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950" w:rsidRPr="002440D4" w:rsidRDefault="006C5FF9" w:rsidP="006B0950">
      <w:pPr>
        <w:tabs>
          <w:tab w:val="left" w:pos="6660"/>
        </w:tabs>
        <w:spacing w:after="0" w:line="240" w:lineRule="auto"/>
        <w:ind w:left="-709"/>
        <w:jc w:val="right"/>
        <w:rPr>
          <w:rFonts w:ascii="Times New Roman" w:hAnsi="Times New Roman"/>
          <w:color w:val="FF0000"/>
          <w:sz w:val="32"/>
          <w:szCs w:val="32"/>
        </w:rPr>
      </w:pPr>
      <w:r>
        <w:rPr>
          <w:rFonts w:ascii="Times New Roman" w:hAnsi="Times New Roman"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-431165</wp:posOffset>
            </wp:positionH>
            <wp:positionV relativeFrom="paragraph">
              <wp:posOffset>0</wp:posOffset>
            </wp:positionV>
            <wp:extent cx="3691255" cy="1280160"/>
            <wp:effectExtent l="19050" t="0" r="4445" b="0"/>
            <wp:wrapTight wrapText="bothSides">
              <wp:wrapPolygon edited="0">
                <wp:start x="-111" y="0"/>
                <wp:lineTo x="-111" y="21214"/>
                <wp:lineTo x="21626" y="21214"/>
                <wp:lineTo x="21626" y="0"/>
                <wp:lineTo x="-111" y="0"/>
              </wp:wrapPolygon>
            </wp:wrapTight>
            <wp:docPr id="11" name="Рисунок 3" descr="C:\Documents and Settings\Tata.TER-PLAN\Рабочий стол\логотип СибН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Documents and Settings\Tata.TER-PLAN\Рабочий стол\логотип СибНИИ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1255" cy="128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0950" w:rsidRPr="002440D4">
        <w:rPr>
          <w:rFonts w:ascii="Times New Roman" w:hAnsi="Times New Roman"/>
          <w:color w:val="FF0000"/>
          <w:sz w:val="32"/>
          <w:szCs w:val="32"/>
        </w:rPr>
        <w:t xml:space="preserve"> </w:t>
      </w:r>
      <w:r w:rsidR="006B0950" w:rsidRPr="002440D4">
        <w:rPr>
          <w:rFonts w:ascii="Times New Roman" w:hAnsi="Times New Roman"/>
          <w:color w:val="FF0000"/>
          <w:sz w:val="32"/>
          <w:szCs w:val="32"/>
        </w:rPr>
        <w:tab/>
      </w:r>
    </w:p>
    <w:p w:rsidR="006B0950" w:rsidRPr="002440D4" w:rsidRDefault="006B0950" w:rsidP="006B0950">
      <w:pPr>
        <w:tabs>
          <w:tab w:val="left" w:pos="2880"/>
        </w:tabs>
        <w:spacing w:after="0" w:line="240" w:lineRule="auto"/>
        <w:jc w:val="right"/>
        <w:rPr>
          <w:rFonts w:ascii="Times New Roman" w:hAnsi="Times New Roman"/>
          <w:b/>
          <w:color w:val="FF0000"/>
          <w:sz w:val="28"/>
          <w:szCs w:val="28"/>
        </w:rPr>
      </w:pPr>
    </w:p>
    <w:p w:rsidR="006B0950" w:rsidRPr="002440D4" w:rsidRDefault="00EA491B" w:rsidP="006B0950">
      <w:pPr>
        <w:tabs>
          <w:tab w:val="left" w:pos="2880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2440D4">
        <w:rPr>
          <w:rFonts w:ascii="Times New Roman" w:hAnsi="Times New Roman"/>
          <w:b/>
          <w:sz w:val="28"/>
          <w:szCs w:val="28"/>
        </w:rPr>
        <w:t xml:space="preserve">Проект №: </w:t>
      </w:r>
      <w:r w:rsidR="002440D4" w:rsidRPr="002440D4">
        <w:rPr>
          <w:rFonts w:ascii="Times New Roman" w:hAnsi="Times New Roman"/>
          <w:b/>
          <w:sz w:val="28"/>
          <w:szCs w:val="28"/>
        </w:rPr>
        <w:t>ГП-37-195/10-2012</w:t>
      </w:r>
    </w:p>
    <w:p w:rsidR="00A647B4" w:rsidRPr="002440D4" w:rsidRDefault="00A647B4" w:rsidP="006B0950">
      <w:pPr>
        <w:tabs>
          <w:tab w:val="left" w:pos="2880"/>
        </w:tabs>
        <w:spacing w:after="0" w:line="240" w:lineRule="auto"/>
        <w:jc w:val="right"/>
        <w:rPr>
          <w:rFonts w:ascii="Times New Roman" w:hAnsi="Times New Roman"/>
          <w:b/>
          <w:color w:val="FF0000"/>
          <w:sz w:val="28"/>
          <w:szCs w:val="28"/>
        </w:rPr>
      </w:pPr>
    </w:p>
    <w:p w:rsidR="00913BC5" w:rsidRPr="002440D4" w:rsidRDefault="00913BC5" w:rsidP="006B0950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6B0950" w:rsidRPr="002440D4" w:rsidRDefault="006B0950" w:rsidP="00AE72F8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6B0950" w:rsidRPr="002440D4" w:rsidRDefault="006B0950" w:rsidP="00AE72F8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6B0950" w:rsidRPr="002440D4" w:rsidRDefault="006B0950" w:rsidP="00AE72F8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505977" w:rsidRPr="002440D4" w:rsidRDefault="00505977" w:rsidP="00654144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913BC5" w:rsidRPr="002440D4" w:rsidRDefault="006B0950" w:rsidP="00D66CE3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440D4">
        <w:rPr>
          <w:rFonts w:ascii="Times New Roman" w:hAnsi="Times New Roman"/>
          <w:b/>
          <w:sz w:val="28"/>
          <w:szCs w:val="28"/>
        </w:rPr>
        <w:t xml:space="preserve">Заказчик: администрация </w:t>
      </w:r>
      <w:r w:rsidR="002440D4" w:rsidRPr="002440D4">
        <w:rPr>
          <w:rFonts w:ascii="Times New Roman" w:hAnsi="Times New Roman"/>
          <w:b/>
          <w:sz w:val="28"/>
          <w:szCs w:val="28"/>
        </w:rPr>
        <w:t>Коченевского</w:t>
      </w:r>
      <w:r w:rsidRPr="002440D4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D66CE3" w:rsidRDefault="00D66CE3" w:rsidP="00913BC5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  <w:highlight w:val="lightGray"/>
        </w:rPr>
      </w:pPr>
    </w:p>
    <w:p w:rsidR="001A2EC1" w:rsidRDefault="001A2EC1" w:rsidP="00913BC5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  <w:highlight w:val="lightGray"/>
        </w:rPr>
      </w:pPr>
    </w:p>
    <w:p w:rsidR="001A2EC1" w:rsidRPr="002440D4" w:rsidRDefault="001A2EC1" w:rsidP="00913BC5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  <w:highlight w:val="lightGray"/>
        </w:rPr>
      </w:pPr>
    </w:p>
    <w:p w:rsidR="00D66CE3" w:rsidRPr="002440D4" w:rsidRDefault="00D66CE3" w:rsidP="00913BC5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  <w:highlight w:val="lightGray"/>
        </w:rPr>
      </w:pPr>
    </w:p>
    <w:p w:rsidR="00D66CE3" w:rsidRPr="002440D4" w:rsidRDefault="00D66CE3" w:rsidP="00913BC5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  <w:highlight w:val="lightGray"/>
        </w:rPr>
      </w:pPr>
    </w:p>
    <w:p w:rsidR="00D66CE3" w:rsidRPr="002440D4" w:rsidRDefault="00D66CE3" w:rsidP="00913BC5">
      <w:pPr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  <w:highlight w:val="lightGray"/>
        </w:rPr>
      </w:pPr>
    </w:p>
    <w:p w:rsidR="007056DF" w:rsidRPr="002440D4" w:rsidRDefault="00913BC5" w:rsidP="00913BC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440D4">
        <w:rPr>
          <w:rFonts w:ascii="Times New Roman" w:hAnsi="Times New Roman"/>
          <w:b/>
          <w:sz w:val="32"/>
          <w:szCs w:val="32"/>
        </w:rPr>
        <w:t>ПРОЕКТ</w:t>
      </w:r>
    </w:p>
    <w:p w:rsidR="006437A0" w:rsidRPr="002440D4" w:rsidRDefault="00053B2E" w:rsidP="006437A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440D4">
        <w:rPr>
          <w:rFonts w:ascii="Times New Roman" w:hAnsi="Times New Roman"/>
          <w:b/>
          <w:sz w:val="32"/>
          <w:szCs w:val="32"/>
        </w:rPr>
        <w:t>ГЕНЕРАЛЬН</w:t>
      </w:r>
      <w:r w:rsidR="00913BC5" w:rsidRPr="002440D4">
        <w:rPr>
          <w:rFonts w:ascii="Times New Roman" w:hAnsi="Times New Roman"/>
          <w:b/>
          <w:sz w:val="32"/>
          <w:szCs w:val="32"/>
        </w:rPr>
        <w:t>ОГО</w:t>
      </w:r>
      <w:r w:rsidRPr="002440D4">
        <w:rPr>
          <w:rFonts w:ascii="Times New Roman" w:hAnsi="Times New Roman"/>
          <w:b/>
          <w:sz w:val="32"/>
          <w:szCs w:val="32"/>
        </w:rPr>
        <w:t xml:space="preserve"> ПЛАН</w:t>
      </w:r>
      <w:r w:rsidR="00E244CA" w:rsidRPr="002440D4">
        <w:rPr>
          <w:rFonts w:ascii="Times New Roman" w:hAnsi="Times New Roman"/>
          <w:b/>
          <w:sz w:val="32"/>
          <w:szCs w:val="32"/>
        </w:rPr>
        <w:t>А</w:t>
      </w:r>
      <w:r w:rsidRPr="002440D4">
        <w:rPr>
          <w:rFonts w:ascii="Times New Roman" w:hAnsi="Times New Roman"/>
          <w:b/>
          <w:sz w:val="32"/>
          <w:szCs w:val="32"/>
        </w:rPr>
        <w:t xml:space="preserve"> </w:t>
      </w:r>
      <w:r w:rsidR="00214D40" w:rsidRPr="002440D4">
        <w:rPr>
          <w:rFonts w:ascii="Times New Roman" w:hAnsi="Times New Roman"/>
          <w:b/>
          <w:sz w:val="32"/>
          <w:szCs w:val="32"/>
        </w:rPr>
        <w:t xml:space="preserve">МО </w:t>
      </w:r>
      <w:r w:rsidR="006E72A7">
        <w:rPr>
          <w:rFonts w:ascii="Times New Roman" w:hAnsi="Times New Roman"/>
          <w:b/>
          <w:sz w:val="32"/>
          <w:szCs w:val="32"/>
        </w:rPr>
        <w:t>НОВОМИХАЙЛОВСКИЙ</w:t>
      </w:r>
      <w:r w:rsidR="00913BC5" w:rsidRPr="002440D4">
        <w:rPr>
          <w:rFonts w:ascii="Times New Roman" w:hAnsi="Times New Roman"/>
          <w:b/>
          <w:sz w:val="32"/>
          <w:szCs w:val="32"/>
        </w:rPr>
        <w:t xml:space="preserve"> СЕЛЬС</w:t>
      </w:r>
      <w:r w:rsidR="00214D40" w:rsidRPr="002440D4">
        <w:rPr>
          <w:rFonts w:ascii="Times New Roman" w:hAnsi="Times New Roman"/>
          <w:b/>
          <w:sz w:val="32"/>
          <w:szCs w:val="32"/>
        </w:rPr>
        <w:t>ОВЕТ</w:t>
      </w:r>
    </w:p>
    <w:p w:rsidR="00B369E4" w:rsidRPr="002440D4" w:rsidRDefault="002440D4" w:rsidP="006437A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440D4">
        <w:rPr>
          <w:rFonts w:ascii="Times New Roman" w:hAnsi="Times New Roman"/>
          <w:b/>
          <w:sz w:val="32"/>
          <w:szCs w:val="32"/>
        </w:rPr>
        <w:t>КОЧЕНЕВСКОГО</w:t>
      </w:r>
      <w:r w:rsidR="006437A0" w:rsidRPr="002440D4">
        <w:rPr>
          <w:rFonts w:ascii="Times New Roman" w:hAnsi="Times New Roman"/>
          <w:b/>
          <w:sz w:val="32"/>
          <w:szCs w:val="32"/>
        </w:rPr>
        <w:t xml:space="preserve"> РАЙОНА</w:t>
      </w:r>
      <w:r w:rsidR="00053B2E" w:rsidRPr="002440D4">
        <w:rPr>
          <w:rFonts w:ascii="Times New Roman" w:hAnsi="Times New Roman"/>
          <w:b/>
          <w:sz w:val="32"/>
          <w:szCs w:val="32"/>
        </w:rPr>
        <w:t xml:space="preserve"> НОВОСИБИРСКОЙ ОБЛАСТИ</w:t>
      </w:r>
    </w:p>
    <w:p w:rsidR="00B369E4" w:rsidRPr="002440D4" w:rsidRDefault="00B369E4" w:rsidP="0050597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1A2EC1" w:rsidRPr="002440D4" w:rsidRDefault="001A2EC1" w:rsidP="001A2E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lightGray"/>
        </w:rPr>
      </w:pPr>
      <w:r>
        <w:rPr>
          <w:rFonts w:ascii="Times New Roman" w:hAnsi="Times New Roman"/>
          <w:b/>
          <w:sz w:val="28"/>
          <w:szCs w:val="28"/>
        </w:rPr>
        <w:t xml:space="preserve">Том </w:t>
      </w:r>
      <w:r w:rsidRPr="002440D4">
        <w:rPr>
          <w:rFonts w:ascii="Times New Roman" w:hAnsi="Times New Roman"/>
          <w:b/>
          <w:sz w:val="28"/>
          <w:szCs w:val="28"/>
          <w:lang w:val="en-US"/>
        </w:rPr>
        <w:t>I</w:t>
      </w:r>
      <w:r w:rsidRPr="002440D4">
        <w:rPr>
          <w:rFonts w:ascii="Times New Roman" w:hAnsi="Times New Roman"/>
          <w:b/>
          <w:sz w:val="28"/>
          <w:szCs w:val="28"/>
        </w:rPr>
        <w:t>I</w:t>
      </w:r>
    </w:p>
    <w:p w:rsidR="006C12D2" w:rsidRPr="002440D4" w:rsidRDefault="006C12D2" w:rsidP="0050597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5561DB" w:rsidRPr="002440D4" w:rsidRDefault="005561DB" w:rsidP="005561DB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440D4">
        <w:rPr>
          <w:rFonts w:ascii="Times New Roman" w:hAnsi="Times New Roman"/>
          <w:b/>
          <w:sz w:val="24"/>
          <w:szCs w:val="24"/>
        </w:rPr>
        <w:t>МАТЕРИАЛЫ ПО ОБОСНОВАНИЮ</w:t>
      </w:r>
      <w:r w:rsidR="001A2EC1">
        <w:rPr>
          <w:rFonts w:ascii="Times New Roman" w:hAnsi="Times New Roman"/>
          <w:b/>
          <w:sz w:val="24"/>
          <w:szCs w:val="24"/>
        </w:rPr>
        <w:t xml:space="preserve"> ПРОЕНКТА</w:t>
      </w:r>
    </w:p>
    <w:p w:rsidR="005561DB" w:rsidRPr="002440D4" w:rsidRDefault="005561DB" w:rsidP="005561DB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437A0" w:rsidRPr="002440D4" w:rsidRDefault="006437A0" w:rsidP="00C27636">
      <w:pPr>
        <w:spacing w:after="0" w:line="240" w:lineRule="auto"/>
        <w:rPr>
          <w:rFonts w:ascii="Times New Roman" w:hAnsi="Times New Roman"/>
          <w:noProof/>
          <w:color w:val="FF0000"/>
          <w:sz w:val="28"/>
          <w:szCs w:val="28"/>
          <w:highlight w:val="lightGray"/>
          <w:lang w:eastAsia="ru-RU"/>
        </w:rPr>
      </w:pPr>
    </w:p>
    <w:p w:rsidR="00C27636" w:rsidRPr="002440D4" w:rsidRDefault="00C27636" w:rsidP="00C27636">
      <w:pPr>
        <w:spacing w:after="0" w:line="240" w:lineRule="auto"/>
        <w:jc w:val="center"/>
        <w:rPr>
          <w:rFonts w:ascii="Times New Roman" w:hAnsi="Times New Roman"/>
          <w:noProof/>
          <w:color w:val="FF0000"/>
          <w:sz w:val="28"/>
          <w:szCs w:val="28"/>
          <w:highlight w:val="lightGray"/>
          <w:lang w:eastAsia="ru-RU"/>
        </w:rPr>
      </w:pPr>
    </w:p>
    <w:p w:rsidR="00EC742F" w:rsidRPr="002440D4" w:rsidRDefault="00EC742F" w:rsidP="005561DB">
      <w:pPr>
        <w:spacing w:after="0" w:line="240" w:lineRule="auto"/>
        <w:rPr>
          <w:rFonts w:ascii="Times New Roman" w:hAnsi="Times New Roman"/>
          <w:noProof/>
          <w:color w:val="FF0000"/>
          <w:sz w:val="28"/>
          <w:szCs w:val="28"/>
          <w:highlight w:val="lightGray"/>
          <w:lang w:eastAsia="ru-RU"/>
        </w:rPr>
      </w:pPr>
    </w:p>
    <w:p w:rsidR="00D66CE3" w:rsidRPr="002440D4" w:rsidRDefault="00D66CE3" w:rsidP="005561DB">
      <w:pPr>
        <w:spacing w:after="0" w:line="240" w:lineRule="auto"/>
        <w:rPr>
          <w:rFonts w:ascii="Times New Roman" w:hAnsi="Times New Roman"/>
          <w:noProof/>
          <w:color w:val="FF0000"/>
          <w:sz w:val="28"/>
          <w:szCs w:val="28"/>
          <w:highlight w:val="lightGray"/>
          <w:lang w:eastAsia="ru-RU"/>
        </w:rPr>
      </w:pPr>
    </w:p>
    <w:p w:rsidR="00D66CE3" w:rsidRPr="002440D4" w:rsidRDefault="00D66CE3" w:rsidP="005561DB">
      <w:pPr>
        <w:spacing w:after="0" w:line="240" w:lineRule="auto"/>
        <w:rPr>
          <w:rFonts w:ascii="Times New Roman" w:hAnsi="Times New Roman"/>
          <w:noProof/>
          <w:color w:val="FF0000"/>
          <w:sz w:val="28"/>
          <w:szCs w:val="28"/>
          <w:highlight w:val="lightGray"/>
          <w:lang w:eastAsia="ru-RU"/>
        </w:rPr>
      </w:pPr>
    </w:p>
    <w:p w:rsidR="00505977" w:rsidRPr="002440D4" w:rsidRDefault="00FE2BDB" w:rsidP="0050597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440D4">
        <w:rPr>
          <w:rFonts w:ascii="Times New Roman" w:hAnsi="Times New Roman"/>
          <w:sz w:val="28"/>
          <w:szCs w:val="28"/>
        </w:rPr>
        <w:t>Генеральный директор</w:t>
      </w:r>
      <w:r w:rsidR="002440D4" w:rsidRPr="002440D4">
        <w:rPr>
          <w:rFonts w:ascii="Times New Roman" w:hAnsi="Times New Roman"/>
          <w:sz w:val="28"/>
          <w:szCs w:val="28"/>
        </w:rPr>
        <w:tab/>
      </w:r>
      <w:r w:rsidR="002440D4" w:rsidRPr="002440D4">
        <w:rPr>
          <w:rFonts w:ascii="Times New Roman" w:hAnsi="Times New Roman"/>
          <w:sz w:val="28"/>
          <w:szCs w:val="28"/>
        </w:rPr>
        <w:tab/>
      </w:r>
      <w:r w:rsidR="002440D4" w:rsidRPr="002440D4">
        <w:rPr>
          <w:rFonts w:ascii="Times New Roman" w:hAnsi="Times New Roman"/>
          <w:sz w:val="28"/>
          <w:szCs w:val="28"/>
        </w:rPr>
        <w:tab/>
      </w:r>
      <w:r w:rsidR="002440D4" w:rsidRPr="002440D4">
        <w:rPr>
          <w:rFonts w:ascii="Times New Roman" w:hAnsi="Times New Roman"/>
          <w:sz w:val="28"/>
          <w:szCs w:val="28"/>
        </w:rPr>
        <w:tab/>
      </w:r>
      <w:r w:rsidR="002440D4" w:rsidRPr="002440D4">
        <w:rPr>
          <w:rFonts w:ascii="Times New Roman" w:hAnsi="Times New Roman"/>
          <w:sz w:val="28"/>
          <w:szCs w:val="28"/>
        </w:rPr>
        <w:tab/>
      </w:r>
      <w:r w:rsidR="002440D4" w:rsidRPr="002440D4">
        <w:rPr>
          <w:rFonts w:ascii="Times New Roman" w:hAnsi="Times New Roman"/>
          <w:sz w:val="28"/>
          <w:szCs w:val="28"/>
        </w:rPr>
        <w:tab/>
      </w:r>
      <w:r w:rsidRPr="002440D4">
        <w:rPr>
          <w:rFonts w:ascii="Times New Roman" w:hAnsi="Times New Roman"/>
          <w:sz w:val="28"/>
          <w:szCs w:val="28"/>
        </w:rPr>
        <w:t>В.М. Савко</w:t>
      </w:r>
    </w:p>
    <w:p w:rsidR="00505977" w:rsidRPr="002440D4" w:rsidRDefault="00954B7F" w:rsidP="0050597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440D4">
        <w:rPr>
          <w:rFonts w:ascii="Times New Roman" w:hAnsi="Times New Roman"/>
          <w:sz w:val="28"/>
          <w:szCs w:val="28"/>
        </w:rPr>
        <w:tab/>
      </w:r>
      <w:r w:rsidRPr="002440D4">
        <w:rPr>
          <w:rFonts w:ascii="Times New Roman" w:hAnsi="Times New Roman"/>
          <w:sz w:val="28"/>
          <w:szCs w:val="28"/>
        </w:rPr>
        <w:tab/>
      </w:r>
      <w:r w:rsidRPr="002440D4">
        <w:rPr>
          <w:rFonts w:ascii="Times New Roman" w:hAnsi="Times New Roman"/>
          <w:sz w:val="28"/>
          <w:szCs w:val="28"/>
        </w:rPr>
        <w:tab/>
      </w:r>
      <w:r w:rsidRPr="002440D4">
        <w:rPr>
          <w:rFonts w:ascii="Times New Roman" w:hAnsi="Times New Roman"/>
          <w:sz w:val="28"/>
          <w:szCs w:val="28"/>
        </w:rPr>
        <w:tab/>
      </w:r>
      <w:r w:rsidRPr="002440D4">
        <w:rPr>
          <w:rFonts w:ascii="Times New Roman" w:hAnsi="Times New Roman"/>
          <w:sz w:val="28"/>
          <w:szCs w:val="28"/>
        </w:rPr>
        <w:tab/>
      </w:r>
      <w:r w:rsidRPr="002440D4">
        <w:rPr>
          <w:rFonts w:ascii="Times New Roman" w:hAnsi="Times New Roman"/>
          <w:sz w:val="28"/>
          <w:szCs w:val="28"/>
        </w:rPr>
        <w:tab/>
      </w:r>
      <w:r w:rsidRPr="002440D4">
        <w:rPr>
          <w:rFonts w:ascii="Times New Roman" w:hAnsi="Times New Roman"/>
          <w:sz w:val="28"/>
          <w:szCs w:val="28"/>
        </w:rPr>
        <w:tab/>
      </w:r>
      <w:r w:rsidRPr="002440D4">
        <w:rPr>
          <w:rFonts w:ascii="Times New Roman" w:hAnsi="Times New Roman"/>
          <w:sz w:val="28"/>
          <w:szCs w:val="28"/>
        </w:rPr>
        <w:tab/>
      </w:r>
      <w:r w:rsidRPr="002440D4">
        <w:rPr>
          <w:rFonts w:ascii="Times New Roman" w:hAnsi="Times New Roman"/>
          <w:sz w:val="28"/>
          <w:szCs w:val="28"/>
        </w:rPr>
        <w:tab/>
        <w:t xml:space="preserve">«___» </w:t>
      </w:r>
      <w:r w:rsidR="00D66CE3" w:rsidRPr="002440D4">
        <w:rPr>
          <w:rFonts w:ascii="Times New Roman" w:hAnsi="Times New Roman"/>
          <w:sz w:val="28"/>
          <w:szCs w:val="28"/>
        </w:rPr>
        <w:t>_________</w:t>
      </w:r>
      <w:r w:rsidRPr="002440D4">
        <w:rPr>
          <w:rFonts w:ascii="Times New Roman" w:hAnsi="Times New Roman"/>
          <w:sz w:val="28"/>
          <w:szCs w:val="28"/>
        </w:rPr>
        <w:t xml:space="preserve"> 201</w:t>
      </w:r>
      <w:r w:rsidR="00214D40" w:rsidRPr="002440D4">
        <w:rPr>
          <w:rFonts w:ascii="Times New Roman" w:hAnsi="Times New Roman"/>
          <w:sz w:val="28"/>
          <w:szCs w:val="28"/>
        </w:rPr>
        <w:t>2</w:t>
      </w:r>
      <w:r w:rsidRPr="002440D4">
        <w:rPr>
          <w:rFonts w:ascii="Times New Roman" w:hAnsi="Times New Roman"/>
          <w:sz w:val="28"/>
          <w:szCs w:val="28"/>
        </w:rPr>
        <w:t>г.</w:t>
      </w:r>
      <w:r w:rsidRPr="002440D4">
        <w:rPr>
          <w:rFonts w:ascii="Times New Roman" w:hAnsi="Times New Roman"/>
          <w:sz w:val="28"/>
          <w:szCs w:val="28"/>
        </w:rPr>
        <w:tab/>
      </w:r>
    </w:p>
    <w:p w:rsidR="00EA491B" w:rsidRPr="002440D4" w:rsidRDefault="00EA491B" w:rsidP="00505977">
      <w:pPr>
        <w:spacing w:after="0" w:line="240" w:lineRule="auto"/>
        <w:rPr>
          <w:rFonts w:ascii="Times New Roman" w:hAnsi="Times New Roman"/>
          <w:sz w:val="28"/>
          <w:szCs w:val="28"/>
          <w:highlight w:val="lightGray"/>
        </w:rPr>
      </w:pPr>
    </w:p>
    <w:p w:rsidR="00F50ECF" w:rsidRPr="002440D4" w:rsidRDefault="00B00C27" w:rsidP="00680A6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440D4">
        <w:rPr>
          <w:rFonts w:ascii="Times New Roman" w:hAnsi="Times New Roman"/>
          <w:sz w:val="28"/>
          <w:szCs w:val="28"/>
        </w:rPr>
        <w:t>Главный градостроитель проекта</w:t>
      </w:r>
      <w:r w:rsidR="002440D4" w:rsidRPr="002440D4">
        <w:rPr>
          <w:rFonts w:ascii="Times New Roman" w:hAnsi="Times New Roman"/>
          <w:sz w:val="28"/>
          <w:szCs w:val="28"/>
        </w:rPr>
        <w:tab/>
      </w:r>
      <w:r w:rsidR="002440D4" w:rsidRPr="002440D4">
        <w:rPr>
          <w:rFonts w:ascii="Times New Roman" w:hAnsi="Times New Roman"/>
          <w:sz w:val="28"/>
          <w:szCs w:val="28"/>
        </w:rPr>
        <w:tab/>
      </w:r>
      <w:r w:rsidR="002440D4" w:rsidRPr="002440D4">
        <w:rPr>
          <w:rFonts w:ascii="Times New Roman" w:hAnsi="Times New Roman"/>
          <w:sz w:val="28"/>
          <w:szCs w:val="28"/>
        </w:rPr>
        <w:tab/>
      </w:r>
      <w:r w:rsidR="002440D4" w:rsidRPr="002440D4">
        <w:rPr>
          <w:rFonts w:ascii="Times New Roman" w:hAnsi="Times New Roman"/>
          <w:sz w:val="28"/>
          <w:szCs w:val="28"/>
        </w:rPr>
        <w:tab/>
      </w:r>
      <w:r w:rsidR="003669D2">
        <w:rPr>
          <w:rFonts w:ascii="Times New Roman" w:hAnsi="Times New Roman"/>
          <w:sz w:val="28"/>
          <w:szCs w:val="28"/>
        </w:rPr>
        <w:t>М.А. Зеленков</w:t>
      </w:r>
    </w:p>
    <w:p w:rsidR="006C12D2" w:rsidRPr="002440D4" w:rsidRDefault="00954B7F" w:rsidP="00BE370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440D4">
        <w:rPr>
          <w:rFonts w:ascii="Times New Roman" w:hAnsi="Times New Roman"/>
          <w:b/>
          <w:sz w:val="28"/>
          <w:szCs w:val="28"/>
        </w:rPr>
        <w:tab/>
      </w:r>
      <w:r w:rsidRPr="002440D4">
        <w:rPr>
          <w:rFonts w:ascii="Times New Roman" w:hAnsi="Times New Roman"/>
          <w:b/>
          <w:sz w:val="28"/>
          <w:szCs w:val="28"/>
        </w:rPr>
        <w:tab/>
      </w:r>
      <w:r w:rsidRPr="002440D4">
        <w:rPr>
          <w:rFonts w:ascii="Times New Roman" w:hAnsi="Times New Roman"/>
          <w:b/>
          <w:sz w:val="28"/>
          <w:szCs w:val="28"/>
        </w:rPr>
        <w:tab/>
      </w:r>
      <w:r w:rsidRPr="002440D4">
        <w:rPr>
          <w:rFonts w:ascii="Times New Roman" w:hAnsi="Times New Roman"/>
          <w:b/>
          <w:sz w:val="28"/>
          <w:szCs w:val="28"/>
        </w:rPr>
        <w:tab/>
      </w:r>
      <w:r w:rsidRPr="002440D4">
        <w:rPr>
          <w:rFonts w:ascii="Times New Roman" w:hAnsi="Times New Roman"/>
          <w:b/>
          <w:sz w:val="28"/>
          <w:szCs w:val="28"/>
        </w:rPr>
        <w:tab/>
      </w:r>
      <w:r w:rsidRPr="002440D4">
        <w:rPr>
          <w:rFonts w:ascii="Times New Roman" w:hAnsi="Times New Roman"/>
          <w:b/>
          <w:sz w:val="28"/>
          <w:szCs w:val="28"/>
        </w:rPr>
        <w:tab/>
      </w:r>
      <w:r w:rsidRPr="002440D4">
        <w:rPr>
          <w:rFonts w:ascii="Times New Roman" w:hAnsi="Times New Roman"/>
          <w:b/>
          <w:sz w:val="28"/>
          <w:szCs w:val="28"/>
        </w:rPr>
        <w:tab/>
      </w:r>
      <w:r w:rsidRPr="002440D4">
        <w:rPr>
          <w:rFonts w:ascii="Times New Roman" w:hAnsi="Times New Roman"/>
          <w:b/>
          <w:sz w:val="28"/>
          <w:szCs w:val="28"/>
        </w:rPr>
        <w:tab/>
      </w:r>
      <w:r w:rsidR="002440D4" w:rsidRPr="002440D4">
        <w:rPr>
          <w:rFonts w:ascii="Times New Roman" w:hAnsi="Times New Roman"/>
          <w:b/>
          <w:sz w:val="28"/>
          <w:szCs w:val="28"/>
        </w:rPr>
        <w:tab/>
      </w:r>
      <w:r w:rsidRPr="002440D4">
        <w:rPr>
          <w:rFonts w:ascii="Times New Roman" w:hAnsi="Times New Roman"/>
          <w:sz w:val="28"/>
          <w:szCs w:val="28"/>
        </w:rPr>
        <w:t xml:space="preserve">«___» </w:t>
      </w:r>
      <w:r w:rsidR="00D66CE3" w:rsidRPr="002440D4">
        <w:rPr>
          <w:rFonts w:ascii="Times New Roman" w:hAnsi="Times New Roman"/>
          <w:sz w:val="28"/>
          <w:szCs w:val="28"/>
        </w:rPr>
        <w:t>_________</w:t>
      </w:r>
      <w:r w:rsidRPr="002440D4">
        <w:rPr>
          <w:rFonts w:ascii="Times New Roman" w:hAnsi="Times New Roman"/>
          <w:sz w:val="28"/>
          <w:szCs w:val="28"/>
        </w:rPr>
        <w:t xml:space="preserve"> 201</w:t>
      </w:r>
      <w:r w:rsidR="00214D40" w:rsidRPr="002440D4">
        <w:rPr>
          <w:rFonts w:ascii="Times New Roman" w:hAnsi="Times New Roman"/>
          <w:sz w:val="28"/>
          <w:szCs w:val="28"/>
        </w:rPr>
        <w:t>2</w:t>
      </w:r>
      <w:r w:rsidRPr="002440D4">
        <w:rPr>
          <w:rFonts w:ascii="Times New Roman" w:hAnsi="Times New Roman"/>
          <w:sz w:val="28"/>
          <w:szCs w:val="28"/>
        </w:rPr>
        <w:t xml:space="preserve"> г.</w:t>
      </w:r>
    </w:p>
    <w:p w:rsidR="009F78D6" w:rsidRPr="002440D4" w:rsidRDefault="009F78D6" w:rsidP="00BE370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B0950" w:rsidRPr="002440D4" w:rsidRDefault="006B0950" w:rsidP="00BE370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A491B" w:rsidRDefault="00EA491B" w:rsidP="00BE370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A171E" w:rsidRPr="002440D4" w:rsidRDefault="000A171E" w:rsidP="00BE370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80A6D" w:rsidRPr="002440D4" w:rsidRDefault="00680A6D" w:rsidP="00BE370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E3702" w:rsidRPr="002440D4" w:rsidRDefault="00505977" w:rsidP="005059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440D4">
        <w:rPr>
          <w:rFonts w:ascii="Times New Roman" w:hAnsi="Times New Roman"/>
          <w:sz w:val="28"/>
          <w:szCs w:val="28"/>
        </w:rPr>
        <w:t xml:space="preserve">Новосибирск </w:t>
      </w:r>
    </w:p>
    <w:p w:rsidR="00505977" w:rsidRPr="002440D4" w:rsidRDefault="0048649C" w:rsidP="005059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440D4">
        <w:rPr>
          <w:rFonts w:ascii="Times New Roman" w:hAnsi="Times New Roman"/>
          <w:sz w:val="28"/>
          <w:szCs w:val="28"/>
        </w:rPr>
        <w:t>201</w:t>
      </w:r>
      <w:r w:rsidR="000A171E">
        <w:rPr>
          <w:rFonts w:ascii="Times New Roman" w:hAnsi="Times New Roman"/>
          <w:sz w:val="28"/>
          <w:szCs w:val="28"/>
        </w:rPr>
        <w:t>3</w:t>
      </w:r>
    </w:p>
    <w:p w:rsidR="00505977" w:rsidRPr="002440D4" w:rsidRDefault="00505977" w:rsidP="00505977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highlight w:val="lightGray"/>
        </w:rPr>
        <w:sectPr w:rsidR="00505977" w:rsidRPr="002440D4" w:rsidSect="009F78D6">
          <w:headerReference w:type="default" r:id="rId9"/>
          <w:footerReference w:type="default" r:id="rId10"/>
          <w:pgSz w:w="11906" w:h="16838"/>
          <w:pgMar w:top="709" w:right="566" w:bottom="284" w:left="1418" w:header="708" w:footer="708" w:gutter="0"/>
          <w:pgNumType w:start="1"/>
          <w:cols w:space="708"/>
          <w:titlePg/>
          <w:docGrid w:linePitch="360"/>
        </w:sectPr>
      </w:pPr>
    </w:p>
    <w:p w:rsidR="005561DB" w:rsidRPr="002440D4" w:rsidRDefault="005561DB" w:rsidP="005561DB">
      <w:pPr>
        <w:spacing w:after="0" w:line="317" w:lineRule="exact"/>
        <w:jc w:val="center"/>
        <w:rPr>
          <w:rFonts w:ascii="Times New Roman" w:hAnsi="Times New Roman"/>
          <w:b/>
          <w:sz w:val="28"/>
          <w:szCs w:val="28"/>
        </w:rPr>
      </w:pPr>
      <w:r w:rsidRPr="002440D4">
        <w:rPr>
          <w:rFonts w:ascii="Times New Roman" w:hAnsi="Times New Roman"/>
          <w:b/>
          <w:sz w:val="28"/>
          <w:szCs w:val="28"/>
        </w:rPr>
        <w:lastRenderedPageBreak/>
        <w:t>01 Состав проекта</w:t>
      </w:r>
    </w:p>
    <w:p w:rsidR="005561DB" w:rsidRPr="002440D4" w:rsidRDefault="005561DB" w:rsidP="005561DB">
      <w:pPr>
        <w:spacing w:after="0" w:line="317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5561DB" w:rsidRPr="002440D4" w:rsidRDefault="005561DB" w:rsidP="005561DB">
      <w:pPr>
        <w:spacing w:after="0" w:line="317" w:lineRule="exact"/>
        <w:rPr>
          <w:rFonts w:ascii="Times New Roman" w:hAnsi="Times New Roman"/>
          <w:b/>
          <w:sz w:val="28"/>
          <w:szCs w:val="28"/>
        </w:rPr>
      </w:pPr>
      <w:r w:rsidRPr="002440D4">
        <w:rPr>
          <w:rFonts w:ascii="Times New Roman" w:hAnsi="Times New Roman"/>
          <w:b/>
          <w:sz w:val="28"/>
          <w:szCs w:val="28"/>
        </w:rPr>
        <w:t>Раздел «Градостроительные решения»</w:t>
      </w:r>
    </w:p>
    <w:p w:rsidR="005561DB" w:rsidRPr="002440D4" w:rsidRDefault="005561DB" w:rsidP="005561DB">
      <w:pPr>
        <w:spacing w:after="0" w:line="317" w:lineRule="exact"/>
        <w:rPr>
          <w:rFonts w:ascii="Times New Roman" w:hAnsi="Times New Roman"/>
          <w:b/>
          <w:sz w:val="28"/>
          <w:szCs w:val="28"/>
        </w:rPr>
      </w:pPr>
    </w:p>
    <w:p w:rsidR="005561DB" w:rsidRPr="002440D4" w:rsidRDefault="001C3EA9" w:rsidP="005561DB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440D4">
        <w:rPr>
          <w:rFonts w:ascii="Times New Roman" w:hAnsi="Times New Roman"/>
          <w:sz w:val="28"/>
          <w:szCs w:val="28"/>
        </w:rPr>
        <w:t>Положени</w:t>
      </w:r>
      <w:r w:rsidR="0083497F" w:rsidRPr="002440D4">
        <w:rPr>
          <w:rFonts w:ascii="Times New Roman" w:hAnsi="Times New Roman"/>
          <w:sz w:val="28"/>
          <w:szCs w:val="28"/>
        </w:rPr>
        <w:t>е</w:t>
      </w:r>
      <w:r w:rsidRPr="002440D4">
        <w:rPr>
          <w:rFonts w:ascii="Times New Roman" w:hAnsi="Times New Roman"/>
          <w:sz w:val="28"/>
          <w:szCs w:val="28"/>
        </w:rPr>
        <w:t xml:space="preserve"> о территориальном планировании – том </w:t>
      </w:r>
      <w:r w:rsidRPr="002440D4">
        <w:rPr>
          <w:rFonts w:ascii="Times New Roman" w:hAnsi="Times New Roman"/>
          <w:sz w:val="28"/>
          <w:szCs w:val="28"/>
          <w:lang w:val="en-US"/>
        </w:rPr>
        <w:t>I</w:t>
      </w:r>
    </w:p>
    <w:p w:rsidR="005561DB" w:rsidRPr="002440D4" w:rsidRDefault="00FF5C56" w:rsidP="005561DB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440D4">
        <w:rPr>
          <w:rFonts w:ascii="Times New Roman" w:hAnsi="Times New Roman"/>
          <w:sz w:val="28"/>
          <w:szCs w:val="28"/>
        </w:rPr>
        <w:t>Карты</w:t>
      </w:r>
      <w:r w:rsidR="002440D4" w:rsidRPr="002440D4">
        <w:rPr>
          <w:rFonts w:ascii="Times New Roman" w:hAnsi="Times New Roman"/>
          <w:sz w:val="28"/>
          <w:szCs w:val="28"/>
        </w:rPr>
        <w:t xml:space="preserve"> </w:t>
      </w:r>
      <w:r w:rsidR="005561DB" w:rsidRPr="002440D4">
        <w:rPr>
          <w:rFonts w:ascii="Times New Roman" w:hAnsi="Times New Roman"/>
          <w:sz w:val="28"/>
          <w:szCs w:val="28"/>
        </w:rPr>
        <w:t xml:space="preserve">тома </w:t>
      </w:r>
      <w:r w:rsidR="005561DB" w:rsidRPr="002440D4">
        <w:rPr>
          <w:rFonts w:ascii="Times New Roman" w:hAnsi="Times New Roman"/>
          <w:sz w:val="28"/>
          <w:szCs w:val="28"/>
          <w:lang w:val="en-US"/>
        </w:rPr>
        <w:t>I</w:t>
      </w:r>
    </w:p>
    <w:p w:rsidR="005561DB" w:rsidRPr="002440D4" w:rsidRDefault="005561DB" w:rsidP="005561DB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440D4">
        <w:rPr>
          <w:rFonts w:ascii="Times New Roman" w:hAnsi="Times New Roman"/>
          <w:sz w:val="28"/>
          <w:szCs w:val="28"/>
        </w:rPr>
        <w:t xml:space="preserve">Материалы по обоснованию (пояснительная записка) – том </w:t>
      </w:r>
      <w:r w:rsidRPr="002440D4">
        <w:rPr>
          <w:rFonts w:ascii="Times New Roman" w:hAnsi="Times New Roman"/>
          <w:sz w:val="28"/>
          <w:szCs w:val="28"/>
          <w:lang w:val="en-US"/>
        </w:rPr>
        <w:t>II</w:t>
      </w:r>
    </w:p>
    <w:p w:rsidR="005561DB" w:rsidRPr="002440D4" w:rsidRDefault="00FF5C56" w:rsidP="00822986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440D4">
        <w:rPr>
          <w:rFonts w:ascii="Times New Roman" w:hAnsi="Times New Roman"/>
          <w:sz w:val="28"/>
          <w:szCs w:val="28"/>
        </w:rPr>
        <w:t>Карты</w:t>
      </w:r>
      <w:r w:rsidR="002440D4" w:rsidRPr="002440D4">
        <w:rPr>
          <w:rFonts w:ascii="Times New Roman" w:hAnsi="Times New Roman"/>
          <w:sz w:val="28"/>
          <w:szCs w:val="28"/>
        </w:rPr>
        <w:t xml:space="preserve"> </w:t>
      </w:r>
      <w:r w:rsidR="005561DB" w:rsidRPr="002440D4">
        <w:rPr>
          <w:rFonts w:ascii="Times New Roman" w:hAnsi="Times New Roman"/>
          <w:sz w:val="28"/>
          <w:szCs w:val="28"/>
        </w:rPr>
        <w:t xml:space="preserve">тома </w:t>
      </w:r>
      <w:r w:rsidR="005561DB" w:rsidRPr="002440D4">
        <w:rPr>
          <w:rFonts w:ascii="Times New Roman" w:hAnsi="Times New Roman"/>
          <w:sz w:val="28"/>
          <w:szCs w:val="28"/>
          <w:lang w:val="en-US"/>
        </w:rPr>
        <w:t>II</w:t>
      </w:r>
    </w:p>
    <w:p w:rsidR="00EA7FA0" w:rsidRPr="002440D4" w:rsidRDefault="00EA7FA0" w:rsidP="00822986">
      <w:pPr>
        <w:pStyle w:val="a6"/>
        <w:spacing w:after="0" w:line="240" w:lineRule="auto"/>
        <w:ind w:left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A7FA0" w:rsidRPr="002440D4" w:rsidRDefault="00EA7FA0" w:rsidP="00EA7FA0">
      <w:pPr>
        <w:pStyle w:val="1f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2440D4">
        <w:rPr>
          <w:rFonts w:ascii="Times New Roman" w:hAnsi="Times New Roman" w:cs="Times New Roman"/>
          <w:b/>
          <w:bCs/>
          <w:sz w:val="28"/>
          <w:szCs w:val="28"/>
        </w:rPr>
        <w:t>Электронная версия проекта</w:t>
      </w:r>
    </w:p>
    <w:p w:rsidR="00EA7FA0" w:rsidRPr="002440D4" w:rsidRDefault="00EA7FA0" w:rsidP="00EA7FA0">
      <w:pPr>
        <w:pStyle w:val="1f"/>
        <w:spacing w:after="0" w:line="240" w:lineRule="auto"/>
        <w:ind w:left="714"/>
        <w:jc w:val="both"/>
        <w:rPr>
          <w:rFonts w:ascii="Times New Roman" w:hAnsi="Times New Roman" w:cs="Times New Roman"/>
          <w:sz w:val="28"/>
          <w:szCs w:val="28"/>
        </w:rPr>
      </w:pPr>
    </w:p>
    <w:p w:rsidR="00EA7FA0" w:rsidRPr="002440D4" w:rsidRDefault="00EA7FA0" w:rsidP="00314D88">
      <w:pPr>
        <w:pStyle w:val="1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40D4">
        <w:rPr>
          <w:rFonts w:ascii="Times New Roman" w:hAnsi="Times New Roman" w:cs="Times New Roman"/>
          <w:sz w:val="28"/>
          <w:szCs w:val="28"/>
        </w:rPr>
        <w:t xml:space="preserve">Текстовая часть в формате </w:t>
      </w:r>
      <w:r w:rsidRPr="002440D4">
        <w:rPr>
          <w:rFonts w:ascii="Times New Roman" w:hAnsi="Times New Roman" w:cs="Times New Roman"/>
          <w:sz w:val="28"/>
          <w:szCs w:val="28"/>
          <w:lang w:val="en-US"/>
        </w:rPr>
        <w:t>docx</w:t>
      </w:r>
      <w:r w:rsidRPr="002440D4">
        <w:rPr>
          <w:rFonts w:ascii="Times New Roman" w:hAnsi="Times New Roman" w:cs="Times New Roman"/>
          <w:sz w:val="28"/>
          <w:szCs w:val="28"/>
        </w:rPr>
        <w:t>.</w:t>
      </w:r>
    </w:p>
    <w:p w:rsidR="00EA7FA0" w:rsidRPr="002440D4" w:rsidRDefault="00EA7FA0" w:rsidP="00314D88">
      <w:pPr>
        <w:pStyle w:val="1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40D4">
        <w:rPr>
          <w:rFonts w:ascii="Times New Roman" w:hAnsi="Times New Roman" w:cs="Times New Roman"/>
          <w:sz w:val="28"/>
          <w:szCs w:val="28"/>
        </w:rPr>
        <w:t>Графическая часть в виде рабочих наборов и сло</w:t>
      </w:r>
      <w:r w:rsidR="006241DB">
        <w:rPr>
          <w:rFonts w:ascii="Times New Roman" w:hAnsi="Times New Roman" w:cs="Times New Roman"/>
          <w:sz w:val="28"/>
          <w:szCs w:val="28"/>
        </w:rPr>
        <w:t>е</w:t>
      </w:r>
      <w:r w:rsidRPr="002440D4">
        <w:rPr>
          <w:rFonts w:ascii="Times New Roman" w:hAnsi="Times New Roman" w:cs="Times New Roman"/>
          <w:sz w:val="28"/>
          <w:szCs w:val="28"/>
        </w:rPr>
        <w:t xml:space="preserve">в </w:t>
      </w:r>
      <w:r w:rsidRPr="002440D4">
        <w:rPr>
          <w:rFonts w:ascii="Times New Roman" w:hAnsi="Times New Roman" w:cs="Times New Roman"/>
          <w:sz w:val="28"/>
          <w:szCs w:val="28"/>
          <w:lang w:val="en-US"/>
        </w:rPr>
        <w:t>MapInfo</w:t>
      </w:r>
      <w:r w:rsidRPr="002440D4">
        <w:rPr>
          <w:rFonts w:ascii="Times New Roman" w:hAnsi="Times New Roman" w:cs="Times New Roman"/>
          <w:sz w:val="28"/>
          <w:szCs w:val="28"/>
        </w:rPr>
        <w:t xml:space="preserve"> 9.0</w:t>
      </w:r>
    </w:p>
    <w:p w:rsidR="00EA7FA0" w:rsidRPr="002440D4" w:rsidRDefault="00EA7FA0" w:rsidP="00314D88">
      <w:pPr>
        <w:pStyle w:val="1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40D4">
        <w:rPr>
          <w:rFonts w:ascii="Times New Roman" w:hAnsi="Times New Roman" w:cs="Times New Roman"/>
          <w:sz w:val="28"/>
          <w:szCs w:val="28"/>
        </w:rPr>
        <w:t>Графическая часть в виде растровых изображений.</w:t>
      </w:r>
    </w:p>
    <w:p w:rsidR="00EA7FA0" w:rsidRPr="002440D4" w:rsidRDefault="00EA7FA0" w:rsidP="00EA7FA0">
      <w:pPr>
        <w:pStyle w:val="1f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  <w:highlight w:val="lightGray"/>
        </w:rPr>
      </w:pPr>
    </w:p>
    <w:p w:rsidR="00EA7FA0" w:rsidRPr="002440D4" w:rsidRDefault="00EA7FA0" w:rsidP="001E1D5C">
      <w:pPr>
        <w:pStyle w:val="a6"/>
        <w:spacing w:line="240" w:lineRule="auto"/>
        <w:jc w:val="center"/>
        <w:rPr>
          <w:rFonts w:ascii="Times New Roman" w:hAnsi="Times New Roman"/>
          <w:b/>
          <w:color w:val="FF0000"/>
          <w:sz w:val="28"/>
          <w:szCs w:val="28"/>
          <w:highlight w:val="lightGray"/>
        </w:rPr>
        <w:sectPr w:rsidR="00EA7FA0" w:rsidRPr="002440D4" w:rsidSect="009F78D6">
          <w:pgSz w:w="11906" w:h="16838"/>
          <w:pgMar w:top="1134" w:right="566" w:bottom="1134" w:left="1418" w:header="709" w:footer="708" w:gutter="0"/>
          <w:cols w:space="708"/>
          <w:titlePg/>
          <w:docGrid w:linePitch="360"/>
        </w:sectPr>
      </w:pPr>
    </w:p>
    <w:p w:rsidR="0017435F" w:rsidRPr="002440D4" w:rsidRDefault="00FF5C56" w:rsidP="0017435F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440D4">
        <w:rPr>
          <w:rFonts w:ascii="Times New Roman" w:hAnsi="Times New Roman"/>
          <w:b/>
          <w:sz w:val="28"/>
          <w:szCs w:val="28"/>
        </w:rPr>
        <w:lastRenderedPageBreak/>
        <w:t>Перечень карт</w:t>
      </w:r>
      <w:r w:rsidR="0017435F" w:rsidRPr="002440D4">
        <w:rPr>
          <w:rFonts w:ascii="Times New Roman" w:hAnsi="Times New Roman"/>
          <w:b/>
          <w:sz w:val="28"/>
          <w:szCs w:val="28"/>
        </w:rPr>
        <w:t xml:space="preserve"> раздела «Градостроительные решения»</w:t>
      </w:r>
    </w:p>
    <w:p w:rsidR="00683A88" w:rsidRPr="002440D4" w:rsidRDefault="00683A88" w:rsidP="00683A88">
      <w:pPr>
        <w:pStyle w:val="a6"/>
        <w:spacing w:after="0" w:line="240" w:lineRule="auto"/>
        <w:jc w:val="center"/>
        <w:rPr>
          <w:b/>
        </w:rPr>
      </w:pPr>
    </w:p>
    <w:tbl>
      <w:tblPr>
        <w:tblW w:w="9879" w:type="dxa"/>
        <w:jc w:val="center"/>
        <w:tblInd w:w="-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6714"/>
        <w:gridCol w:w="757"/>
        <w:gridCol w:w="801"/>
        <w:gridCol w:w="1040"/>
      </w:tblGrid>
      <w:tr w:rsidR="00162B1F" w:rsidRPr="002440D4" w:rsidTr="006E72A7">
        <w:trPr>
          <w:trHeight w:val="69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62B1F" w:rsidRPr="002440D4" w:rsidRDefault="00162B1F" w:rsidP="006E7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№п/п </w:t>
            </w:r>
          </w:p>
        </w:tc>
        <w:tc>
          <w:tcPr>
            <w:tcW w:w="6714" w:type="dxa"/>
            <w:shd w:val="clear" w:color="auto" w:fill="auto"/>
            <w:vAlign w:val="center"/>
          </w:tcPr>
          <w:p w:rsidR="00162B1F" w:rsidRPr="002440D4" w:rsidRDefault="00162B1F" w:rsidP="006E7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карт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162B1F" w:rsidRPr="002440D4" w:rsidRDefault="00162B1F" w:rsidP="006E7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Марка 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162B1F" w:rsidRPr="002440D4" w:rsidRDefault="00162B1F" w:rsidP="006E7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ли</w:t>
            </w:r>
            <w:r w:rsidRPr="002440D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2440D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та </w:t>
            </w:r>
          </w:p>
        </w:tc>
        <w:tc>
          <w:tcPr>
            <w:tcW w:w="1040" w:type="dxa"/>
            <w:vAlign w:val="center"/>
          </w:tcPr>
          <w:p w:rsidR="00162B1F" w:rsidRPr="002440D4" w:rsidRDefault="00162B1F" w:rsidP="006E7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гриф секрет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2440D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ности</w:t>
            </w:r>
          </w:p>
        </w:tc>
      </w:tr>
      <w:tr w:rsidR="00162B1F" w:rsidRPr="002440D4" w:rsidTr="006E72A7">
        <w:trPr>
          <w:trHeight w:val="702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62B1F" w:rsidRPr="002440D4" w:rsidRDefault="00162B1F" w:rsidP="006E7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14" w:type="dxa"/>
            <w:shd w:val="clear" w:color="auto" w:fill="auto"/>
            <w:vAlign w:val="center"/>
          </w:tcPr>
          <w:p w:rsidR="00162B1F" w:rsidRPr="002440D4" w:rsidRDefault="00162B1F" w:rsidP="006E7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Материалы по обоснованию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162B1F" w:rsidRPr="002440D4" w:rsidRDefault="00162B1F" w:rsidP="006E7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:rsidR="00162B1F" w:rsidRPr="002440D4" w:rsidRDefault="00162B1F" w:rsidP="006E7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vAlign w:val="center"/>
          </w:tcPr>
          <w:p w:rsidR="00162B1F" w:rsidRPr="002440D4" w:rsidRDefault="00162B1F" w:rsidP="006E7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2B1F" w:rsidRPr="002440D4" w:rsidTr="006E72A7">
        <w:trPr>
          <w:trHeight w:val="702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62B1F" w:rsidRPr="002440D4" w:rsidRDefault="00162B1F" w:rsidP="006E7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14" w:type="dxa"/>
            <w:shd w:val="clear" w:color="auto" w:fill="auto"/>
            <w:vAlign w:val="center"/>
          </w:tcPr>
          <w:p w:rsidR="00162B1F" w:rsidRPr="002440D4" w:rsidRDefault="00162B1F" w:rsidP="006E72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hAnsi="Times New Roman"/>
                <w:sz w:val="24"/>
                <w:szCs w:val="24"/>
              </w:rPr>
              <w:t>Карта совреме</w:t>
            </w:r>
            <w:r>
              <w:rPr>
                <w:rFonts w:ascii="Times New Roman" w:hAnsi="Times New Roman"/>
                <w:sz w:val="24"/>
                <w:szCs w:val="24"/>
              </w:rPr>
              <w:t>нного использования территории,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2440D4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2440D4">
              <w:rPr>
                <w:rFonts w:ascii="Times New Roman" w:hAnsi="Times New Roman"/>
                <w:sz w:val="24"/>
                <w:szCs w:val="24"/>
              </w:rPr>
              <w:t>1:25 000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162B1F" w:rsidRPr="002440D4" w:rsidRDefault="00162B1F" w:rsidP="006E7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ГП-1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162B1F" w:rsidRPr="002440D4" w:rsidRDefault="00162B1F" w:rsidP="006E7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vAlign w:val="center"/>
          </w:tcPr>
          <w:p w:rsidR="00162B1F" w:rsidRPr="002440D4" w:rsidRDefault="00162B1F" w:rsidP="006E7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Н/С</w:t>
            </w:r>
          </w:p>
        </w:tc>
      </w:tr>
      <w:tr w:rsidR="00162B1F" w:rsidRPr="002440D4" w:rsidTr="006E72A7">
        <w:trPr>
          <w:trHeight w:val="68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62B1F" w:rsidRPr="002440D4" w:rsidRDefault="00162B1F" w:rsidP="006E7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14" w:type="dxa"/>
            <w:shd w:val="clear" w:color="auto" w:fill="auto"/>
            <w:vAlign w:val="center"/>
          </w:tcPr>
          <w:p w:rsidR="00162B1F" w:rsidRPr="002440D4" w:rsidRDefault="00162B1F" w:rsidP="006E72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Карта планировочных ограничений и комплексной оценки, 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1:25 000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162B1F" w:rsidRPr="002440D4" w:rsidRDefault="00162B1F" w:rsidP="006E7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ГП-2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162B1F" w:rsidRPr="002440D4" w:rsidRDefault="00162B1F" w:rsidP="006E7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vAlign w:val="center"/>
          </w:tcPr>
          <w:p w:rsidR="00162B1F" w:rsidRPr="002440D4" w:rsidRDefault="00162B1F" w:rsidP="006E7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Н/С</w:t>
            </w:r>
          </w:p>
        </w:tc>
      </w:tr>
      <w:tr w:rsidR="00162B1F" w:rsidRPr="002440D4" w:rsidTr="006E72A7">
        <w:trPr>
          <w:trHeight w:val="68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62B1F" w:rsidRPr="002440D4" w:rsidRDefault="00162B1F" w:rsidP="006E7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14" w:type="dxa"/>
            <w:shd w:val="clear" w:color="auto" w:fill="auto"/>
            <w:vAlign w:val="center"/>
          </w:tcPr>
          <w:p w:rsidR="00162B1F" w:rsidRPr="002440D4" w:rsidRDefault="00162B1F" w:rsidP="006E72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Карта распределения земель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целевому назначению,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М </w:t>
            </w: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1:25 000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162B1F" w:rsidRPr="002440D4" w:rsidRDefault="00162B1F" w:rsidP="006E7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ГП-3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162B1F" w:rsidRPr="002440D4" w:rsidRDefault="00162B1F" w:rsidP="006E7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0" w:type="dxa"/>
            <w:vAlign w:val="center"/>
          </w:tcPr>
          <w:p w:rsidR="00162B1F" w:rsidRPr="002440D4" w:rsidRDefault="00162B1F" w:rsidP="006E7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Н/С</w:t>
            </w:r>
          </w:p>
        </w:tc>
      </w:tr>
      <w:tr w:rsidR="00162B1F" w:rsidRPr="002440D4" w:rsidTr="006E72A7">
        <w:trPr>
          <w:trHeight w:val="68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62B1F" w:rsidRPr="002440D4" w:rsidRDefault="00162B1F" w:rsidP="006E7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714" w:type="dxa"/>
            <w:shd w:val="clear" w:color="auto" w:fill="auto"/>
            <w:vAlign w:val="center"/>
          </w:tcPr>
          <w:p w:rsidR="00162B1F" w:rsidRPr="002440D4" w:rsidRDefault="00162B1F" w:rsidP="006E7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Утверждаемая часть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162B1F" w:rsidRPr="002440D4" w:rsidRDefault="00162B1F" w:rsidP="006E7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:rsidR="00162B1F" w:rsidRPr="002440D4" w:rsidRDefault="00162B1F" w:rsidP="006E7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vAlign w:val="center"/>
          </w:tcPr>
          <w:p w:rsidR="00162B1F" w:rsidRPr="002440D4" w:rsidRDefault="00162B1F" w:rsidP="006E7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62B1F" w:rsidRPr="002440D4" w:rsidTr="006E72A7">
        <w:trPr>
          <w:trHeight w:val="68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62B1F" w:rsidRPr="002440D4" w:rsidRDefault="00162B1F" w:rsidP="006E7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14" w:type="dxa"/>
            <w:shd w:val="clear" w:color="auto" w:fill="auto"/>
            <w:vAlign w:val="center"/>
          </w:tcPr>
          <w:p w:rsidR="00162B1F" w:rsidRPr="002440D4" w:rsidRDefault="00162B1F" w:rsidP="006E72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hAnsi="Times New Roman"/>
                <w:sz w:val="24"/>
                <w:szCs w:val="24"/>
              </w:rPr>
              <w:t>Карта планируемого размещения объектов местного значения</w:t>
            </w: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1:25 000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162B1F" w:rsidRPr="002440D4" w:rsidRDefault="00162B1F" w:rsidP="006E7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ГП-4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162B1F" w:rsidRPr="002440D4" w:rsidRDefault="00162B1F" w:rsidP="006E7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0" w:type="dxa"/>
            <w:vAlign w:val="center"/>
          </w:tcPr>
          <w:p w:rsidR="00162B1F" w:rsidRPr="002440D4" w:rsidRDefault="00162B1F" w:rsidP="006E7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Н/С</w:t>
            </w:r>
          </w:p>
        </w:tc>
      </w:tr>
      <w:tr w:rsidR="00162B1F" w:rsidRPr="002440D4" w:rsidTr="006E72A7">
        <w:trPr>
          <w:trHeight w:val="68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62B1F" w:rsidRPr="002440D4" w:rsidRDefault="00162B1F" w:rsidP="006E7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14" w:type="dxa"/>
            <w:shd w:val="clear" w:color="auto" w:fill="auto"/>
            <w:vAlign w:val="center"/>
          </w:tcPr>
          <w:p w:rsidR="00162B1F" w:rsidRPr="002440D4" w:rsidRDefault="00162B1F" w:rsidP="006E72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Карта планируемых границ населённых пунктов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1:10 000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162B1F" w:rsidRPr="002440D4" w:rsidRDefault="00162B1F" w:rsidP="006E7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ГП-5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162B1F" w:rsidRPr="002440D4" w:rsidRDefault="00162B1F" w:rsidP="006E7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vAlign w:val="center"/>
          </w:tcPr>
          <w:p w:rsidR="00162B1F" w:rsidRPr="002440D4" w:rsidRDefault="00162B1F" w:rsidP="006E7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Н/С</w:t>
            </w:r>
          </w:p>
        </w:tc>
      </w:tr>
      <w:tr w:rsidR="00162B1F" w:rsidRPr="002440D4" w:rsidTr="006E72A7">
        <w:trPr>
          <w:trHeight w:val="683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162B1F" w:rsidRPr="002440D4" w:rsidRDefault="00162B1F" w:rsidP="006E7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14" w:type="dxa"/>
            <w:shd w:val="clear" w:color="auto" w:fill="auto"/>
            <w:vAlign w:val="center"/>
          </w:tcPr>
          <w:p w:rsidR="00162B1F" w:rsidRPr="002440D4" w:rsidRDefault="00162B1F" w:rsidP="006E72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Карта функционального зонирования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территории,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1:25 000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162B1F" w:rsidRPr="002440D4" w:rsidRDefault="00162B1F" w:rsidP="006E7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ГП-6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162B1F" w:rsidRPr="002440D4" w:rsidRDefault="00162B1F" w:rsidP="006E7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0" w:type="dxa"/>
            <w:vAlign w:val="center"/>
          </w:tcPr>
          <w:p w:rsidR="00162B1F" w:rsidRPr="002440D4" w:rsidRDefault="00162B1F" w:rsidP="006E7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44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Н/С</w:t>
            </w:r>
          </w:p>
        </w:tc>
      </w:tr>
    </w:tbl>
    <w:p w:rsidR="00053048" w:rsidRPr="002440D4" w:rsidRDefault="00053048" w:rsidP="00EF0E75">
      <w:pPr>
        <w:rPr>
          <w:color w:val="FF0000"/>
          <w:highlight w:val="lightGray"/>
        </w:rPr>
      </w:pPr>
    </w:p>
    <w:p w:rsidR="00EA7FA0" w:rsidRPr="003C6A84" w:rsidRDefault="00EA7FA0" w:rsidP="00EF0E75">
      <w:pPr>
        <w:rPr>
          <w:color w:val="FF0000"/>
        </w:rPr>
        <w:sectPr w:rsidR="00EA7FA0" w:rsidRPr="003C6A84" w:rsidSect="009F78D6">
          <w:pgSz w:w="11906" w:h="16838"/>
          <w:pgMar w:top="1134" w:right="566" w:bottom="1134" w:left="1418" w:header="709" w:footer="708" w:gutter="0"/>
          <w:cols w:space="708"/>
          <w:titlePg/>
          <w:docGrid w:linePitch="360"/>
        </w:sectPr>
      </w:pPr>
    </w:p>
    <w:p w:rsidR="00683A88" w:rsidRPr="003C6A84" w:rsidRDefault="00683A88" w:rsidP="00704B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6A84">
        <w:rPr>
          <w:rFonts w:ascii="Times New Roman" w:hAnsi="Times New Roman"/>
          <w:b/>
          <w:sz w:val="28"/>
          <w:szCs w:val="28"/>
        </w:rPr>
        <w:lastRenderedPageBreak/>
        <w:t>02 Список основных исполнителей</w:t>
      </w:r>
    </w:p>
    <w:p w:rsidR="00683A88" w:rsidRPr="003C6A84" w:rsidRDefault="00683A88" w:rsidP="00704BDB">
      <w:pPr>
        <w:spacing w:after="0" w:line="240" w:lineRule="auto"/>
        <w:jc w:val="center"/>
        <w:rPr>
          <w:b/>
        </w:rPr>
      </w:pPr>
    </w:p>
    <w:tbl>
      <w:tblPr>
        <w:tblW w:w="9640" w:type="dxa"/>
        <w:jc w:val="center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3"/>
        <w:gridCol w:w="2780"/>
        <w:gridCol w:w="2976"/>
        <w:gridCol w:w="1985"/>
        <w:gridCol w:w="1276"/>
      </w:tblGrid>
      <w:tr w:rsidR="00561771" w:rsidRPr="003C6A84" w:rsidTr="00561771">
        <w:trPr>
          <w:trHeight w:val="384"/>
          <w:jc w:val="center"/>
        </w:trPr>
        <w:tc>
          <w:tcPr>
            <w:tcW w:w="623" w:type="dxa"/>
            <w:vMerge w:val="restart"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80" w:type="dxa"/>
            <w:vMerge w:val="restart"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проекта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Подпись</w:t>
            </w:r>
          </w:p>
        </w:tc>
      </w:tr>
      <w:tr w:rsidR="00561771" w:rsidRPr="003C6A84" w:rsidTr="00561771">
        <w:trPr>
          <w:trHeight w:val="468"/>
          <w:jc w:val="center"/>
        </w:trPr>
        <w:tc>
          <w:tcPr>
            <w:tcW w:w="623" w:type="dxa"/>
            <w:vMerge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61771" w:rsidRPr="003C6A84" w:rsidTr="00561771">
        <w:trPr>
          <w:trHeight w:val="575"/>
          <w:jc w:val="center"/>
        </w:trPr>
        <w:tc>
          <w:tcPr>
            <w:tcW w:w="623" w:type="dxa"/>
            <w:vMerge w:val="restart"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0" w:type="dxa"/>
            <w:vMerge w:val="restart"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Архитектурно-планировочный раздел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Главный градостроитель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института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Заусаев С.А.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1771" w:rsidRPr="003C6A84" w:rsidTr="00561771">
        <w:trPr>
          <w:trHeight w:val="433"/>
          <w:jc w:val="center"/>
        </w:trPr>
        <w:tc>
          <w:tcPr>
            <w:tcW w:w="623" w:type="dxa"/>
            <w:vMerge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0" w:type="dxa"/>
            <w:vMerge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Главный градостроитель проекта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Зеленков М.А.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1771" w:rsidRPr="003C6A84" w:rsidTr="00561771">
        <w:trPr>
          <w:trHeight w:val="575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80" w:type="dxa"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Экономический раздел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Специалист</w:t>
            </w:r>
            <w:r w:rsidR="003C6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="003C6E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экономике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61771" w:rsidRDefault="00561771" w:rsidP="00201E1C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Томилина Т.Н.</w:t>
            </w:r>
          </w:p>
          <w:p w:rsidR="003C6E9A" w:rsidRPr="003C6A84" w:rsidRDefault="003C6E9A" w:rsidP="00201E1C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Рыжова Е.В.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561771" w:rsidRPr="003C6A84" w:rsidTr="00561771">
        <w:trPr>
          <w:trHeight w:val="575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80" w:type="dxa"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Дорожная сеть, тран</w:t>
            </w: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Специалист-градостроитель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Гашенко А.Е.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1771" w:rsidRPr="003C6A84" w:rsidTr="00561771">
        <w:trPr>
          <w:trHeight w:val="473"/>
          <w:jc w:val="center"/>
        </w:trPr>
        <w:tc>
          <w:tcPr>
            <w:tcW w:w="623" w:type="dxa"/>
            <w:vMerge w:val="restart"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80" w:type="dxa"/>
            <w:vMerge w:val="restart"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Инженерные коммун</w:t>
            </w: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кации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Нач. отдела инженерных коммуникаций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Трофимова Н.А.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1771" w:rsidRPr="003C6A84" w:rsidTr="00561771">
        <w:trPr>
          <w:trHeight w:val="154"/>
          <w:jc w:val="center"/>
        </w:trPr>
        <w:tc>
          <w:tcPr>
            <w:tcW w:w="623" w:type="dxa"/>
            <w:vMerge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0" w:type="dxa"/>
            <w:vMerge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561771" w:rsidRDefault="00561771" w:rsidP="00201E1C">
            <w:pPr>
              <w:spacing w:beforeLines="20" w:afterLines="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Инженер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Хомова Ю.П.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1771" w:rsidRPr="003C6A84" w:rsidTr="00561771">
        <w:trPr>
          <w:trHeight w:val="548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80" w:type="dxa"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Инженерно-технологические мер</w:t>
            </w: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приятия по ГО и ЧС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Инженер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Жижин А.С.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1771" w:rsidRPr="003C6A84" w:rsidTr="00561771">
        <w:trPr>
          <w:trHeight w:val="757"/>
          <w:jc w:val="center"/>
        </w:trPr>
        <w:tc>
          <w:tcPr>
            <w:tcW w:w="623" w:type="dxa"/>
            <w:vMerge w:val="restart"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561771" w:rsidRPr="003C6A84" w:rsidRDefault="00561771" w:rsidP="00201E1C">
            <w:pPr>
              <w:spacing w:beforeLines="20" w:afterLines="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0" w:type="dxa"/>
            <w:vMerge w:val="restart"/>
            <w:vAlign w:val="center"/>
          </w:tcPr>
          <w:p w:rsidR="00561771" w:rsidRPr="003C6A84" w:rsidRDefault="00561771" w:rsidP="00201E1C">
            <w:pPr>
              <w:spacing w:beforeLines="20" w:afterLines="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Графическое оформл</w:t>
            </w: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проекта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Главный градостроитель проекта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Зеленков М.А.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1771" w:rsidRPr="003C6A84" w:rsidTr="00561771">
        <w:trPr>
          <w:trHeight w:val="757"/>
          <w:jc w:val="center"/>
        </w:trPr>
        <w:tc>
          <w:tcPr>
            <w:tcW w:w="623" w:type="dxa"/>
            <w:vMerge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Специалисты</w:t>
            </w:r>
          </w:p>
          <w:p w:rsidR="00561771" w:rsidRPr="003C6A84" w:rsidRDefault="00561771" w:rsidP="00201E1C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градостроители: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61771" w:rsidRDefault="00561771" w:rsidP="00201E1C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Гашенко А.Е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561771" w:rsidRPr="003C6A84" w:rsidRDefault="00561771" w:rsidP="00201E1C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Пунченко Е.А.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1771" w:rsidRPr="003C6A84" w:rsidRDefault="00561771" w:rsidP="00201E1C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6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C6020" w:rsidRPr="003C6A84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8C6020" w:rsidRPr="003C6A84" w:rsidSect="00625941">
          <w:pgSz w:w="11906" w:h="16838"/>
          <w:pgMar w:top="1134" w:right="566" w:bottom="1134" w:left="1418" w:header="708" w:footer="708" w:gutter="0"/>
          <w:cols w:space="708"/>
          <w:titlePg/>
          <w:docGrid w:linePitch="360"/>
        </w:sectPr>
      </w:pPr>
    </w:p>
    <w:p w:rsidR="00EA7FA0" w:rsidRPr="00226BFD" w:rsidRDefault="002C293B" w:rsidP="002C293B">
      <w:pPr>
        <w:pStyle w:val="S8"/>
        <w:jc w:val="center"/>
        <w:rPr>
          <w:sz w:val="24"/>
        </w:rPr>
      </w:pPr>
      <w:r w:rsidRPr="00226BFD">
        <w:rPr>
          <w:sz w:val="24"/>
        </w:rPr>
        <w:lastRenderedPageBreak/>
        <w:t>СОДЕРЖАНИЕ</w:t>
      </w:r>
    </w:p>
    <w:p w:rsidR="002C293B" w:rsidRPr="00226BFD" w:rsidRDefault="002C293B" w:rsidP="002C293B">
      <w:pPr>
        <w:pStyle w:val="S8"/>
        <w:jc w:val="center"/>
        <w:rPr>
          <w:color w:val="FF0000"/>
          <w:sz w:val="24"/>
        </w:rPr>
      </w:pPr>
    </w:p>
    <w:p w:rsidR="00830924" w:rsidRPr="00243541" w:rsidRDefault="001E59BC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1E59BC">
        <w:rPr>
          <w:rFonts w:ascii="Cambria" w:hAnsi="Cambria"/>
          <w:b w:val="0"/>
          <w:caps/>
          <w:spacing w:val="-6"/>
          <w:sz w:val="24"/>
        </w:rPr>
        <w:fldChar w:fldCharType="begin"/>
      </w:r>
      <w:r w:rsidR="009C2BBC" w:rsidRPr="00830924">
        <w:rPr>
          <w:rFonts w:ascii="Cambria" w:hAnsi="Cambria"/>
          <w:b w:val="0"/>
          <w:caps/>
          <w:spacing w:val="-6"/>
          <w:sz w:val="24"/>
        </w:rPr>
        <w:instrText xml:space="preserve"> TOC \o "1-3" \u </w:instrText>
      </w:r>
      <w:r w:rsidRPr="001E59BC">
        <w:rPr>
          <w:rFonts w:ascii="Cambria" w:hAnsi="Cambria"/>
          <w:b w:val="0"/>
          <w:caps/>
          <w:spacing w:val="-6"/>
          <w:sz w:val="24"/>
        </w:rPr>
        <w:fldChar w:fldCharType="separate"/>
      </w:r>
      <w:r w:rsidR="00830924" w:rsidRPr="00243541">
        <w:rPr>
          <w:b w:val="0"/>
          <w:noProof/>
          <w:spacing w:val="-6"/>
        </w:rPr>
        <w:t>Введение</w:t>
      </w:r>
      <w:r w:rsidR="00830924" w:rsidRPr="00243541">
        <w:rPr>
          <w:b w:val="0"/>
          <w:noProof/>
          <w:spacing w:val="-6"/>
        </w:rPr>
        <w:tab/>
      </w:r>
      <w:r w:rsidRPr="00243541">
        <w:rPr>
          <w:b w:val="0"/>
          <w:noProof/>
          <w:spacing w:val="-6"/>
        </w:rPr>
        <w:fldChar w:fldCharType="begin"/>
      </w:r>
      <w:r w:rsidR="00830924" w:rsidRPr="00243541">
        <w:rPr>
          <w:b w:val="0"/>
          <w:noProof/>
          <w:spacing w:val="-6"/>
        </w:rPr>
        <w:instrText xml:space="preserve"> PAGEREF _Toc350152846 \h </w:instrText>
      </w:r>
      <w:r w:rsidRPr="00243541">
        <w:rPr>
          <w:b w:val="0"/>
          <w:noProof/>
          <w:spacing w:val="-6"/>
        </w:rPr>
      </w:r>
      <w:r w:rsidRPr="00243541">
        <w:rPr>
          <w:b w:val="0"/>
          <w:noProof/>
          <w:spacing w:val="-6"/>
        </w:rPr>
        <w:fldChar w:fldCharType="separate"/>
      </w:r>
      <w:r w:rsidR="001A2EC1">
        <w:rPr>
          <w:b w:val="0"/>
          <w:noProof/>
          <w:spacing w:val="-6"/>
        </w:rPr>
        <w:t>6</w:t>
      </w:r>
      <w:r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1. Анализ современного использования территории поселения, возможных направлений развития и ограничений</w:t>
      </w:r>
      <w:r w:rsidRPr="00243541">
        <w:rPr>
          <w:b w:val="0"/>
          <w:noProof/>
          <w:spacing w:val="-6"/>
        </w:rPr>
        <w:tab/>
      </w:r>
      <w:r w:rsidR="001E59BC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_Toc350152847 \h </w:instrText>
      </w:r>
      <w:r w:rsidR="001E59BC" w:rsidRPr="00243541">
        <w:rPr>
          <w:b w:val="0"/>
          <w:noProof/>
          <w:spacing w:val="-6"/>
        </w:rPr>
      </w:r>
      <w:r w:rsidR="001E59BC" w:rsidRPr="00243541">
        <w:rPr>
          <w:b w:val="0"/>
          <w:noProof/>
          <w:spacing w:val="-6"/>
        </w:rPr>
        <w:fldChar w:fldCharType="separate"/>
      </w:r>
      <w:r w:rsidR="001A2EC1">
        <w:rPr>
          <w:b w:val="0"/>
          <w:noProof/>
          <w:spacing w:val="-6"/>
        </w:rPr>
        <w:t>8</w:t>
      </w:r>
      <w:r w:rsidR="001E59BC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1.1. Комплексная оценка и описание основных проблем развития территории</w:t>
      </w:r>
      <w:r w:rsidRPr="00243541">
        <w:rPr>
          <w:b w:val="0"/>
          <w:noProof/>
          <w:spacing w:val="-6"/>
        </w:rPr>
        <w:tab/>
      </w:r>
      <w:r w:rsidR="001E59BC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_Toc350152848 \h </w:instrText>
      </w:r>
      <w:r w:rsidR="001E59BC" w:rsidRPr="00243541">
        <w:rPr>
          <w:b w:val="0"/>
          <w:noProof/>
          <w:spacing w:val="-6"/>
        </w:rPr>
      </w:r>
      <w:r w:rsidR="001E59BC" w:rsidRPr="00243541">
        <w:rPr>
          <w:b w:val="0"/>
          <w:noProof/>
          <w:spacing w:val="-6"/>
        </w:rPr>
        <w:fldChar w:fldCharType="separate"/>
      </w:r>
      <w:r w:rsidR="001A2EC1">
        <w:rPr>
          <w:b w:val="0"/>
          <w:noProof/>
          <w:spacing w:val="-6"/>
        </w:rPr>
        <w:t>8</w:t>
      </w:r>
      <w:r w:rsidR="001E59BC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 xml:space="preserve">1.1.1. Положение территории </w:t>
      </w:r>
      <w:r w:rsidR="006E72A7">
        <w:rPr>
          <w:b w:val="0"/>
          <w:noProof/>
          <w:spacing w:val="-6"/>
        </w:rPr>
        <w:t>Новомихайловского</w:t>
      </w:r>
      <w:r w:rsidRPr="00243541">
        <w:rPr>
          <w:b w:val="0"/>
          <w:noProof/>
          <w:spacing w:val="-6"/>
        </w:rPr>
        <w:t xml:space="preserve"> сельсовета в системе расселения</w:t>
      </w:r>
      <w:r w:rsidRPr="00243541">
        <w:rPr>
          <w:b w:val="0"/>
          <w:noProof/>
          <w:spacing w:val="-6"/>
        </w:rPr>
        <w:tab/>
      </w:r>
      <w:r w:rsidR="001E59BC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_Toc350152849 \h </w:instrText>
      </w:r>
      <w:r w:rsidR="001E59BC" w:rsidRPr="00243541">
        <w:rPr>
          <w:b w:val="0"/>
          <w:noProof/>
          <w:spacing w:val="-6"/>
        </w:rPr>
      </w:r>
      <w:r w:rsidR="001E59BC" w:rsidRPr="00243541">
        <w:rPr>
          <w:b w:val="0"/>
          <w:noProof/>
          <w:spacing w:val="-6"/>
        </w:rPr>
        <w:fldChar w:fldCharType="separate"/>
      </w:r>
      <w:r w:rsidR="001A2EC1">
        <w:rPr>
          <w:b w:val="0"/>
          <w:noProof/>
          <w:spacing w:val="-6"/>
        </w:rPr>
        <w:t>8</w:t>
      </w:r>
      <w:r w:rsidR="001E59BC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1.1.2. Сложившаяся структура землепользования</w:t>
      </w:r>
      <w:r w:rsidRPr="00243541">
        <w:rPr>
          <w:b w:val="0"/>
          <w:noProof/>
          <w:spacing w:val="-6"/>
        </w:rPr>
        <w:tab/>
      </w:r>
      <w:r w:rsidR="001E59BC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_Toc350152850 \h </w:instrText>
      </w:r>
      <w:r w:rsidR="001E59BC" w:rsidRPr="00243541">
        <w:rPr>
          <w:b w:val="0"/>
          <w:noProof/>
          <w:spacing w:val="-6"/>
        </w:rPr>
      </w:r>
      <w:r w:rsidR="001E59BC" w:rsidRPr="00243541">
        <w:rPr>
          <w:b w:val="0"/>
          <w:noProof/>
          <w:spacing w:val="-6"/>
        </w:rPr>
        <w:fldChar w:fldCharType="separate"/>
      </w:r>
      <w:r w:rsidR="001A2EC1">
        <w:rPr>
          <w:b w:val="0"/>
          <w:noProof/>
          <w:spacing w:val="-6"/>
        </w:rPr>
        <w:t>8</w:t>
      </w:r>
      <w:r w:rsidR="001E59BC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1.1.3. Демографическая ситуация</w:t>
      </w:r>
      <w:r w:rsidRPr="00243541">
        <w:rPr>
          <w:b w:val="0"/>
          <w:noProof/>
          <w:spacing w:val="-6"/>
        </w:rPr>
        <w:tab/>
      </w:r>
      <w:r w:rsidR="001E59BC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_Toc350152851 \h </w:instrText>
      </w:r>
      <w:r w:rsidR="001E59BC" w:rsidRPr="00243541">
        <w:rPr>
          <w:b w:val="0"/>
          <w:noProof/>
          <w:spacing w:val="-6"/>
        </w:rPr>
      </w:r>
      <w:r w:rsidR="001E59BC" w:rsidRPr="00243541">
        <w:rPr>
          <w:b w:val="0"/>
          <w:noProof/>
          <w:spacing w:val="-6"/>
        </w:rPr>
        <w:fldChar w:fldCharType="separate"/>
      </w:r>
      <w:r w:rsidR="001A2EC1">
        <w:rPr>
          <w:b w:val="0"/>
          <w:noProof/>
          <w:spacing w:val="-6"/>
        </w:rPr>
        <w:t>10</w:t>
      </w:r>
      <w:r w:rsidR="001E59BC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1.1.4. Экономическая база развития территории</w:t>
      </w:r>
      <w:r w:rsidRPr="00243541">
        <w:rPr>
          <w:b w:val="0"/>
          <w:noProof/>
          <w:spacing w:val="-6"/>
        </w:rPr>
        <w:tab/>
      </w:r>
      <w:r w:rsidR="001E59BC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_Toc350152852 \h </w:instrText>
      </w:r>
      <w:r w:rsidR="001E59BC" w:rsidRPr="00243541">
        <w:rPr>
          <w:b w:val="0"/>
          <w:noProof/>
          <w:spacing w:val="-6"/>
        </w:rPr>
      </w:r>
      <w:r w:rsidR="001E59BC" w:rsidRPr="00243541">
        <w:rPr>
          <w:b w:val="0"/>
          <w:noProof/>
          <w:spacing w:val="-6"/>
        </w:rPr>
        <w:fldChar w:fldCharType="separate"/>
      </w:r>
      <w:r w:rsidR="001A2EC1">
        <w:rPr>
          <w:b w:val="0"/>
          <w:noProof/>
          <w:spacing w:val="-6"/>
        </w:rPr>
        <w:t>12</w:t>
      </w:r>
      <w:r w:rsidR="001E59BC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1.1.5. Жилищный фонд</w:t>
      </w:r>
      <w:r w:rsidRPr="00243541">
        <w:rPr>
          <w:b w:val="0"/>
          <w:noProof/>
          <w:spacing w:val="-6"/>
        </w:rPr>
        <w:tab/>
      </w:r>
      <w:r w:rsidR="001E59BC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_Toc350152853 \h </w:instrText>
      </w:r>
      <w:r w:rsidR="001E59BC" w:rsidRPr="00243541">
        <w:rPr>
          <w:b w:val="0"/>
          <w:noProof/>
          <w:spacing w:val="-6"/>
        </w:rPr>
      </w:r>
      <w:r w:rsidR="001E59BC" w:rsidRPr="00243541">
        <w:rPr>
          <w:b w:val="0"/>
          <w:noProof/>
          <w:spacing w:val="-6"/>
        </w:rPr>
        <w:fldChar w:fldCharType="separate"/>
      </w:r>
      <w:r w:rsidR="001A2EC1">
        <w:rPr>
          <w:b w:val="0"/>
          <w:noProof/>
          <w:spacing w:val="-6"/>
        </w:rPr>
        <w:t>13</w:t>
      </w:r>
      <w:r w:rsidR="001E59BC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1.1.6. Система культурно-бытового обслуживания населения</w:t>
      </w:r>
      <w:r w:rsidRPr="00243541">
        <w:rPr>
          <w:b w:val="0"/>
          <w:noProof/>
          <w:spacing w:val="-6"/>
        </w:rPr>
        <w:tab/>
      </w:r>
      <w:r w:rsidR="001E59BC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_Toc350152854 \h </w:instrText>
      </w:r>
      <w:r w:rsidR="001E59BC" w:rsidRPr="00243541">
        <w:rPr>
          <w:b w:val="0"/>
          <w:noProof/>
          <w:spacing w:val="-6"/>
        </w:rPr>
      </w:r>
      <w:r w:rsidR="001E59BC" w:rsidRPr="00243541">
        <w:rPr>
          <w:b w:val="0"/>
          <w:noProof/>
          <w:spacing w:val="-6"/>
        </w:rPr>
        <w:fldChar w:fldCharType="separate"/>
      </w:r>
      <w:r w:rsidR="001A2EC1">
        <w:rPr>
          <w:b w:val="0"/>
          <w:noProof/>
          <w:spacing w:val="-6"/>
        </w:rPr>
        <w:t>14</w:t>
      </w:r>
      <w:r w:rsidR="001E59BC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1.1.7. Транспортное обеспечение территории</w:t>
      </w:r>
      <w:r w:rsidRPr="00243541">
        <w:rPr>
          <w:b w:val="0"/>
          <w:noProof/>
          <w:spacing w:val="-6"/>
        </w:rPr>
        <w:tab/>
      </w:r>
      <w:r w:rsidR="001E59BC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_Toc350152855 \h </w:instrText>
      </w:r>
      <w:r w:rsidR="001E59BC" w:rsidRPr="00243541">
        <w:rPr>
          <w:b w:val="0"/>
          <w:noProof/>
          <w:spacing w:val="-6"/>
        </w:rPr>
      </w:r>
      <w:r w:rsidR="001E59BC" w:rsidRPr="00243541">
        <w:rPr>
          <w:b w:val="0"/>
          <w:noProof/>
          <w:spacing w:val="-6"/>
        </w:rPr>
        <w:fldChar w:fldCharType="separate"/>
      </w:r>
      <w:r w:rsidR="001A2EC1">
        <w:rPr>
          <w:b w:val="0"/>
          <w:noProof/>
          <w:spacing w:val="-6"/>
        </w:rPr>
        <w:t>14</w:t>
      </w:r>
      <w:r w:rsidR="001E59BC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1.1.8. Инженерное обеспечение территории</w:t>
      </w:r>
      <w:r w:rsidRPr="00243541">
        <w:rPr>
          <w:b w:val="0"/>
          <w:noProof/>
          <w:spacing w:val="-6"/>
        </w:rPr>
        <w:tab/>
      </w:r>
      <w:r w:rsidR="001E59BC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_Toc350152856 \h </w:instrText>
      </w:r>
      <w:r w:rsidR="001E59BC" w:rsidRPr="00243541">
        <w:rPr>
          <w:b w:val="0"/>
          <w:noProof/>
          <w:spacing w:val="-6"/>
        </w:rPr>
      </w:r>
      <w:r w:rsidR="001E59BC" w:rsidRPr="00243541">
        <w:rPr>
          <w:b w:val="0"/>
          <w:noProof/>
          <w:spacing w:val="-6"/>
        </w:rPr>
        <w:fldChar w:fldCharType="separate"/>
      </w:r>
      <w:r w:rsidR="001A2EC1">
        <w:rPr>
          <w:b w:val="0"/>
          <w:noProof/>
          <w:spacing w:val="-6"/>
        </w:rPr>
        <w:t>15</w:t>
      </w:r>
      <w:r w:rsidR="001E59BC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 xml:space="preserve">1.2. Перечень мероприятий программы социально-экономического развития Коченевского района на 2011-2025 годы относительно территории </w:t>
      </w:r>
      <w:r w:rsidR="006E72A7">
        <w:rPr>
          <w:b w:val="0"/>
          <w:noProof/>
          <w:spacing w:val="-6"/>
        </w:rPr>
        <w:t>Новомихайловского</w:t>
      </w:r>
      <w:r w:rsidRPr="00243541">
        <w:rPr>
          <w:b w:val="0"/>
          <w:noProof/>
          <w:spacing w:val="-6"/>
        </w:rPr>
        <w:t xml:space="preserve"> сельсовета</w:t>
      </w:r>
      <w:r w:rsidRPr="00243541">
        <w:rPr>
          <w:b w:val="0"/>
          <w:noProof/>
          <w:spacing w:val="-6"/>
        </w:rPr>
        <w:tab/>
      </w:r>
      <w:r w:rsidR="001E59BC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_Toc350152857 \h </w:instrText>
      </w:r>
      <w:r w:rsidR="001E59BC" w:rsidRPr="00243541">
        <w:rPr>
          <w:b w:val="0"/>
          <w:noProof/>
          <w:spacing w:val="-6"/>
        </w:rPr>
      </w:r>
      <w:r w:rsidR="001E59BC" w:rsidRPr="00243541">
        <w:rPr>
          <w:b w:val="0"/>
          <w:noProof/>
          <w:spacing w:val="-6"/>
        </w:rPr>
        <w:fldChar w:fldCharType="separate"/>
      </w:r>
      <w:r w:rsidR="001A2EC1">
        <w:rPr>
          <w:b w:val="0"/>
          <w:noProof/>
          <w:spacing w:val="-6"/>
        </w:rPr>
        <w:t>19</w:t>
      </w:r>
      <w:r w:rsidR="001E59BC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 xml:space="preserve">1.3. Перечень мероприятий комплексной программы социально-экономического развития </w:t>
      </w:r>
      <w:r w:rsidR="006E72A7">
        <w:rPr>
          <w:b w:val="0"/>
          <w:noProof/>
          <w:spacing w:val="-6"/>
        </w:rPr>
        <w:t>Новомихайловского</w:t>
      </w:r>
      <w:r w:rsidRPr="00243541">
        <w:rPr>
          <w:b w:val="0"/>
          <w:noProof/>
          <w:spacing w:val="-6"/>
        </w:rPr>
        <w:t xml:space="preserve"> сельсовета на 2011-2025 годы</w:t>
      </w:r>
      <w:r w:rsidRPr="00243541">
        <w:rPr>
          <w:b w:val="0"/>
          <w:noProof/>
          <w:spacing w:val="-6"/>
        </w:rPr>
        <w:tab/>
      </w:r>
      <w:r w:rsidR="001E59BC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_Toc350152858 \h </w:instrText>
      </w:r>
      <w:r w:rsidR="001E59BC" w:rsidRPr="00243541">
        <w:rPr>
          <w:b w:val="0"/>
          <w:noProof/>
          <w:spacing w:val="-6"/>
        </w:rPr>
      </w:r>
      <w:r w:rsidR="001E59BC" w:rsidRPr="00243541">
        <w:rPr>
          <w:b w:val="0"/>
          <w:noProof/>
          <w:spacing w:val="-6"/>
        </w:rPr>
        <w:fldChar w:fldCharType="separate"/>
      </w:r>
      <w:r w:rsidR="001A2EC1">
        <w:rPr>
          <w:b w:val="0"/>
          <w:noProof/>
          <w:spacing w:val="-6"/>
        </w:rPr>
        <w:t>19</w:t>
      </w:r>
      <w:r w:rsidR="001E59BC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2. Утвержденные документы территориального планирования Новосибирской области и развитие территории поселения</w:t>
      </w:r>
      <w:r w:rsidRPr="00243541">
        <w:rPr>
          <w:b w:val="0"/>
          <w:noProof/>
          <w:spacing w:val="-6"/>
        </w:rPr>
        <w:tab/>
      </w:r>
      <w:r w:rsidR="001E59BC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_Toc350152859 \h </w:instrText>
      </w:r>
      <w:r w:rsidR="001E59BC" w:rsidRPr="00243541">
        <w:rPr>
          <w:b w:val="0"/>
          <w:noProof/>
          <w:spacing w:val="-6"/>
        </w:rPr>
      </w:r>
      <w:r w:rsidR="001E59BC" w:rsidRPr="00243541">
        <w:rPr>
          <w:b w:val="0"/>
          <w:noProof/>
          <w:spacing w:val="-6"/>
        </w:rPr>
        <w:fldChar w:fldCharType="separate"/>
      </w:r>
      <w:r w:rsidR="001A2EC1">
        <w:rPr>
          <w:b w:val="0"/>
          <w:noProof/>
          <w:spacing w:val="-6"/>
        </w:rPr>
        <w:t>19</w:t>
      </w:r>
      <w:r w:rsidR="001E59BC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2.1. Сведения о планируемых для размещения на территории поселения объектов федерального значения, объектов регионального значения</w:t>
      </w:r>
      <w:r w:rsidRPr="00243541">
        <w:rPr>
          <w:b w:val="0"/>
          <w:noProof/>
          <w:spacing w:val="-6"/>
        </w:rPr>
        <w:tab/>
      </w:r>
      <w:r w:rsidR="001E59BC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_Toc350152860 \h </w:instrText>
      </w:r>
      <w:r w:rsidR="001E59BC" w:rsidRPr="00243541">
        <w:rPr>
          <w:b w:val="0"/>
          <w:noProof/>
          <w:spacing w:val="-6"/>
        </w:rPr>
      </w:r>
      <w:r w:rsidR="001E59BC" w:rsidRPr="00243541">
        <w:rPr>
          <w:b w:val="0"/>
          <w:noProof/>
          <w:spacing w:val="-6"/>
        </w:rPr>
        <w:fldChar w:fldCharType="separate"/>
      </w:r>
      <w:r w:rsidR="001A2EC1">
        <w:rPr>
          <w:b w:val="0"/>
          <w:noProof/>
          <w:spacing w:val="-6"/>
        </w:rPr>
        <w:t>19</w:t>
      </w:r>
      <w:r w:rsidR="001E59BC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3. Обоснование выбранного варианта размещения объектов местного значения поселения</w:t>
      </w:r>
      <w:r w:rsidRPr="00243541">
        <w:rPr>
          <w:b w:val="0"/>
          <w:noProof/>
          <w:spacing w:val="-6"/>
        </w:rPr>
        <w:tab/>
      </w:r>
      <w:r w:rsidR="001E59BC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_Toc350152861 \h </w:instrText>
      </w:r>
      <w:r w:rsidR="001E59BC" w:rsidRPr="00243541">
        <w:rPr>
          <w:b w:val="0"/>
          <w:noProof/>
          <w:spacing w:val="-6"/>
        </w:rPr>
      </w:r>
      <w:r w:rsidR="001E59BC" w:rsidRPr="00243541">
        <w:rPr>
          <w:b w:val="0"/>
          <w:noProof/>
          <w:spacing w:val="-6"/>
        </w:rPr>
        <w:fldChar w:fldCharType="separate"/>
      </w:r>
      <w:r w:rsidR="001A2EC1">
        <w:rPr>
          <w:b w:val="0"/>
          <w:noProof/>
          <w:spacing w:val="-6"/>
        </w:rPr>
        <w:t>20</w:t>
      </w:r>
      <w:r w:rsidR="001E59BC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3.1. Демографический прогноз</w:t>
      </w:r>
      <w:r w:rsidRPr="00243541">
        <w:rPr>
          <w:b w:val="0"/>
          <w:noProof/>
          <w:spacing w:val="-6"/>
        </w:rPr>
        <w:tab/>
      </w:r>
      <w:r w:rsidR="001E59BC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_Toc350152862 \h </w:instrText>
      </w:r>
      <w:r w:rsidR="001E59BC" w:rsidRPr="00243541">
        <w:rPr>
          <w:b w:val="0"/>
          <w:noProof/>
          <w:spacing w:val="-6"/>
        </w:rPr>
      </w:r>
      <w:r w:rsidR="001E59BC" w:rsidRPr="00243541">
        <w:rPr>
          <w:b w:val="0"/>
          <w:noProof/>
          <w:spacing w:val="-6"/>
        </w:rPr>
        <w:fldChar w:fldCharType="separate"/>
      </w:r>
      <w:r w:rsidR="001A2EC1">
        <w:rPr>
          <w:b w:val="0"/>
          <w:noProof/>
          <w:spacing w:val="-6"/>
        </w:rPr>
        <w:t>20</w:t>
      </w:r>
      <w:r w:rsidR="001E59BC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3.2. Развитие жилищного строительства</w:t>
      </w:r>
      <w:r w:rsidRPr="00243541">
        <w:rPr>
          <w:b w:val="0"/>
          <w:noProof/>
          <w:spacing w:val="-6"/>
        </w:rPr>
        <w:tab/>
      </w:r>
      <w:r w:rsidR="001E59BC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_Toc350152863 \h </w:instrText>
      </w:r>
      <w:r w:rsidR="001E59BC" w:rsidRPr="00243541">
        <w:rPr>
          <w:b w:val="0"/>
          <w:noProof/>
          <w:spacing w:val="-6"/>
        </w:rPr>
      </w:r>
      <w:r w:rsidR="001E59BC" w:rsidRPr="00243541">
        <w:rPr>
          <w:b w:val="0"/>
          <w:noProof/>
          <w:spacing w:val="-6"/>
        </w:rPr>
        <w:fldChar w:fldCharType="separate"/>
      </w:r>
      <w:r w:rsidR="001A2EC1">
        <w:rPr>
          <w:b w:val="0"/>
          <w:noProof/>
          <w:spacing w:val="-6"/>
        </w:rPr>
        <w:t>21</w:t>
      </w:r>
      <w:r w:rsidR="001E59BC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3.3. Развитие и размещение объектов социального и культурно-бытового обслуживания населения</w:t>
      </w:r>
      <w:r w:rsidRPr="00243541">
        <w:rPr>
          <w:b w:val="0"/>
          <w:noProof/>
          <w:spacing w:val="-6"/>
        </w:rPr>
        <w:tab/>
      </w:r>
      <w:r w:rsidR="001E59BC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_Toc350152864 \h </w:instrText>
      </w:r>
      <w:r w:rsidR="001E59BC" w:rsidRPr="00243541">
        <w:rPr>
          <w:b w:val="0"/>
          <w:noProof/>
          <w:spacing w:val="-6"/>
        </w:rPr>
      </w:r>
      <w:r w:rsidR="001E59BC" w:rsidRPr="00243541">
        <w:rPr>
          <w:b w:val="0"/>
          <w:noProof/>
          <w:spacing w:val="-6"/>
        </w:rPr>
        <w:fldChar w:fldCharType="separate"/>
      </w:r>
      <w:r w:rsidR="001A2EC1">
        <w:rPr>
          <w:b w:val="0"/>
          <w:noProof/>
          <w:spacing w:val="-6"/>
        </w:rPr>
        <w:t>22</w:t>
      </w:r>
      <w:r w:rsidR="001E59BC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3.4. Развитие и размещение объектов транспортной инфраструктуры</w:t>
      </w:r>
      <w:r w:rsidRPr="00243541">
        <w:rPr>
          <w:b w:val="0"/>
          <w:noProof/>
          <w:spacing w:val="-6"/>
        </w:rPr>
        <w:tab/>
      </w:r>
      <w:r w:rsidR="001E59BC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_Toc350152865 \h </w:instrText>
      </w:r>
      <w:r w:rsidR="001E59BC" w:rsidRPr="00243541">
        <w:rPr>
          <w:b w:val="0"/>
          <w:noProof/>
          <w:spacing w:val="-6"/>
        </w:rPr>
      </w:r>
      <w:r w:rsidR="001E59BC" w:rsidRPr="00243541">
        <w:rPr>
          <w:b w:val="0"/>
          <w:noProof/>
          <w:spacing w:val="-6"/>
        </w:rPr>
        <w:fldChar w:fldCharType="separate"/>
      </w:r>
      <w:r w:rsidR="001A2EC1">
        <w:rPr>
          <w:b w:val="0"/>
          <w:noProof/>
          <w:spacing w:val="-6"/>
        </w:rPr>
        <w:t>33</w:t>
      </w:r>
      <w:r w:rsidR="001E59BC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3.5. Развитие и размещение объектов инженерной инфраструктуры</w:t>
      </w:r>
      <w:r w:rsidRPr="00243541">
        <w:rPr>
          <w:b w:val="0"/>
          <w:noProof/>
          <w:spacing w:val="-6"/>
        </w:rPr>
        <w:tab/>
      </w:r>
      <w:r w:rsidR="001E59BC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_Toc350152866 \h </w:instrText>
      </w:r>
      <w:r w:rsidR="001E59BC" w:rsidRPr="00243541">
        <w:rPr>
          <w:b w:val="0"/>
          <w:noProof/>
          <w:spacing w:val="-6"/>
        </w:rPr>
      </w:r>
      <w:r w:rsidR="001E59BC" w:rsidRPr="00243541">
        <w:rPr>
          <w:b w:val="0"/>
          <w:noProof/>
          <w:spacing w:val="-6"/>
        </w:rPr>
        <w:fldChar w:fldCharType="separate"/>
      </w:r>
      <w:r w:rsidR="001A2EC1">
        <w:rPr>
          <w:b w:val="0"/>
          <w:noProof/>
          <w:spacing w:val="-6"/>
        </w:rPr>
        <w:t>35</w:t>
      </w:r>
      <w:r w:rsidR="001E59BC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3.5.1. Водоснабжение и водоотведение</w:t>
      </w:r>
      <w:r w:rsidRPr="00243541">
        <w:rPr>
          <w:b w:val="0"/>
          <w:noProof/>
          <w:spacing w:val="-6"/>
        </w:rPr>
        <w:tab/>
      </w:r>
      <w:r w:rsidR="001E59BC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_Toc350152867 \h </w:instrText>
      </w:r>
      <w:r w:rsidR="001E59BC" w:rsidRPr="00243541">
        <w:rPr>
          <w:b w:val="0"/>
          <w:noProof/>
          <w:spacing w:val="-6"/>
        </w:rPr>
      </w:r>
      <w:r w:rsidR="001E59BC" w:rsidRPr="00243541">
        <w:rPr>
          <w:b w:val="0"/>
          <w:noProof/>
          <w:spacing w:val="-6"/>
        </w:rPr>
        <w:fldChar w:fldCharType="separate"/>
      </w:r>
      <w:r w:rsidR="001A2EC1">
        <w:rPr>
          <w:b w:val="0"/>
          <w:noProof/>
          <w:spacing w:val="-6"/>
        </w:rPr>
        <w:t>35</w:t>
      </w:r>
      <w:r w:rsidR="001E59BC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3.5.2. Теплоснабжение</w:t>
      </w:r>
      <w:r w:rsidRPr="00243541">
        <w:rPr>
          <w:b w:val="0"/>
          <w:noProof/>
          <w:spacing w:val="-6"/>
        </w:rPr>
        <w:tab/>
      </w:r>
      <w:r w:rsidR="001E59BC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_Toc350152868 \h </w:instrText>
      </w:r>
      <w:r w:rsidR="001E59BC" w:rsidRPr="00243541">
        <w:rPr>
          <w:b w:val="0"/>
          <w:noProof/>
          <w:spacing w:val="-6"/>
        </w:rPr>
      </w:r>
      <w:r w:rsidR="001E59BC" w:rsidRPr="00243541">
        <w:rPr>
          <w:b w:val="0"/>
          <w:noProof/>
          <w:spacing w:val="-6"/>
        </w:rPr>
        <w:fldChar w:fldCharType="separate"/>
      </w:r>
      <w:r w:rsidR="001A2EC1">
        <w:rPr>
          <w:b w:val="0"/>
          <w:noProof/>
          <w:spacing w:val="-6"/>
        </w:rPr>
        <w:t>37</w:t>
      </w:r>
      <w:r w:rsidR="001E59BC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3.5.3. Газоснабжение</w:t>
      </w:r>
      <w:r w:rsidRPr="00243541">
        <w:rPr>
          <w:b w:val="0"/>
          <w:noProof/>
          <w:spacing w:val="-6"/>
        </w:rPr>
        <w:tab/>
      </w:r>
      <w:r w:rsidR="001E59BC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_Toc350152869 \h </w:instrText>
      </w:r>
      <w:r w:rsidR="001E59BC" w:rsidRPr="00243541">
        <w:rPr>
          <w:b w:val="0"/>
          <w:noProof/>
          <w:spacing w:val="-6"/>
        </w:rPr>
      </w:r>
      <w:r w:rsidR="001E59BC" w:rsidRPr="00243541">
        <w:rPr>
          <w:b w:val="0"/>
          <w:noProof/>
          <w:spacing w:val="-6"/>
        </w:rPr>
        <w:fldChar w:fldCharType="separate"/>
      </w:r>
      <w:r w:rsidR="001A2EC1">
        <w:rPr>
          <w:b w:val="0"/>
          <w:noProof/>
          <w:spacing w:val="-6"/>
        </w:rPr>
        <w:t>37</w:t>
      </w:r>
      <w:r w:rsidR="001E59BC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3.5.4. Электроснабжение</w:t>
      </w:r>
      <w:r w:rsidRPr="00243541">
        <w:rPr>
          <w:b w:val="0"/>
          <w:noProof/>
          <w:spacing w:val="-6"/>
        </w:rPr>
        <w:tab/>
      </w:r>
      <w:r w:rsidR="001E59BC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_Toc350152870 \h </w:instrText>
      </w:r>
      <w:r w:rsidR="001E59BC" w:rsidRPr="00243541">
        <w:rPr>
          <w:b w:val="0"/>
          <w:noProof/>
          <w:spacing w:val="-6"/>
        </w:rPr>
      </w:r>
      <w:r w:rsidR="001E59BC" w:rsidRPr="00243541">
        <w:rPr>
          <w:b w:val="0"/>
          <w:noProof/>
          <w:spacing w:val="-6"/>
        </w:rPr>
        <w:fldChar w:fldCharType="separate"/>
      </w:r>
      <w:r w:rsidR="001A2EC1">
        <w:rPr>
          <w:b w:val="0"/>
          <w:noProof/>
          <w:spacing w:val="-6"/>
        </w:rPr>
        <w:t>38</w:t>
      </w:r>
      <w:r w:rsidR="001E59BC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3.5.5. Связь и информация</w:t>
      </w:r>
      <w:r w:rsidRPr="00243541">
        <w:rPr>
          <w:b w:val="0"/>
          <w:noProof/>
          <w:spacing w:val="-6"/>
        </w:rPr>
        <w:tab/>
      </w:r>
      <w:r w:rsidR="001E59BC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_Toc350152871 \h </w:instrText>
      </w:r>
      <w:r w:rsidR="001E59BC" w:rsidRPr="00243541">
        <w:rPr>
          <w:b w:val="0"/>
          <w:noProof/>
          <w:spacing w:val="-6"/>
        </w:rPr>
      </w:r>
      <w:r w:rsidR="001E59BC" w:rsidRPr="00243541">
        <w:rPr>
          <w:b w:val="0"/>
          <w:noProof/>
          <w:spacing w:val="-6"/>
        </w:rPr>
        <w:fldChar w:fldCharType="separate"/>
      </w:r>
      <w:r w:rsidR="001A2EC1">
        <w:rPr>
          <w:b w:val="0"/>
          <w:noProof/>
          <w:spacing w:val="-6"/>
        </w:rPr>
        <w:t>39</w:t>
      </w:r>
      <w:r w:rsidR="001E59BC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4. Предложения по установлению границ населенных пунктов</w:t>
      </w:r>
      <w:r w:rsidRPr="00243541">
        <w:rPr>
          <w:b w:val="0"/>
          <w:noProof/>
          <w:spacing w:val="-6"/>
        </w:rPr>
        <w:tab/>
      </w:r>
      <w:r w:rsidR="001E59BC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_Toc350152872 \h </w:instrText>
      </w:r>
      <w:r w:rsidR="001E59BC" w:rsidRPr="00243541">
        <w:rPr>
          <w:b w:val="0"/>
          <w:noProof/>
          <w:spacing w:val="-6"/>
        </w:rPr>
      </w:r>
      <w:r w:rsidR="001E59BC" w:rsidRPr="00243541">
        <w:rPr>
          <w:b w:val="0"/>
          <w:noProof/>
          <w:spacing w:val="-6"/>
        </w:rPr>
        <w:fldChar w:fldCharType="separate"/>
      </w:r>
      <w:r w:rsidR="001A2EC1">
        <w:rPr>
          <w:b w:val="0"/>
          <w:noProof/>
          <w:spacing w:val="-6"/>
        </w:rPr>
        <w:t>40</w:t>
      </w:r>
      <w:r w:rsidR="001E59BC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5. Перечень и характеристика основных факторов риска возникновения чрезвычайных ситуаций природного и техногенного характера</w:t>
      </w:r>
      <w:r w:rsidRPr="00243541">
        <w:rPr>
          <w:b w:val="0"/>
          <w:noProof/>
          <w:spacing w:val="-6"/>
        </w:rPr>
        <w:tab/>
      </w:r>
      <w:r w:rsidR="001E59BC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_Toc350152873 \h </w:instrText>
      </w:r>
      <w:r w:rsidR="001E59BC" w:rsidRPr="00243541">
        <w:rPr>
          <w:b w:val="0"/>
          <w:noProof/>
          <w:spacing w:val="-6"/>
        </w:rPr>
      </w:r>
      <w:r w:rsidR="001E59BC" w:rsidRPr="00243541">
        <w:rPr>
          <w:b w:val="0"/>
          <w:noProof/>
          <w:spacing w:val="-6"/>
        </w:rPr>
        <w:fldChar w:fldCharType="separate"/>
      </w:r>
      <w:r w:rsidR="001A2EC1">
        <w:rPr>
          <w:b w:val="0"/>
          <w:noProof/>
          <w:spacing w:val="-6"/>
        </w:rPr>
        <w:t>40</w:t>
      </w:r>
      <w:r w:rsidR="001E59BC" w:rsidRPr="00243541">
        <w:rPr>
          <w:b w:val="0"/>
          <w:noProof/>
          <w:spacing w:val="-6"/>
        </w:rPr>
        <w:fldChar w:fldCharType="end"/>
      </w:r>
    </w:p>
    <w:p w:rsidR="00830924" w:rsidRPr="00243541" w:rsidRDefault="00830924" w:rsidP="00830924">
      <w:pPr>
        <w:pStyle w:val="1c"/>
        <w:rPr>
          <w:rFonts w:asciiTheme="minorHAnsi" w:eastAsiaTheme="minorEastAsia" w:hAnsiTheme="minorHAnsi" w:cstheme="minorBidi"/>
          <w:b w:val="0"/>
          <w:noProof/>
          <w:spacing w:val="-6"/>
          <w:sz w:val="22"/>
          <w:szCs w:val="22"/>
          <w:lang w:eastAsia="ru-RU"/>
        </w:rPr>
      </w:pPr>
      <w:r w:rsidRPr="00243541">
        <w:rPr>
          <w:b w:val="0"/>
          <w:noProof/>
          <w:spacing w:val="-6"/>
        </w:rPr>
        <w:t>6. Технико-экономические показатели проекта</w:t>
      </w:r>
      <w:r w:rsidRPr="00243541">
        <w:rPr>
          <w:b w:val="0"/>
          <w:noProof/>
          <w:spacing w:val="-6"/>
        </w:rPr>
        <w:tab/>
      </w:r>
      <w:r w:rsidR="001E59BC" w:rsidRPr="00243541">
        <w:rPr>
          <w:b w:val="0"/>
          <w:noProof/>
          <w:spacing w:val="-6"/>
        </w:rPr>
        <w:fldChar w:fldCharType="begin"/>
      </w:r>
      <w:r w:rsidRPr="00243541">
        <w:rPr>
          <w:b w:val="0"/>
          <w:noProof/>
          <w:spacing w:val="-6"/>
        </w:rPr>
        <w:instrText xml:space="preserve"> PAGEREF _Toc350152874 \h </w:instrText>
      </w:r>
      <w:r w:rsidR="001E59BC" w:rsidRPr="00243541">
        <w:rPr>
          <w:b w:val="0"/>
          <w:noProof/>
          <w:spacing w:val="-6"/>
        </w:rPr>
      </w:r>
      <w:r w:rsidR="001E59BC" w:rsidRPr="00243541">
        <w:rPr>
          <w:b w:val="0"/>
          <w:noProof/>
          <w:spacing w:val="-6"/>
        </w:rPr>
        <w:fldChar w:fldCharType="separate"/>
      </w:r>
      <w:r w:rsidR="001A2EC1">
        <w:rPr>
          <w:b w:val="0"/>
          <w:noProof/>
          <w:spacing w:val="-6"/>
        </w:rPr>
        <w:t>42</w:t>
      </w:r>
      <w:r w:rsidR="001E59BC" w:rsidRPr="00243541">
        <w:rPr>
          <w:b w:val="0"/>
          <w:noProof/>
          <w:spacing w:val="-6"/>
        </w:rPr>
        <w:fldChar w:fldCharType="end"/>
      </w:r>
    </w:p>
    <w:p w:rsidR="00B11240" w:rsidRPr="002440D4" w:rsidRDefault="001E59BC" w:rsidP="00B30C0E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  <w:highlight w:val="lightGray"/>
        </w:rPr>
        <w:sectPr w:rsidR="00B11240" w:rsidRPr="002440D4" w:rsidSect="00F514A2">
          <w:pgSz w:w="11906" w:h="16838"/>
          <w:pgMar w:top="1134" w:right="566" w:bottom="993" w:left="1418" w:header="708" w:footer="279" w:gutter="0"/>
          <w:cols w:space="708"/>
          <w:docGrid w:linePitch="360"/>
        </w:sectPr>
      </w:pPr>
      <w:r w:rsidRPr="00B30C0E">
        <w:rPr>
          <w:rFonts w:ascii="Cambria" w:hAnsi="Cambria"/>
          <w:caps/>
          <w:spacing w:val="-6"/>
          <w:sz w:val="24"/>
          <w:szCs w:val="24"/>
        </w:rPr>
        <w:fldChar w:fldCharType="end"/>
      </w:r>
    </w:p>
    <w:p w:rsidR="00612F55" w:rsidRPr="00CA705A" w:rsidRDefault="00612F55" w:rsidP="002737EA">
      <w:pPr>
        <w:pStyle w:val="20"/>
        <w:numPr>
          <w:ilvl w:val="0"/>
          <w:numId w:val="0"/>
        </w:numPr>
        <w:ind w:left="1225" w:hanging="505"/>
      </w:pPr>
      <w:bookmarkStart w:id="0" w:name="_Toc350152846"/>
      <w:r w:rsidRPr="00CA705A">
        <w:lastRenderedPageBreak/>
        <w:t>Введение</w:t>
      </w:r>
      <w:bookmarkEnd w:id="0"/>
    </w:p>
    <w:p w:rsidR="00425326" w:rsidRPr="00CA705A" w:rsidRDefault="00425326" w:rsidP="00425326">
      <w:pPr>
        <w:pStyle w:val="afc"/>
        <w:rPr>
          <w:sz w:val="28"/>
          <w:szCs w:val="28"/>
        </w:rPr>
      </w:pPr>
    </w:p>
    <w:p w:rsidR="00B0186E" w:rsidRPr="00CA705A" w:rsidRDefault="00B0186E" w:rsidP="00B0186E">
      <w:pPr>
        <w:pStyle w:val="S8"/>
        <w:rPr>
          <w:rStyle w:val="2d"/>
          <w:rFonts w:ascii="Times New Roman" w:hAnsi="Times New Roman" w:cs="Times New Roman"/>
          <w:szCs w:val="28"/>
        </w:rPr>
      </w:pPr>
      <w:r w:rsidRPr="00CA705A">
        <w:rPr>
          <w:szCs w:val="28"/>
        </w:rPr>
        <w:t xml:space="preserve">Проект генерального плана </w:t>
      </w:r>
      <w:r w:rsidR="006E72A7">
        <w:rPr>
          <w:szCs w:val="28"/>
        </w:rPr>
        <w:t>Новомихайловского</w:t>
      </w:r>
      <w:r w:rsidRPr="00CA705A">
        <w:rPr>
          <w:szCs w:val="28"/>
        </w:rPr>
        <w:t xml:space="preserve"> сельсовета </w:t>
      </w:r>
      <w:r w:rsidR="003C6A84" w:rsidRPr="00CA705A">
        <w:rPr>
          <w:szCs w:val="28"/>
        </w:rPr>
        <w:t>Коченевского</w:t>
      </w:r>
      <w:r w:rsidRPr="00CA705A">
        <w:rPr>
          <w:szCs w:val="28"/>
        </w:rPr>
        <w:t xml:space="preserve"> муниципального района Новосибирской области выполнен ОАО Сиб</w:t>
      </w:r>
      <w:r w:rsidR="00907035">
        <w:rPr>
          <w:szCs w:val="28"/>
        </w:rPr>
        <w:t xml:space="preserve">НИИ </w:t>
      </w:r>
      <w:r w:rsidRPr="00CA705A">
        <w:rPr>
          <w:szCs w:val="28"/>
        </w:rPr>
        <w:t>град</w:t>
      </w:r>
      <w:r w:rsidRPr="00CA705A">
        <w:rPr>
          <w:szCs w:val="28"/>
        </w:rPr>
        <w:t>о</w:t>
      </w:r>
      <w:r w:rsidRPr="00CA705A">
        <w:rPr>
          <w:szCs w:val="28"/>
        </w:rPr>
        <w:t>строительства согласно</w:t>
      </w:r>
      <w:r w:rsidRPr="00CA705A">
        <w:rPr>
          <w:rStyle w:val="2d"/>
          <w:rFonts w:ascii="Times New Roman" w:hAnsi="Times New Roman" w:cs="Times New Roman"/>
          <w:szCs w:val="28"/>
        </w:rPr>
        <w:t xml:space="preserve"> договору  </w:t>
      </w:r>
      <w:r w:rsidRPr="00CA705A">
        <w:rPr>
          <w:szCs w:val="28"/>
        </w:rPr>
        <w:t xml:space="preserve">№ </w:t>
      </w:r>
      <w:r w:rsidR="00512057" w:rsidRPr="00CA705A">
        <w:rPr>
          <w:szCs w:val="28"/>
        </w:rPr>
        <w:t>37</w:t>
      </w:r>
      <w:r w:rsidRPr="00CA705A">
        <w:rPr>
          <w:szCs w:val="28"/>
        </w:rPr>
        <w:t xml:space="preserve"> от </w:t>
      </w:r>
      <w:r w:rsidR="00512057" w:rsidRPr="00CA705A">
        <w:rPr>
          <w:szCs w:val="28"/>
        </w:rPr>
        <w:t>15</w:t>
      </w:r>
      <w:r w:rsidRPr="00CA705A">
        <w:rPr>
          <w:szCs w:val="28"/>
        </w:rPr>
        <w:t xml:space="preserve"> </w:t>
      </w:r>
      <w:r w:rsidR="00512057" w:rsidRPr="00CA705A">
        <w:rPr>
          <w:szCs w:val="28"/>
        </w:rPr>
        <w:t>октября</w:t>
      </w:r>
      <w:r w:rsidRPr="00CA705A">
        <w:rPr>
          <w:szCs w:val="28"/>
        </w:rPr>
        <w:t xml:space="preserve"> 2012 года с</w:t>
      </w:r>
      <w:r w:rsidRPr="00CA705A">
        <w:rPr>
          <w:rStyle w:val="2d"/>
          <w:rFonts w:ascii="Times New Roman" w:hAnsi="Times New Roman" w:cs="Times New Roman"/>
          <w:szCs w:val="28"/>
        </w:rPr>
        <w:t xml:space="preserve"> администрацией </w:t>
      </w:r>
      <w:r w:rsidR="003C6A84" w:rsidRPr="00CA705A">
        <w:rPr>
          <w:szCs w:val="28"/>
        </w:rPr>
        <w:t xml:space="preserve">Коченевского </w:t>
      </w:r>
      <w:r w:rsidRPr="00CA705A">
        <w:rPr>
          <w:rStyle w:val="2d"/>
          <w:rFonts w:ascii="Times New Roman" w:hAnsi="Times New Roman" w:cs="Times New Roman"/>
          <w:szCs w:val="28"/>
        </w:rPr>
        <w:t>района.</w:t>
      </w:r>
    </w:p>
    <w:p w:rsidR="003031D9" w:rsidRPr="003031D9" w:rsidRDefault="003031D9" w:rsidP="003031D9">
      <w:pPr>
        <w:pStyle w:val="S8"/>
        <w:rPr>
          <w:szCs w:val="28"/>
        </w:rPr>
      </w:pPr>
      <w:r w:rsidRPr="003031D9">
        <w:rPr>
          <w:szCs w:val="28"/>
        </w:rPr>
        <w:t>Работа выполнена в соответствии со следующими нормативно-правовыми актами:</w:t>
      </w:r>
    </w:p>
    <w:p w:rsidR="003031D9" w:rsidRPr="003031D9" w:rsidRDefault="003031D9" w:rsidP="003031D9">
      <w:pPr>
        <w:pStyle w:val="S8"/>
        <w:rPr>
          <w:szCs w:val="28"/>
        </w:rPr>
      </w:pPr>
      <w:r w:rsidRPr="003031D9">
        <w:rPr>
          <w:szCs w:val="28"/>
        </w:rPr>
        <w:t>- Градостроительным кодексом Российской Федерации от 29.12.2004 №190-93;</w:t>
      </w:r>
    </w:p>
    <w:p w:rsidR="003031D9" w:rsidRPr="003031D9" w:rsidRDefault="003031D9" w:rsidP="003031D9">
      <w:pPr>
        <w:pStyle w:val="S8"/>
        <w:rPr>
          <w:szCs w:val="28"/>
        </w:rPr>
      </w:pPr>
      <w:r w:rsidRPr="003031D9">
        <w:rPr>
          <w:szCs w:val="28"/>
        </w:rPr>
        <w:t>- Земельным кодексом Российской Федерации от 25.10.2001 № 136-ФЗ;</w:t>
      </w:r>
    </w:p>
    <w:p w:rsidR="003031D9" w:rsidRPr="003031D9" w:rsidRDefault="003031D9" w:rsidP="003031D9">
      <w:pPr>
        <w:pStyle w:val="S8"/>
        <w:rPr>
          <w:szCs w:val="28"/>
        </w:rPr>
      </w:pPr>
      <w:r w:rsidRPr="003031D9">
        <w:rPr>
          <w:szCs w:val="28"/>
        </w:rPr>
        <w:t>- Водным кодексом Российской Федерации от 03.06.2006 № 74-ФЗ;</w:t>
      </w:r>
    </w:p>
    <w:p w:rsidR="003031D9" w:rsidRPr="003031D9" w:rsidRDefault="003031D9" w:rsidP="003031D9">
      <w:pPr>
        <w:pStyle w:val="S8"/>
        <w:rPr>
          <w:szCs w:val="28"/>
        </w:rPr>
      </w:pPr>
      <w:r w:rsidRPr="003031D9">
        <w:rPr>
          <w:szCs w:val="28"/>
        </w:rPr>
        <w:t>- Федеральным законом от 06.10.2003 № 131-ФЗ «Об общих принципах о</w:t>
      </w:r>
      <w:r w:rsidRPr="003031D9">
        <w:rPr>
          <w:szCs w:val="28"/>
        </w:rPr>
        <w:t>р</w:t>
      </w:r>
      <w:r w:rsidRPr="003031D9">
        <w:rPr>
          <w:szCs w:val="28"/>
        </w:rPr>
        <w:t xml:space="preserve">ганизации местного самоуправления в Российской Федерации»; </w:t>
      </w:r>
    </w:p>
    <w:p w:rsidR="003031D9" w:rsidRPr="003031D9" w:rsidRDefault="003031D9" w:rsidP="003031D9">
      <w:pPr>
        <w:pStyle w:val="S8"/>
        <w:rPr>
          <w:szCs w:val="28"/>
        </w:rPr>
      </w:pPr>
      <w:r w:rsidRPr="003031D9">
        <w:rPr>
          <w:szCs w:val="28"/>
        </w:rPr>
        <w:t>- СНиП 11-04-2003 «Инструкция о порядке разработки, согласования, эк</w:t>
      </w:r>
      <w:r w:rsidRPr="003031D9">
        <w:rPr>
          <w:szCs w:val="28"/>
        </w:rPr>
        <w:t>с</w:t>
      </w:r>
      <w:r w:rsidRPr="003031D9">
        <w:rPr>
          <w:szCs w:val="28"/>
        </w:rPr>
        <w:t>пертизы и утверждения градостроительной документации»;</w:t>
      </w:r>
    </w:p>
    <w:p w:rsidR="003031D9" w:rsidRPr="003031D9" w:rsidRDefault="003031D9" w:rsidP="003031D9">
      <w:pPr>
        <w:pStyle w:val="S8"/>
        <w:rPr>
          <w:szCs w:val="28"/>
        </w:rPr>
      </w:pPr>
      <w:r w:rsidRPr="003031D9">
        <w:rPr>
          <w:szCs w:val="28"/>
        </w:rPr>
        <w:t>- СП 42.13330.2011 «СНиП 2.07.01-89* «Градостроительство. Планировка и застройка городских и сельских поселений»;</w:t>
      </w:r>
    </w:p>
    <w:p w:rsidR="003031D9" w:rsidRPr="003031D9" w:rsidRDefault="003031D9" w:rsidP="003031D9">
      <w:pPr>
        <w:pStyle w:val="S8"/>
        <w:rPr>
          <w:szCs w:val="28"/>
        </w:rPr>
      </w:pPr>
      <w:r w:rsidRPr="003031D9">
        <w:rPr>
          <w:szCs w:val="28"/>
        </w:rPr>
        <w:t>- Законом Новосибирской области от 27 апреля 2010 г. № 481-ОЗ «О рег</w:t>
      </w:r>
      <w:r w:rsidRPr="003031D9">
        <w:rPr>
          <w:szCs w:val="28"/>
        </w:rPr>
        <w:t>у</w:t>
      </w:r>
      <w:r w:rsidRPr="003031D9">
        <w:rPr>
          <w:szCs w:val="28"/>
        </w:rPr>
        <w:t>лировании градостроительной деятельности в Новосибирской области».</w:t>
      </w:r>
    </w:p>
    <w:p w:rsidR="003031D9" w:rsidRPr="003031D9" w:rsidRDefault="003031D9" w:rsidP="003031D9">
      <w:pPr>
        <w:pStyle w:val="S8"/>
        <w:rPr>
          <w:szCs w:val="28"/>
        </w:rPr>
      </w:pPr>
      <w:r w:rsidRPr="003031D9">
        <w:rPr>
          <w:szCs w:val="28"/>
        </w:rPr>
        <w:t>Проектные решения выполнены с учетом положений Схемы территориал</w:t>
      </w:r>
      <w:r w:rsidRPr="003031D9">
        <w:rPr>
          <w:szCs w:val="28"/>
        </w:rPr>
        <w:t>ь</w:t>
      </w:r>
      <w:r w:rsidRPr="003031D9">
        <w:rPr>
          <w:szCs w:val="28"/>
        </w:rPr>
        <w:t>ного планирования Новосибирской области, утвержденной Постановлением А</w:t>
      </w:r>
      <w:r w:rsidRPr="003031D9">
        <w:rPr>
          <w:szCs w:val="28"/>
        </w:rPr>
        <w:t>д</w:t>
      </w:r>
      <w:r w:rsidRPr="003031D9">
        <w:rPr>
          <w:szCs w:val="28"/>
        </w:rPr>
        <w:t>министрации Новосибирской области от 07.09.09 г.</w:t>
      </w:r>
      <w:r>
        <w:rPr>
          <w:szCs w:val="28"/>
        </w:rPr>
        <w:t xml:space="preserve"> </w:t>
      </w:r>
      <w:r w:rsidRPr="003031D9">
        <w:rPr>
          <w:szCs w:val="28"/>
        </w:rPr>
        <w:t>№ 339-па.</w:t>
      </w:r>
    </w:p>
    <w:p w:rsidR="003031D9" w:rsidRPr="003031D9" w:rsidRDefault="003031D9" w:rsidP="003031D9">
      <w:pPr>
        <w:pStyle w:val="S8"/>
        <w:rPr>
          <w:szCs w:val="28"/>
        </w:rPr>
      </w:pPr>
      <w:r w:rsidRPr="003031D9">
        <w:rPr>
          <w:szCs w:val="28"/>
        </w:rPr>
        <w:t>В работе использованы следующие материалы:</w:t>
      </w:r>
    </w:p>
    <w:p w:rsidR="003031D9" w:rsidRPr="003031D9" w:rsidRDefault="003031D9" w:rsidP="003031D9">
      <w:pPr>
        <w:pStyle w:val="S8"/>
        <w:numPr>
          <w:ilvl w:val="0"/>
          <w:numId w:val="37"/>
        </w:numPr>
        <w:tabs>
          <w:tab w:val="num" w:pos="0"/>
        </w:tabs>
        <w:rPr>
          <w:szCs w:val="28"/>
        </w:rPr>
      </w:pPr>
      <w:r w:rsidRPr="003031D9">
        <w:rPr>
          <w:szCs w:val="28"/>
        </w:rPr>
        <w:t>Стратегия социально-экономического развития Новосибирской области на период до 2025 года. Утверждена постановлением Губернатора Новосибирской области от 03.12.2007 г. № 474.</w:t>
      </w:r>
    </w:p>
    <w:p w:rsidR="003031D9" w:rsidRPr="003031D9" w:rsidRDefault="003031D9" w:rsidP="003031D9">
      <w:pPr>
        <w:pStyle w:val="S8"/>
        <w:numPr>
          <w:ilvl w:val="0"/>
          <w:numId w:val="37"/>
        </w:numPr>
        <w:tabs>
          <w:tab w:val="num" w:pos="0"/>
        </w:tabs>
        <w:rPr>
          <w:szCs w:val="28"/>
        </w:rPr>
      </w:pPr>
      <w:r w:rsidRPr="003031D9">
        <w:rPr>
          <w:szCs w:val="28"/>
        </w:rPr>
        <w:t>Комплексная программа социально-экономического развития Коченё</w:t>
      </w:r>
      <w:r w:rsidRPr="003031D9">
        <w:rPr>
          <w:szCs w:val="28"/>
        </w:rPr>
        <w:t>в</w:t>
      </w:r>
      <w:r w:rsidRPr="003031D9">
        <w:rPr>
          <w:szCs w:val="28"/>
        </w:rPr>
        <w:t>ского района на 2011-2025 годы. Утверждена решением 7-ой сессии Совета деп</w:t>
      </w:r>
      <w:r w:rsidRPr="003031D9">
        <w:rPr>
          <w:szCs w:val="28"/>
        </w:rPr>
        <w:t>у</w:t>
      </w:r>
      <w:r w:rsidRPr="003031D9">
        <w:rPr>
          <w:szCs w:val="28"/>
        </w:rPr>
        <w:t>татов Коченёвского района от 23.12.2010 г. № 49;</w:t>
      </w:r>
    </w:p>
    <w:p w:rsidR="003031D9" w:rsidRPr="003031D9" w:rsidRDefault="003031D9" w:rsidP="003031D9">
      <w:pPr>
        <w:pStyle w:val="S8"/>
        <w:numPr>
          <w:ilvl w:val="0"/>
          <w:numId w:val="37"/>
        </w:numPr>
        <w:tabs>
          <w:tab w:val="num" w:pos="0"/>
        </w:tabs>
        <w:rPr>
          <w:szCs w:val="28"/>
        </w:rPr>
      </w:pPr>
      <w:r w:rsidRPr="003031D9">
        <w:rPr>
          <w:szCs w:val="28"/>
        </w:rPr>
        <w:t xml:space="preserve">Комплексная программа социально-экономического развития </w:t>
      </w:r>
      <w:r w:rsidR="006E72A7">
        <w:rPr>
          <w:szCs w:val="28"/>
        </w:rPr>
        <w:t>Новомиха</w:t>
      </w:r>
      <w:r w:rsidR="006E72A7">
        <w:rPr>
          <w:szCs w:val="28"/>
        </w:rPr>
        <w:t>й</w:t>
      </w:r>
      <w:r w:rsidR="006E72A7">
        <w:rPr>
          <w:szCs w:val="28"/>
        </w:rPr>
        <w:t>ловского</w:t>
      </w:r>
      <w:r w:rsidRPr="003031D9">
        <w:rPr>
          <w:szCs w:val="28"/>
        </w:rPr>
        <w:t xml:space="preserve"> сельсовета на 2011-2025 годы. Утверждена решением восьмой сессии Совета депутатов </w:t>
      </w:r>
      <w:r w:rsidR="006E72A7">
        <w:rPr>
          <w:szCs w:val="28"/>
        </w:rPr>
        <w:t>Новомихайловского</w:t>
      </w:r>
      <w:r w:rsidRPr="003031D9">
        <w:rPr>
          <w:szCs w:val="28"/>
        </w:rPr>
        <w:t xml:space="preserve"> сельсовета Коченевского района Новос</w:t>
      </w:r>
      <w:r w:rsidRPr="003031D9">
        <w:rPr>
          <w:szCs w:val="28"/>
        </w:rPr>
        <w:t>и</w:t>
      </w:r>
      <w:r w:rsidRPr="003031D9">
        <w:rPr>
          <w:szCs w:val="28"/>
        </w:rPr>
        <w:t>бирской области (четвертого созыва) от 25.02.2011 г.;</w:t>
      </w:r>
    </w:p>
    <w:p w:rsidR="003031D9" w:rsidRPr="003031D9" w:rsidRDefault="003031D9" w:rsidP="003031D9">
      <w:pPr>
        <w:pStyle w:val="S8"/>
        <w:numPr>
          <w:ilvl w:val="0"/>
          <w:numId w:val="37"/>
        </w:numPr>
        <w:tabs>
          <w:tab w:val="num" w:pos="0"/>
        </w:tabs>
        <w:rPr>
          <w:szCs w:val="28"/>
        </w:rPr>
      </w:pPr>
      <w:r w:rsidRPr="003031D9">
        <w:rPr>
          <w:szCs w:val="28"/>
        </w:rPr>
        <w:t xml:space="preserve">План социально-экономического развития </w:t>
      </w:r>
      <w:r w:rsidR="006E72A7">
        <w:rPr>
          <w:szCs w:val="28"/>
        </w:rPr>
        <w:t>Новомихайловского</w:t>
      </w:r>
      <w:r w:rsidRPr="003031D9">
        <w:rPr>
          <w:szCs w:val="28"/>
        </w:rPr>
        <w:t xml:space="preserve"> сельсовета на 2012 год и плановый период 2013 и 2014 годы. Утверждена решением четы</w:t>
      </w:r>
      <w:r w:rsidRPr="003031D9">
        <w:rPr>
          <w:szCs w:val="28"/>
        </w:rPr>
        <w:t>р</w:t>
      </w:r>
      <w:r w:rsidRPr="003031D9">
        <w:rPr>
          <w:szCs w:val="28"/>
        </w:rPr>
        <w:t xml:space="preserve">надцатой сессии Совета депутатов </w:t>
      </w:r>
      <w:r w:rsidR="006E72A7">
        <w:rPr>
          <w:szCs w:val="28"/>
        </w:rPr>
        <w:t>Новомихайловского</w:t>
      </w:r>
      <w:r w:rsidRPr="003031D9">
        <w:rPr>
          <w:szCs w:val="28"/>
        </w:rPr>
        <w:t xml:space="preserve"> сельсовета Коченевского района Новосибирской области (третьего созыва) от 19.12.2011 г.;</w:t>
      </w:r>
    </w:p>
    <w:p w:rsidR="003031D9" w:rsidRPr="003031D9" w:rsidRDefault="003031D9" w:rsidP="003031D9">
      <w:pPr>
        <w:pStyle w:val="S8"/>
        <w:numPr>
          <w:ilvl w:val="0"/>
          <w:numId w:val="37"/>
        </w:numPr>
        <w:tabs>
          <w:tab w:val="num" w:pos="0"/>
        </w:tabs>
        <w:rPr>
          <w:szCs w:val="28"/>
        </w:rPr>
      </w:pPr>
      <w:r w:rsidRPr="003031D9">
        <w:rPr>
          <w:szCs w:val="28"/>
        </w:rPr>
        <w:t>Инвестиционный паспорт Коченёвского района Новосибирской области;</w:t>
      </w:r>
    </w:p>
    <w:p w:rsidR="003031D9" w:rsidRPr="003031D9" w:rsidRDefault="003031D9" w:rsidP="003031D9">
      <w:pPr>
        <w:pStyle w:val="S8"/>
        <w:numPr>
          <w:ilvl w:val="0"/>
          <w:numId w:val="37"/>
        </w:numPr>
        <w:tabs>
          <w:tab w:val="num" w:pos="0"/>
        </w:tabs>
        <w:rPr>
          <w:szCs w:val="28"/>
        </w:rPr>
      </w:pPr>
      <w:r w:rsidRPr="003031D9">
        <w:rPr>
          <w:szCs w:val="28"/>
        </w:rPr>
        <w:t xml:space="preserve">иные материалы, предоставленные специалистами администрации </w:t>
      </w:r>
      <w:r w:rsidR="006E72A7">
        <w:rPr>
          <w:szCs w:val="28"/>
        </w:rPr>
        <w:t>Нов</w:t>
      </w:r>
      <w:r w:rsidR="006E72A7">
        <w:rPr>
          <w:szCs w:val="28"/>
        </w:rPr>
        <w:t>о</w:t>
      </w:r>
      <w:r w:rsidR="006E72A7">
        <w:rPr>
          <w:szCs w:val="28"/>
        </w:rPr>
        <w:t>михайловского</w:t>
      </w:r>
      <w:r w:rsidRPr="003031D9">
        <w:rPr>
          <w:szCs w:val="28"/>
        </w:rPr>
        <w:t xml:space="preserve"> сельсовета </w:t>
      </w:r>
      <w:r w:rsidR="00312EF5">
        <w:rPr>
          <w:szCs w:val="28"/>
        </w:rPr>
        <w:t>Коченевского</w:t>
      </w:r>
      <w:r w:rsidRPr="003031D9">
        <w:rPr>
          <w:szCs w:val="28"/>
        </w:rPr>
        <w:t xml:space="preserve"> района Новосибирской области.</w:t>
      </w:r>
    </w:p>
    <w:p w:rsidR="00B0186E" w:rsidRPr="00CA705A" w:rsidRDefault="00B0186E" w:rsidP="00B0186E">
      <w:pPr>
        <w:pStyle w:val="S8"/>
        <w:rPr>
          <w:color w:val="FF0000"/>
          <w:szCs w:val="28"/>
        </w:rPr>
      </w:pPr>
      <w:r w:rsidRPr="00CA705A">
        <w:rPr>
          <w:szCs w:val="28"/>
        </w:rPr>
        <w:t xml:space="preserve">Проект генерального плана </w:t>
      </w:r>
      <w:r w:rsidR="006E72A7">
        <w:rPr>
          <w:szCs w:val="28"/>
        </w:rPr>
        <w:t>Новомихайловского</w:t>
      </w:r>
      <w:r w:rsidR="003C6A84" w:rsidRPr="00CA705A">
        <w:rPr>
          <w:szCs w:val="28"/>
        </w:rPr>
        <w:t xml:space="preserve"> </w:t>
      </w:r>
      <w:r w:rsidRPr="00CA705A">
        <w:rPr>
          <w:szCs w:val="28"/>
        </w:rPr>
        <w:t>сельсовета выполнен с уч</w:t>
      </w:r>
      <w:r w:rsidR="006241DB">
        <w:rPr>
          <w:szCs w:val="28"/>
        </w:rPr>
        <w:t>е</w:t>
      </w:r>
      <w:r w:rsidRPr="00CA705A">
        <w:rPr>
          <w:szCs w:val="28"/>
        </w:rPr>
        <w:t>том положений ранее разработанной градостроительной документации:  Схемой территориального планирования Новосибирской области, выполненной ЦНИИ</w:t>
      </w:r>
      <w:r w:rsidRPr="00CA705A">
        <w:rPr>
          <w:szCs w:val="28"/>
        </w:rPr>
        <w:t>П</w:t>
      </w:r>
      <w:r w:rsidRPr="00CA705A">
        <w:rPr>
          <w:szCs w:val="28"/>
        </w:rPr>
        <w:t>градостроительства (Москва) и утвержденной Постановлением администрации НСО от 07.</w:t>
      </w:r>
      <w:r w:rsidR="00512057" w:rsidRPr="00CA705A">
        <w:rPr>
          <w:szCs w:val="28"/>
        </w:rPr>
        <w:t>09.2009 № 339-па</w:t>
      </w:r>
      <w:r w:rsidRPr="00CA705A">
        <w:rPr>
          <w:szCs w:val="28"/>
        </w:rPr>
        <w:t>.</w:t>
      </w:r>
    </w:p>
    <w:p w:rsidR="00B0186E" w:rsidRPr="00CA705A" w:rsidRDefault="00B0186E" w:rsidP="00B0186E">
      <w:pPr>
        <w:pStyle w:val="S8"/>
        <w:rPr>
          <w:szCs w:val="28"/>
        </w:rPr>
      </w:pPr>
      <w:r w:rsidRPr="00CA705A">
        <w:rPr>
          <w:szCs w:val="28"/>
        </w:rPr>
        <w:lastRenderedPageBreak/>
        <w:t>Целью разработки проекта является согласование взаимных интересов в о</w:t>
      </w:r>
      <w:r w:rsidRPr="00CA705A">
        <w:rPr>
          <w:szCs w:val="28"/>
        </w:rPr>
        <w:t>б</w:t>
      </w:r>
      <w:r w:rsidRPr="00CA705A">
        <w:rPr>
          <w:szCs w:val="28"/>
        </w:rPr>
        <w:t>ласти градостроительной деятельности органов государственной власти Новос</w:t>
      </w:r>
      <w:r w:rsidRPr="00CA705A">
        <w:rPr>
          <w:szCs w:val="28"/>
        </w:rPr>
        <w:t>и</w:t>
      </w:r>
      <w:r w:rsidRPr="00CA705A">
        <w:rPr>
          <w:szCs w:val="28"/>
        </w:rPr>
        <w:t xml:space="preserve">бирской области, органов местного самоуправления </w:t>
      </w:r>
      <w:r w:rsidR="00631C00">
        <w:rPr>
          <w:szCs w:val="28"/>
        </w:rPr>
        <w:t>Коченевского</w:t>
      </w:r>
      <w:r w:rsidR="003C6A84" w:rsidRPr="00CA705A">
        <w:rPr>
          <w:szCs w:val="28"/>
        </w:rPr>
        <w:t xml:space="preserve"> </w:t>
      </w:r>
      <w:r w:rsidRPr="00CA705A">
        <w:rPr>
          <w:szCs w:val="28"/>
        </w:rPr>
        <w:t>муниципал</w:t>
      </w:r>
      <w:r w:rsidRPr="00CA705A">
        <w:rPr>
          <w:szCs w:val="28"/>
        </w:rPr>
        <w:t>ь</w:t>
      </w:r>
      <w:r w:rsidRPr="00CA705A">
        <w:rPr>
          <w:szCs w:val="28"/>
        </w:rPr>
        <w:t>ного района и органов местного самоуправления поселения. Проект генерального п</w:t>
      </w:r>
      <w:r w:rsidR="003C6A84" w:rsidRPr="00CA705A">
        <w:rPr>
          <w:szCs w:val="28"/>
        </w:rPr>
        <w:t xml:space="preserve">лана устанавливает необходимые </w:t>
      </w:r>
      <w:r w:rsidRPr="00CA705A">
        <w:rPr>
          <w:szCs w:val="28"/>
        </w:rPr>
        <w:t xml:space="preserve">требования и ограничения по использованию территории </w:t>
      </w:r>
      <w:r w:rsidR="006E72A7">
        <w:rPr>
          <w:szCs w:val="28"/>
        </w:rPr>
        <w:t>Новомихайловского</w:t>
      </w:r>
      <w:r w:rsidR="003C6A84" w:rsidRPr="00CA705A">
        <w:rPr>
          <w:szCs w:val="28"/>
        </w:rPr>
        <w:t xml:space="preserve"> </w:t>
      </w:r>
      <w:r w:rsidRPr="00CA705A">
        <w:rPr>
          <w:szCs w:val="28"/>
        </w:rPr>
        <w:t xml:space="preserve">сельсовета для осуществления перспективной градостроительной деятельности. </w:t>
      </w:r>
    </w:p>
    <w:p w:rsidR="00B0186E" w:rsidRPr="00CA705A" w:rsidRDefault="00B0186E" w:rsidP="00B0186E">
      <w:pPr>
        <w:pStyle w:val="S8"/>
        <w:rPr>
          <w:szCs w:val="28"/>
        </w:rPr>
      </w:pPr>
      <w:r w:rsidRPr="00CA705A">
        <w:rPr>
          <w:szCs w:val="28"/>
        </w:rPr>
        <w:t xml:space="preserve">Подготовка проекта генерального плана </w:t>
      </w:r>
      <w:r w:rsidR="006E72A7">
        <w:rPr>
          <w:szCs w:val="28"/>
        </w:rPr>
        <w:t>Новомихайловского</w:t>
      </w:r>
      <w:r w:rsidR="003C6A84" w:rsidRPr="00CA705A">
        <w:rPr>
          <w:szCs w:val="28"/>
        </w:rPr>
        <w:t xml:space="preserve"> </w:t>
      </w:r>
      <w:r w:rsidRPr="00CA705A">
        <w:rPr>
          <w:szCs w:val="28"/>
        </w:rPr>
        <w:t xml:space="preserve"> сельсовета осуществлена применительно ко всей территории поселения. В соответствии с п.11 статьи 9 </w:t>
      </w:r>
      <w:r w:rsidR="003C0CFE" w:rsidRPr="00CA705A">
        <w:rPr>
          <w:szCs w:val="28"/>
        </w:rPr>
        <w:t xml:space="preserve">ГрКРФ </w:t>
      </w:r>
      <w:r w:rsidRPr="00CA705A">
        <w:rPr>
          <w:szCs w:val="28"/>
        </w:rPr>
        <w:t>(в редакции Федерального закона от 20.03.2011) генерал</w:t>
      </w:r>
      <w:r w:rsidRPr="00CA705A">
        <w:rPr>
          <w:szCs w:val="28"/>
        </w:rPr>
        <w:t>ь</w:t>
      </w:r>
      <w:r w:rsidRPr="00CA705A">
        <w:rPr>
          <w:szCs w:val="28"/>
        </w:rPr>
        <w:t>ный план поселения утверждается на срок не менее, чем двадцать лет. Первая очередь реализации проекта установлена в соответствии с расч</w:t>
      </w:r>
      <w:r w:rsidR="006241DB">
        <w:rPr>
          <w:szCs w:val="28"/>
        </w:rPr>
        <w:t>е</w:t>
      </w:r>
      <w:r w:rsidRPr="00CA705A">
        <w:rPr>
          <w:szCs w:val="28"/>
        </w:rPr>
        <w:t>тным сроком комплексной программы социально-экономического развития поселения – 2025 год.</w:t>
      </w:r>
    </w:p>
    <w:p w:rsidR="00B0186E" w:rsidRPr="00CA705A" w:rsidRDefault="003C0CFE" w:rsidP="00B0186E">
      <w:pPr>
        <w:pStyle w:val="S8"/>
        <w:rPr>
          <w:szCs w:val="28"/>
        </w:rPr>
      </w:pPr>
      <w:r w:rsidRPr="00CA705A">
        <w:rPr>
          <w:szCs w:val="28"/>
        </w:rPr>
        <w:t xml:space="preserve">Исходный год проекта </w:t>
      </w:r>
      <w:r w:rsidR="00B0186E" w:rsidRPr="00CA705A">
        <w:rPr>
          <w:szCs w:val="28"/>
        </w:rPr>
        <w:t>- 2012 год;</w:t>
      </w:r>
    </w:p>
    <w:p w:rsidR="00B0186E" w:rsidRPr="00CA705A" w:rsidRDefault="00B0186E" w:rsidP="00B0186E">
      <w:pPr>
        <w:pStyle w:val="S8"/>
        <w:rPr>
          <w:szCs w:val="28"/>
        </w:rPr>
      </w:pPr>
      <w:r w:rsidRPr="00CA705A">
        <w:rPr>
          <w:szCs w:val="28"/>
        </w:rPr>
        <w:t>Перва</w:t>
      </w:r>
      <w:r w:rsidR="00D36473" w:rsidRPr="00CA705A">
        <w:rPr>
          <w:szCs w:val="28"/>
        </w:rPr>
        <w:t xml:space="preserve">я очередь реализации проекта - </w:t>
      </w:r>
      <w:r w:rsidRPr="00CA705A">
        <w:rPr>
          <w:szCs w:val="28"/>
        </w:rPr>
        <w:t>2025 год;</w:t>
      </w:r>
    </w:p>
    <w:p w:rsidR="00B0186E" w:rsidRPr="00CA705A" w:rsidRDefault="00B0186E" w:rsidP="00B0186E">
      <w:pPr>
        <w:pStyle w:val="S8"/>
        <w:rPr>
          <w:szCs w:val="28"/>
        </w:rPr>
      </w:pPr>
      <w:r w:rsidRPr="00CA705A">
        <w:rPr>
          <w:szCs w:val="28"/>
        </w:rPr>
        <w:t>Расч</w:t>
      </w:r>
      <w:r w:rsidR="006241DB">
        <w:rPr>
          <w:szCs w:val="28"/>
        </w:rPr>
        <w:t>е</w:t>
      </w:r>
      <w:r w:rsidRPr="00CA705A">
        <w:rPr>
          <w:szCs w:val="28"/>
        </w:rPr>
        <w:t xml:space="preserve">тный срок реализации проекта – 2032 год.  </w:t>
      </w:r>
    </w:p>
    <w:p w:rsidR="00B0186E" w:rsidRPr="00CA705A" w:rsidRDefault="00B0186E" w:rsidP="00B0186E">
      <w:pPr>
        <w:pStyle w:val="S8"/>
        <w:rPr>
          <w:szCs w:val="28"/>
        </w:rPr>
      </w:pPr>
      <w:r w:rsidRPr="00CA705A">
        <w:rPr>
          <w:szCs w:val="28"/>
        </w:rPr>
        <w:t>В данном томе представлены Материалы по обоснованию проекта ген</w:t>
      </w:r>
      <w:r w:rsidRPr="00CA705A">
        <w:rPr>
          <w:szCs w:val="28"/>
        </w:rPr>
        <w:t>е</w:t>
      </w:r>
      <w:r w:rsidRPr="00CA705A">
        <w:rPr>
          <w:szCs w:val="28"/>
        </w:rPr>
        <w:t>рального плана, которые в соответствии с Градостроительном кодексом РФ,  я</w:t>
      </w:r>
      <w:r w:rsidRPr="00CA705A">
        <w:rPr>
          <w:szCs w:val="28"/>
        </w:rPr>
        <w:t>в</w:t>
      </w:r>
      <w:r w:rsidRPr="00CA705A">
        <w:rPr>
          <w:szCs w:val="28"/>
        </w:rPr>
        <w:t>ляются необходимой частью проекта. Материалы  выполнены на основе анализа исходных данных, предоставленных администрацией поселения, а также терр</w:t>
      </w:r>
      <w:r w:rsidRPr="00CA705A">
        <w:rPr>
          <w:szCs w:val="28"/>
        </w:rPr>
        <w:t>и</w:t>
      </w:r>
      <w:r w:rsidRPr="00CA705A">
        <w:rPr>
          <w:szCs w:val="28"/>
        </w:rPr>
        <w:t xml:space="preserve">ториальными органами государственной власти РФ по Новосибирской области, профильными департаментами и управлениями администрации Новосибирской области, </w:t>
      </w:r>
      <w:r w:rsidR="003C6A84" w:rsidRPr="00CA705A">
        <w:rPr>
          <w:szCs w:val="28"/>
        </w:rPr>
        <w:t>Коченевского</w:t>
      </w:r>
      <w:r w:rsidRPr="00CA705A">
        <w:rPr>
          <w:szCs w:val="28"/>
        </w:rPr>
        <w:t xml:space="preserve"> района, хозяйствующими субъектами на территории сел</w:t>
      </w:r>
      <w:r w:rsidRPr="00CA705A">
        <w:rPr>
          <w:szCs w:val="28"/>
        </w:rPr>
        <w:t>ь</w:t>
      </w:r>
      <w:r w:rsidRPr="00CA705A">
        <w:rPr>
          <w:szCs w:val="28"/>
        </w:rPr>
        <w:t xml:space="preserve">совета по специальным запросам. </w:t>
      </w:r>
    </w:p>
    <w:p w:rsidR="00B0186E" w:rsidRPr="00CA705A" w:rsidRDefault="00B0186E" w:rsidP="00B0186E">
      <w:pPr>
        <w:pStyle w:val="S8"/>
        <w:rPr>
          <w:szCs w:val="28"/>
        </w:rPr>
      </w:pPr>
      <w:r w:rsidRPr="00CA705A">
        <w:rPr>
          <w:szCs w:val="28"/>
        </w:rPr>
        <w:t>Анализ использования территории содержит сведения о климатических, геологических, гидрографических условиях, минеральных и рекреационных р</w:t>
      </w:r>
      <w:r w:rsidRPr="00CA705A">
        <w:rPr>
          <w:szCs w:val="28"/>
        </w:rPr>
        <w:t>е</w:t>
      </w:r>
      <w:r w:rsidRPr="00CA705A">
        <w:rPr>
          <w:szCs w:val="28"/>
        </w:rPr>
        <w:t>сурсах территории. Комплексная оценка территории посвящена месту территории поселения в системе расселения и в Новосибирской агломерации. В разделе пр</w:t>
      </w:r>
      <w:r w:rsidRPr="00CA705A">
        <w:rPr>
          <w:szCs w:val="28"/>
        </w:rPr>
        <w:t>о</w:t>
      </w:r>
      <w:r w:rsidRPr="00CA705A">
        <w:rPr>
          <w:szCs w:val="28"/>
        </w:rPr>
        <w:t>анализированы демографические, экономические предпосылка развития посел</w:t>
      </w:r>
      <w:r w:rsidRPr="00CA705A">
        <w:rPr>
          <w:szCs w:val="28"/>
        </w:rPr>
        <w:t>е</w:t>
      </w:r>
      <w:r w:rsidRPr="00CA705A">
        <w:rPr>
          <w:szCs w:val="28"/>
        </w:rPr>
        <w:t>ния, состояние системы социально-бытового обслуживания, жилого фонда, с</w:t>
      </w:r>
      <w:r w:rsidRPr="00CA705A">
        <w:rPr>
          <w:szCs w:val="28"/>
        </w:rPr>
        <w:t>о</w:t>
      </w:r>
      <w:r w:rsidRPr="00CA705A">
        <w:rPr>
          <w:szCs w:val="28"/>
        </w:rPr>
        <w:t>стояние транспортной и инженерной инфраструктур.</w:t>
      </w:r>
    </w:p>
    <w:p w:rsidR="00B0186E" w:rsidRPr="00CA705A" w:rsidRDefault="00B0186E" w:rsidP="00B0186E">
      <w:pPr>
        <w:pStyle w:val="S8"/>
        <w:rPr>
          <w:szCs w:val="28"/>
        </w:rPr>
      </w:pPr>
      <w:r w:rsidRPr="00CA705A">
        <w:rPr>
          <w:szCs w:val="28"/>
        </w:rPr>
        <w:t>Материалы данного тома содержат обоснование вариантов функциональн</w:t>
      </w:r>
      <w:r w:rsidRPr="00CA705A">
        <w:rPr>
          <w:szCs w:val="28"/>
        </w:rPr>
        <w:t>о</w:t>
      </w:r>
      <w:r w:rsidRPr="00CA705A">
        <w:rPr>
          <w:szCs w:val="28"/>
        </w:rPr>
        <w:t xml:space="preserve">го зонирования территории, демографический прогноз, предложения по развитию и размещению объектов социально-бытовой и культурной сферы, объектов транспортного и инженерного обустройства территории сельсовета.   </w:t>
      </w:r>
    </w:p>
    <w:p w:rsidR="00B0186E" w:rsidRPr="00CA705A" w:rsidRDefault="00B0186E" w:rsidP="00B0186E">
      <w:pPr>
        <w:pStyle w:val="S8"/>
        <w:rPr>
          <w:szCs w:val="28"/>
        </w:rPr>
      </w:pPr>
      <w:r w:rsidRPr="00CA705A">
        <w:rPr>
          <w:szCs w:val="28"/>
        </w:rPr>
        <w:t>Проект выполнен в виде геоинформационной системы (ГИС) и с технич</w:t>
      </w:r>
      <w:r w:rsidRPr="00CA705A">
        <w:rPr>
          <w:szCs w:val="28"/>
        </w:rPr>
        <w:t>е</w:t>
      </w:r>
      <w:r w:rsidRPr="00CA705A">
        <w:rPr>
          <w:szCs w:val="28"/>
        </w:rPr>
        <w:t>ской точки зрения представляет собой открытую компьютерную базу данных, п</w:t>
      </w:r>
      <w:r w:rsidRPr="00CA705A">
        <w:rPr>
          <w:szCs w:val="28"/>
        </w:rPr>
        <w:t>о</w:t>
      </w:r>
      <w:r w:rsidRPr="00CA705A">
        <w:rPr>
          <w:szCs w:val="28"/>
        </w:rPr>
        <w:t>зволяющую расширять массивы информации по различным тематическим н</w:t>
      </w:r>
      <w:r w:rsidRPr="00CA705A">
        <w:rPr>
          <w:szCs w:val="28"/>
        </w:rPr>
        <w:t>а</w:t>
      </w:r>
      <w:r w:rsidRPr="00CA705A">
        <w:rPr>
          <w:szCs w:val="28"/>
        </w:rPr>
        <w:t>правлениям, использовать ее для дальнейшего территориального мониторинга, а также для практической работы профильных подразделений</w:t>
      </w:r>
      <w:r w:rsidR="00D36473" w:rsidRPr="00CA705A">
        <w:rPr>
          <w:szCs w:val="28"/>
        </w:rPr>
        <w:t xml:space="preserve"> администрации п</w:t>
      </w:r>
      <w:r w:rsidR="00D36473" w:rsidRPr="00CA705A">
        <w:rPr>
          <w:szCs w:val="28"/>
        </w:rPr>
        <w:t>о</w:t>
      </w:r>
      <w:r w:rsidR="00D36473" w:rsidRPr="00CA705A">
        <w:rPr>
          <w:szCs w:val="28"/>
        </w:rPr>
        <w:t>селения.</w:t>
      </w:r>
    </w:p>
    <w:p w:rsidR="00612F55" w:rsidRPr="00CA705A" w:rsidRDefault="00B0186E" w:rsidP="00B0186E">
      <w:pPr>
        <w:pStyle w:val="S8"/>
        <w:rPr>
          <w:szCs w:val="28"/>
        </w:rPr>
      </w:pPr>
      <w:r w:rsidRPr="00CA705A">
        <w:rPr>
          <w:szCs w:val="28"/>
        </w:rPr>
        <w:t>Проект генерального плана выполнен с уч</w:t>
      </w:r>
      <w:r w:rsidR="006241DB">
        <w:rPr>
          <w:szCs w:val="28"/>
        </w:rPr>
        <w:t>е</w:t>
      </w:r>
      <w:r w:rsidRPr="00CA705A">
        <w:rPr>
          <w:szCs w:val="28"/>
        </w:rPr>
        <w:t>том требований Градостро</w:t>
      </w:r>
      <w:r w:rsidRPr="00CA705A">
        <w:rPr>
          <w:szCs w:val="28"/>
        </w:rPr>
        <w:t>и</w:t>
      </w:r>
      <w:r w:rsidRPr="00CA705A">
        <w:rPr>
          <w:szCs w:val="28"/>
        </w:rPr>
        <w:t>тельного кодекса РФ о создании информационной системы обеспечения град</w:t>
      </w:r>
      <w:r w:rsidRPr="00CA705A">
        <w:rPr>
          <w:szCs w:val="28"/>
        </w:rPr>
        <w:t>о</w:t>
      </w:r>
      <w:r w:rsidRPr="00CA705A">
        <w:rPr>
          <w:szCs w:val="28"/>
        </w:rPr>
        <w:t>строительной деятельности (ИСОГД), ведение которой будет осуществляться о</w:t>
      </w:r>
      <w:r w:rsidRPr="00CA705A">
        <w:rPr>
          <w:szCs w:val="28"/>
        </w:rPr>
        <w:t>р</w:t>
      </w:r>
      <w:r w:rsidRPr="00CA705A">
        <w:rPr>
          <w:szCs w:val="28"/>
        </w:rPr>
        <w:t xml:space="preserve">ганами местного самоуправления </w:t>
      </w:r>
      <w:r w:rsidR="003C6A84" w:rsidRPr="00CA705A">
        <w:rPr>
          <w:szCs w:val="28"/>
        </w:rPr>
        <w:t>Коченевского</w:t>
      </w:r>
      <w:r w:rsidRPr="00CA705A">
        <w:rPr>
          <w:szCs w:val="28"/>
        </w:rPr>
        <w:t xml:space="preserve"> муниципального района.</w:t>
      </w:r>
    </w:p>
    <w:p w:rsidR="009A2BE4" w:rsidRPr="00CA705A" w:rsidRDefault="009A2BE4" w:rsidP="009A2BE4">
      <w:pPr>
        <w:pStyle w:val="S8"/>
        <w:rPr>
          <w:color w:val="FF0000"/>
          <w:szCs w:val="28"/>
          <w:highlight w:val="lightGray"/>
        </w:rPr>
        <w:sectPr w:rsidR="009A2BE4" w:rsidRPr="00CA705A" w:rsidSect="009A2BE4">
          <w:pgSz w:w="11900" w:h="16820"/>
          <w:pgMar w:top="795" w:right="560" w:bottom="720" w:left="1440" w:header="142" w:footer="257" w:gutter="0"/>
          <w:cols w:space="60"/>
          <w:noEndnote/>
        </w:sectPr>
      </w:pPr>
    </w:p>
    <w:p w:rsidR="007B53E0" w:rsidRPr="00CA705A" w:rsidRDefault="00B11240" w:rsidP="002737EA">
      <w:pPr>
        <w:pStyle w:val="20"/>
        <w:numPr>
          <w:ilvl w:val="0"/>
          <w:numId w:val="4"/>
        </w:numPr>
      </w:pPr>
      <w:bookmarkStart w:id="1" w:name="_Toc350152847"/>
      <w:bookmarkStart w:id="2" w:name="_Toc301951114"/>
      <w:r w:rsidRPr="00CA705A">
        <w:lastRenderedPageBreak/>
        <w:t xml:space="preserve">Анализ </w:t>
      </w:r>
      <w:r w:rsidR="00181D12" w:rsidRPr="00CA705A">
        <w:t xml:space="preserve">современного </w:t>
      </w:r>
      <w:r w:rsidRPr="00CA705A">
        <w:t>использования территории поселения, возможных направлений развития и ограничений</w:t>
      </w:r>
      <w:bookmarkEnd w:id="1"/>
      <w:r w:rsidRPr="00CA705A">
        <w:t xml:space="preserve"> </w:t>
      </w:r>
      <w:bookmarkEnd w:id="2"/>
    </w:p>
    <w:p w:rsidR="00425326" w:rsidRPr="00CA705A" w:rsidRDefault="00425326" w:rsidP="00425326">
      <w:pPr>
        <w:pStyle w:val="afc"/>
        <w:rPr>
          <w:sz w:val="28"/>
          <w:szCs w:val="28"/>
          <w:highlight w:val="lightGray"/>
        </w:rPr>
      </w:pPr>
    </w:p>
    <w:p w:rsidR="00735579" w:rsidRPr="00CA705A" w:rsidRDefault="00735579" w:rsidP="002737EA">
      <w:pPr>
        <w:pStyle w:val="20"/>
        <w:numPr>
          <w:ilvl w:val="1"/>
          <w:numId w:val="4"/>
        </w:numPr>
      </w:pPr>
      <w:bookmarkStart w:id="3" w:name="_Toc350152848"/>
      <w:r w:rsidRPr="00CA705A">
        <w:t xml:space="preserve">Комплексная оценка </w:t>
      </w:r>
      <w:r w:rsidR="00297BE1" w:rsidRPr="00CA705A">
        <w:t>и описание основных проблем развития терр</w:t>
      </w:r>
      <w:r w:rsidR="00297BE1" w:rsidRPr="00CA705A">
        <w:t>и</w:t>
      </w:r>
      <w:r w:rsidR="00297BE1" w:rsidRPr="00CA705A">
        <w:t>тории</w:t>
      </w:r>
      <w:bookmarkEnd w:id="3"/>
    </w:p>
    <w:p w:rsidR="00AC1CA6" w:rsidRPr="00CA705A" w:rsidRDefault="00AC1CA6" w:rsidP="00EA4ABF">
      <w:pPr>
        <w:pStyle w:val="afc"/>
        <w:rPr>
          <w:sz w:val="28"/>
          <w:szCs w:val="28"/>
          <w:highlight w:val="lightGray"/>
        </w:rPr>
      </w:pPr>
    </w:p>
    <w:p w:rsidR="00827234" w:rsidRPr="00CA705A" w:rsidRDefault="00142B7E" w:rsidP="00E945DF">
      <w:pPr>
        <w:pStyle w:val="20"/>
      </w:pPr>
      <w:bookmarkStart w:id="4" w:name="_Toc350152849"/>
      <w:r w:rsidRPr="00CA705A">
        <w:t>П</w:t>
      </w:r>
      <w:r w:rsidR="00EA4ABF" w:rsidRPr="00CA705A">
        <w:t xml:space="preserve">оложение территории </w:t>
      </w:r>
      <w:r w:rsidR="006E72A7">
        <w:t>Новомихайловского</w:t>
      </w:r>
      <w:r w:rsidRPr="00CA705A">
        <w:t xml:space="preserve"> сельсовета в системе расселения</w:t>
      </w:r>
      <w:bookmarkEnd w:id="4"/>
    </w:p>
    <w:p w:rsidR="00AC1CA6" w:rsidRPr="00CA705A" w:rsidRDefault="00AC1CA6" w:rsidP="00374B7A">
      <w:pPr>
        <w:pStyle w:val="afc"/>
        <w:rPr>
          <w:sz w:val="28"/>
          <w:szCs w:val="28"/>
        </w:rPr>
      </w:pPr>
    </w:p>
    <w:p w:rsidR="00CF35BA" w:rsidRPr="00374B7A" w:rsidRDefault="00CF35BA" w:rsidP="00374B7A">
      <w:pPr>
        <w:pStyle w:val="S8"/>
        <w:rPr>
          <w:szCs w:val="28"/>
        </w:rPr>
      </w:pPr>
      <w:r w:rsidRPr="00374B7A">
        <w:rPr>
          <w:szCs w:val="28"/>
        </w:rPr>
        <w:t xml:space="preserve">Территория </w:t>
      </w:r>
      <w:r w:rsidR="006E72A7">
        <w:rPr>
          <w:szCs w:val="28"/>
        </w:rPr>
        <w:t>Новомихайловского</w:t>
      </w:r>
      <w:r w:rsidR="003C6A84" w:rsidRPr="00374B7A">
        <w:rPr>
          <w:szCs w:val="28"/>
        </w:rPr>
        <w:t xml:space="preserve"> </w:t>
      </w:r>
      <w:r w:rsidRPr="00374B7A">
        <w:rPr>
          <w:szCs w:val="28"/>
        </w:rPr>
        <w:t xml:space="preserve">сельсовета находится </w:t>
      </w:r>
      <w:r w:rsidR="001810F6" w:rsidRPr="00374B7A">
        <w:rPr>
          <w:szCs w:val="28"/>
        </w:rPr>
        <w:t xml:space="preserve">в </w:t>
      </w:r>
      <w:r w:rsidR="00312EF5">
        <w:rPr>
          <w:szCs w:val="28"/>
        </w:rPr>
        <w:t>северной</w:t>
      </w:r>
      <w:r w:rsidR="001810F6" w:rsidRPr="00374B7A">
        <w:rPr>
          <w:szCs w:val="28"/>
        </w:rPr>
        <w:t xml:space="preserve"> части </w:t>
      </w:r>
      <w:r w:rsidR="003C6A84" w:rsidRPr="00374B7A">
        <w:rPr>
          <w:szCs w:val="28"/>
        </w:rPr>
        <w:t>К</w:t>
      </w:r>
      <w:r w:rsidR="003C6A84" w:rsidRPr="00374B7A">
        <w:rPr>
          <w:szCs w:val="28"/>
        </w:rPr>
        <w:t>о</w:t>
      </w:r>
      <w:r w:rsidR="003C6A84" w:rsidRPr="00374B7A">
        <w:rPr>
          <w:szCs w:val="28"/>
        </w:rPr>
        <w:t>ченевского</w:t>
      </w:r>
      <w:r w:rsidR="00512057" w:rsidRPr="00374B7A">
        <w:rPr>
          <w:szCs w:val="28"/>
        </w:rPr>
        <w:t xml:space="preserve"> района. </w:t>
      </w:r>
      <w:r w:rsidRPr="00374B7A">
        <w:rPr>
          <w:szCs w:val="28"/>
        </w:rPr>
        <w:t xml:space="preserve">С </w:t>
      </w:r>
      <w:r w:rsidR="00312EF5">
        <w:rPr>
          <w:szCs w:val="28"/>
        </w:rPr>
        <w:t>южной</w:t>
      </w:r>
      <w:r w:rsidRPr="00374B7A">
        <w:rPr>
          <w:szCs w:val="28"/>
        </w:rPr>
        <w:t xml:space="preserve"> стороны </w:t>
      </w:r>
      <w:r w:rsidR="006E72A7">
        <w:rPr>
          <w:szCs w:val="28"/>
        </w:rPr>
        <w:t>Новомихайловский</w:t>
      </w:r>
      <w:r w:rsidRPr="00374B7A">
        <w:rPr>
          <w:szCs w:val="28"/>
        </w:rPr>
        <w:t xml:space="preserve"> сельсовет граничит с </w:t>
      </w:r>
      <w:r w:rsidR="006E72A7">
        <w:rPr>
          <w:szCs w:val="28"/>
        </w:rPr>
        <w:t>Дупленским</w:t>
      </w:r>
      <w:r w:rsidR="00E30FFD" w:rsidRPr="00374B7A">
        <w:rPr>
          <w:szCs w:val="28"/>
        </w:rPr>
        <w:t xml:space="preserve"> сельсоветом</w:t>
      </w:r>
      <w:r w:rsidR="00512057" w:rsidRPr="00374B7A">
        <w:rPr>
          <w:szCs w:val="28"/>
        </w:rPr>
        <w:t xml:space="preserve">, </w:t>
      </w:r>
      <w:r w:rsidR="00D70069" w:rsidRPr="00374B7A">
        <w:rPr>
          <w:szCs w:val="28"/>
        </w:rPr>
        <w:t xml:space="preserve">с </w:t>
      </w:r>
      <w:r w:rsidR="00631C00" w:rsidRPr="00374B7A">
        <w:rPr>
          <w:szCs w:val="28"/>
        </w:rPr>
        <w:t>западной</w:t>
      </w:r>
      <w:r w:rsidR="00E30FFD" w:rsidRPr="00374B7A">
        <w:rPr>
          <w:szCs w:val="28"/>
        </w:rPr>
        <w:t xml:space="preserve"> </w:t>
      </w:r>
      <w:r w:rsidR="00312EF5">
        <w:rPr>
          <w:szCs w:val="28"/>
        </w:rPr>
        <w:t xml:space="preserve">и северной </w:t>
      </w:r>
      <w:r w:rsidR="00D70069" w:rsidRPr="00374B7A">
        <w:rPr>
          <w:szCs w:val="28"/>
        </w:rPr>
        <w:t xml:space="preserve">– с </w:t>
      </w:r>
      <w:r w:rsidR="006E72A7">
        <w:rPr>
          <w:szCs w:val="28"/>
        </w:rPr>
        <w:t>Чулымским районом</w:t>
      </w:r>
      <w:r w:rsidR="00E30FFD" w:rsidRPr="00374B7A">
        <w:rPr>
          <w:szCs w:val="28"/>
        </w:rPr>
        <w:t xml:space="preserve">, с </w:t>
      </w:r>
      <w:r w:rsidR="006E72A7">
        <w:rPr>
          <w:szCs w:val="28"/>
        </w:rPr>
        <w:t>во</w:t>
      </w:r>
      <w:r w:rsidR="006E72A7">
        <w:rPr>
          <w:szCs w:val="28"/>
        </w:rPr>
        <w:t>с</w:t>
      </w:r>
      <w:r w:rsidR="006E72A7">
        <w:rPr>
          <w:szCs w:val="28"/>
        </w:rPr>
        <w:t>точной</w:t>
      </w:r>
      <w:r w:rsidR="00312EF5">
        <w:rPr>
          <w:szCs w:val="28"/>
        </w:rPr>
        <w:t xml:space="preserve"> стороны – с </w:t>
      </w:r>
      <w:r w:rsidR="006E72A7">
        <w:rPr>
          <w:szCs w:val="28"/>
        </w:rPr>
        <w:t>Крутологовским и Совхозным сельсоветами</w:t>
      </w:r>
      <w:r w:rsidR="00312EF5">
        <w:rPr>
          <w:szCs w:val="28"/>
        </w:rPr>
        <w:t>.</w:t>
      </w:r>
    </w:p>
    <w:p w:rsidR="00AD5BBE" w:rsidRPr="00374B7A" w:rsidRDefault="00AD5BBE" w:rsidP="00374B7A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4B7A">
        <w:rPr>
          <w:rFonts w:ascii="Times New Roman" w:hAnsi="Times New Roman"/>
          <w:sz w:val="28"/>
          <w:szCs w:val="28"/>
        </w:rPr>
        <w:t xml:space="preserve">Граница </w:t>
      </w:r>
      <w:r w:rsidR="006E72A7">
        <w:rPr>
          <w:rFonts w:ascii="Times New Roman" w:hAnsi="Times New Roman"/>
          <w:sz w:val="28"/>
          <w:szCs w:val="28"/>
        </w:rPr>
        <w:t>Новомихайловского</w:t>
      </w:r>
      <w:r w:rsidRPr="00374B7A">
        <w:rPr>
          <w:rFonts w:ascii="Times New Roman" w:hAnsi="Times New Roman"/>
          <w:sz w:val="28"/>
          <w:szCs w:val="28"/>
        </w:rPr>
        <w:t xml:space="preserve"> сельсовета и перечень населенных пунктов, входящих в состав поселения, установлены Законом Новосибирской области от 27.12.2002 г. № 90-ОЗ «Об утверждении границ муниципальных образований Н</w:t>
      </w:r>
      <w:r w:rsidRPr="00374B7A">
        <w:rPr>
          <w:rFonts w:ascii="Times New Roman" w:hAnsi="Times New Roman"/>
          <w:sz w:val="28"/>
          <w:szCs w:val="28"/>
        </w:rPr>
        <w:t>о</w:t>
      </w:r>
      <w:r w:rsidRPr="00374B7A">
        <w:rPr>
          <w:rFonts w:ascii="Times New Roman" w:hAnsi="Times New Roman"/>
          <w:sz w:val="28"/>
          <w:szCs w:val="28"/>
        </w:rPr>
        <w:t>восибирской области» (с изменениями на 5 мая 2011 года).</w:t>
      </w:r>
    </w:p>
    <w:p w:rsidR="00D70069" w:rsidRPr="00374B7A" w:rsidRDefault="00CF35BA" w:rsidP="00374B7A">
      <w:pPr>
        <w:pStyle w:val="S8"/>
        <w:rPr>
          <w:szCs w:val="28"/>
        </w:rPr>
      </w:pPr>
      <w:r w:rsidRPr="00374B7A">
        <w:rPr>
          <w:szCs w:val="28"/>
        </w:rPr>
        <w:t>Общая площадь территории поселения в настоящее время, на период разр</w:t>
      </w:r>
      <w:r w:rsidRPr="00374B7A">
        <w:rPr>
          <w:szCs w:val="28"/>
        </w:rPr>
        <w:t>а</w:t>
      </w:r>
      <w:r w:rsidRPr="00374B7A">
        <w:rPr>
          <w:szCs w:val="28"/>
        </w:rPr>
        <w:t xml:space="preserve">ботки проекта, составляет </w:t>
      </w:r>
      <w:r w:rsidR="006E72A7" w:rsidRPr="006E72A7">
        <w:rPr>
          <w:szCs w:val="28"/>
        </w:rPr>
        <w:t>69192,15</w:t>
      </w:r>
      <w:r w:rsidR="00312EF5">
        <w:rPr>
          <w:szCs w:val="28"/>
        </w:rPr>
        <w:t xml:space="preserve"> </w:t>
      </w:r>
      <w:r w:rsidR="00E30FFD" w:rsidRPr="00374B7A">
        <w:rPr>
          <w:szCs w:val="28"/>
        </w:rPr>
        <w:t>га</w:t>
      </w:r>
      <w:r w:rsidRPr="00374B7A">
        <w:rPr>
          <w:szCs w:val="28"/>
        </w:rPr>
        <w:t xml:space="preserve">, численность </w:t>
      </w:r>
      <w:r w:rsidR="008E1D04" w:rsidRPr="00374B7A">
        <w:rPr>
          <w:szCs w:val="28"/>
        </w:rPr>
        <w:t>насел</w:t>
      </w:r>
      <w:r w:rsidR="006241DB" w:rsidRPr="00374B7A">
        <w:rPr>
          <w:szCs w:val="28"/>
        </w:rPr>
        <w:t>е</w:t>
      </w:r>
      <w:r w:rsidR="008E1D04" w:rsidRPr="00374B7A">
        <w:rPr>
          <w:szCs w:val="28"/>
        </w:rPr>
        <w:t>н</w:t>
      </w:r>
      <w:r w:rsidRPr="00374B7A">
        <w:rPr>
          <w:szCs w:val="28"/>
        </w:rPr>
        <w:t>ия на 01.01.2012 с</w:t>
      </w:r>
      <w:r w:rsidRPr="00374B7A">
        <w:rPr>
          <w:szCs w:val="28"/>
        </w:rPr>
        <w:t>о</w:t>
      </w:r>
      <w:r w:rsidRPr="00374B7A">
        <w:rPr>
          <w:szCs w:val="28"/>
        </w:rPr>
        <w:t xml:space="preserve">ставила </w:t>
      </w:r>
      <w:r w:rsidR="006E72A7">
        <w:rPr>
          <w:szCs w:val="28"/>
        </w:rPr>
        <w:t>1547</w:t>
      </w:r>
      <w:r w:rsidR="00191E21" w:rsidRPr="00374B7A">
        <w:rPr>
          <w:szCs w:val="28"/>
        </w:rPr>
        <w:t xml:space="preserve"> </w:t>
      </w:r>
      <w:r w:rsidRPr="00374B7A">
        <w:rPr>
          <w:szCs w:val="28"/>
        </w:rPr>
        <w:t xml:space="preserve">человек. Плотность постоянного </w:t>
      </w:r>
      <w:r w:rsidR="008E1D04" w:rsidRPr="00374B7A">
        <w:rPr>
          <w:szCs w:val="28"/>
        </w:rPr>
        <w:t>насел</w:t>
      </w:r>
      <w:r w:rsidR="006241DB" w:rsidRPr="00374B7A">
        <w:rPr>
          <w:szCs w:val="28"/>
        </w:rPr>
        <w:t>е</w:t>
      </w:r>
      <w:r w:rsidR="008E1D04" w:rsidRPr="00374B7A">
        <w:rPr>
          <w:szCs w:val="28"/>
        </w:rPr>
        <w:t>н</w:t>
      </w:r>
      <w:r w:rsidRPr="00374B7A">
        <w:rPr>
          <w:szCs w:val="28"/>
        </w:rPr>
        <w:t>ия в целом составляет 0,</w:t>
      </w:r>
      <w:r w:rsidR="00B62A1D" w:rsidRPr="00374B7A">
        <w:rPr>
          <w:szCs w:val="28"/>
        </w:rPr>
        <w:t>0</w:t>
      </w:r>
      <w:r w:rsidR="007D3DBA">
        <w:rPr>
          <w:szCs w:val="28"/>
        </w:rPr>
        <w:t>2</w:t>
      </w:r>
      <w:r w:rsidRPr="00374B7A">
        <w:rPr>
          <w:szCs w:val="28"/>
        </w:rPr>
        <w:t xml:space="preserve"> чел/га. </w:t>
      </w:r>
      <w:r w:rsidR="006E72A7">
        <w:rPr>
          <w:szCs w:val="28"/>
        </w:rPr>
        <w:t>Новомихайловский</w:t>
      </w:r>
      <w:r w:rsidR="00B62A1D" w:rsidRPr="00374B7A">
        <w:rPr>
          <w:szCs w:val="28"/>
        </w:rPr>
        <w:t xml:space="preserve"> сельсовет состоит из объединенных общей территор</w:t>
      </w:r>
      <w:r w:rsidR="00B62A1D" w:rsidRPr="00374B7A">
        <w:rPr>
          <w:szCs w:val="28"/>
        </w:rPr>
        <w:t>и</w:t>
      </w:r>
      <w:r w:rsidR="00B62A1D" w:rsidRPr="00374B7A">
        <w:rPr>
          <w:szCs w:val="28"/>
        </w:rPr>
        <w:t xml:space="preserve">ей следующих сельских населенных пунктов: </w:t>
      </w:r>
      <w:r w:rsidR="00312EF5">
        <w:rPr>
          <w:szCs w:val="28"/>
        </w:rPr>
        <w:t>с</w:t>
      </w:r>
      <w:r w:rsidR="00B62A1D" w:rsidRPr="00374B7A">
        <w:rPr>
          <w:szCs w:val="28"/>
        </w:rPr>
        <w:t xml:space="preserve">. </w:t>
      </w:r>
      <w:r w:rsidR="007D3DBA">
        <w:rPr>
          <w:szCs w:val="28"/>
        </w:rPr>
        <w:t>Новомихайловка,</w:t>
      </w:r>
      <w:r w:rsidR="00B62A1D" w:rsidRPr="00374B7A">
        <w:rPr>
          <w:szCs w:val="28"/>
        </w:rPr>
        <w:t xml:space="preserve"> </w:t>
      </w:r>
      <w:r w:rsidR="00312EF5">
        <w:rPr>
          <w:szCs w:val="28"/>
        </w:rPr>
        <w:t>д</w:t>
      </w:r>
      <w:r w:rsidR="00B62A1D" w:rsidRPr="00374B7A">
        <w:rPr>
          <w:szCs w:val="28"/>
        </w:rPr>
        <w:t xml:space="preserve">. </w:t>
      </w:r>
      <w:r w:rsidR="007D3DBA">
        <w:rPr>
          <w:szCs w:val="28"/>
        </w:rPr>
        <w:t>Ермиловка, д. Студенкино</w:t>
      </w:r>
      <w:r w:rsidR="00B62A1D" w:rsidRPr="00374B7A">
        <w:rPr>
          <w:szCs w:val="28"/>
        </w:rPr>
        <w:t>.</w:t>
      </w:r>
      <w:r w:rsidR="009C75F7">
        <w:rPr>
          <w:szCs w:val="28"/>
        </w:rPr>
        <w:t xml:space="preserve"> </w:t>
      </w:r>
      <w:r w:rsidR="009C75F7" w:rsidRPr="00034C04">
        <w:rPr>
          <w:szCs w:val="28"/>
        </w:rPr>
        <w:t xml:space="preserve">Административным центром </w:t>
      </w:r>
      <w:r w:rsidR="006E72A7">
        <w:rPr>
          <w:szCs w:val="28"/>
        </w:rPr>
        <w:t>Новомихайловского</w:t>
      </w:r>
      <w:r w:rsidR="009C75F7" w:rsidRPr="00034C04">
        <w:rPr>
          <w:szCs w:val="28"/>
        </w:rPr>
        <w:t xml:space="preserve"> сельсовета являе</w:t>
      </w:r>
      <w:r w:rsidR="009C75F7" w:rsidRPr="00034C04">
        <w:rPr>
          <w:szCs w:val="28"/>
        </w:rPr>
        <w:t>т</w:t>
      </w:r>
      <w:r w:rsidR="009C75F7" w:rsidRPr="00034C04">
        <w:rPr>
          <w:szCs w:val="28"/>
        </w:rPr>
        <w:t xml:space="preserve">ся с. </w:t>
      </w:r>
      <w:r w:rsidR="007D3DBA">
        <w:rPr>
          <w:szCs w:val="28"/>
        </w:rPr>
        <w:t>Новомихайловка</w:t>
      </w:r>
      <w:r w:rsidR="009C75F7" w:rsidRPr="00034C04">
        <w:rPr>
          <w:szCs w:val="28"/>
        </w:rPr>
        <w:t>.</w:t>
      </w:r>
    </w:p>
    <w:p w:rsidR="00700CE7" w:rsidRPr="00CA705A" w:rsidRDefault="00CF35BA" w:rsidP="00374B7A">
      <w:pPr>
        <w:pStyle w:val="S8"/>
        <w:rPr>
          <w:szCs w:val="28"/>
        </w:rPr>
      </w:pPr>
      <w:r w:rsidRPr="00374B7A">
        <w:rPr>
          <w:szCs w:val="28"/>
        </w:rPr>
        <w:t xml:space="preserve">В целом </w:t>
      </w:r>
      <w:r w:rsidR="006E72A7">
        <w:rPr>
          <w:szCs w:val="28"/>
        </w:rPr>
        <w:t>Новомихайловский</w:t>
      </w:r>
      <w:r w:rsidR="00B75FEE" w:rsidRPr="00374B7A">
        <w:rPr>
          <w:szCs w:val="28"/>
        </w:rPr>
        <w:t xml:space="preserve"> сельсовет</w:t>
      </w:r>
      <w:r w:rsidR="00D70069" w:rsidRPr="00374B7A">
        <w:rPr>
          <w:szCs w:val="28"/>
        </w:rPr>
        <w:t xml:space="preserve">, находясь </w:t>
      </w:r>
      <w:r w:rsidR="00A87B77">
        <w:rPr>
          <w:szCs w:val="28"/>
        </w:rPr>
        <w:t xml:space="preserve">в северной части района, </w:t>
      </w:r>
      <w:r w:rsidR="00886E3D" w:rsidRPr="00374B7A">
        <w:rPr>
          <w:szCs w:val="28"/>
        </w:rPr>
        <w:t xml:space="preserve">занимает </w:t>
      </w:r>
      <w:r w:rsidR="00A87B77">
        <w:rPr>
          <w:szCs w:val="28"/>
        </w:rPr>
        <w:t>невыгодное</w:t>
      </w:r>
      <w:r w:rsidR="00D70069" w:rsidRPr="00374B7A">
        <w:rPr>
          <w:szCs w:val="28"/>
        </w:rPr>
        <w:t xml:space="preserve"> географическое </w:t>
      </w:r>
      <w:r w:rsidR="00886E3D" w:rsidRPr="00374B7A">
        <w:rPr>
          <w:szCs w:val="28"/>
        </w:rPr>
        <w:t>положение</w:t>
      </w:r>
      <w:r w:rsidR="00A87B77">
        <w:rPr>
          <w:szCs w:val="28"/>
        </w:rPr>
        <w:t>.</w:t>
      </w:r>
    </w:p>
    <w:p w:rsidR="00EA4ABF" w:rsidRPr="00CA705A" w:rsidRDefault="00EA4ABF" w:rsidP="00AC1CA6">
      <w:pPr>
        <w:pStyle w:val="afc"/>
        <w:rPr>
          <w:sz w:val="28"/>
          <w:szCs w:val="28"/>
        </w:rPr>
      </w:pPr>
    </w:p>
    <w:p w:rsidR="00827234" w:rsidRPr="00CA705A" w:rsidRDefault="003C57EF" w:rsidP="00E945DF">
      <w:pPr>
        <w:pStyle w:val="20"/>
      </w:pPr>
      <w:bookmarkStart w:id="5" w:name="_Toc350152850"/>
      <w:r w:rsidRPr="00CA705A">
        <w:t>С</w:t>
      </w:r>
      <w:r w:rsidR="00827234" w:rsidRPr="00CA705A">
        <w:t>ложившаяся структура землепользования</w:t>
      </w:r>
      <w:bookmarkEnd w:id="5"/>
    </w:p>
    <w:p w:rsidR="00AC1CA6" w:rsidRPr="00CA705A" w:rsidRDefault="00AC1CA6" w:rsidP="0015535B">
      <w:pPr>
        <w:pStyle w:val="S8"/>
        <w:rPr>
          <w:szCs w:val="28"/>
          <w:highlight w:val="lightGray"/>
        </w:rPr>
      </w:pPr>
    </w:p>
    <w:p w:rsidR="00D72CA1" w:rsidRPr="00CA705A" w:rsidRDefault="00D72CA1" w:rsidP="00D72CA1">
      <w:pPr>
        <w:pStyle w:val="S8"/>
        <w:rPr>
          <w:szCs w:val="28"/>
        </w:rPr>
      </w:pPr>
      <w:r w:rsidRPr="00CA705A">
        <w:rPr>
          <w:szCs w:val="28"/>
        </w:rPr>
        <w:t xml:space="preserve">Границы </w:t>
      </w:r>
      <w:r w:rsidR="006E72A7">
        <w:rPr>
          <w:szCs w:val="28"/>
        </w:rPr>
        <w:t>Новомихайловского</w:t>
      </w:r>
      <w:r w:rsidR="008C7546" w:rsidRPr="00CA705A">
        <w:rPr>
          <w:szCs w:val="28"/>
        </w:rPr>
        <w:t xml:space="preserve"> сельсовета установлены:</w:t>
      </w:r>
    </w:p>
    <w:p w:rsidR="00D72CA1" w:rsidRPr="00CA705A" w:rsidRDefault="00D72CA1" w:rsidP="00F96F11">
      <w:pPr>
        <w:pStyle w:val="S8"/>
        <w:numPr>
          <w:ilvl w:val="0"/>
          <w:numId w:val="8"/>
        </w:numPr>
        <w:ind w:left="0" w:firstLine="709"/>
        <w:rPr>
          <w:szCs w:val="28"/>
        </w:rPr>
      </w:pPr>
      <w:r w:rsidRPr="00CA705A">
        <w:rPr>
          <w:szCs w:val="28"/>
        </w:rPr>
        <w:t>законом Новосибирской области от 27 декабря 2002 года №90-ОЗ «Об у</w:t>
      </w:r>
      <w:r w:rsidRPr="00CA705A">
        <w:rPr>
          <w:szCs w:val="28"/>
        </w:rPr>
        <w:t>т</w:t>
      </w:r>
      <w:r w:rsidRPr="00CA705A">
        <w:rPr>
          <w:szCs w:val="28"/>
        </w:rPr>
        <w:t xml:space="preserve">верждении границ муниципальных образований Новосибирской области» </w:t>
      </w:r>
    </w:p>
    <w:p w:rsidR="00D72CA1" w:rsidRPr="00CA705A" w:rsidRDefault="00D72CA1" w:rsidP="00F96F11">
      <w:pPr>
        <w:pStyle w:val="S8"/>
        <w:numPr>
          <w:ilvl w:val="0"/>
          <w:numId w:val="8"/>
        </w:numPr>
        <w:ind w:left="0" w:firstLine="709"/>
        <w:rPr>
          <w:szCs w:val="28"/>
        </w:rPr>
      </w:pPr>
      <w:r w:rsidRPr="00CA705A">
        <w:rPr>
          <w:szCs w:val="28"/>
        </w:rPr>
        <w:t>законом Новосибирской области от 2 июня 2004 года №200-ОЗ «О статусе и границах муницип</w:t>
      </w:r>
      <w:r w:rsidR="006D3359" w:rsidRPr="00CA705A">
        <w:rPr>
          <w:szCs w:val="28"/>
        </w:rPr>
        <w:t>альных образований Новосибирско</w:t>
      </w:r>
      <w:r w:rsidRPr="00CA705A">
        <w:rPr>
          <w:szCs w:val="28"/>
        </w:rPr>
        <w:t xml:space="preserve">й области» </w:t>
      </w:r>
    </w:p>
    <w:p w:rsidR="00E21EE0" w:rsidRPr="00CA705A" w:rsidRDefault="00E21EE0" w:rsidP="00D72CA1">
      <w:pPr>
        <w:pStyle w:val="S8"/>
        <w:rPr>
          <w:szCs w:val="28"/>
          <w:highlight w:val="lightGray"/>
        </w:rPr>
      </w:pPr>
    </w:p>
    <w:p w:rsidR="00D72CA1" w:rsidRPr="00CA705A" w:rsidRDefault="00D72CA1" w:rsidP="00D72CA1">
      <w:pPr>
        <w:pStyle w:val="S8"/>
        <w:jc w:val="left"/>
        <w:rPr>
          <w:i/>
          <w:szCs w:val="28"/>
        </w:rPr>
      </w:pPr>
      <w:r w:rsidRPr="00CA705A">
        <w:rPr>
          <w:i/>
          <w:szCs w:val="28"/>
        </w:rPr>
        <w:t>Распределение земель по категориям</w:t>
      </w:r>
    </w:p>
    <w:p w:rsidR="00D72CA1" w:rsidRPr="00CA705A" w:rsidRDefault="00D72CA1" w:rsidP="00D72CA1">
      <w:pPr>
        <w:pStyle w:val="a6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A705A">
        <w:rPr>
          <w:rFonts w:ascii="Times New Roman" w:hAnsi="Times New Roman"/>
          <w:sz w:val="28"/>
          <w:szCs w:val="28"/>
        </w:rPr>
        <w:t>В соответствии с Земельным кодексом РФ на территории сельсовета выд</w:t>
      </w:r>
      <w:r w:rsidRPr="00CA705A">
        <w:rPr>
          <w:rFonts w:ascii="Times New Roman" w:hAnsi="Times New Roman"/>
          <w:sz w:val="28"/>
          <w:szCs w:val="28"/>
        </w:rPr>
        <w:t>е</w:t>
      </w:r>
      <w:r w:rsidR="008C7546" w:rsidRPr="00CA705A">
        <w:rPr>
          <w:rFonts w:ascii="Times New Roman" w:hAnsi="Times New Roman"/>
          <w:sz w:val="28"/>
          <w:szCs w:val="28"/>
        </w:rPr>
        <w:t xml:space="preserve">лены </w:t>
      </w:r>
      <w:r w:rsidR="001B78D5">
        <w:rPr>
          <w:rFonts w:ascii="Times New Roman" w:hAnsi="Times New Roman"/>
          <w:sz w:val="28"/>
          <w:szCs w:val="28"/>
        </w:rPr>
        <w:t>5</w:t>
      </w:r>
      <w:r w:rsidR="008C7546" w:rsidRPr="00CA705A">
        <w:rPr>
          <w:rFonts w:ascii="Times New Roman" w:hAnsi="Times New Roman"/>
          <w:sz w:val="28"/>
          <w:szCs w:val="28"/>
        </w:rPr>
        <w:t xml:space="preserve"> </w:t>
      </w:r>
      <w:r w:rsidRPr="00CA705A">
        <w:rPr>
          <w:rFonts w:ascii="Times New Roman" w:hAnsi="Times New Roman"/>
          <w:sz w:val="28"/>
          <w:szCs w:val="28"/>
        </w:rPr>
        <w:t>категори</w:t>
      </w:r>
      <w:r w:rsidR="001B78D5">
        <w:rPr>
          <w:rFonts w:ascii="Times New Roman" w:hAnsi="Times New Roman"/>
          <w:sz w:val="28"/>
          <w:szCs w:val="28"/>
        </w:rPr>
        <w:t>й</w:t>
      </w:r>
      <w:r w:rsidRPr="00CA705A">
        <w:rPr>
          <w:rFonts w:ascii="Times New Roman" w:hAnsi="Times New Roman"/>
          <w:sz w:val="28"/>
          <w:szCs w:val="28"/>
        </w:rPr>
        <w:t xml:space="preserve"> земель:</w:t>
      </w:r>
    </w:p>
    <w:p w:rsidR="00D72CA1" w:rsidRPr="00CA705A" w:rsidRDefault="00D72CA1" w:rsidP="00F96F11">
      <w:pPr>
        <w:pStyle w:val="S8"/>
        <w:numPr>
          <w:ilvl w:val="0"/>
          <w:numId w:val="8"/>
        </w:numPr>
        <w:ind w:left="0" w:firstLine="709"/>
        <w:rPr>
          <w:szCs w:val="28"/>
        </w:rPr>
      </w:pPr>
      <w:r w:rsidRPr="00CA705A">
        <w:rPr>
          <w:szCs w:val="28"/>
        </w:rPr>
        <w:t>Земли сельскохозяйственного назначения;</w:t>
      </w:r>
    </w:p>
    <w:p w:rsidR="00D72CA1" w:rsidRPr="00CA705A" w:rsidRDefault="00D72CA1" w:rsidP="00F96F11">
      <w:pPr>
        <w:pStyle w:val="S8"/>
        <w:numPr>
          <w:ilvl w:val="0"/>
          <w:numId w:val="8"/>
        </w:numPr>
        <w:ind w:left="0" w:firstLine="709"/>
        <w:rPr>
          <w:szCs w:val="28"/>
        </w:rPr>
      </w:pPr>
      <w:r w:rsidRPr="00CA705A">
        <w:rPr>
          <w:szCs w:val="28"/>
        </w:rPr>
        <w:t>Земли насел</w:t>
      </w:r>
      <w:r w:rsidR="006241DB">
        <w:rPr>
          <w:szCs w:val="28"/>
        </w:rPr>
        <w:t>е</w:t>
      </w:r>
      <w:r w:rsidRPr="00CA705A">
        <w:rPr>
          <w:szCs w:val="28"/>
        </w:rPr>
        <w:t>нных пунктов</w:t>
      </w:r>
    </w:p>
    <w:p w:rsidR="00D72CA1" w:rsidRDefault="00D72CA1" w:rsidP="00F96F11">
      <w:pPr>
        <w:pStyle w:val="S8"/>
        <w:numPr>
          <w:ilvl w:val="0"/>
          <w:numId w:val="8"/>
        </w:numPr>
        <w:ind w:left="0" w:firstLine="709"/>
        <w:rPr>
          <w:szCs w:val="28"/>
        </w:rPr>
      </w:pPr>
      <w:r w:rsidRPr="00CA705A">
        <w:rPr>
          <w:szCs w:val="28"/>
        </w:rPr>
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</w:t>
      </w:r>
    </w:p>
    <w:p w:rsidR="00A87B77" w:rsidRDefault="00A87B77" w:rsidP="00F96F11">
      <w:pPr>
        <w:pStyle w:val="S8"/>
        <w:numPr>
          <w:ilvl w:val="0"/>
          <w:numId w:val="8"/>
        </w:numPr>
        <w:ind w:left="0" w:firstLine="709"/>
        <w:rPr>
          <w:szCs w:val="28"/>
        </w:rPr>
      </w:pPr>
      <w:r>
        <w:rPr>
          <w:szCs w:val="28"/>
        </w:rPr>
        <w:t>Земли лесного фонда;</w:t>
      </w:r>
    </w:p>
    <w:p w:rsidR="00A87B77" w:rsidRPr="00CA705A" w:rsidRDefault="00A87B77" w:rsidP="00F96F11">
      <w:pPr>
        <w:pStyle w:val="S8"/>
        <w:numPr>
          <w:ilvl w:val="0"/>
          <w:numId w:val="8"/>
        </w:numPr>
        <w:ind w:left="0" w:firstLine="709"/>
        <w:rPr>
          <w:szCs w:val="28"/>
        </w:rPr>
      </w:pPr>
      <w:r>
        <w:rPr>
          <w:szCs w:val="28"/>
        </w:rPr>
        <w:lastRenderedPageBreak/>
        <w:t>Земли запаса.</w:t>
      </w:r>
    </w:p>
    <w:p w:rsidR="00E21EE0" w:rsidRPr="0011176B" w:rsidRDefault="00E21EE0" w:rsidP="00A87B77">
      <w:pPr>
        <w:pStyle w:val="a6"/>
        <w:keepNext/>
        <w:spacing w:after="0" w:line="240" w:lineRule="auto"/>
        <w:ind w:left="1225"/>
        <w:jc w:val="right"/>
        <w:rPr>
          <w:rFonts w:ascii="Times New Roman" w:hAnsi="Times New Roman"/>
          <w:i/>
          <w:sz w:val="28"/>
          <w:szCs w:val="28"/>
        </w:rPr>
      </w:pPr>
      <w:r w:rsidRPr="0011176B">
        <w:rPr>
          <w:rFonts w:ascii="Times New Roman" w:hAnsi="Times New Roman"/>
          <w:i/>
          <w:sz w:val="28"/>
          <w:szCs w:val="28"/>
        </w:rPr>
        <w:t>Таблица 1.</w:t>
      </w:r>
      <w:r w:rsidR="004A452B">
        <w:rPr>
          <w:rFonts w:ascii="Times New Roman" w:hAnsi="Times New Roman"/>
          <w:i/>
          <w:sz w:val="28"/>
          <w:szCs w:val="28"/>
          <w:lang w:val="en-US"/>
        </w:rPr>
        <w:t>1</w:t>
      </w:r>
      <w:r w:rsidRPr="0011176B">
        <w:rPr>
          <w:rFonts w:ascii="Times New Roman" w:hAnsi="Times New Roman"/>
          <w:i/>
          <w:sz w:val="28"/>
          <w:szCs w:val="28"/>
        </w:rPr>
        <w:t>.2-1</w:t>
      </w:r>
    </w:p>
    <w:p w:rsidR="00E21EE0" w:rsidRPr="0011176B" w:rsidRDefault="00E21EE0" w:rsidP="00A87B77">
      <w:pPr>
        <w:pStyle w:val="a6"/>
        <w:keepNext/>
        <w:spacing w:after="0" w:line="240" w:lineRule="auto"/>
        <w:ind w:left="0"/>
        <w:jc w:val="center"/>
        <w:rPr>
          <w:rFonts w:ascii="Times New Roman" w:hAnsi="Times New Roman"/>
          <w:i/>
          <w:sz w:val="28"/>
          <w:szCs w:val="28"/>
        </w:rPr>
      </w:pPr>
      <w:r w:rsidRPr="0011176B">
        <w:rPr>
          <w:rFonts w:ascii="Times New Roman" w:hAnsi="Times New Roman"/>
          <w:i/>
          <w:sz w:val="28"/>
          <w:szCs w:val="28"/>
        </w:rPr>
        <w:t>Распределение земель по категориям</w:t>
      </w:r>
    </w:p>
    <w:p w:rsidR="00E21EE0" w:rsidRPr="002440D4" w:rsidRDefault="00E21EE0" w:rsidP="00E21EE0">
      <w:pPr>
        <w:pStyle w:val="a6"/>
        <w:spacing w:after="0" w:line="240" w:lineRule="auto"/>
        <w:ind w:left="0"/>
        <w:jc w:val="center"/>
        <w:rPr>
          <w:rFonts w:ascii="Times New Roman" w:hAnsi="Times New Roman"/>
          <w:i/>
          <w:sz w:val="28"/>
          <w:szCs w:val="28"/>
          <w:highlight w:val="lightGray"/>
        </w:rPr>
      </w:pPr>
    </w:p>
    <w:tbl>
      <w:tblPr>
        <w:tblW w:w="9580" w:type="dxa"/>
        <w:jc w:val="center"/>
        <w:tblInd w:w="89" w:type="dxa"/>
        <w:tblLook w:val="04A0"/>
      </w:tblPr>
      <w:tblGrid>
        <w:gridCol w:w="660"/>
        <w:gridCol w:w="5660"/>
        <w:gridCol w:w="1900"/>
        <w:gridCol w:w="1360"/>
      </w:tblGrid>
      <w:tr w:rsidR="00E21EE0" w:rsidRPr="0011176B" w:rsidTr="00F51B69">
        <w:trPr>
          <w:trHeight w:val="285"/>
          <w:jc w:val="center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E0" w:rsidRPr="0011176B" w:rsidRDefault="00E21EE0" w:rsidP="008809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117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="008809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117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E0" w:rsidRPr="0011176B" w:rsidRDefault="00E21EE0" w:rsidP="00F51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117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категория земель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E0" w:rsidRPr="0011176B" w:rsidRDefault="00E21EE0" w:rsidP="00F51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площадь, га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E0" w:rsidRPr="0011176B" w:rsidRDefault="00E21EE0" w:rsidP="00F51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</w:tr>
      <w:tr w:rsidR="00E21EE0" w:rsidRPr="0011176B" w:rsidTr="00F51B69">
        <w:trPr>
          <w:trHeight w:val="435"/>
          <w:jc w:val="center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EE0" w:rsidRPr="0011176B" w:rsidRDefault="00E21EE0" w:rsidP="00F51B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EE0" w:rsidRPr="0011176B" w:rsidRDefault="00E21EE0" w:rsidP="00F51B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EE0" w:rsidRPr="0011176B" w:rsidRDefault="00E21EE0" w:rsidP="00F51B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EE0" w:rsidRPr="0011176B" w:rsidRDefault="00E21EE0" w:rsidP="00F51B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597D" w:rsidRPr="0011176B" w:rsidTr="00AF23E3">
        <w:trPr>
          <w:trHeight w:val="402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97D" w:rsidRPr="0011176B" w:rsidRDefault="0052597D" w:rsidP="00094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97D" w:rsidRPr="0011176B" w:rsidRDefault="0052597D" w:rsidP="000949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97D" w:rsidRPr="0052597D" w:rsidRDefault="001B78D5" w:rsidP="00AF23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47955,48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97D" w:rsidRPr="0052597D" w:rsidRDefault="001B78D5" w:rsidP="00AF23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69,31</w:t>
            </w:r>
          </w:p>
        </w:tc>
      </w:tr>
      <w:tr w:rsidR="0052597D" w:rsidRPr="0011176B" w:rsidTr="00AF23E3">
        <w:trPr>
          <w:trHeight w:val="402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97D" w:rsidRPr="0011176B" w:rsidRDefault="0052597D" w:rsidP="00094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97D" w:rsidRPr="0011176B" w:rsidRDefault="0052597D" w:rsidP="000949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Земли насел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11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нных пунктов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97D" w:rsidRPr="0052597D" w:rsidRDefault="001B78D5" w:rsidP="00AF23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534,57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97D" w:rsidRPr="0052597D" w:rsidRDefault="001B78D5" w:rsidP="00AF23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0,77</w:t>
            </w:r>
          </w:p>
        </w:tc>
      </w:tr>
      <w:tr w:rsidR="0052597D" w:rsidRPr="0011176B" w:rsidTr="00AF23E3">
        <w:trPr>
          <w:trHeight w:val="165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97D" w:rsidRPr="0011176B" w:rsidRDefault="0052597D" w:rsidP="00094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97D" w:rsidRPr="0011176B" w:rsidRDefault="0052597D" w:rsidP="000949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иго специал</w:t>
            </w:r>
            <w:r w:rsidRPr="00111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1117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назначения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97D" w:rsidRPr="0052597D" w:rsidRDefault="001B78D5" w:rsidP="00AF23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97D" w:rsidRPr="0052597D" w:rsidRDefault="001B78D5" w:rsidP="00AF23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A87B77" w:rsidRPr="00EF7D5A" w:rsidTr="00AF23E3">
        <w:trPr>
          <w:trHeight w:val="402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B77" w:rsidRPr="00EF7D5A" w:rsidRDefault="00A87B77" w:rsidP="00094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B77" w:rsidRPr="00EF7D5A" w:rsidRDefault="00A87B77" w:rsidP="000949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Земли лесного фонда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B77" w:rsidRPr="00EF7D5A" w:rsidRDefault="001B78D5" w:rsidP="00AF23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472,40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B77" w:rsidRDefault="001B78D5" w:rsidP="00AF23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0,68</w:t>
            </w:r>
          </w:p>
        </w:tc>
      </w:tr>
      <w:tr w:rsidR="00A87B77" w:rsidRPr="00EF7D5A" w:rsidTr="00AF23E3">
        <w:trPr>
          <w:trHeight w:val="402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B77" w:rsidRPr="00EF7D5A" w:rsidRDefault="00A87B77" w:rsidP="00094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B77" w:rsidRPr="00EF7D5A" w:rsidRDefault="00A87B77" w:rsidP="000949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Земли запаса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B77" w:rsidRPr="00EF7D5A" w:rsidRDefault="001B78D5" w:rsidP="00AF23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20145,80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B77" w:rsidRDefault="001B78D5" w:rsidP="00AF23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29,12</w:t>
            </w:r>
          </w:p>
        </w:tc>
      </w:tr>
      <w:tr w:rsidR="00EF7D5A" w:rsidRPr="00EF7D5A" w:rsidTr="00AF23E3">
        <w:trPr>
          <w:trHeight w:val="402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D5A" w:rsidRPr="00EF7D5A" w:rsidRDefault="00A87B77" w:rsidP="00094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D5A" w:rsidRPr="00EF7D5A" w:rsidRDefault="00EF7D5A" w:rsidP="000949F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7D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Категория земель не установлена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D5A" w:rsidRPr="00EF7D5A" w:rsidRDefault="001B78D5" w:rsidP="00AF23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D5A" w:rsidRPr="00EF7D5A" w:rsidRDefault="001B78D5" w:rsidP="00AF23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</w:t>
            </w:r>
          </w:p>
        </w:tc>
      </w:tr>
      <w:tr w:rsidR="0052597D" w:rsidRPr="0011176B" w:rsidTr="00AF23E3">
        <w:trPr>
          <w:trHeight w:val="402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97D" w:rsidRPr="0011176B" w:rsidRDefault="0052597D" w:rsidP="00094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117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97D" w:rsidRPr="0011176B" w:rsidRDefault="0052597D" w:rsidP="000949F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117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97D" w:rsidRPr="0052597D" w:rsidRDefault="001B78D5" w:rsidP="00AF23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69192,15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97D" w:rsidRPr="0052597D" w:rsidRDefault="00AF23E3" w:rsidP="00AF23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A452B" w:rsidRPr="00CA705A" w:rsidRDefault="004A452B" w:rsidP="00E21EE0">
      <w:pPr>
        <w:pStyle w:val="a6"/>
        <w:spacing w:after="0" w:line="240" w:lineRule="auto"/>
        <w:ind w:left="1224"/>
        <w:rPr>
          <w:rFonts w:ascii="Times New Roman" w:hAnsi="Times New Roman"/>
          <w:i/>
          <w:sz w:val="28"/>
          <w:szCs w:val="28"/>
          <w:highlight w:val="lightGray"/>
          <w:lang w:val="en-US"/>
        </w:rPr>
      </w:pPr>
    </w:p>
    <w:p w:rsidR="00E21EE0" w:rsidRPr="00CA705A" w:rsidRDefault="006C5FF9" w:rsidP="00E21EE0">
      <w:pPr>
        <w:pStyle w:val="a6"/>
        <w:spacing w:after="0" w:line="240" w:lineRule="auto"/>
        <w:ind w:left="0"/>
        <w:jc w:val="center"/>
        <w:rPr>
          <w:rFonts w:ascii="Times New Roman" w:hAnsi="Times New Roman"/>
          <w:i/>
          <w:sz w:val="28"/>
          <w:szCs w:val="28"/>
          <w:highlight w:val="lightGray"/>
        </w:rPr>
      </w:pPr>
      <w:r>
        <w:rPr>
          <w:rFonts w:ascii="Times New Roman" w:hAnsi="Times New Roman"/>
          <w:i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5580380" cy="2754630"/>
            <wp:effectExtent l="0" t="0" r="0" b="0"/>
            <wp:docPr id="107" name="Объект 10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21EE0" w:rsidRPr="00CA705A" w:rsidRDefault="00AE0088" w:rsidP="00E21EE0">
      <w:pPr>
        <w:pStyle w:val="a6"/>
        <w:spacing w:after="0" w:line="240" w:lineRule="auto"/>
        <w:ind w:left="0"/>
        <w:jc w:val="center"/>
        <w:rPr>
          <w:rFonts w:ascii="Times New Roman" w:hAnsi="Times New Roman"/>
          <w:i/>
          <w:sz w:val="28"/>
          <w:szCs w:val="28"/>
        </w:rPr>
      </w:pPr>
      <w:r w:rsidRPr="00CA705A">
        <w:rPr>
          <w:rFonts w:ascii="Times New Roman" w:hAnsi="Times New Roman"/>
          <w:i/>
          <w:sz w:val="28"/>
          <w:szCs w:val="28"/>
        </w:rPr>
        <w:t xml:space="preserve">Рисунок 1.2.2-1. </w:t>
      </w:r>
      <w:r w:rsidR="00E21EE0" w:rsidRPr="00CA705A">
        <w:rPr>
          <w:rFonts w:ascii="Times New Roman" w:hAnsi="Times New Roman"/>
          <w:i/>
          <w:sz w:val="28"/>
          <w:szCs w:val="28"/>
        </w:rPr>
        <w:t xml:space="preserve">Распределение земель по категориям </w:t>
      </w:r>
    </w:p>
    <w:p w:rsidR="00D72CA1" w:rsidRPr="00CA705A" w:rsidRDefault="00D72CA1" w:rsidP="00D72CA1">
      <w:pPr>
        <w:pStyle w:val="a6"/>
        <w:spacing w:after="0" w:line="240" w:lineRule="auto"/>
        <w:ind w:left="0"/>
        <w:rPr>
          <w:rFonts w:ascii="Times New Roman" w:hAnsi="Times New Roman"/>
          <w:b/>
          <w:sz w:val="28"/>
          <w:szCs w:val="28"/>
          <w:highlight w:val="lightGray"/>
        </w:rPr>
      </w:pPr>
    </w:p>
    <w:p w:rsidR="00D72CA1" w:rsidRPr="00CA705A" w:rsidRDefault="00D72CA1" w:rsidP="00D72CA1">
      <w:pPr>
        <w:pStyle w:val="S8"/>
        <w:rPr>
          <w:szCs w:val="28"/>
          <w:highlight w:val="lightGray"/>
        </w:rPr>
      </w:pPr>
      <w:r w:rsidRPr="00CA705A">
        <w:rPr>
          <w:szCs w:val="28"/>
        </w:rPr>
        <w:t>Наибольшую площадь занимают земли</w:t>
      </w:r>
      <w:r w:rsidR="006D3359" w:rsidRPr="00CA705A">
        <w:rPr>
          <w:szCs w:val="28"/>
        </w:rPr>
        <w:t xml:space="preserve"> сельскохозяйственного назначения</w:t>
      </w:r>
      <w:r w:rsidRPr="00CA705A">
        <w:rPr>
          <w:szCs w:val="28"/>
        </w:rPr>
        <w:t xml:space="preserve">, В структуре </w:t>
      </w:r>
      <w:r w:rsidRPr="00CA705A">
        <w:rPr>
          <w:b/>
          <w:i/>
          <w:szCs w:val="28"/>
        </w:rPr>
        <w:t>земель сельскохозяйственного</w:t>
      </w:r>
      <w:r w:rsidRPr="00CA705A">
        <w:rPr>
          <w:szCs w:val="28"/>
        </w:rPr>
        <w:t xml:space="preserve"> назначения помимо сельскохозяйс</w:t>
      </w:r>
      <w:r w:rsidRPr="00CA705A">
        <w:rPr>
          <w:szCs w:val="28"/>
        </w:rPr>
        <w:t>т</w:t>
      </w:r>
      <w:r w:rsidRPr="00CA705A">
        <w:rPr>
          <w:szCs w:val="28"/>
        </w:rPr>
        <w:t xml:space="preserve">венных угодий и лесов выделяются территории </w:t>
      </w:r>
      <w:r w:rsidR="00787560" w:rsidRPr="00CA705A">
        <w:rPr>
          <w:szCs w:val="28"/>
        </w:rPr>
        <w:t>лесных участков, пашни, сенок</w:t>
      </w:r>
      <w:r w:rsidR="00787560" w:rsidRPr="00CA705A">
        <w:rPr>
          <w:szCs w:val="28"/>
        </w:rPr>
        <w:t>о</w:t>
      </w:r>
      <w:r w:rsidR="00787560" w:rsidRPr="00CA705A">
        <w:rPr>
          <w:szCs w:val="28"/>
        </w:rPr>
        <w:t>сов, пастбищ и болот.</w:t>
      </w:r>
    </w:p>
    <w:p w:rsidR="004A452B" w:rsidRPr="00670827" w:rsidRDefault="004A452B" w:rsidP="004A452B">
      <w:pPr>
        <w:pStyle w:val="a6"/>
        <w:pageBreakBefore/>
        <w:spacing w:after="0" w:line="240" w:lineRule="auto"/>
        <w:ind w:left="1225"/>
        <w:jc w:val="right"/>
        <w:rPr>
          <w:rFonts w:ascii="Times New Roman" w:hAnsi="Times New Roman"/>
          <w:i/>
          <w:sz w:val="28"/>
          <w:szCs w:val="28"/>
        </w:rPr>
      </w:pPr>
      <w:r w:rsidRPr="00CA705A">
        <w:rPr>
          <w:rFonts w:ascii="Times New Roman" w:hAnsi="Times New Roman"/>
          <w:i/>
          <w:sz w:val="28"/>
          <w:szCs w:val="28"/>
        </w:rPr>
        <w:lastRenderedPageBreak/>
        <w:t>Таблица 1.1.2-</w:t>
      </w:r>
      <w:r w:rsidRPr="00670827">
        <w:rPr>
          <w:rFonts w:ascii="Times New Roman" w:hAnsi="Times New Roman"/>
          <w:i/>
          <w:sz w:val="28"/>
          <w:szCs w:val="28"/>
        </w:rPr>
        <w:t>2</w:t>
      </w:r>
    </w:p>
    <w:p w:rsidR="00E21EE0" w:rsidRPr="00CA705A" w:rsidRDefault="00E21EE0" w:rsidP="004A452B">
      <w:pPr>
        <w:pStyle w:val="a6"/>
        <w:spacing w:after="0" w:line="240" w:lineRule="auto"/>
        <w:ind w:left="0"/>
        <w:jc w:val="center"/>
        <w:rPr>
          <w:rFonts w:ascii="Times New Roman" w:hAnsi="Times New Roman"/>
          <w:i/>
          <w:sz w:val="28"/>
          <w:szCs w:val="28"/>
        </w:rPr>
      </w:pPr>
      <w:r w:rsidRPr="00CA705A">
        <w:rPr>
          <w:rFonts w:ascii="Times New Roman" w:hAnsi="Times New Roman"/>
          <w:i/>
          <w:sz w:val="28"/>
          <w:szCs w:val="28"/>
        </w:rPr>
        <w:t>Распределение земель по видам угодий</w:t>
      </w:r>
    </w:p>
    <w:p w:rsidR="00E21EE0" w:rsidRPr="00CA705A" w:rsidRDefault="00E21EE0" w:rsidP="00E21EE0">
      <w:pPr>
        <w:pStyle w:val="afc"/>
        <w:rPr>
          <w:highlight w:val="lightGray"/>
        </w:rPr>
      </w:pPr>
    </w:p>
    <w:tbl>
      <w:tblPr>
        <w:tblW w:w="9580" w:type="dxa"/>
        <w:tblInd w:w="89" w:type="dxa"/>
        <w:tblLook w:val="04A0"/>
      </w:tblPr>
      <w:tblGrid>
        <w:gridCol w:w="660"/>
        <w:gridCol w:w="5660"/>
        <w:gridCol w:w="1900"/>
        <w:gridCol w:w="1360"/>
      </w:tblGrid>
      <w:tr w:rsidR="00E21EE0" w:rsidRPr="00065355" w:rsidTr="00F51B69">
        <w:trPr>
          <w:trHeight w:val="276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9E8" w:rsidRDefault="00E21EE0" w:rsidP="008809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653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E21EE0" w:rsidRPr="00065355" w:rsidRDefault="00E21EE0" w:rsidP="008809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653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E0" w:rsidRPr="00065355" w:rsidRDefault="00E21EE0" w:rsidP="00F51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653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E0" w:rsidRPr="00065355" w:rsidRDefault="00E21EE0" w:rsidP="00F51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653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площадь, га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E0" w:rsidRPr="00065355" w:rsidRDefault="00E21EE0" w:rsidP="00F51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653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E21EE0" w:rsidRPr="00065355" w:rsidTr="00F51B69">
        <w:trPr>
          <w:trHeight w:val="435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EE0" w:rsidRPr="00065355" w:rsidRDefault="00E21EE0" w:rsidP="00F51B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EE0" w:rsidRPr="00065355" w:rsidRDefault="00E21EE0" w:rsidP="00F51B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EE0" w:rsidRPr="00065355" w:rsidRDefault="00E21EE0" w:rsidP="00F51B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EE0" w:rsidRPr="00065355" w:rsidRDefault="00E21EE0" w:rsidP="00F51B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81ADA" w:rsidRPr="00065355" w:rsidTr="00FA2998">
        <w:trPr>
          <w:trHeight w:val="2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DA" w:rsidRPr="00065355" w:rsidRDefault="00281ADA" w:rsidP="00F51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DA" w:rsidRPr="00065355" w:rsidRDefault="00281ADA" w:rsidP="00F51B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Лесные участки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1ADA" w:rsidRPr="00281ADA" w:rsidRDefault="00281ADA" w:rsidP="00281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22238,34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ADA" w:rsidRPr="00281ADA" w:rsidRDefault="00281ADA" w:rsidP="00281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32,41</w:t>
            </w:r>
          </w:p>
        </w:tc>
      </w:tr>
      <w:tr w:rsidR="00281ADA" w:rsidRPr="00065355" w:rsidTr="00FA2998">
        <w:trPr>
          <w:trHeight w:val="40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DA" w:rsidRPr="00065355" w:rsidRDefault="00281ADA" w:rsidP="00F51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DA" w:rsidRPr="00065355" w:rsidRDefault="00281ADA" w:rsidP="00F51B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Пашни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ADA" w:rsidRPr="00281ADA" w:rsidRDefault="00281ADA" w:rsidP="00281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13416,71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ADA" w:rsidRPr="00281ADA" w:rsidRDefault="00281ADA" w:rsidP="00281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19,55</w:t>
            </w:r>
          </w:p>
        </w:tc>
      </w:tr>
      <w:tr w:rsidR="00281ADA" w:rsidRPr="00065355" w:rsidTr="00FA2998">
        <w:trPr>
          <w:trHeight w:val="40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DA" w:rsidRPr="00065355" w:rsidRDefault="00281ADA" w:rsidP="00F51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DA" w:rsidRPr="00065355" w:rsidRDefault="00281ADA" w:rsidP="00F51B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Сенокосы (луга)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ADA" w:rsidRPr="00281ADA" w:rsidRDefault="00281ADA" w:rsidP="00281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6753,03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ADA" w:rsidRPr="00281ADA" w:rsidRDefault="00281ADA" w:rsidP="00281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9,84</w:t>
            </w:r>
          </w:p>
        </w:tc>
      </w:tr>
      <w:tr w:rsidR="00281ADA" w:rsidRPr="00065355" w:rsidTr="00FA2998">
        <w:trPr>
          <w:trHeight w:val="40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DA" w:rsidRPr="00065355" w:rsidRDefault="00281ADA" w:rsidP="00F51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DA" w:rsidRPr="00065355" w:rsidRDefault="00281ADA" w:rsidP="00F51B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Пастбища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ADA" w:rsidRPr="00281ADA" w:rsidRDefault="00281ADA" w:rsidP="00281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7851,05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ADA" w:rsidRPr="00281ADA" w:rsidRDefault="00281ADA" w:rsidP="00281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11,44</w:t>
            </w:r>
          </w:p>
        </w:tc>
      </w:tr>
      <w:tr w:rsidR="00281ADA" w:rsidRPr="00065355" w:rsidTr="00FA2998">
        <w:trPr>
          <w:trHeight w:val="40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DA" w:rsidRPr="00065355" w:rsidRDefault="00281ADA" w:rsidP="00F51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DA" w:rsidRPr="00065355" w:rsidRDefault="00281ADA" w:rsidP="00F51B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53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Болота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ADA" w:rsidRPr="00281ADA" w:rsidRDefault="00281ADA" w:rsidP="00281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18354,66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ADA" w:rsidRPr="00281ADA" w:rsidRDefault="00281ADA" w:rsidP="00281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26,75</w:t>
            </w:r>
          </w:p>
        </w:tc>
      </w:tr>
      <w:tr w:rsidR="00281ADA" w:rsidRPr="00065355" w:rsidTr="00FA2998">
        <w:trPr>
          <w:trHeight w:val="402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DA" w:rsidRPr="00065355" w:rsidRDefault="00281ADA" w:rsidP="00F51B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DA" w:rsidRPr="00065355" w:rsidRDefault="00281ADA" w:rsidP="00F51B6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53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ADA" w:rsidRPr="00281ADA" w:rsidRDefault="00281ADA" w:rsidP="00281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68613,79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1ADA" w:rsidRPr="00281ADA" w:rsidRDefault="00281ADA" w:rsidP="00281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</w:tbl>
    <w:p w:rsidR="00E21EE0" w:rsidRPr="00CA705A" w:rsidRDefault="00E21EE0" w:rsidP="00E21EE0">
      <w:pPr>
        <w:pStyle w:val="afc"/>
        <w:rPr>
          <w:highlight w:val="lightGray"/>
        </w:rPr>
      </w:pPr>
    </w:p>
    <w:p w:rsidR="00E21EE0" w:rsidRPr="00787560" w:rsidRDefault="006C5FF9" w:rsidP="00E21EE0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5861685" cy="2966085"/>
            <wp:effectExtent l="0" t="0" r="0" b="0"/>
            <wp:docPr id="152" name="Объект 1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E21EE0" w:rsidRPr="00787560" w:rsidRDefault="00E21EE0" w:rsidP="00E21EE0">
      <w:pPr>
        <w:pStyle w:val="a6"/>
        <w:spacing w:after="0" w:line="240" w:lineRule="auto"/>
        <w:ind w:left="0"/>
        <w:jc w:val="center"/>
        <w:rPr>
          <w:rFonts w:ascii="Times New Roman" w:hAnsi="Times New Roman"/>
          <w:i/>
          <w:sz w:val="28"/>
          <w:szCs w:val="28"/>
        </w:rPr>
      </w:pPr>
      <w:r w:rsidRPr="00787560">
        <w:rPr>
          <w:rFonts w:ascii="Times New Roman" w:hAnsi="Times New Roman"/>
          <w:i/>
          <w:sz w:val="28"/>
          <w:szCs w:val="28"/>
        </w:rPr>
        <w:t>Рисунок 1.</w:t>
      </w:r>
      <w:r w:rsidR="004A452B" w:rsidRPr="00670827">
        <w:rPr>
          <w:rFonts w:ascii="Times New Roman" w:hAnsi="Times New Roman"/>
          <w:i/>
          <w:sz w:val="28"/>
          <w:szCs w:val="28"/>
        </w:rPr>
        <w:t>1</w:t>
      </w:r>
      <w:r w:rsidRPr="00787560">
        <w:rPr>
          <w:rFonts w:ascii="Times New Roman" w:hAnsi="Times New Roman"/>
          <w:i/>
          <w:sz w:val="28"/>
          <w:szCs w:val="28"/>
        </w:rPr>
        <w:t>.2-2</w:t>
      </w:r>
      <w:r w:rsidR="00AD5BBE">
        <w:rPr>
          <w:rFonts w:ascii="Times New Roman" w:hAnsi="Times New Roman"/>
          <w:i/>
          <w:sz w:val="28"/>
          <w:szCs w:val="28"/>
        </w:rPr>
        <w:t>.</w:t>
      </w:r>
      <w:r w:rsidRPr="00787560">
        <w:rPr>
          <w:rFonts w:ascii="Times New Roman" w:hAnsi="Times New Roman"/>
          <w:i/>
          <w:sz w:val="28"/>
          <w:szCs w:val="28"/>
        </w:rPr>
        <w:t xml:space="preserve"> Структура земель сельскохозяйственного назначения</w:t>
      </w:r>
    </w:p>
    <w:p w:rsidR="00D72CA1" w:rsidRPr="002440D4" w:rsidRDefault="00D72CA1" w:rsidP="00D72CA1">
      <w:pPr>
        <w:pStyle w:val="a6"/>
        <w:spacing w:after="0" w:line="240" w:lineRule="auto"/>
        <w:ind w:left="0"/>
        <w:jc w:val="center"/>
        <w:rPr>
          <w:rFonts w:ascii="Times New Roman" w:hAnsi="Times New Roman"/>
          <w:i/>
          <w:color w:val="FF0000"/>
          <w:sz w:val="28"/>
          <w:szCs w:val="28"/>
          <w:highlight w:val="lightGray"/>
        </w:rPr>
      </w:pPr>
    </w:p>
    <w:p w:rsidR="00D72CA1" w:rsidRPr="002440D4" w:rsidRDefault="00D72CA1" w:rsidP="00D72CA1">
      <w:pPr>
        <w:pStyle w:val="S8"/>
        <w:rPr>
          <w:color w:val="FF0000"/>
          <w:highlight w:val="lightGray"/>
        </w:rPr>
      </w:pPr>
    </w:p>
    <w:p w:rsidR="00D72CA1" w:rsidRPr="000441A7" w:rsidRDefault="00D72CA1" w:rsidP="009528E1">
      <w:pPr>
        <w:pStyle w:val="S8"/>
      </w:pPr>
      <w:r w:rsidRPr="000441A7">
        <w:t xml:space="preserve">Обеспеченность </w:t>
      </w:r>
      <w:r w:rsidR="008E1D04" w:rsidRPr="000441A7">
        <w:t>насел</w:t>
      </w:r>
      <w:r w:rsidR="006241DB">
        <w:t>е</w:t>
      </w:r>
      <w:r w:rsidR="008E1D04" w:rsidRPr="000441A7">
        <w:t>н</w:t>
      </w:r>
      <w:r w:rsidRPr="000441A7">
        <w:t xml:space="preserve">ия сельскохозяйственными угодьями составляет </w:t>
      </w:r>
      <w:r w:rsidR="00281ADA">
        <w:t>44</w:t>
      </w:r>
      <w:r w:rsidR="006C5FF9" w:rsidRPr="006C5FF9">
        <w:t>,</w:t>
      </w:r>
      <w:r w:rsidR="00281ADA">
        <w:t>35</w:t>
      </w:r>
      <w:r w:rsidR="00983B31">
        <w:t xml:space="preserve"> га/чел, пашней - </w:t>
      </w:r>
      <w:r w:rsidR="00281ADA">
        <w:t>8</w:t>
      </w:r>
      <w:r w:rsidR="009E3719" w:rsidRPr="000441A7">
        <w:t>,</w:t>
      </w:r>
      <w:r w:rsidR="00281ADA">
        <w:t>6</w:t>
      </w:r>
      <w:r w:rsidR="008B1D07">
        <w:t>7</w:t>
      </w:r>
      <w:r w:rsidR="009528E1">
        <w:t xml:space="preserve"> </w:t>
      </w:r>
      <w:r w:rsidRPr="000441A7">
        <w:t xml:space="preserve">га/чел. </w:t>
      </w:r>
    </w:p>
    <w:p w:rsidR="00D72CA1" w:rsidRPr="000441A7" w:rsidRDefault="00D72CA1" w:rsidP="00D72CA1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816D39" w:rsidRPr="00983B31" w:rsidRDefault="00816D39" w:rsidP="00E945DF">
      <w:pPr>
        <w:pStyle w:val="20"/>
      </w:pPr>
      <w:bookmarkStart w:id="6" w:name="_Toc350152851"/>
      <w:r w:rsidRPr="00983B31">
        <w:t>Демографическая ситуация</w:t>
      </w:r>
      <w:bookmarkEnd w:id="6"/>
    </w:p>
    <w:p w:rsidR="00AC1CA6" w:rsidRPr="00983B31" w:rsidRDefault="00AC1CA6" w:rsidP="009948E6">
      <w:pPr>
        <w:pStyle w:val="S8"/>
        <w:rPr>
          <w:color w:val="FF0000"/>
        </w:rPr>
      </w:pPr>
    </w:p>
    <w:p w:rsidR="00281ADA" w:rsidRPr="00F30031" w:rsidRDefault="00281ADA" w:rsidP="00281ADA">
      <w:pPr>
        <w:pStyle w:val="afc"/>
        <w:spacing w:after="0"/>
        <w:ind w:firstLine="709"/>
        <w:jc w:val="both"/>
        <w:rPr>
          <w:sz w:val="28"/>
          <w:szCs w:val="28"/>
        </w:rPr>
      </w:pPr>
      <w:r w:rsidRPr="00F30031">
        <w:rPr>
          <w:sz w:val="28"/>
          <w:szCs w:val="28"/>
        </w:rPr>
        <w:t>Численность населения Новомихайловского сельсовета составила на 01.01.2010 г. 1597 человек.</w:t>
      </w:r>
    </w:p>
    <w:p w:rsidR="00AD5BBE" w:rsidRPr="00435854" w:rsidRDefault="00281ADA" w:rsidP="00281ADA">
      <w:pPr>
        <w:pStyle w:val="afc"/>
        <w:spacing w:after="0"/>
        <w:ind w:firstLine="709"/>
        <w:jc w:val="both"/>
        <w:rPr>
          <w:sz w:val="28"/>
          <w:szCs w:val="28"/>
        </w:rPr>
      </w:pPr>
      <w:r w:rsidRPr="00560C91">
        <w:rPr>
          <w:sz w:val="28"/>
          <w:szCs w:val="28"/>
        </w:rPr>
        <w:t>В период с 2000 г. по 2010 г. на территории муниципального образования наблюдалась скачкообразная динамика численности населения</w:t>
      </w:r>
      <w:r w:rsidRPr="00435854">
        <w:rPr>
          <w:sz w:val="28"/>
          <w:szCs w:val="28"/>
        </w:rPr>
        <w:t xml:space="preserve"> </w:t>
      </w:r>
      <w:r w:rsidR="00AD5BBE" w:rsidRPr="00435854">
        <w:rPr>
          <w:sz w:val="28"/>
          <w:szCs w:val="28"/>
        </w:rPr>
        <w:t>(рисунок 1</w:t>
      </w:r>
      <w:r w:rsidR="00F32869">
        <w:rPr>
          <w:sz w:val="28"/>
          <w:szCs w:val="28"/>
        </w:rPr>
        <w:t>.1.3-1</w:t>
      </w:r>
      <w:r w:rsidR="00AD5BBE" w:rsidRPr="00435854">
        <w:rPr>
          <w:sz w:val="28"/>
          <w:szCs w:val="28"/>
        </w:rPr>
        <w:t xml:space="preserve">). </w:t>
      </w:r>
    </w:p>
    <w:p w:rsidR="00F56EF8" w:rsidRDefault="00F56EF8" w:rsidP="00AD5BBE">
      <w:pPr>
        <w:spacing w:after="0" w:line="240" w:lineRule="auto"/>
        <w:jc w:val="center"/>
      </w:pPr>
    </w:p>
    <w:p w:rsidR="0097050F" w:rsidRDefault="00281ADA" w:rsidP="00AD5BBE">
      <w:pPr>
        <w:spacing w:after="0" w:line="240" w:lineRule="auto"/>
        <w:jc w:val="center"/>
      </w:pPr>
      <w:r>
        <w:rPr>
          <w:noProof/>
          <w:color w:val="FF0000"/>
          <w:lang w:eastAsia="ru-RU"/>
        </w:rPr>
        <w:lastRenderedPageBreak/>
        <w:drawing>
          <wp:inline distT="0" distB="0" distL="0" distR="0">
            <wp:extent cx="4580959" cy="2242858"/>
            <wp:effectExtent l="19050" t="0" r="0" b="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AD5BBE" w:rsidRDefault="00AD5BBE" w:rsidP="00AD5BBE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AD5BBE">
        <w:rPr>
          <w:rFonts w:ascii="Times New Roman" w:hAnsi="Times New Roman"/>
          <w:i/>
          <w:sz w:val="28"/>
          <w:szCs w:val="28"/>
        </w:rPr>
        <w:t>Рисунок 1.</w:t>
      </w:r>
      <w:r w:rsidR="00F32869">
        <w:rPr>
          <w:rFonts w:ascii="Times New Roman" w:hAnsi="Times New Roman"/>
          <w:i/>
          <w:sz w:val="28"/>
          <w:szCs w:val="28"/>
        </w:rPr>
        <w:t>1</w:t>
      </w:r>
      <w:r w:rsidRPr="00AD5BBE">
        <w:rPr>
          <w:rFonts w:ascii="Times New Roman" w:hAnsi="Times New Roman"/>
          <w:i/>
          <w:sz w:val="28"/>
          <w:szCs w:val="28"/>
        </w:rPr>
        <w:t xml:space="preserve">.3-1. Динамика численности населения </w:t>
      </w:r>
      <w:r w:rsidR="006E72A7">
        <w:rPr>
          <w:rFonts w:ascii="Times New Roman" w:hAnsi="Times New Roman"/>
          <w:i/>
          <w:sz w:val="28"/>
          <w:szCs w:val="28"/>
        </w:rPr>
        <w:t>Новомихайловского</w:t>
      </w:r>
      <w:r w:rsidRPr="00AD5BBE">
        <w:rPr>
          <w:rFonts w:ascii="Times New Roman" w:hAnsi="Times New Roman"/>
          <w:i/>
          <w:sz w:val="28"/>
          <w:szCs w:val="28"/>
        </w:rPr>
        <w:t xml:space="preserve"> сел</w:t>
      </w:r>
      <w:r w:rsidRPr="00AD5BBE">
        <w:rPr>
          <w:rFonts w:ascii="Times New Roman" w:hAnsi="Times New Roman"/>
          <w:i/>
          <w:sz w:val="28"/>
          <w:szCs w:val="28"/>
        </w:rPr>
        <w:t>ь</w:t>
      </w:r>
      <w:r w:rsidRPr="00AD5BBE">
        <w:rPr>
          <w:rFonts w:ascii="Times New Roman" w:hAnsi="Times New Roman"/>
          <w:i/>
          <w:sz w:val="28"/>
          <w:szCs w:val="28"/>
        </w:rPr>
        <w:t>совета</w:t>
      </w:r>
    </w:p>
    <w:p w:rsidR="00281ADA" w:rsidRPr="00AD5BBE" w:rsidRDefault="00281ADA" w:rsidP="00AD5BBE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281ADA" w:rsidRPr="00EC231A" w:rsidRDefault="00281ADA" w:rsidP="00281A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231A">
        <w:rPr>
          <w:rFonts w:ascii="Times New Roman" w:hAnsi="Times New Roman"/>
          <w:sz w:val="28"/>
          <w:szCs w:val="28"/>
        </w:rPr>
        <w:t>Среднее значение коэффициента рождаемости за период с 2000г. по 2009г. составило 8,9 ‰, смертности - смертности - 16,9 ‰.</w:t>
      </w:r>
    </w:p>
    <w:p w:rsidR="00281ADA" w:rsidRPr="00EC231A" w:rsidRDefault="00281ADA" w:rsidP="00281A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231A">
        <w:rPr>
          <w:rFonts w:ascii="Times New Roman" w:hAnsi="Times New Roman"/>
          <w:sz w:val="28"/>
          <w:szCs w:val="28"/>
        </w:rPr>
        <w:t>Превышение коэффициентов смертности над коэффициентами рождаемости обуславливает естественную убыль населения.</w:t>
      </w:r>
    </w:p>
    <w:p w:rsidR="00E00372" w:rsidRPr="000A6CA7" w:rsidRDefault="00281ADA" w:rsidP="00281A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0C91">
        <w:rPr>
          <w:rFonts w:ascii="Times New Roman" w:hAnsi="Times New Roman"/>
          <w:sz w:val="28"/>
          <w:szCs w:val="28"/>
        </w:rPr>
        <w:t>Миграционные процессы на территории сельсовета не стабильны. Перем</w:t>
      </w:r>
      <w:r w:rsidRPr="00560C91">
        <w:rPr>
          <w:rFonts w:ascii="Times New Roman" w:hAnsi="Times New Roman"/>
          <w:sz w:val="28"/>
          <w:szCs w:val="28"/>
        </w:rPr>
        <w:t>е</w:t>
      </w:r>
      <w:r w:rsidRPr="00560C91">
        <w:rPr>
          <w:rFonts w:ascii="Times New Roman" w:hAnsi="Times New Roman"/>
          <w:sz w:val="28"/>
          <w:szCs w:val="28"/>
        </w:rPr>
        <w:t>щение граждан осуществляется преимущественно в границах Новосибирской о</w:t>
      </w:r>
      <w:r w:rsidRPr="00560C91">
        <w:rPr>
          <w:rFonts w:ascii="Times New Roman" w:hAnsi="Times New Roman"/>
          <w:sz w:val="28"/>
          <w:szCs w:val="28"/>
        </w:rPr>
        <w:t>б</w:t>
      </w:r>
      <w:r w:rsidRPr="00560C91">
        <w:rPr>
          <w:rFonts w:ascii="Times New Roman" w:hAnsi="Times New Roman"/>
          <w:sz w:val="28"/>
          <w:szCs w:val="28"/>
        </w:rPr>
        <w:t>ласти.</w:t>
      </w:r>
    </w:p>
    <w:p w:rsidR="001F4089" w:rsidRDefault="001F4089" w:rsidP="001F40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4089" w:rsidRPr="00A93322" w:rsidRDefault="001F4089" w:rsidP="001F4089"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A93322">
        <w:rPr>
          <w:rFonts w:ascii="Times New Roman" w:hAnsi="Times New Roman"/>
          <w:i/>
          <w:sz w:val="28"/>
          <w:szCs w:val="28"/>
        </w:rPr>
        <w:t>Таблица 1</w:t>
      </w:r>
      <w:r w:rsidR="00772C8D" w:rsidRPr="00A93322">
        <w:rPr>
          <w:rFonts w:ascii="Times New Roman" w:hAnsi="Times New Roman"/>
          <w:i/>
          <w:sz w:val="28"/>
          <w:szCs w:val="28"/>
        </w:rPr>
        <w:t>.1.3-1</w:t>
      </w:r>
    </w:p>
    <w:p w:rsidR="001F4089" w:rsidRDefault="001F4089" w:rsidP="001F408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Численность населения </w:t>
      </w:r>
      <w:r w:rsidR="006E72A7">
        <w:rPr>
          <w:rFonts w:ascii="Times New Roman" w:hAnsi="Times New Roman"/>
          <w:sz w:val="28"/>
          <w:szCs w:val="28"/>
        </w:rPr>
        <w:t>Новомихайловского</w:t>
      </w:r>
      <w:r w:rsidR="00BF4B3C">
        <w:rPr>
          <w:rFonts w:ascii="Times New Roman" w:hAnsi="Times New Roman"/>
          <w:sz w:val="28"/>
          <w:szCs w:val="28"/>
        </w:rPr>
        <w:t xml:space="preserve"> сельсовета</w:t>
      </w:r>
      <w:r w:rsidR="00BF4B3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в разрезе населенных </w:t>
      </w:r>
      <w:r w:rsidR="00BF4B3C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унктов</w:t>
      </w:r>
    </w:p>
    <w:p w:rsidR="00BF4B3C" w:rsidRDefault="00BF4B3C" w:rsidP="001F408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8084" w:type="dxa"/>
        <w:jc w:val="center"/>
        <w:tblInd w:w="694" w:type="dxa"/>
        <w:tblLayout w:type="fixed"/>
        <w:tblLook w:val="04A0"/>
      </w:tblPr>
      <w:tblGrid>
        <w:gridCol w:w="709"/>
        <w:gridCol w:w="3131"/>
        <w:gridCol w:w="701"/>
        <w:gridCol w:w="708"/>
        <w:gridCol w:w="709"/>
        <w:gridCol w:w="709"/>
        <w:gridCol w:w="709"/>
        <w:gridCol w:w="708"/>
      </w:tblGrid>
      <w:tr w:rsidR="00E945DF" w:rsidRPr="003A7C07" w:rsidTr="00B00FA4">
        <w:trPr>
          <w:trHeight w:val="144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5DF" w:rsidRPr="003A7C07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5DF" w:rsidRPr="003A7C07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Наименование поселения</w:t>
            </w:r>
          </w:p>
        </w:tc>
        <w:tc>
          <w:tcPr>
            <w:tcW w:w="42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5DF" w:rsidRPr="003A7C07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Численность населения</w:t>
            </w:r>
          </w:p>
        </w:tc>
      </w:tr>
      <w:tr w:rsidR="00E945DF" w:rsidRPr="003A7C07" w:rsidTr="00B00FA4">
        <w:trPr>
          <w:cantSplit/>
          <w:trHeight w:val="1856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5DF" w:rsidRPr="003A7C07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5DF" w:rsidRPr="003A7C07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45DF" w:rsidRPr="003A7C07" w:rsidRDefault="00E945DF" w:rsidP="00B00F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01.01.2000 г.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45DF" w:rsidRPr="003A7C07" w:rsidRDefault="00E945DF" w:rsidP="00B00F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01.01.2006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45DF" w:rsidRPr="003A7C07" w:rsidRDefault="00E945DF" w:rsidP="00B00F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01.01.2007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45DF" w:rsidRPr="003A7C07" w:rsidRDefault="00E945DF" w:rsidP="00B00F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01.01.2008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45DF" w:rsidRPr="003A7C07" w:rsidRDefault="00E945DF" w:rsidP="00B00F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01.01.2009 г.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945DF" w:rsidRPr="003A7C07" w:rsidRDefault="00E945DF" w:rsidP="00B00F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01.01.2010 г.</w:t>
            </w:r>
          </w:p>
        </w:tc>
      </w:tr>
      <w:tr w:rsidR="00E945DF" w:rsidRPr="003A7C07" w:rsidTr="00B00F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8"/>
          <w:jc w:val="center"/>
        </w:trPr>
        <w:tc>
          <w:tcPr>
            <w:tcW w:w="3840" w:type="dxa"/>
            <w:gridSpan w:val="2"/>
            <w:shd w:val="clear" w:color="auto" w:fill="auto"/>
            <w:vAlign w:val="center"/>
          </w:tcPr>
          <w:p w:rsidR="00E945DF" w:rsidRPr="003A7C07" w:rsidRDefault="00E945DF" w:rsidP="00B00FA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Новомихайловский сельсовет</w:t>
            </w:r>
          </w:p>
        </w:tc>
        <w:tc>
          <w:tcPr>
            <w:tcW w:w="701" w:type="dxa"/>
            <w:shd w:val="clear" w:color="auto" w:fill="auto"/>
            <w:noWrap/>
            <w:vAlign w:val="bottom"/>
          </w:tcPr>
          <w:p w:rsidR="00E945DF" w:rsidRPr="003A7C07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1719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E945DF" w:rsidRPr="003A7C07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1612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E945DF" w:rsidRPr="003A7C07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1591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E945DF" w:rsidRPr="003A7C07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1591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E945DF" w:rsidRPr="003A7C07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1554</w:t>
            </w:r>
          </w:p>
        </w:tc>
        <w:tc>
          <w:tcPr>
            <w:tcW w:w="708" w:type="dxa"/>
            <w:shd w:val="clear" w:color="auto" w:fill="auto"/>
          </w:tcPr>
          <w:p w:rsidR="00E945DF" w:rsidRPr="003A7C07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1547</w:t>
            </w:r>
          </w:p>
        </w:tc>
      </w:tr>
      <w:tr w:rsidR="00E945DF" w:rsidRPr="003A7C07" w:rsidTr="00B00F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8"/>
          <w:jc w:val="center"/>
        </w:trPr>
        <w:tc>
          <w:tcPr>
            <w:tcW w:w="3840" w:type="dxa"/>
            <w:gridSpan w:val="2"/>
            <w:shd w:val="clear" w:color="auto" w:fill="auto"/>
            <w:vAlign w:val="center"/>
          </w:tcPr>
          <w:p w:rsidR="00E945DF" w:rsidRPr="003A7C07" w:rsidRDefault="00E945DF" w:rsidP="00B00FA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с. Новомихайловка</w:t>
            </w:r>
          </w:p>
        </w:tc>
        <w:tc>
          <w:tcPr>
            <w:tcW w:w="701" w:type="dxa"/>
            <w:shd w:val="clear" w:color="auto" w:fill="auto"/>
            <w:noWrap/>
            <w:vAlign w:val="bottom"/>
          </w:tcPr>
          <w:p w:rsidR="00E945DF" w:rsidRPr="003A7C07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1328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E945DF" w:rsidRPr="003A7C07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1379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E945DF" w:rsidRPr="003A7C07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1368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E945DF" w:rsidRPr="003A7C07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1382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E945DF" w:rsidRPr="003A7C07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1351</w:t>
            </w:r>
          </w:p>
        </w:tc>
        <w:tc>
          <w:tcPr>
            <w:tcW w:w="708" w:type="dxa"/>
            <w:shd w:val="clear" w:color="auto" w:fill="auto"/>
          </w:tcPr>
          <w:p w:rsidR="00E945DF" w:rsidRPr="003A7C07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1357</w:t>
            </w:r>
          </w:p>
        </w:tc>
      </w:tr>
      <w:tr w:rsidR="00E945DF" w:rsidRPr="003A7C07" w:rsidTr="00B00F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8"/>
          <w:jc w:val="center"/>
        </w:trPr>
        <w:tc>
          <w:tcPr>
            <w:tcW w:w="3840" w:type="dxa"/>
            <w:gridSpan w:val="2"/>
            <w:shd w:val="clear" w:color="auto" w:fill="auto"/>
            <w:vAlign w:val="center"/>
          </w:tcPr>
          <w:p w:rsidR="00E945DF" w:rsidRPr="003A7C07" w:rsidRDefault="00E945DF" w:rsidP="00B00FA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д. Ермиловка </w:t>
            </w:r>
          </w:p>
        </w:tc>
        <w:tc>
          <w:tcPr>
            <w:tcW w:w="701" w:type="dxa"/>
            <w:shd w:val="clear" w:color="auto" w:fill="auto"/>
            <w:noWrap/>
            <w:vAlign w:val="bottom"/>
          </w:tcPr>
          <w:p w:rsidR="00E945DF" w:rsidRPr="003A7C07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E945DF" w:rsidRPr="003A7C07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E945DF" w:rsidRPr="003A7C07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E945DF" w:rsidRPr="003A7C07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E945DF" w:rsidRPr="003A7C07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708" w:type="dxa"/>
            <w:shd w:val="clear" w:color="auto" w:fill="auto"/>
          </w:tcPr>
          <w:p w:rsidR="00E945DF" w:rsidRPr="003A7C07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</w:tr>
      <w:tr w:rsidR="00E945DF" w:rsidRPr="003A7C07" w:rsidTr="00B00F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8"/>
          <w:jc w:val="center"/>
        </w:trPr>
        <w:tc>
          <w:tcPr>
            <w:tcW w:w="3840" w:type="dxa"/>
            <w:gridSpan w:val="2"/>
            <w:shd w:val="clear" w:color="auto" w:fill="auto"/>
            <w:vAlign w:val="center"/>
          </w:tcPr>
          <w:p w:rsidR="00E945DF" w:rsidRPr="003A7C07" w:rsidRDefault="00E945DF" w:rsidP="00B00FA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д. Студенкино</w:t>
            </w:r>
          </w:p>
        </w:tc>
        <w:tc>
          <w:tcPr>
            <w:tcW w:w="701" w:type="dxa"/>
            <w:shd w:val="clear" w:color="auto" w:fill="auto"/>
            <w:noWrap/>
            <w:vAlign w:val="bottom"/>
          </w:tcPr>
          <w:p w:rsidR="00E945DF" w:rsidRPr="003A7C07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708" w:type="dxa"/>
            <w:shd w:val="clear" w:color="auto" w:fill="auto"/>
            <w:noWrap/>
            <w:vAlign w:val="bottom"/>
          </w:tcPr>
          <w:p w:rsidR="00E945DF" w:rsidRPr="003A7C07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E945DF" w:rsidRPr="003A7C07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E945DF" w:rsidRPr="003A7C07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E945DF" w:rsidRPr="003A7C07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08" w:type="dxa"/>
            <w:shd w:val="clear" w:color="auto" w:fill="auto"/>
          </w:tcPr>
          <w:p w:rsidR="00E945DF" w:rsidRPr="003A7C07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</w:tr>
    </w:tbl>
    <w:p w:rsidR="00AB65B2" w:rsidRDefault="00AB65B2" w:rsidP="001F40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945DF" w:rsidRPr="00732563" w:rsidRDefault="00E945DF" w:rsidP="00E945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0C91">
        <w:rPr>
          <w:rFonts w:ascii="Times New Roman" w:hAnsi="Times New Roman"/>
          <w:sz w:val="28"/>
          <w:szCs w:val="28"/>
        </w:rPr>
        <w:t>Общий прирост населения в течение рассматриваемого периода не стаб</w:t>
      </w:r>
      <w:r w:rsidRPr="00560C91">
        <w:rPr>
          <w:rFonts w:ascii="Times New Roman" w:hAnsi="Times New Roman"/>
          <w:sz w:val="28"/>
          <w:szCs w:val="28"/>
        </w:rPr>
        <w:t>и</w:t>
      </w:r>
      <w:r w:rsidRPr="00560C91">
        <w:rPr>
          <w:rFonts w:ascii="Times New Roman" w:hAnsi="Times New Roman"/>
          <w:sz w:val="28"/>
          <w:szCs w:val="28"/>
        </w:rPr>
        <w:t>лен.</w:t>
      </w:r>
    </w:p>
    <w:p w:rsidR="00E945DF" w:rsidRPr="00732563" w:rsidRDefault="00E945DF" w:rsidP="00E945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2563">
        <w:rPr>
          <w:rFonts w:ascii="Times New Roman" w:hAnsi="Times New Roman"/>
          <w:sz w:val="28"/>
          <w:szCs w:val="28"/>
        </w:rPr>
        <w:t>Возрастная структура населения Новомихайловского сельсовета предста</w:t>
      </w:r>
      <w:r w:rsidRPr="00732563">
        <w:rPr>
          <w:rFonts w:ascii="Times New Roman" w:hAnsi="Times New Roman"/>
          <w:sz w:val="28"/>
          <w:szCs w:val="28"/>
        </w:rPr>
        <w:t>в</w:t>
      </w:r>
      <w:r w:rsidRPr="00732563">
        <w:rPr>
          <w:rFonts w:ascii="Times New Roman" w:hAnsi="Times New Roman"/>
          <w:sz w:val="28"/>
          <w:szCs w:val="28"/>
        </w:rPr>
        <w:t>лена в таблице 2. Доля населения моложе трудоспособного возраста составила на начало 20</w:t>
      </w:r>
      <w:r>
        <w:rPr>
          <w:rFonts w:ascii="Times New Roman" w:hAnsi="Times New Roman"/>
          <w:sz w:val="28"/>
          <w:szCs w:val="28"/>
        </w:rPr>
        <w:t>09</w:t>
      </w:r>
      <w:r w:rsidRPr="00732563">
        <w:rPr>
          <w:rFonts w:ascii="Times New Roman" w:hAnsi="Times New Roman"/>
          <w:sz w:val="28"/>
          <w:szCs w:val="28"/>
        </w:rPr>
        <w:t xml:space="preserve"> г. </w:t>
      </w:r>
      <w:r>
        <w:rPr>
          <w:rFonts w:ascii="Times New Roman" w:hAnsi="Times New Roman"/>
          <w:sz w:val="28"/>
          <w:szCs w:val="28"/>
        </w:rPr>
        <w:t xml:space="preserve">18,2 </w:t>
      </w:r>
      <w:r w:rsidRPr="00732563">
        <w:rPr>
          <w:rFonts w:ascii="Times New Roman" w:hAnsi="Times New Roman"/>
          <w:sz w:val="28"/>
          <w:szCs w:val="28"/>
        </w:rPr>
        <w:t>%. Доли населения трудоспособного и старше трудоспособн</w:t>
      </w:r>
      <w:r w:rsidRPr="00732563">
        <w:rPr>
          <w:rFonts w:ascii="Times New Roman" w:hAnsi="Times New Roman"/>
          <w:sz w:val="28"/>
          <w:szCs w:val="28"/>
        </w:rPr>
        <w:t>о</w:t>
      </w:r>
      <w:r w:rsidRPr="00732563">
        <w:rPr>
          <w:rFonts w:ascii="Times New Roman" w:hAnsi="Times New Roman"/>
          <w:sz w:val="28"/>
          <w:szCs w:val="28"/>
        </w:rPr>
        <w:t xml:space="preserve">го возрастов составили соответственно </w:t>
      </w:r>
      <w:r>
        <w:rPr>
          <w:rFonts w:ascii="Times New Roman" w:hAnsi="Times New Roman"/>
          <w:sz w:val="28"/>
          <w:szCs w:val="28"/>
        </w:rPr>
        <w:t>62,5</w:t>
      </w:r>
      <w:r w:rsidRPr="00732563">
        <w:rPr>
          <w:rFonts w:ascii="Times New Roman" w:hAnsi="Times New Roman"/>
          <w:sz w:val="28"/>
          <w:szCs w:val="28"/>
        </w:rPr>
        <w:t xml:space="preserve"> % и </w:t>
      </w:r>
      <w:r>
        <w:rPr>
          <w:rFonts w:ascii="Times New Roman" w:hAnsi="Times New Roman"/>
          <w:sz w:val="28"/>
          <w:szCs w:val="28"/>
        </w:rPr>
        <w:t xml:space="preserve">19,3 </w:t>
      </w:r>
      <w:r w:rsidRPr="00732563">
        <w:rPr>
          <w:rFonts w:ascii="Times New Roman" w:hAnsi="Times New Roman"/>
          <w:sz w:val="28"/>
          <w:szCs w:val="28"/>
        </w:rPr>
        <w:t>%.</w:t>
      </w:r>
    </w:p>
    <w:p w:rsidR="00BF4B3C" w:rsidRDefault="00E945DF" w:rsidP="00E945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0C91">
        <w:rPr>
          <w:rFonts w:ascii="Times New Roman" w:hAnsi="Times New Roman"/>
          <w:sz w:val="28"/>
          <w:szCs w:val="28"/>
        </w:rPr>
        <w:t>Тенденции в изменении возрастной структуры населения Новомихайло</w:t>
      </w:r>
      <w:r w:rsidRPr="00560C91">
        <w:rPr>
          <w:rFonts w:ascii="Times New Roman" w:hAnsi="Times New Roman"/>
          <w:sz w:val="28"/>
          <w:szCs w:val="28"/>
        </w:rPr>
        <w:t>в</w:t>
      </w:r>
      <w:r w:rsidRPr="00560C91">
        <w:rPr>
          <w:rFonts w:ascii="Times New Roman" w:hAnsi="Times New Roman"/>
          <w:sz w:val="28"/>
          <w:szCs w:val="28"/>
        </w:rPr>
        <w:t>ского сельсовета в течение рассматриваемого периода не выявлены.</w:t>
      </w:r>
    </w:p>
    <w:p w:rsidR="00BF4B3C" w:rsidRDefault="00BF4B3C" w:rsidP="00281AD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  <w:sectPr w:rsidR="00BF4B3C" w:rsidSect="00F20356">
          <w:headerReference w:type="default" r:id="rId14"/>
          <w:pgSz w:w="11906" w:h="16838"/>
          <w:pgMar w:top="851" w:right="567" w:bottom="851" w:left="1418" w:header="709" w:footer="423" w:gutter="0"/>
          <w:cols w:space="708"/>
          <w:docGrid w:linePitch="360"/>
        </w:sectPr>
      </w:pPr>
    </w:p>
    <w:p w:rsidR="00FA7FD3" w:rsidRDefault="00FA7FD3" w:rsidP="00FA7FD3"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FA7FD3">
        <w:rPr>
          <w:rFonts w:ascii="Times New Roman" w:hAnsi="Times New Roman"/>
          <w:i/>
          <w:sz w:val="28"/>
          <w:szCs w:val="28"/>
        </w:rPr>
        <w:lastRenderedPageBreak/>
        <w:t>Таблица 1.1.3-2</w:t>
      </w:r>
    </w:p>
    <w:p w:rsidR="00E945DF" w:rsidRPr="00AC5795" w:rsidRDefault="00E945DF" w:rsidP="00E945D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C5795">
        <w:rPr>
          <w:rFonts w:ascii="Times New Roman" w:hAnsi="Times New Roman"/>
          <w:sz w:val="28"/>
          <w:szCs w:val="28"/>
        </w:rPr>
        <w:t xml:space="preserve">Динамика возрастной структуры </w:t>
      </w:r>
      <w:r>
        <w:rPr>
          <w:rFonts w:ascii="Times New Roman" w:hAnsi="Times New Roman"/>
          <w:sz w:val="28"/>
          <w:szCs w:val="28"/>
        </w:rPr>
        <w:t>населения</w:t>
      </w:r>
      <w:r>
        <w:rPr>
          <w:rFonts w:ascii="Times New Roman" w:hAnsi="Times New Roman"/>
          <w:sz w:val="28"/>
          <w:szCs w:val="28"/>
        </w:rPr>
        <w:br/>
      </w:r>
      <w:r w:rsidRPr="00AC5795">
        <w:rPr>
          <w:rFonts w:ascii="Times New Roman" w:hAnsi="Times New Roman"/>
          <w:sz w:val="28"/>
          <w:szCs w:val="28"/>
        </w:rPr>
        <w:t>Новомихайловского сельсовета</w:t>
      </w:r>
    </w:p>
    <w:tbl>
      <w:tblPr>
        <w:tblpPr w:leftFromText="180" w:rightFromText="180" w:vertAnchor="text" w:horzAnchor="margin" w:tblpY="490"/>
        <w:tblW w:w="9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25"/>
        <w:gridCol w:w="865"/>
        <w:gridCol w:w="865"/>
        <w:gridCol w:w="865"/>
        <w:gridCol w:w="865"/>
        <w:gridCol w:w="928"/>
        <w:gridCol w:w="928"/>
      </w:tblGrid>
      <w:tr w:rsidR="00E945DF" w:rsidRPr="003A7C07" w:rsidTr="00E945DF">
        <w:trPr>
          <w:trHeight w:val="97"/>
        </w:trPr>
        <w:tc>
          <w:tcPr>
            <w:tcW w:w="4225" w:type="dxa"/>
            <w:vMerge w:val="restart"/>
            <w:shd w:val="clear" w:color="auto" w:fill="auto"/>
          </w:tcPr>
          <w:p w:rsidR="00E945DF" w:rsidRPr="003A7C07" w:rsidRDefault="00E945DF" w:rsidP="00E945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A7C07">
              <w:rPr>
                <w:rFonts w:ascii="Times New Roman" w:hAnsi="Times New Roman"/>
                <w:sz w:val="24"/>
                <w:szCs w:val="24"/>
              </w:rPr>
              <w:t>аименование возрастной группы н</w:t>
            </w:r>
            <w:r w:rsidRPr="003A7C07">
              <w:rPr>
                <w:rFonts w:ascii="Times New Roman" w:hAnsi="Times New Roman"/>
                <w:sz w:val="24"/>
                <w:szCs w:val="24"/>
              </w:rPr>
              <w:t>а</w:t>
            </w:r>
            <w:r w:rsidRPr="003A7C07">
              <w:rPr>
                <w:rFonts w:ascii="Times New Roman" w:hAnsi="Times New Roman"/>
                <w:sz w:val="24"/>
                <w:szCs w:val="24"/>
              </w:rPr>
              <w:t>селения</w:t>
            </w:r>
          </w:p>
        </w:tc>
        <w:tc>
          <w:tcPr>
            <w:tcW w:w="5316" w:type="dxa"/>
            <w:gridSpan w:val="6"/>
            <w:shd w:val="clear" w:color="auto" w:fill="auto"/>
            <w:vAlign w:val="bottom"/>
          </w:tcPr>
          <w:p w:rsidR="00E945DF" w:rsidRDefault="00E945DF" w:rsidP="00E945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Годы</w:t>
            </w:r>
          </w:p>
        </w:tc>
      </w:tr>
      <w:tr w:rsidR="00E945DF" w:rsidRPr="003A7C07" w:rsidTr="00E945DF">
        <w:trPr>
          <w:trHeight w:val="204"/>
        </w:trPr>
        <w:tc>
          <w:tcPr>
            <w:tcW w:w="4225" w:type="dxa"/>
            <w:vMerge/>
            <w:shd w:val="clear" w:color="auto" w:fill="auto"/>
          </w:tcPr>
          <w:p w:rsidR="00E945DF" w:rsidRPr="003A7C07" w:rsidRDefault="00E945DF" w:rsidP="00E945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:rsidR="00E945DF" w:rsidRPr="002B36CB" w:rsidRDefault="00E945DF" w:rsidP="00E945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2004</w:t>
            </w:r>
          </w:p>
        </w:tc>
        <w:tc>
          <w:tcPr>
            <w:tcW w:w="865" w:type="dxa"/>
            <w:shd w:val="clear" w:color="auto" w:fill="auto"/>
            <w:vAlign w:val="bottom"/>
          </w:tcPr>
          <w:p w:rsidR="00E945DF" w:rsidRPr="002B36CB" w:rsidRDefault="00E945DF" w:rsidP="00E945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2005</w:t>
            </w:r>
          </w:p>
        </w:tc>
        <w:tc>
          <w:tcPr>
            <w:tcW w:w="865" w:type="dxa"/>
            <w:shd w:val="clear" w:color="auto" w:fill="auto"/>
            <w:vAlign w:val="bottom"/>
          </w:tcPr>
          <w:p w:rsidR="00E945DF" w:rsidRPr="002B36CB" w:rsidRDefault="00E945DF" w:rsidP="00E945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2006</w:t>
            </w:r>
          </w:p>
        </w:tc>
        <w:tc>
          <w:tcPr>
            <w:tcW w:w="865" w:type="dxa"/>
            <w:shd w:val="clear" w:color="auto" w:fill="auto"/>
          </w:tcPr>
          <w:p w:rsidR="00E945DF" w:rsidRPr="002B36CB" w:rsidRDefault="00E945DF" w:rsidP="00E945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928" w:type="dxa"/>
            <w:shd w:val="clear" w:color="auto" w:fill="auto"/>
          </w:tcPr>
          <w:p w:rsidR="00E945DF" w:rsidRPr="002B36CB" w:rsidRDefault="00E945DF" w:rsidP="00E945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928" w:type="dxa"/>
          </w:tcPr>
          <w:p w:rsidR="00E945DF" w:rsidRPr="002B36CB" w:rsidRDefault="00E945DF" w:rsidP="00E945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</w:tr>
      <w:tr w:rsidR="00E945DF" w:rsidRPr="003A7C07" w:rsidTr="00E945DF">
        <w:trPr>
          <w:trHeight w:val="204"/>
        </w:trPr>
        <w:tc>
          <w:tcPr>
            <w:tcW w:w="4225" w:type="dxa"/>
            <w:shd w:val="clear" w:color="auto" w:fill="auto"/>
          </w:tcPr>
          <w:p w:rsidR="00E945DF" w:rsidRPr="003A7C07" w:rsidRDefault="00E945DF" w:rsidP="00E94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bCs/>
                <w:sz w:val="24"/>
                <w:szCs w:val="24"/>
              </w:rPr>
              <w:t>Население моложе трудоспособного возраста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E945DF" w:rsidRPr="003A7C07" w:rsidRDefault="00E945DF" w:rsidP="00E945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sz w:val="24"/>
                <w:szCs w:val="24"/>
              </w:rPr>
              <w:t>14,6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E945DF" w:rsidRPr="003A7C07" w:rsidRDefault="00E945DF" w:rsidP="00E945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E945DF" w:rsidRPr="003A7C07" w:rsidRDefault="00E945DF" w:rsidP="00E945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E945DF" w:rsidRPr="003A7C07" w:rsidRDefault="00E945DF" w:rsidP="00E945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sz w:val="24"/>
                <w:szCs w:val="24"/>
              </w:rPr>
              <w:t>21,7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E945DF" w:rsidRPr="003A7C07" w:rsidRDefault="00E945DF" w:rsidP="00E945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sz w:val="24"/>
                <w:szCs w:val="24"/>
              </w:rPr>
              <w:t>17,4</w:t>
            </w:r>
          </w:p>
        </w:tc>
        <w:tc>
          <w:tcPr>
            <w:tcW w:w="928" w:type="dxa"/>
            <w:vAlign w:val="center"/>
          </w:tcPr>
          <w:p w:rsidR="00E945DF" w:rsidRPr="003A7C07" w:rsidRDefault="00E945DF" w:rsidP="00E945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</w:tr>
      <w:tr w:rsidR="00E945DF" w:rsidRPr="003A7C07" w:rsidTr="00E945DF">
        <w:trPr>
          <w:trHeight w:val="204"/>
        </w:trPr>
        <w:tc>
          <w:tcPr>
            <w:tcW w:w="4225" w:type="dxa"/>
            <w:shd w:val="clear" w:color="auto" w:fill="auto"/>
          </w:tcPr>
          <w:p w:rsidR="00E945DF" w:rsidRPr="003A7C07" w:rsidRDefault="00E945DF" w:rsidP="00E94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bCs/>
                <w:sz w:val="24"/>
                <w:szCs w:val="24"/>
              </w:rPr>
              <w:t>Население трудоспособного возраста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E945DF" w:rsidRPr="003A7C07" w:rsidRDefault="00E945DF" w:rsidP="00E945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sz w:val="24"/>
                <w:szCs w:val="24"/>
              </w:rPr>
              <w:t>61,8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E945DF" w:rsidRPr="003A7C07" w:rsidRDefault="00E945DF" w:rsidP="00E945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sz w:val="24"/>
                <w:szCs w:val="24"/>
              </w:rPr>
              <w:t>63,5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E945DF" w:rsidRPr="003A7C07" w:rsidRDefault="00E945DF" w:rsidP="00E945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E945DF" w:rsidRPr="003A7C07" w:rsidRDefault="00E945DF" w:rsidP="00E945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sz w:val="24"/>
                <w:szCs w:val="24"/>
              </w:rPr>
              <w:t>56,3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E945DF" w:rsidRPr="003A7C07" w:rsidRDefault="00E945DF" w:rsidP="00E945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sz w:val="24"/>
                <w:szCs w:val="24"/>
              </w:rPr>
              <w:t>62,7</w:t>
            </w:r>
          </w:p>
        </w:tc>
        <w:tc>
          <w:tcPr>
            <w:tcW w:w="928" w:type="dxa"/>
            <w:vAlign w:val="center"/>
          </w:tcPr>
          <w:p w:rsidR="00E945DF" w:rsidRPr="003A7C07" w:rsidRDefault="00E945DF" w:rsidP="00E945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</w:tr>
      <w:tr w:rsidR="00E945DF" w:rsidRPr="003A7C07" w:rsidTr="00E945DF">
        <w:trPr>
          <w:trHeight w:val="204"/>
        </w:trPr>
        <w:tc>
          <w:tcPr>
            <w:tcW w:w="4225" w:type="dxa"/>
            <w:shd w:val="clear" w:color="auto" w:fill="auto"/>
          </w:tcPr>
          <w:p w:rsidR="00E945DF" w:rsidRPr="003A7C07" w:rsidRDefault="00E945DF" w:rsidP="00E94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bCs/>
                <w:sz w:val="24"/>
                <w:szCs w:val="24"/>
              </w:rPr>
              <w:t>Население старше трудоспособного возраста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E945DF" w:rsidRPr="003A7C07" w:rsidRDefault="00E945DF" w:rsidP="00E945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sz w:val="24"/>
                <w:szCs w:val="24"/>
              </w:rPr>
              <w:t>23,6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E945DF" w:rsidRPr="003A7C07" w:rsidRDefault="00E945DF" w:rsidP="00E945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E945DF" w:rsidRPr="003A7C07" w:rsidRDefault="00E945DF" w:rsidP="00E945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sz w:val="24"/>
                <w:szCs w:val="24"/>
              </w:rPr>
              <w:t>20,3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E945DF" w:rsidRPr="003A7C07" w:rsidRDefault="00E945DF" w:rsidP="00E945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E945DF" w:rsidRPr="003A7C07" w:rsidRDefault="00E945DF" w:rsidP="00E945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sz w:val="24"/>
                <w:szCs w:val="24"/>
              </w:rPr>
              <w:t>19,9</w:t>
            </w:r>
          </w:p>
        </w:tc>
        <w:tc>
          <w:tcPr>
            <w:tcW w:w="928" w:type="dxa"/>
            <w:vAlign w:val="center"/>
          </w:tcPr>
          <w:p w:rsidR="00E945DF" w:rsidRPr="003A7C07" w:rsidRDefault="00E945DF" w:rsidP="00E945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sz w:val="24"/>
                <w:szCs w:val="24"/>
              </w:rPr>
              <w:t>19,3</w:t>
            </w:r>
          </w:p>
        </w:tc>
      </w:tr>
    </w:tbl>
    <w:p w:rsidR="00E945DF" w:rsidRDefault="00E945DF" w:rsidP="00E945DF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E945DF" w:rsidRDefault="00E945DF" w:rsidP="00E945DF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FA7FD3" w:rsidRDefault="00E945DF" w:rsidP="00E945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7C82">
        <w:rPr>
          <w:rFonts w:ascii="Times New Roman" w:hAnsi="Times New Roman"/>
          <w:sz w:val="28"/>
          <w:szCs w:val="28"/>
        </w:rPr>
        <w:t>Таким образом, для демографической ситуации на территории Новомиха</w:t>
      </w:r>
      <w:r w:rsidRPr="00437C82">
        <w:rPr>
          <w:rFonts w:ascii="Times New Roman" w:hAnsi="Times New Roman"/>
          <w:sz w:val="28"/>
          <w:szCs w:val="28"/>
        </w:rPr>
        <w:t>й</w:t>
      </w:r>
      <w:r w:rsidRPr="00437C82">
        <w:rPr>
          <w:rFonts w:ascii="Times New Roman" w:hAnsi="Times New Roman"/>
          <w:sz w:val="28"/>
          <w:szCs w:val="28"/>
        </w:rPr>
        <w:t>ловского сельсовета характерны естественная убыль населения, миграционная н</w:t>
      </w:r>
      <w:r w:rsidRPr="00437C82">
        <w:rPr>
          <w:rFonts w:ascii="Times New Roman" w:hAnsi="Times New Roman"/>
          <w:sz w:val="28"/>
          <w:szCs w:val="28"/>
        </w:rPr>
        <w:t>е</w:t>
      </w:r>
      <w:r w:rsidRPr="00437C82">
        <w:rPr>
          <w:rFonts w:ascii="Times New Roman" w:hAnsi="Times New Roman"/>
          <w:sz w:val="28"/>
          <w:szCs w:val="28"/>
        </w:rPr>
        <w:t>стабильность.</w:t>
      </w:r>
    </w:p>
    <w:p w:rsidR="00E945DF" w:rsidRDefault="00E945DF" w:rsidP="00E945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27234" w:rsidRPr="00FD6E92" w:rsidRDefault="00297BE1" w:rsidP="00E945DF">
      <w:pPr>
        <w:pStyle w:val="20"/>
      </w:pPr>
      <w:bookmarkStart w:id="7" w:name="_Toc350152852"/>
      <w:r w:rsidRPr="00FD6E92">
        <w:t>Экономическая база развития территории</w:t>
      </w:r>
      <w:bookmarkEnd w:id="7"/>
    </w:p>
    <w:p w:rsidR="00BF4B3C" w:rsidRDefault="00BF4B3C" w:rsidP="001F4089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</w:p>
    <w:p w:rsidR="00E945DF" w:rsidRPr="00437C82" w:rsidRDefault="00E945DF" w:rsidP="00E945DF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437C82">
        <w:rPr>
          <w:rFonts w:ascii="Times New Roman" w:hAnsi="Times New Roman"/>
          <w:sz w:val="28"/>
          <w:szCs w:val="28"/>
        </w:rPr>
        <w:t xml:space="preserve">Численность трудовых ресурсов Новомихайловского сельсовета составила на 01.01.2012 г. 1307 человек. </w:t>
      </w:r>
    </w:p>
    <w:p w:rsidR="00E945DF" w:rsidRPr="00437C82" w:rsidRDefault="00E945DF" w:rsidP="00E945DF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437C82">
        <w:rPr>
          <w:rFonts w:ascii="Times New Roman" w:hAnsi="Times New Roman"/>
          <w:sz w:val="28"/>
          <w:szCs w:val="28"/>
        </w:rPr>
        <w:t>В экономике поселения занято 373 человека (28,5 % от численности труд</w:t>
      </w:r>
      <w:r w:rsidRPr="00437C82">
        <w:rPr>
          <w:rFonts w:ascii="Times New Roman" w:hAnsi="Times New Roman"/>
          <w:sz w:val="28"/>
          <w:szCs w:val="28"/>
        </w:rPr>
        <w:t>о</w:t>
      </w:r>
      <w:r w:rsidRPr="00437C82">
        <w:rPr>
          <w:rFonts w:ascii="Times New Roman" w:hAnsi="Times New Roman"/>
          <w:sz w:val="28"/>
          <w:szCs w:val="28"/>
        </w:rPr>
        <w:t xml:space="preserve">вых ресурсов). </w:t>
      </w:r>
    </w:p>
    <w:p w:rsidR="00E945DF" w:rsidRPr="00437C82" w:rsidRDefault="00E945DF" w:rsidP="00E945DF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437C82">
        <w:rPr>
          <w:rFonts w:ascii="Times New Roman" w:hAnsi="Times New Roman"/>
          <w:sz w:val="28"/>
          <w:szCs w:val="28"/>
        </w:rPr>
        <w:t>Градообразующая сфера Новомихайловского сельсовета представлена сл</w:t>
      </w:r>
      <w:r w:rsidRPr="00437C82">
        <w:rPr>
          <w:rFonts w:ascii="Times New Roman" w:hAnsi="Times New Roman"/>
          <w:sz w:val="28"/>
          <w:szCs w:val="28"/>
        </w:rPr>
        <w:t>е</w:t>
      </w:r>
      <w:r w:rsidRPr="00437C82">
        <w:rPr>
          <w:rFonts w:ascii="Times New Roman" w:hAnsi="Times New Roman"/>
          <w:sz w:val="28"/>
          <w:szCs w:val="28"/>
        </w:rPr>
        <w:t>дующими видами экономической деятельности:</w:t>
      </w:r>
    </w:p>
    <w:p w:rsidR="00E945DF" w:rsidRPr="00437C82" w:rsidRDefault="00E945DF" w:rsidP="00E945DF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437C82">
        <w:rPr>
          <w:rFonts w:ascii="Times New Roman" w:hAnsi="Times New Roman"/>
          <w:sz w:val="28"/>
          <w:szCs w:val="28"/>
        </w:rPr>
        <w:t>- сельское хозяйство;</w:t>
      </w:r>
    </w:p>
    <w:p w:rsidR="00E945DF" w:rsidRPr="00437C82" w:rsidRDefault="00E945DF" w:rsidP="00E945DF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437C82">
        <w:rPr>
          <w:rFonts w:ascii="Times New Roman" w:hAnsi="Times New Roman"/>
          <w:sz w:val="28"/>
          <w:szCs w:val="28"/>
        </w:rPr>
        <w:t>- торговля;</w:t>
      </w:r>
    </w:p>
    <w:p w:rsidR="00E945DF" w:rsidRPr="00437C82" w:rsidRDefault="00E945DF" w:rsidP="00E945DF">
      <w:pPr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437C82">
        <w:rPr>
          <w:rFonts w:ascii="Times New Roman" w:hAnsi="Times New Roman"/>
          <w:sz w:val="28"/>
          <w:szCs w:val="28"/>
        </w:rPr>
        <w:t>- иные виды экономической деятельности.</w:t>
      </w:r>
    </w:p>
    <w:p w:rsidR="00FE70D7" w:rsidRDefault="00E945DF" w:rsidP="00E945DF">
      <w:pPr>
        <w:pStyle w:val="afc"/>
        <w:rPr>
          <w:sz w:val="28"/>
          <w:szCs w:val="28"/>
        </w:rPr>
      </w:pPr>
      <w:r w:rsidRPr="00437C82">
        <w:rPr>
          <w:sz w:val="28"/>
          <w:szCs w:val="28"/>
        </w:rPr>
        <w:t>Распределение трудовых ресурсов с. Новомихайловка по видам экономической деятельности представлено в таблице</w:t>
      </w:r>
      <w:r>
        <w:rPr>
          <w:sz w:val="28"/>
          <w:szCs w:val="28"/>
        </w:rPr>
        <w:t xml:space="preserve"> 1.1.4-1.</w:t>
      </w:r>
    </w:p>
    <w:p w:rsidR="00E945DF" w:rsidRDefault="00E945DF" w:rsidP="00E945DF">
      <w:pPr>
        <w:pStyle w:val="afc"/>
        <w:rPr>
          <w:sz w:val="28"/>
          <w:szCs w:val="28"/>
          <w:highlight w:val="lightGray"/>
        </w:rPr>
        <w:sectPr w:rsidR="00E945DF" w:rsidSect="00F20356">
          <w:pgSz w:w="11906" w:h="16838"/>
          <w:pgMar w:top="851" w:right="567" w:bottom="851" w:left="1418" w:header="709" w:footer="423" w:gutter="0"/>
          <w:cols w:space="708"/>
          <w:docGrid w:linePitch="360"/>
        </w:sectPr>
      </w:pPr>
    </w:p>
    <w:p w:rsidR="00E945DF" w:rsidRPr="00E945DF" w:rsidRDefault="00E945DF" w:rsidP="00E945DF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E945DF">
        <w:rPr>
          <w:rFonts w:ascii="Times New Roman" w:hAnsi="Times New Roman"/>
          <w:i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/>
          <w:i/>
          <w:sz w:val="28"/>
          <w:szCs w:val="28"/>
        </w:rPr>
        <w:t>1.1.4-1</w:t>
      </w:r>
    </w:p>
    <w:p w:rsidR="00E945DF" w:rsidRPr="00437C82" w:rsidRDefault="00E945DF" w:rsidP="00E945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37C82">
        <w:rPr>
          <w:rFonts w:ascii="Times New Roman" w:hAnsi="Times New Roman"/>
          <w:sz w:val="28"/>
          <w:szCs w:val="28"/>
        </w:rPr>
        <w:t xml:space="preserve">Распределение трудовых ресурсов с. Новомихайловка по видам </w:t>
      </w:r>
    </w:p>
    <w:p w:rsidR="00E945DF" w:rsidRPr="00437C82" w:rsidRDefault="00E945DF" w:rsidP="00E945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37C82">
        <w:rPr>
          <w:rFonts w:ascii="Times New Roman" w:hAnsi="Times New Roman"/>
          <w:sz w:val="28"/>
          <w:szCs w:val="28"/>
        </w:rPr>
        <w:t>экономической деятельности</w:t>
      </w:r>
    </w:p>
    <w:p w:rsidR="00E945DF" w:rsidRPr="00776759" w:rsidRDefault="00E945DF" w:rsidP="00E945DF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6"/>
        <w:gridCol w:w="4142"/>
        <w:gridCol w:w="851"/>
        <w:gridCol w:w="850"/>
        <w:gridCol w:w="992"/>
        <w:gridCol w:w="993"/>
        <w:gridCol w:w="850"/>
      </w:tblGrid>
      <w:tr w:rsidR="00E945DF" w:rsidRPr="0092087D" w:rsidTr="00E945DF">
        <w:trPr>
          <w:trHeight w:val="255"/>
        </w:trPr>
        <w:tc>
          <w:tcPr>
            <w:tcW w:w="536" w:type="dxa"/>
            <w:vMerge w:val="restart"/>
          </w:tcPr>
          <w:p w:rsidR="00E945DF" w:rsidRPr="0092087D" w:rsidRDefault="00E945DF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87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42" w:type="dxa"/>
            <w:vMerge w:val="restart"/>
          </w:tcPr>
          <w:p w:rsidR="00E945DF" w:rsidRPr="0092087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экономической деятельности</w:t>
            </w:r>
          </w:p>
        </w:tc>
        <w:tc>
          <w:tcPr>
            <w:tcW w:w="4536" w:type="dxa"/>
            <w:gridSpan w:val="5"/>
          </w:tcPr>
          <w:p w:rsidR="00E945DF" w:rsidRPr="0092087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Годы</w:t>
            </w:r>
          </w:p>
        </w:tc>
      </w:tr>
      <w:tr w:rsidR="00E945DF" w:rsidRPr="0092087D" w:rsidTr="00E945DF">
        <w:trPr>
          <w:trHeight w:val="270"/>
        </w:trPr>
        <w:tc>
          <w:tcPr>
            <w:tcW w:w="536" w:type="dxa"/>
            <w:vMerge/>
          </w:tcPr>
          <w:p w:rsidR="00E945DF" w:rsidRPr="0092087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2" w:type="dxa"/>
            <w:vMerge/>
          </w:tcPr>
          <w:p w:rsidR="00E945DF" w:rsidRPr="0092087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945DF" w:rsidRPr="0092087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087D">
              <w:rPr>
                <w:rFonts w:ascii="Times New Roman" w:hAnsi="Times New Roman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E945DF" w:rsidRPr="0092087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087D">
              <w:rPr>
                <w:rFonts w:ascii="Times New Roman" w:hAnsi="Times New Roman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E945DF" w:rsidRPr="0092087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087D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E945DF" w:rsidRPr="0092087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087D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E945DF" w:rsidRPr="0092087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</w:tr>
      <w:tr w:rsidR="00E945DF" w:rsidRPr="0092087D" w:rsidTr="00E945DF">
        <w:trPr>
          <w:trHeight w:val="135"/>
        </w:trPr>
        <w:tc>
          <w:tcPr>
            <w:tcW w:w="536" w:type="dxa"/>
          </w:tcPr>
          <w:p w:rsidR="00E945DF" w:rsidRPr="0092087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087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2" w:type="dxa"/>
          </w:tcPr>
          <w:p w:rsidR="00E945DF" w:rsidRPr="0092087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087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945DF" w:rsidRPr="0092087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E945DF" w:rsidRPr="0092087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E945DF" w:rsidRPr="0092087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E945DF" w:rsidRPr="0092087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E945DF" w:rsidRPr="0092087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945DF" w:rsidRPr="0092087D" w:rsidTr="00E945DF">
        <w:trPr>
          <w:trHeight w:val="168"/>
        </w:trPr>
        <w:tc>
          <w:tcPr>
            <w:tcW w:w="536" w:type="dxa"/>
          </w:tcPr>
          <w:p w:rsidR="00E945DF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2" w:type="dxa"/>
          </w:tcPr>
          <w:p w:rsidR="00E945DF" w:rsidRPr="0092087D" w:rsidRDefault="00E945DF" w:rsidP="00B00F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Сельское хозяйство, охота и лесное хозяйство</w:t>
            </w:r>
          </w:p>
        </w:tc>
        <w:tc>
          <w:tcPr>
            <w:tcW w:w="851" w:type="dxa"/>
          </w:tcPr>
          <w:p w:rsidR="00E945DF" w:rsidRPr="00C74797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</w:t>
            </w:r>
          </w:p>
        </w:tc>
        <w:tc>
          <w:tcPr>
            <w:tcW w:w="850" w:type="dxa"/>
          </w:tcPr>
          <w:p w:rsidR="00E945DF" w:rsidRPr="00C74797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</w:t>
            </w:r>
          </w:p>
        </w:tc>
        <w:tc>
          <w:tcPr>
            <w:tcW w:w="992" w:type="dxa"/>
          </w:tcPr>
          <w:p w:rsidR="00E945DF" w:rsidRPr="00C74797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</w:t>
            </w:r>
          </w:p>
        </w:tc>
        <w:tc>
          <w:tcPr>
            <w:tcW w:w="993" w:type="dxa"/>
          </w:tcPr>
          <w:p w:rsidR="00E945DF" w:rsidRPr="00C74797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</w:t>
            </w:r>
          </w:p>
        </w:tc>
        <w:tc>
          <w:tcPr>
            <w:tcW w:w="850" w:type="dxa"/>
          </w:tcPr>
          <w:p w:rsidR="00E945DF" w:rsidRPr="00C74797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193</w:t>
            </w:r>
          </w:p>
        </w:tc>
      </w:tr>
      <w:tr w:rsidR="00E945DF" w:rsidRPr="0092087D" w:rsidTr="00E945DF">
        <w:trPr>
          <w:trHeight w:val="168"/>
        </w:trPr>
        <w:tc>
          <w:tcPr>
            <w:tcW w:w="536" w:type="dxa"/>
          </w:tcPr>
          <w:p w:rsidR="00E945DF" w:rsidRPr="0092087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42" w:type="dxa"/>
          </w:tcPr>
          <w:p w:rsidR="00E945DF" w:rsidRPr="0092087D" w:rsidRDefault="00E945DF" w:rsidP="00B00F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Рыболовство, рыбоводство</w:t>
            </w:r>
          </w:p>
        </w:tc>
        <w:tc>
          <w:tcPr>
            <w:tcW w:w="851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3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E945DF" w:rsidRPr="0092087D" w:rsidTr="00E945DF">
        <w:trPr>
          <w:trHeight w:val="165"/>
        </w:trPr>
        <w:tc>
          <w:tcPr>
            <w:tcW w:w="536" w:type="dxa"/>
          </w:tcPr>
          <w:p w:rsidR="00E945DF" w:rsidRPr="0092087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42" w:type="dxa"/>
          </w:tcPr>
          <w:p w:rsidR="00E945DF" w:rsidRPr="0092087D" w:rsidRDefault="00E945DF" w:rsidP="00B00F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851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3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E945DF" w:rsidRPr="0092087D" w:rsidTr="00E945DF">
        <w:trPr>
          <w:trHeight w:val="195"/>
        </w:trPr>
        <w:tc>
          <w:tcPr>
            <w:tcW w:w="536" w:type="dxa"/>
          </w:tcPr>
          <w:p w:rsidR="00E945DF" w:rsidRPr="0092087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42" w:type="dxa"/>
          </w:tcPr>
          <w:p w:rsidR="00E945DF" w:rsidRPr="0092087D" w:rsidRDefault="00E945DF" w:rsidP="00B00F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851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850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992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993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850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E945DF" w:rsidRPr="0092087D" w:rsidTr="00E945DF">
        <w:trPr>
          <w:trHeight w:val="225"/>
        </w:trPr>
        <w:tc>
          <w:tcPr>
            <w:tcW w:w="536" w:type="dxa"/>
          </w:tcPr>
          <w:p w:rsidR="00E945DF" w:rsidRPr="0092087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42" w:type="dxa"/>
          </w:tcPr>
          <w:p w:rsidR="00E945DF" w:rsidRPr="0092087D" w:rsidRDefault="00E945DF" w:rsidP="00B00F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Производство и распределение эле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троэнергии, газа и воды</w:t>
            </w:r>
          </w:p>
        </w:tc>
        <w:tc>
          <w:tcPr>
            <w:tcW w:w="851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3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E945DF" w:rsidRPr="0092087D" w:rsidTr="00E945DF">
        <w:trPr>
          <w:trHeight w:val="255"/>
        </w:trPr>
        <w:tc>
          <w:tcPr>
            <w:tcW w:w="536" w:type="dxa"/>
          </w:tcPr>
          <w:p w:rsidR="00E945DF" w:rsidRPr="0092087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42" w:type="dxa"/>
          </w:tcPr>
          <w:p w:rsidR="00E945DF" w:rsidRPr="0092087D" w:rsidRDefault="00E945DF" w:rsidP="00B00F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087D">
              <w:rPr>
                <w:rFonts w:ascii="Times New Roman" w:hAnsi="Times New Roman"/>
                <w:sz w:val="24"/>
                <w:szCs w:val="24"/>
              </w:rPr>
              <w:t xml:space="preserve">Строительство </w:t>
            </w:r>
          </w:p>
        </w:tc>
        <w:tc>
          <w:tcPr>
            <w:tcW w:w="851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3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E945DF" w:rsidRPr="0092087D" w:rsidTr="00B00FA4">
        <w:trPr>
          <w:trHeight w:val="1261"/>
        </w:trPr>
        <w:tc>
          <w:tcPr>
            <w:tcW w:w="536" w:type="dxa"/>
          </w:tcPr>
          <w:p w:rsidR="00E945DF" w:rsidRPr="0092087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42" w:type="dxa"/>
          </w:tcPr>
          <w:p w:rsidR="00E945DF" w:rsidRPr="0092087D" w:rsidRDefault="00E945DF" w:rsidP="00B00F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Оптовая и розничная т</w:t>
            </w:r>
            <w:r w:rsidRPr="0092087D">
              <w:rPr>
                <w:rFonts w:ascii="Times New Roman" w:hAnsi="Times New Roman"/>
                <w:sz w:val="24"/>
                <w:szCs w:val="24"/>
              </w:rPr>
              <w:t>орговля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945DF" w:rsidRPr="0092087D" w:rsidRDefault="00E945DF" w:rsidP="00B00FA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автотранспортных средств, мотоциклов, бытовых изделий и предметов личного пользования</w:t>
            </w:r>
          </w:p>
        </w:tc>
        <w:tc>
          <w:tcPr>
            <w:tcW w:w="851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3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E945DF" w:rsidRPr="0092087D" w:rsidTr="00E945DF">
        <w:trPr>
          <w:trHeight w:val="255"/>
        </w:trPr>
        <w:tc>
          <w:tcPr>
            <w:tcW w:w="536" w:type="dxa"/>
          </w:tcPr>
          <w:p w:rsidR="00E945DF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42" w:type="dxa"/>
          </w:tcPr>
          <w:p w:rsidR="00E945DF" w:rsidRDefault="00E945DF" w:rsidP="00B00F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Гостиницы и рестораны</w:t>
            </w:r>
          </w:p>
        </w:tc>
        <w:tc>
          <w:tcPr>
            <w:tcW w:w="851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3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E945DF" w:rsidRPr="0092087D" w:rsidTr="00E945DF">
        <w:trPr>
          <w:trHeight w:val="315"/>
        </w:trPr>
        <w:tc>
          <w:tcPr>
            <w:tcW w:w="536" w:type="dxa"/>
          </w:tcPr>
          <w:p w:rsidR="00E945DF" w:rsidRPr="0092087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42" w:type="dxa"/>
          </w:tcPr>
          <w:p w:rsidR="00E945DF" w:rsidRPr="0092087D" w:rsidRDefault="00E945DF" w:rsidP="00B00F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 и связь</w:t>
            </w:r>
          </w:p>
        </w:tc>
        <w:tc>
          <w:tcPr>
            <w:tcW w:w="851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3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50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E945DF" w:rsidRPr="0092087D" w:rsidTr="00E945DF">
        <w:trPr>
          <w:trHeight w:val="255"/>
        </w:trPr>
        <w:tc>
          <w:tcPr>
            <w:tcW w:w="536" w:type="dxa"/>
          </w:tcPr>
          <w:p w:rsidR="00E945DF" w:rsidRPr="0092087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087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42" w:type="dxa"/>
          </w:tcPr>
          <w:p w:rsidR="00E945DF" w:rsidRPr="0092087D" w:rsidRDefault="00E945DF" w:rsidP="00B00F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Финансовая деятельность</w:t>
            </w:r>
          </w:p>
        </w:tc>
        <w:tc>
          <w:tcPr>
            <w:tcW w:w="851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3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E945DF" w:rsidRPr="0092087D" w:rsidTr="00E945DF">
        <w:trPr>
          <w:trHeight w:val="255"/>
        </w:trPr>
        <w:tc>
          <w:tcPr>
            <w:tcW w:w="536" w:type="dxa"/>
          </w:tcPr>
          <w:p w:rsidR="00E945DF" w:rsidRPr="0092087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42" w:type="dxa"/>
          </w:tcPr>
          <w:p w:rsidR="00E945DF" w:rsidRDefault="00E945DF" w:rsidP="00B00F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Операции с недвижимым имущес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вом, аренда и предоставление услуг</w:t>
            </w:r>
          </w:p>
        </w:tc>
        <w:tc>
          <w:tcPr>
            <w:tcW w:w="851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3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E945DF" w:rsidRPr="0092087D" w:rsidTr="00E945DF">
        <w:trPr>
          <w:trHeight w:val="285"/>
        </w:trPr>
        <w:tc>
          <w:tcPr>
            <w:tcW w:w="536" w:type="dxa"/>
          </w:tcPr>
          <w:p w:rsidR="00E945DF" w:rsidRPr="0092087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142" w:type="dxa"/>
          </w:tcPr>
          <w:p w:rsidR="00E945DF" w:rsidRPr="0092087D" w:rsidRDefault="00E945DF" w:rsidP="00B00F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Государственное управление и обе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печение военной безопасности; об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зательное социальное обеспечение</w:t>
            </w:r>
          </w:p>
        </w:tc>
        <w:tc>
          <w:tcPr>
            <w:tcW w:w="851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50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92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93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50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</w:tr>
      <w:tr w:rsidR="00E945DF" w:rsidRPr="0092087D" w:rsidTr="00E945DF">
        <w:trPr>
          <w:trHeight w:val="71"/>
        </w:trPr>
        <w:tc>
          <w:tcPr>
            <w:tcW w:w="536" w:type="dxa"/>
          </w:tcPr>
          <w:p w:rsidR="00E945DF" w:rsidRPr="0092087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142" w:type="dxa"/>
          </w:tcPr>
          <w:p w:rsidR="00E945DF" w:rsidRPr="0092087D" w:rsidRDefault="00E945DF" w:rsidP="00B00F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850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992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993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850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53</w:t>
            </w:r>
          </w:p>
        </w:tc>
      </w:tr>
      <w:tr w:rsidR="00E945DF" w:rsidRPr="0092087D" w:rsidTr="00E945DF">
        <w:trPr>
          <w:trHeight w:val="255"/>
        </w:trPr>
        <w:tc>
          <w:tcPr>
            <w:tcW w:w="536" w:type="dxa"/>
          </w:tcPr>
          <w:p w:rsidR="00E945DF" w:rsidRPr="0092087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087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42" w:type="dxa"/>
          </w:tcPr>
          <w:p w:rsidR="00E945DF" w:rsidRPr="0092087D" w:rsidRDefault="00E945DF" w:rsidP="00B00F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Здравоохранение и предоставление социальных услуг</w:t>
            </w:r>
          </w:p>
        </w:tc>
        <w:tc>
          <w:tcPr>
            <w:tcW w:w="851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50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92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93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50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</w:tr>
      <w:tr w:rsidR="00E945DF" w:rsidRPr="0092087D" w:rsidTr="00E945DF">
        <w:trPr>
          <w:trHeight w:val="225"/>
        </w:trPr>
        <w:tc>
          <w:tcPr>
            <w:tcW w:w="536" w:type="dxa"/>
          </w:tcPr>
          <w:p w:rsidR="00E945DF" w:rsidRPr="0092087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142" w:type="dxa"/>
          </w:tcPr>
          <w:p w:rsidR="00E945DF" w:rsidRPr="0092087D" w:rsidRDefault="00E945DF" w:rsidP="00B00F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прочих коммунал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ных и персональных услуг</w:t>
            </w:r>
          </w:p>
        </w:tc>
        <w:tc>
          <w:tcPr>
            <w:tcW w:w="851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50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993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50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E945DF" w:rsidRPr="0092087D" w:rsidTr="00E945DF">
        <w:trPr>
          <w:trHeight w:val="240"/>
        </w:trPr>
        <w:tc>
          <w:tcPr>
            <w:tcW w:w="536" w:type="dxa"/>
          </w:tcPr>
          <w:p w:rsidR="00E945DF" w:rsidRPr="0092087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142" w:type="dxa"/>
          </w:tcPr>
          <w:p w:rsidR="00E945DF" w:rsidRPr="0092087D" w:rsidRDefault="00E945DF" w:rsidP="00B00F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087D"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>чие виды деятельности</w:t>
            </w:r>
          </w:p>
        </w:tc>
        <w:tc>
          <w:tcPr>
            <w:tcW w:w="851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E945DF" w:rsidRPr="0092087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945DF" w:rsidRPr="0028518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945DF" w:rsidRPr="0092087D" w:rsidTr="00E945DF">
        <w:trPr>
          <w:trHeight w:val="285"/>
        </w:trPr>
        <w:tc>
          <w:tcPr>
            <w:tcW w:w="536" w:type="dxa"/>
          </w:tcPr>
          <w:p w:rsidR="00E945DF" w:rsidRPr="0092087D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2" w:type="dxa"/>
          </w:tcPr>
          <w:p w:rsidR="00E945DF" w:rsidRPr="0092087D" w:rsidRDefault="00E945DF" w:rsidP="00B00F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087D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851" w:type="dxa"/>
          </w:tcPr>
          <w:p w:rsidR="00E945DF" w:rsidRPr="00C74797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315</w:t>
            </w:r>
          </w:p>
        </w:tc>
        <w:tc>
          <w:tcPr>
            <w:tcW w:w="850" w:type="dxa"/>
          </w:tcPr>
          <w:p w:rsidR="00E945DF" w:rsidRPr="00C74797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E945DF" w:rsidRPr="00C74797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93" w:type="dxa"/>
          </w:tcPr>
          <w:p w:rsidR="00E945DF" w:rsidRPr="00C74797" w:rsidRDefault="00E945DF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850" w:type="dxa"/>
          </w:tcPr>
          <w:p w:rsidR="00E945DF" w:rsidRPr="00C74797" w:rsidRDefault="00E945DF" w:rsidP="00B00FA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302</w:t>
            </w:r>
          </w:p>
        </w:tc>
      </w:tr>
    </w:tbl>
    <w:p w:rsidR="00E945DF" w:rsidRPr="00FD6E92" w:rsidRDefault="00E945DF" w:rsidP="00E945DF">
      <w:pPr>
        <w:pStyle w:val="afc"/>
        <w:rPr>
          <w:sz w:val="28"/>
          <w:szCs w:val="28"/>
          <w:highlight w:val="lightGray"/>
        </w:rPr>
      </w:pPr>
    </w:p>
    <w:p w:rsidR="00827234" w:rsidRPr="00FD6E92" w:rsidRDefault="00DB475B" w:rsidP="00E945DF">
      <w:pPr>
        <w:pStyle w:val="20"/>
      </w:pPr>
      <w:bookmarkStart w:id="8" w:name="_Toc350152853"/>
      <w:r w:rsidRPr="00FD6E92">
        <w:t>Ж</w:t>
      </w:r>
      <w:r w:rsidR="00827234" w:rsidRPr="00FD6E92">
        <w:t>илищный фонд</w:t>
      </w:r>
      <w:bookmarkEnd w:id="8"/>
    </w:p>
    <w:p w:rsidR="00AC1CA6" w:rsidRPr="00FD6E92" w:rsidRDefault="00AC1CA6" w:rsidP="00AC1CA6">
      <w:pPr>
        <w:pStyle w:val="afc"/>
        <w:rPr>
          <w:sz w:val="28"/>
          <w:szCs w:val="28"/>
        </w:rPr>
      </w:pPr>
    </w:p>
    <w:p w:rsidR="00E945DF" w:rsidRPr="00E945DF" w:rsidRDefault="00E945DF" w:rsidP="00E945DF">
      <w:pPr>
        <w:tabs>
          <w:tab w:val="left" w:pos="-57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945DF">
        <w:rPr>
          <w:rFonts w:ascii="Times New Roman" w:hAnsi="Times New Roman"/>
          <w:sz w:val="28"/>
          <w:szCs w:val="28"/>
        </w:rPr>
        <w:t>Общая площадь жилищного фонда Новомихайловского сельсовета на конец 2011 г. составила 20,14 тыс.кв. м.</w:t>
      </w:r>
    </w:p>
    <w:p w:rsidR="00E945DF" w:rsidRPr="00E945DF" w:rsidRDefault="00E945DF" w:rsidP="00E945DF">
      <w:pPr>
        <w:tabs>
          <w:tab w:val="left" w:pos="-57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945DF">
        <w:rPr>
          <w:rFonts w:ascii="Times New Roman" w:hAnsi="Times New Roman"/>
          <w:sz w:val="28"/>
          <w:szCs w:val="28"/>
        </w:rPr>
        <w:t>Обеспеченность населения общей площадью жилищного фонда с</w:t>
      </w:r>
      <w:r w:rsidRPr="00E945DF">
        <w:rPr>
          <w:rFonts w:ascii="Times New Roman" w:hAnsi="Times New Roman"/>
          <w:sz w:val="28"/>
          <w:szCs w:val="28"/>
        </w:rPr>
        <w:t>о</w:t>
      </w:r>
      <w:r w:rsidRPr="00E945DF">
        <w:rPr>
          <w:rFonts w:ascii="Times New Roman" w:hAnsi="Times New Roman"/>
          <w:sz w:val="28"/>
          <w:szCs w:val="28"/>
        </w:rPr>
        <w:t xml:space="preserve">ставила на начало 2011 года 12,9 кв. м на человека. </w:t>
      </w:r>
    </w:p>
    <w:p w:rsidR="00FA2998" w:rsidRDefault="00E945DF" w:rsidP="00E945DF">
      <w:pPr>
        <w:tabs>
          <w:tab w:val="left" w:pos="-57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945DF">
        <w:rPr>
          <w:rFonts w:ascii="Times New Roman" w:hAnsi="Times New Roman"/>
          <w:sz w:val="28"/>
          <w:szCs w:val="28"/>
        </w:rPr>
        <w:t>Общая протяженность  тепловых сетей составляет 8 км. Протяжен-ность ветхих сетей – 1,5 км, что составляет около 19% от их общей прот</w:t>
      </w:r>
      <w:r w:rsidRPr="00E945DF">
        <w:rPr>
          <w:rFonts w:ascii="Times New Roman" w:hAnsi="Times New Roman"/>
          <w:sz w:val="28"/>
          <w:szCs w:val="28"/>
        </w:rPr>
        <w:t>я</w:t>
      </w:r>
      <w:r w:rsidRPr="00E945DF">
        <w:rPr>
          <w:rFonts w:ascii="Times New Roman" w:hAnsi="Times New Roman"/>
          <w:sz w:val="28"/>
          <w:szCs w:val="28"/>
        </w:rPr>
        <w:t>женности. Протяж</w:t>
      </w:r>
      <w:r>
        <w:rPr>
          <w:rFonts w:ascii="Times New Roman" w:hAnsi="Times New Roman"/>
          <w:sz w:val="28"/>
          <w:szCs w:val="28"/>
        </w:rPr>
        <w:t xml:space="preserve">енность  водопроводных сетей - </w:t>
      </w:r>
      <w:r w:rsidRPr="00E945DF">
        <w:rPr>
          <w:rFonts w:ascii="Times New Roman" w:hAnsi="Times New Roman"/>
          <w:sz w:val="28"/>
          <w:szCs w:val="28"/>
        </w:rPr>
        <w:t>12 км, из них ветхие – 1,5 км.</w:t>
      </w:r>
    </w:p>
    <w:p w:rsidR="00E945DF" w:rsidRPr="001C7284" w:rsidRDefault="00E945DF" w:rsidP="00E945DF">
      <w:pPr>
        <w:tabs>
          <w:tab w:val="left" w:pos="-57"/>
        </w:tabs>
        <w:spacing w:after="0" w:line="240" w:lineRule="auto"/>
        <w:ind w:firstLine="720"/>
        <w:jc w:val="both"/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</w:pPr>
    </w:p>
    <w:p w:rsidR="00827234" w:rsidRPr="00873FB0" w:rsidRDefault="00DB475B" w:rsidP="00E945DF">
      <w:pPr>
        <w:pStyle w:val="20"/>
      </w:pPr>
      <w:bookmarkStart w:id="9" w:name="_Toc350152854"/>
      <w:r w:rsidRPr="00873FB0">
        <w:lastRenderedPageBreak/>
        <w:t>С</w:t>
      </w:r>
      <w:r w:rsidR="00827234" w:rsidRPr="00873FB0">
        <w:t xml:space="preserve">истема культурно-бытового обслуживания </w:t>
      </w:r>
      <w:r w:rsidR="008E1D04" w:rsidRPr="00873FB0">
        <w:t>насел</w:t>
      </w:r>
      <w:r w:rsidR="00F52A27">
        <w:t>е</w:t>
      </w:r>
      <w:r w:rsidR="008E1D04" w:rsidRPr="00873FB0">
        <w:t>н</w:t>
      </w:r>
      <w:r w:rsidR="00827234" w:rsidRPr="00873FB0">
        <w:t>ия</w:t>
      </w:r>
      <w:bookmarkEnd w:id="9"/>
    </w:p>
    <w:p w:rsidR="002F3A44" w:rsidRPr="00873FB0" w:rsidRDefault="002F3A44" w:rsidP="00B00FA4">
      <w:pPr>
        <w:pStyle w:val="afc"/>
        <w:keepNext/>
        <w:jc w:val="both"/>
        <w:rPr>
          <w:sz w:val="28"/>
          <w:szCs w:val="28"/>
        </w:rPr>
      </w:pPr>
    </w:p>
    <w:p w:rsidR="002F3A44" w:rsidRPr="00873FB0" w:rsidRDefault="002F3A44" w:rsidP="00B00FA4">
      <w:pPr>
        <w:pStyle w:val="S8"/>
        <w:keepNext/>
        <w:jc w:val="left"/>
        <w:rPr>
          <w:b/>
          <w:i/>
          <w:iCs/>
          <w:szCs w:val="28"/>
        </w:rPr>
      </w:pPr>
      <w:r w:rsidRPr="00873FB0">
        <w:rPr>
          <w:b/>
          <w:i/>
          <w:iCs/>
          <w:szCs w:val="28"/>
        </w:rPr>
        <w:t>Учреждения образования</w:t>
      </w:r>
    </w:p>
    <w:p w:rsidR="002737EA" w:rsidRPr="00041A39" w:rsidRDefault="002737EA" w:rsidP="002737EA">
      <w:pPr>
        <w:pStyle w:val="af0"/>
        <w:shd w:val="clear" w:color="auto" w:fill="FFFFFF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A39">
        <w:rPr>
          <w:rFonts w:ascii="Times New Roman" w:hAnsi="Times New Roman" w:cs="Times New Roman"/>
          <w:sz w:val="28"/>
          <w:szCs w:val="28"/>
        </w:rPr>
        <w:t>В системе образования поселения функционирует общеобразовател</w:t>
      </w:r>
      <w:r w:rsidRPr="00041A39">
        <w:rPr>
          <w:rFonts w:ascii="Times New Roman" w:hAnsi="Times New Roman" w:cs="Times New Roman"/>
          <w:sz w:val="28"/>
          <w:szCs w:val="28"/>
        </w:rPr>
        <w:t>ь</w:t>
      </w:r>
      <w:r w:rsidRPr="00041A39">
        <w:rPr>
          <w:rFonts w:ascii="Times New Roman" w:hAnsi="Times New Roman" w:cs="Times New Roman"/>
          <w:sz w:val="28"/>
          <w:szCs w:val="28"/>
        </w:rPr>
        <w:t xml:space="preserve">ная школа. </w:t>
      </w:r>
    </w:p>
    <w:p w:rsidR="002737EA" w:rsidRPr="009E0340" w:rsidRDefault="002737EA" w:rsidP="002737EA">
      <w:pPr>
        <w:pStyle w:val="af0"/>
        <w:shd w:val="clear" w:color="auto" w:fill="FFFFFF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A39">
        <w:rPr>
          <w:rFonts w:ascii="Times New Roman" w:hAnsi="Times New Roman" w:cs="Times New Roman"/>
          <w:sz w:val="28"/>
          <w:szCs w:val="28"/>
        </w:rPr>
        <w:t xml:space="preserve">МОУ </w:t>
      </w:r>
      <w:r w:rsidRPr="009E0340">
        <w:rPr>
          <w:rFonts w:ascii="Times New Roman" w:hAnsi="Times New Roman" w:cs="Times New Roman"/>
          <w:sz w:val="28"/>
          <w:szCs w:val="28"/>
        </w:rPr>
        <w:t>Новомихайловская средняя общеобразовательная школа ра</w:t>
      </w:r>
      <w:r w:rsidRPr="009E0340">
        <w:rPr>
          <w:rFonts w:ascii="Times New Roman" w:hAnsi="Times New Roman" w:cs="Times New Roman"/>
          <w:sz w:val="28"/>
          <w:szCs w:val="28"/>
        </w:rPr>
        <w:t>с</w:t>
      </w:r>
      <w:r w:rsidRPr="009E0340">
        <w:rPr>
          <w:rFonts w:ascii="Times New Roman" w:hAnsi="Times New Roman" w:cs="Times New Roman"/>
          <w:sz w:val="28"/>
          <w:szCs w:val="28"/>
        </w:rPr>
        <w:t xml:space="preserve">считана на 280 мест. Фактическое количество учащихся – 145 человек. </w:t>
      </w:r>
    </w:p>
    <w:p w:rsidR="002737EA" w:rsidRPr="009E0340" w:rsidRDefault="002737EA" w:rsidP="002737EA">
      <w:pPr>
        <w:pStyle w:val="af0"/>
        <w:shd w:val="clear" w:color="auto" w:fill="FFFFFF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340">
        <w:rPr>
          <w:rFonts w:ascii="Times New Roman" w:hAnsi="Times New Roman" w:cs="Times New Roman"/>
          <w:sz w:val="28"/>
          <w:szCs w:val="28"/>
        </w:rPr>
        <w:t>На базе школ и учреждений культуры работают кружки и клубы.</w:t>
      </w:r>
    </w:p>
    <w:p w:rsidR="00AB65B2" w:rsidRPr="00873FB0" w:rsidRDefault="00AB65B2" w:rsidP="00AB65B2">
      <w:pPr>
        <w:pStyle w:val="S8"/>
        <w:rPr>
          <w:szCs w:val="28"/>
        </w:rPr>
      </w:pPr>
    </w:p>
    <w:p w:rsidR="002F3A44" w:rsidRPr="00873FB0" w:rsidRDefault="002F3A44" w:rsidP="00873FB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 w:rsidRPr="00873FB0">
        <w:rPr>
          <w:rFonts w:ascii="Times New Roman" w:hAnsi="Times New Roman"/>
          <w:b/>
          <w:i/>
          <w:sz w:val="28"/>
          <w:szCs w:val="28"/>
        </w:rPr>
        <w:t>Учреждения здравоохранения</w:t>
      </w:r>
    </w:p>
    <w:p w:rsidR="002737EA" w:rsidRPr="00776759" w:rsidRDefault="002737EA" w:rsidP="002737EA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0C6EC8">
        <w:rPr>
          <w:rFonts w:ascii="Times New Roman" w:hAnsi="Times New Roman"/>
          <w:sz w:val="28"/>
          <w:szCs w:val="28"/>
        </w:rPr>
        <w:t>Медицинское обслуживание жителей Новомихайловского сельсовета осуществляют Новомихайловская врачебная амбулатория, фельдшерско-акушерские пункты в д. Ермиловка и д. Стеденкино.</w:t>
      </w:r>
    </w:p>
    <w:p w:rsidR="00873FB0" w:rsidRDefault="002737EA" w:rsidP="002737E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C6EC8">
        <w:rPr>
          <w:rFonts w:ascii="Times New Roman" w:hAnsi="Times New Roman"/>
          <w:bCs/>
          <w:sz w:val="28"/>
          <w:szCs w:val="28"/>
        </w:rPr>
        <w:t>Проектная мощность амбулатории составляет 60 посещений в смену.</w:t>
      </w:r>
    </w:p>
    <w:p w:rsidR="002737EA" w:rsidRPr="00873FB0" w:rsidRDefault="002737EA" w:rsidP="002737E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2F3A44" w:rsidRPr="00873FB0" w:rsidRDefault="002F3A44" w:rsidP="00873FB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 w:rsidRPr="00873FB0">
        <w:rPr>
          <w:rFonts w:ascii="Times New Roman" w:hAnsi="Times New Roman"/>
          <w:b/>
          <w:i/>
          <w:sz w:val="28"/>
          <w:szCs w:val="28"/>
        </w:rPr>
        <w:t>Учреждения социального обеспечения</w:t>
      </w:r>
    </w:p>
    <w:p w:rsidR="002737EA" w:rsidRPr="00174FCE" w:rsidRDefault="002737EA" w:rsidP="002737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4FCE">
        <w:rPr>
          <w:rFonts w:ascii="Times New Roman" w:hAnsi="Times New Roman"/>
          <w:sz w:val="28"/>
          <w:szCs w:val="28"/>
        </w:rPr>
        <w:t>Всего численность населения стоящих на учете в органах социальной защиты на 01.01.2011 года 256 человек. Услугами на дому в 2011 году во</w:t>
      </w:r>
      <w:r w:rsidRPr="00174FCE">
        <w:rPr>
          <w:rFonts w:ascii="Times New Roman" w:hAnsi="Times New Roman"/>
          <w:sz w:val="28"/>
          <w:szCs w:val="28"/>
        </w:rPr>
        <w:t>с</w:t>
      </w:r>
      <w:r w:rsidRPr="00174FCE">
        <w:rPr>
          <w:rFonts w:ascii="Times New Roman" w:hAnsi="Times New Roman"/>
          <w:sz w:val="28"/>
          <w:szCs w:val="28"/>
        </w:rPr>
        <w:t>пользовались 2 человека.</w:t>
      </w:r>
    </w:p>
    <w:p w:rsidR="000D6678" w:rsidRDefault="000D6678" w:rsidP="000D6678">
      <w:pPr>
        <w:spacing w:after="0" w:line="240" w:lineRule="auto"/>
        <w:ind w:firstLine="709"/>
        <w:jc w:val="both"/>
        <w:rPr>
          <w:i/>
          <w:szCs w:val="28"/>
        </w:rPr>
      </w:pPr>
    </w:p>
    <w:p w:rsidR="00FA2998" w:rsidRPr="00FA2998" w:rsidRDefault="00FA2998" w:rsidP="00873FB0">
      <w:pPr>
        <w:pStyle w:val="S8"/>
        <w:rPr>
          <w:b/>
          <w:i/>
          <w:szCs w:val="28"/>
        </w:rPr>
      </w:pPr>
      <w:r w:rsidRPr="00FA2998">
        <w:rPr>
          <w:b/>
          <w:i/>
          <w:szCs w:val="28"/>
        </w:rPr>
        <w:t>Учреждения физической культуры и спорта</w:t>
      </w:r>
    </w:p>
    <w:p w:rsidR="00456525" w:rsidRPr="009F495B" w:rsidRDefault="002737EA" w:rsidP="00456525">
      <w:pPr>
        <w:pStyle w:val="afc"/>
        <w:ind w:firstLine="770"/>
        <w:rPr>
          <w:sz w:val="28"/>
          <w:szCs w:val="28"/>
        </w:rPr>
      </w:pPr>
      <w:r w:rsidRPr="0098795C">
        <w:rPr>
          <w:sz w:val="28"/>
          <w:szCs w:val="28"/>
        </w:rPr>
        <w:t>На территории Новомихайловского сельсовета имеется спортивный зал школы.</w:t>
      </w:r>
      <w:r w:rsidR="000D6678" w:rsidRPr="004656E1">
        <w:rPr>
          <w:sz w:val="28"/>
          <w:szCs w:val="28"/>
        </w:rPr>
        <w:t>.</w:t>
      </w:r>
    </w:p>
    <w:p w:rsidR="00AB65B2" w:rsidRPr="00FA2998" w:rsidRDefault="00AB65B2" w:rsidP="00AB65B2">
      <w:pPr>
        <w:pStyle w:val="S8"/>
        <w:rPr>
          <w:b/>
          <w:i/>
          <w:szCs w:val="28"/>
        </w:rPr>
      </w:pPr>
      <w:r w:rsidRPr="00FA2998">
        <w:rPr>
          <w:b/>
          <w:i/>
          <w:szCs w:val="28"/>
        </w:rPr>
        <w:t xml:space="preserve">Учреждения культуры и </w:t>
      </w:r>
      <w:r>
        <w:rPr>
          <w:b/>
          <w:i/>
          <w:szCs w:val="28"/>
        </w:rPr>
        <w:t>искусства</w:t>
      </w:r>
    </w:p>
    <w:p w:rsidR="002737EA" w:rsidRPr="002737EA" w:rsidRDefault="002737EA" w:rsidP="002737E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bookmarkStart w:id="10" w:name="_Toc350152855"/>
      <w:r w:rsidRPr="002737EA">
        <w:rPr>
          <w:rFonts w:ascii="Times New Roman" w:hAnsi="Times New Roman"/>
          <w:bCs/>
          <w:sz w:val="28"/>
          <w:szCs w:val="28"/>
        </w:rPr>
        <w:t>В поселении функционирует сельский дом культуры, библиотека.</w:t>
      </w:r>
    </w:p>
    <w:p w:rsidR="002737EA" w:rsidRPr="002737EA" w:rsidRDefault="002737EA" w:rsidP="002737E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737EA">
        <w:rPr>
          <w:rFonts w:ascii="Times New Roman" w:hAnsi="Times New Roman"/>
          <w:bCs/>
          <w:sz w:val="28"/>
          <w:szCs w:val="28"/>
        </w:rPr>
        <w:t xml:space="preserve">Зрительный зал СДК рассчитан на 280 мест. Книжный фонд содержит 20400 экземпляров. </w:t>
      </w:r>
    </w:p>
    <w:p w:rsidR="002737EA" w:rsidRPr="002737EA" w:rsidRDefault="002737EA" w:rsidP="002737EA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27234" w:rsidRPr="00DC6198" w:rsidRDefault="00DB475B" w:rsidP="002737EA">
      <w:pPr>
        <w:pStyle w:val="20"/>
      </w:pPr>
      <w:r w:rsidRPr="002737EA">
        <w:t>Т</w:t>
      </w:r>
      <w:r w:rsidR="00827234" w:rsidRPr="002737EA">
        <w:t>ранспортное</w:t>
      </w:r>
      <w:r w:rsidR="00827234" w:rsidRPr="00DC6198">
        <w:t xml:space="preserve"> обеспечение территории</w:t>
      </w:r>
      <w:bookmarkEnd w:id="10"/>
    </w:p>
    <w:p w:rsidR="005B3B7E" w:rsidRPr="00DC6198" w:rsidRDefault="005B3B7E" w:rsidP="005B3B7E">
      <w:pPr>
        <w:pStyle w:val="a6"/>
        <w:spacing w:after="0" w:line="240" w:lineRule="auto"/>
        <w:ind w:left="0"/>
        <w:rPr>
          <w:rFonts w:ascii="Times New Roman" w:hAnsi="Times New Roman"/>
          <w:i/>
          <w:color w:val="FF0000"/>
          <w:sz w:val="28"/>
          <w:szCs w:val="28"/>
        </w:rPr>
      </w:pPr>
    </w:p>
    <w:p w:rsidR="005B3B7E" w:rsidRPr="00DD6C1C" w:rsidRDefault="005B3B7E" w:rsidP="00DD6C1C">
      <w:pPr>
        <w:pStyle w:val="a6"/>
        <w:spacing w:after="0" w:line="240" w:lineRule="auto"/>
        <w:ind w:left="0" w:firstLine="709"/>
        <w:rPr>
          <w:rFonts w:ascii="Times New Roman" w:hAnsi="Times New Roman"/>
          <w:b/>
          <w:i/>
          <w:sz w:val="28"/>
          <w:szCs w:val="28"/>
        </w:rPr>
      </w:pPr>
      <w:r w:rsidRPr="00DD6C1C">
        <w:rPr>
          <w:rFonts w:ascii="Times New Roman" w:hAnsi="Times New Roman"/>
          <w:b/>
          <w:i/>
          <w:sz w:val="28"/>
          <w:szCs w:val="28"/>
        </w:rPr>
        <w:t>Автомобильный транспорт</w:t>
      </w:r>
    </w:p>
    <w:p w:rsidR="0006463B" w:rsidRPr="00DD6C1C" w:rsidRDefault="005B3B7E" w:rsidP="00DD6C1C">
      <w:pPr>
        <w:pStyle w:val="S8"/>
      </w:pPr>
      <w:r w:rsidRPr="00DD6C1C">
        <w:t>Опорная дорожная сеть поселения представлена дорогами межмун</w:t>
      </w:r>
      <w:r w:rsidRPr="00DD6C1C">
        <w:t>и</w:t>
      </w:r>
      <w:r w:rsidRPr="00DD6C1C">
        <w:t>ципального и местного значения. Состояние сети автомобильных дорог м</w:t>
      </w:r>
      <w:r w:rsidRPr="00DD6C1C">
        <w:t>у</w:t>
      </w:r>
      <w:r w:rsidRPr="00DD6C1C">
        <w:t>ниципального образования в целом удовлетворяет потребности участников движения.</w:t>
      </w:r>
    </w:p>
    <w:p w:rsidR="005B3B7E" w:rsidRPr="00DD6C1C" w:rsidRDefault="005B3B7E" w:rsidP="00DD6C1C">
      <w:pPr>
        <w:pStyle w:val="S8"/>
      </w:pPr>
      <w:r w:rsidRPr="00DD6C1C">
        <w:t>Основными дорогами, осуществляющими внешние транспортные св</w:t>
      </w:r>
      <w:r w:rsidRPr="00DD6C1C">
        <w:t>я</w:t>
      </w:r>
      <w:r w:rsidRPr="00DD6C1C">
        <w:t>зи му</w:t>
      </w:r>
      <w:r w:rsidR="00F062FD" w:rsidRPr="00DD6C1C">
        <w:t xml:space="preserve">ниципального образования, </w:t>
      </w:r>
      <w:r w:rsidRPr="00DD6C1C">
        <w:t>являются дороги межмуниципального зн</w:t>
      </w:r>
      <w:r w:rsidRPr="00DD6C1C">
        <w:t>а</w:t>
      </w:r>
      <w:r w:rsidRPr="00DD6C1C">
        <w:t xml:space="preserve">чения: </w:t>
      </w:r>
    </w:p>
    <w:p w:rsidR="005B3B7E" w:rsidRPr="00DD6C1C" w:rsidRDefault="00F062FD" w:rsidP="00DD6C1C">
      <w:pPr>
        <w:pStyle w:val="S8"/>
        <w:numPr>
          <w:ilvl w:val="0"/>
          <w:numId w:val="7"/>
        </w:numPr>
        <w:ind w:left="0" w:firstLine="709"/>
      </w:pPr>
      <w:r w:rsidRPr="00DD6C1C">
        <w:t>Н-12</w:t>
      </w:r>
      <w:r w:rsidR="008E323F">
        <w:t>0</w:t>
      </w:r>
      <w:r w:rsidR="002737EA">
        <w:t>3</w:t>
      </w:r>
      <w:r w:rsidRPr="00DD6C1C">
        <w:t xml:space="preserve"> </w:t>
      </w:r>
      <w:r w:rsidR="00815C9B" w:rsidRPr="00DD6C1C">
        <w:t>«</w:t>
      </w:r>
      <w:r w:rsidR="008E323F" w:rsidRPr="008E323F">
        <w:t>140</w:t>
      </w:r>
      <w:r w:rsidR="002737EA">
        <w:t>2</w:t>
      </w:r>
      <w:r w:rsidR="008E323F" w:rsidRPr="008E323F">
        <w:t xml:space="preserve"> км а/д "М-51" </w:t>
      </w:r>
      <w:r w:rsidR="002737EA">
        <w:t>–</w:t>
      </w:r>
      <w:r w:rsidR="008E323F" w:rsidRPr="008E323F">
        <w:t xml:space="preserve"> </w:t>
      </w:r>
      <w:r w:rsidR="002737EA">
        <w:t>Новомихайловка – Ермиловка»</w:t>
      </w:r>
      <w:r w:rsidR="00DD6C1C" w:rsidRPr="00DD6C1C">
        <w:t>»</w:t>
      </w:r>
      <w:r w:rsidR="001449FB" w:rsidRPr="00DD6C1C">
        <w:t>,</w:t>
      </w:r>
      <w:r w:rsidR="005B3B7E" w:rsidRPr="00DD6C1C">
        <w:t xml:space="preserve"> обеспечивающая связь </w:t>
      </w:r>
      <w:r w:rsidR="008E323F">
        <w:t>с</w:t>
      </w:r>
      <w:r w:rsidR="00815C9B" w:rsidRPr="00DD6C1C">
        <w:t>.</w:t>
      </w:r>
      <w:r w:rsidR="00AB65B2" w:rsidRPr="00DD6C1C">
        <w:t xml:space="preserve"> </w:t>
      </w:r>
      <w:r w:rsidR="002737EA">
        <w:t>Новомихайловка</w:t>
      </w:r>
      <w:r w:rsidR="005B3B7E" w:rsidRPr="00DD6C1C">
        <w:t xml:space="preserve"> с районным</w:t>
      </w:r>
      <w:r w:rsidR="00501542" w:rsidRPr="00DD6C1C">
        <w:t xml:space="preserve"> центром</w:t>
      </w:r>
      <w:r w:rsidR="00DD6C1C" w:rsidRPr="00DD6C1C">
        <w:t>;</w:t>
      </w:r>
    </w:p>
    <w:p w:rsidR="00BF43A8" w:rsidRPr="00DD6C1C" w:rsidRDefault="00BF43A8" w:rsidP="00DD6C1C">
      <w:pPr>
        <w:pStyle w:val="S8"/>
      </w:pPr>
    </w:p>
    <w:p w:rsidR="001D224F" w:rsidRPr="00DD6C1C" w:rsidRDefault="005B3B7E" w:rsidP="00DD6C1C">
      <w:pPr>
        <w:pStyle w:val="S8"/>
      </w:pPr>
      <w:r w:rsidRPr="00DD6C1C">
        <w:t>Общая протяж</w:t>
      </w:r>
      <w:r w:rsidR="006241DB" w:rsidRPr="00DD6C1C">
        <w:t>е</w:t>
      </w:r>
      <w:r w:rsidRPr="00DD6C1C">
        <w:t>нность дорожной сети в государственной собственн</w:t>
      </w:r>
      <w:r w:rsidRPr="00DD6C1C">
        <w:t>о</w:t>
      </w:r>
      <w:r w:rsidRPr="00DD6C1C">
        <w:t xml:space="preserve">сти Новосибирской области составляет </w:t>
      </w:r>
      <w:r w:rsidR="002737EA">
        <w:t>23</w:t>
      </w:r>
      <w:r w:rsidR="00CB5E2E" w:rsidRPr="00DD6C1C">
        <w:t>,</w:t>
      </w:r>
      <w:r w:rsidR="008E323F">
        <w:t>9</w:t>
      </w:r>
      <w:r w:rsidR="002737EA">
        <w:t>0</w:t>
      </w:r>
      <w:r w:rsidR="00501542" w:rsidRPr="00DD6C1C">
        <w:t xml:space="preserve"> </w:t>
      </w:r>
      <w:r w:rsidRPr="00DD6C1C">
        <w:t xml:space="preserve">км, </w:t>
      </w:r>
      <w:r w:rsidR="00501542" w:rsidRPr="00DD6C1C">
        <w:t xml:space="preserve">из них </w:t>
      </w:r>
      <w:r w:rsidRPr="00DD6C1C">
        <w:t>автомобильны</w:t>
      </w:r>
      <w:r w:rsidR="00BF43A8" w:rsidRPr="00DD6C1C">
        <w:t>х д</w:t>
      </w:r>
      <w:r w:rsidR="00BF43A8" w:rsidRPr="00DD6C1C">
        <w:t>о</w:t>
      </w:r>
      <w:r w:rsidR="00BF43A8" w:rsidRPr="00DD6C1C">
        <w:t>рог</w:t>
      </w:r>
      <w:r w:rsidRPr="00DD6C1C">
        <w:t xml:space="preserve"> местного значения</w:t>
      </w:r>
      <w:r w:rsidR="00BF43A8" w:rsidRPr="00DD6C1C">
        <w:t xml:space="preserve"> </w:t>
      </w:r>
      <w:r w:rsidR="002737EA">
        <w:t>23</w:t>
      </w:r>
      <w:r w:rsidR="00CB5E2E" w:rsidRPr="00DD6C1C">
        <w:t>,</w:t>
      </w:r>
      <w:r w:rsidR="008E323F">
        <w:t>9</w:t>
      </w:r>
      <w:r w:rsidR="002737EA">
        <w:t>0</w:t>
      </w:r>
      <w:r w:rsidR="00CB5E2E" w:rsidRPr="00DD6C1C">
        <w:t xml:space="preserve"> </w:t>
      </w:r>
      <w:r w:rsidR="002039E5" w:rsidRPr="00DD6C1C">
        <w:t>км</w:t>
      </w:r>
      <w:r w:rsidRPr="00DD6C1C">
        <w:t>, протяж</w:t>
      </w:r>
      <w:r w:rsidR="006241DB" w:rsidRPr="00DD6C1C">
        <w:t>е</w:t>
      </w:r>
      <w:r w:rsidRPr="00DD6C1C">
        <w:t>нность прос</w:t>
      </w:r>
      <w:r w:rsidR="006241DB" w:rsidRPr="00DD6C1C">
        <w:t>е</w:t>
      </w:r>
      <w:r w:rsidR="00501542" w:rsidRPr="00DD6C1C">
        <w:t xml:space="preserve">лочных, полевых и </w:t>
      </w:r>
      <w:r w:rsidR="00501542" w:rsidRPr="00DD6C1C">
        <w:lastRenderedPageBreak/>
        <w:t xml:space="preserve">лесных дорог </w:t>
      </w:r>
      <w:r w:rsidR="002737EA">
        <w:t>418</w:t>
      </w:r>
      <w:r w:rsidR="008A2A6F" w:rsidRPr="00DD6C1C">
        <w:t>,</w:t>
      </w:r>
      <w:r w:rsidR="002737EA">
        <w:t>38</w:t>
      </w:r>
      <w:r w:rsidR="008A2A6F" w:rsidRPr="00DD6C1C">
        <w:t xml:space="preserve"> </w:t>
      </w:r>
      <w:r w:rsidRPr="00DD6C1C">
        <w:t>км. Плотность дорожной сети с тв</w:t>
      </w:r>
      <w:r w:rsidR="006241DB" w:rsidRPr="00DD6C1C">
        <w:t>е</w:t>
      </w:r>
      <w:r w:rsidRPr="00DD6C1C">
        <w:t xml:space="preserve">рдым покрытием составляет </w:t>
      </w:r>
      <w:r w:rsidR="008E323F">
        <w:t>0</w:t>
      </w:r>
      <w:r w:rsidRPr="00DD6C1C">
        <w:t>,</w:t>
      </w:r>
      <w:r w:rsidR="008E323F">
        <w:t>7</w:t>
      </w:r>
      <w:r w:rsidR="002737EA">
        <w:t>4</w:t>
      </w:r>
      <w:r w:rsidRPr="00DD6C1C">
        <w:t> км/кв.км. В целом характер дорожной сети сельского совета соответствует сложившейся планировочной структуре поселения. Сеть д</w:t>
      </w:r>
      <w:r w:rsidRPr="00DD6C1C">
        <w:t>о</w:t>
      </w:r>
      <w:r w:rsidRPr="00DD6C1C">
        <w:t>рог сельского совета можно охарактериз</w:t>
      </w:r>
      <w:r w:rsidR="008A2A6F" w:rsidRPr="00DD6C1C">
        <w:t xml:space="preserve">овать как </w:t>
      </w:r>
      <w:r w:rsidRPr="00DD6C1C">
        <w:t>достаточно развитую</w:t>
      </w:r>
      <w:r w:rsidR="00811FC7" w:rsidRPr="00DD6C1C">
        <w:t>.</w:t>
      </w:r>
    </w:p>
    <w:p w:rsidR="00811FC7" w:rsidRPr="00DD6C1C" w:rsidRDefault="00811FC7" w:rsidP="00DD6C1C">
      <w:pPr>
        <w:pStyle w:val="S8"/>
        <w:rPr>
          <w:color w:val="FF0000"/>
        </w:rPr>
      </w:pPr>
    </w:p>
    <w:p w:rsidR="005B3B7E" w:rsidRPr="00DC6198" w:rsidRDefault="005B3B7E" w:rsidP="00DD6C1C">
      <w:pPr>
        <w:pStyle w:val="S8"/>
        <w:jc w:val="left"/>
        <w:rPr>
          <w:b/>
          <w:i/>
        </w:rPr>
      </w:pPr>
      <w:r w:rsidRPr="00DD6C1C">
        <w:rPr>
          <w:b/>
          <w:i/>
        </w:rPr>
        <w:t>Железнодорожный</w:t>
      </w:r>
      <w:r w:rsidR="000143F2" w:rsidRPr="00DD6C1C">
        <w:rPr>
          <w:b/>
          <w:i/>
        </w:rPr>
        <w:t xml:space="preserve"> </w:t>
      </w:r>
      <w:r w:rsidRPr="00DD6C1C">
        <w:rPr>
          <w:b/>
          <w:i/>
        </w:rPr>
        <w:t>транспорт</w:t>
      </w:r>
    </w:p>
    <w:p w:rsidR="005B3B7E" w:rsidRPr="00DC6198" w:rsidRDefault="005B3B7E" w:rsidP="005B3B7E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C6198">
        <w:rPr>
          <w:rFonts w:ascii="Times New Roman" w:hAnsi="Times New Roman"/>
          <w:sz w:val="28"/>
          <w:szCs w:val="28"/>
        </w:rPr>
        <w:t xml:space="preserve">Ближайшая </w:t>
      </w:r>
      <w:r w:rsidR="00BF52AD" w:rsidRPr="00DC6198">
        <w:rPr>
          <w:rFonts w:ascii="Times New Roman" w:hAnsi="Times New Roman"/>
          <w:sz w:val="28"/>
          <w:szCs w:val="28"/>
        </w:rPr>
        <w:t>железнодорожная станция – Кочен</w:t>
      </w:r>
      <w:r w:rsidR="006241DB" w:rsidRPr="00DC6198">
        <w:rPr>
          <w:rFonts w:ascii="Times New Roman" w:hAnsi="Times New Roman"/>
          <w:sz w:val="28"/>
          <w:szCs w:val="28"/>
        </w:rPr>
        <w:t>е</w:t>
      </w:r>
      <w:r w:rsidR="00BF52AD" w:rsidRPr="00DC6198">
        <w:rPr>
          <w:rFonts w:ascii="Times New Roman" w:hAnsi="Times New Roman"/>
          <w:sz w:val="28"/>
          <w:szCs w:val="28"/>
        </w:rPr>
        <w:t>во.</w:t>
      </w:r>
    </w:p>
    <w:p w:rsidR="005B3B7E" w:rsidRPr="00DC6198" w:rsidRDefault="005B3B7E" w:rsidP="002721C9">
      <w:pPr>
        <w:pStyle w:val="a6"/>
        <w:spacing w:after="0" w:line="240" w:lineRule="auto"/>
        <w:ind w:left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5B3B7E" w:rsidRPr="00DC6198" w:rsidRDefault="00AF7D5C" w:rsidP="00502A15">
      <w:pPr>
        <w:pStyle w:val="S8"/>
        <w:jc w:val="left"/>
        <w:rPr>
          <w:b/>
          <w:i/>
        </w:rPr>
      </w:pPr>
      <w:r w:rsidRPr="00DC6198">
        <w:rPr>
          <w:b/>
          <w:i/>
        </w:rPr>
        <w:t>В</w:t>
      </w:r>
      <w:r w:rsidR="005B3B7E" w:rsidRPr="00DC6198">
        <w:rPr>
          <w:b/>
          <w:i/>
        </w:rPr>
        <w:t>оздушный транспорт</w:t>
      </w:r>
    </w:p>
    <w:p w:rsidR="005B3B7E" w:rsidRPr="000143F2" w:rsidRDefault="005B3B7E" w:rsidP="00AF7D5C">
      <w:pPr>
        <w:pStyle w:val="S8"/>
        <w:rPr>
          <w:szCs w:val="28"/>
        </w:rPr>
      </w:pPr>
      <w:r w:rsidRPr="00DC6198">
        <w:t xml:space="preserve">Ближайший аэропорт </w:t>
      </w:r>
      <w:r w:rsidR="00F52A27" w:rsidRPr="00DC6198">
        <w:t xml:space="preserve">находится </w:t>
      </w:r>
      <w:r w:rsidRPr="00DC6198">
        <w:t>в г. Новосибирске – внутриросси</w:t>
      </w:r>
      <w:r w:rsidRPr="00DC6198">
        <w:t>й</w:t>
      </w:r>
      <w:r w:rsidRPr="00DC6198">
        <w:t>ский и международные терминалы</w:t>
      </w:r>
      <w:r w:rsidR="002721C9" w:rsidRPr="00DC6198">
        <w:t>.</w:t>
      </w:r>
    </w:p>
    <w:p w:rsidR="005E4CE4" w:rsidRDefault="005E4CE4" w:rsidP="00405147">
      <w:pPr>
        <w:pStyle w:val="a6"/>
        <w:spacing w:after="0" w:line="240" w:lineRule="auto"/>
        <w:ind w:left="0"/>
        <w:rPr>
          <w:rFonts w:ascii="Times New Roman" w:hAnsi="Times New Roman"/>
          <w:color w:val="FF0000"/>
          <w:sz w:val="28"/>
          <w:szCs w:val="28"/>
          <w:highlight w:val="lightGray"/>
        </w:rPr>
      </w:pPr>
    </w:p>
    <w:p w:rsidR="00671903" w:rsidRPr="00FD2D07" w:rsidRDefault="00DB475B" w:rsidP="00E945DF">
      <w:pPr>
        <w:pStyle w:val="20"/>
      </w:pPr>
      <w:bookmarkStart w:id="11" w:name="_Toc350152856"/>
      <w:r w:rsidRPr="00FD2D07">
        <w:t>И</w:t>
      </w:r>
      <w:r w:rsidR="00827234" w:rsidRPr="00FD2D07">
        <w:t>нженерное обеспечение территории</w:t>
      </w:r>
      <w:bookmarkEnd w:id="11"/>
    </w:p>
    <w:p w:rsidR="00AC1CA6" w:rsidRPr="00FD2D07" w:rsidRDefault="00AC1CA6" w:rsidP="00AC1CA6">
      <w:pPr>
        <w:pStyle w:val="afc"/>
      </w:pPr>
    </w:p>
    <w:p w:rsidR="00671903" w:rsidRPr="00FD2D07" w:rsidRDefault="00671903" w:rsidP="008E3F27">
      <w:pPr>
        <w:pStyle w:val="S8"/>
        <w:rPr>
          <w:b/>
          <w:i/>
        </w:rPr>
      </w:pPr>
      <w:r w:rsidRPr="00FD2D07">
        <w:rPr>
          <w:b/>
          <w:i/>
        </w:rPr>
        <w:t>Водоснабжение</w:t>
      </w:r>
    </w:p>
    <w:p w:rsidR="00671903" w:rsidRPr="00FD2D07" w:rsidRDefault="00671903" w:rsidP="00671903">
      <w:pPr>
        <w:pStyle w:val="a6"/>
        <w:spacing w:after="0" w:line="240" w:lineRule="auto"/>
        <w:ind w:left="0"/>
        <w:rPr>
          <w:rFonts w:ascii="Times New Roman" w:hAnsi="Times New Roman"/>
          <w:b/>
          <w:i/>
          <w:sz w:val="28"/>
          <w:szCs w:val="28"/>
        </w:rPr>
      </w:pPr>
    </w:p>
    <w:p w:rsidR="00B21335" w:rsidRPr="00271670" w:rsidRDefault="00B21335" w:rsidP="00B21335">
      <w:pPr>
        <w:pStyle w:val="S8"/>
        <w:rPr>
          <w:szCs w:val="28"/>
        </w:rPr>
      </w:pPr>
      <w:r w:rsidRPr="00044D5B">
        <w:rPr>
          <w:szCs w:val="28"/>
        </w:rPr>
        <w:t xml:space="preserve">Водоснабжение потребителей в настоящее время осуществляется из подземных источников. Системы водоснабжения в населенных пунктах </w:t>
      </w:r>
      <w:r w:rsidRPr="00271670">
        <w:rPr>
          <w:szCs w:val="28"/>
        </w:rPr>
        <w:t>с 2</w:t>
      </w:r>
      <w:r>
        <w:rPr>
          <w:szCs w:val="28"/>
        </w:rPr>
        <w:t>-мя</w:t>
      </w:r>
      <w:r w:rsidRPr="00271670">
        <w:rPr>
          <w:szCs w:val="28"/>
        </w:rPr>
        <w:t xml:space="preserve">  подъем</w:t>
      </w:r>
      <w:r>
        <w:rPr>
          <w:szCs w:val="28"/>
        </w:rPr>
        <w:t>а</w:t>
      </w:r>
      <w:r w:rsidRPr="00271670">
        <w:rPr>
          <w:szCs w:val="28"/>
        </w:rPr>
        <w:t>м</w:t>
      </w:r>
      <w:r>
        <w:rPr>
          <w:szCs w:val="28"/>
        </w:rPr>
        <w:t>и</w:t>
      </w:r>
      <w:r w:rsidRPr="00271670">
        <w:rPr>
          <w:szCs w:val="28"/>
        </w:rPr>
        <w:t xml:space="preserve">, очистка не производится. </w:t>
      </w:r>
    </w:p>
    <w:p w:rsidR="00B21335" w:rsidRPr="00044D5B" w:rsidRDefault="00B21335" w:rsidP="00B213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D5B">
        <w:rPr>
          <w:rFonts w:ascii="Times New Roman" w:hAnsi="Times New Roman"/>
          <w:sz w:val="28"/>
          <w:szCs w:val="28"/>
        </w:rPr>
        <w:t>Качество подземных вод хорошее. Воды пресные,</w:t>
      </w:r>
      <w:r>
        <w:rPr>
          <w:rFonts w:ascii="Times New Roman" w:hAnsi="Times New Roman"/>
          <w:sz w:val="28"/>
          <w:szCs w:val="28"/>
        </w:rPr>
        <w:t xml:space="preserve"> содержание песка менее 0,01% от веса пробы, сухой остаток – 620 мг/л, общая жесткость – 10,8 мг-экв/л, общее содержание железа – 2,0мг/л, содержание бактерий в 1 л воды – менее 100.</w:t>
      </w:r>
    </w:p>
    <w:p w:rsidR="00B21335" w:rsidRPr="00271670" w:rsidRDefault="00B21335" w:rsidP="00B21335">
      <w:pPr>
        <w:pStyle w:val="S8"/>
        <w:rPr>
          <w:spacing w:val="-1"/>
        </w:rPr>
      </w:pPr>
      <w:r w:rsidRPr="00271670">
        <w:t>Схема водоснабжения в населенных пунктах как кольцевая, так и т</w:t>
      </w:r>
      <w:r w:rsidRPr="00271670">
        <w:t>у</w:t>
      </w:r>
      <w:r w:rsidRPr="00271670">
        <w:t>пиковая. Система водоснабжения общепоселковая, объединенная хозяйс</w:t>
      </w:r>
      <w:r w:rsidRPr="00271670">
        <w:t>т</w:t>
      </w:r>
      <w:r w:rsidRPr="00271670">
        <w:t>венно-питьевая</w:t>
      </w:r>
      <w:r>
        <w:t>.</w:t>
      </w:r>
      <w:r w:rsidRPr="00271670">
        <w:t xml:space="preserve"> </w:t>
      </w:r>
    </w:p>
    <w:p w:rsidR="00B21335" w:rsidRDefault="00B21335" w:rsidP="00B2133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4D5B">
        <w:rPr>
          <w:rFonts w:ascii="Times New Roman" w:hAnsi="Times New Roman"/>
          <w:sz w:val="28"/>
          <w:szCs w:val="28"/>
        </w:rPr>
        <w:t xml:space="preserve">Эксплуатация подземных источников осуществляется посредством водозаборных скважин, на сети установлены </w:t>
      </w:r>
      <w:r w:rsidRPr="007E1962">
        <w:rPr>
          <w:rFonts w:ascii="Times New Roman" w:hAnsi="Times New Roman"/>
          <w:sz w:val="28"/>
          <w:szCs w:val="28"/>
        </w:rPr>
        <w:t>водоразборные колонки. В</w:t>
      </w:r>
      <w:r w:rsidRPr="00271670">
        <w:rPr>
          <w:rFonts w:ascii="Times New Roman" w:hAnsi="Times New Roman"/>
          <w:sz w:val="28"/>
          <w:szCs w:val="28"/>
        </w:rPr>
        <w:t xml:space="preserve"> н</w:t>
      </w:r>
      <w:r w:rsidRPr="00271670">
        <w:rPr>
          <w:rFonts w:ascii="Times New Roman" w:hAnsi="Times New Roman"/>
          <w:sz w:val="28"/>
          <w:szCs w:val="28"/>
        </w:rPr>
        <w:t>е</w:t>
      </w:r>
      <w:r w:rsidRPr="00271670">
        <w:rPr>
          <w:rFonts w:ascii="Times New Roman" w:hAnsi="Times New Roman"/>
          <w:sz w:val="28"/>
          <w:szCs w:val="28"/>
        </w:rPr>
        <w:t>посредственной близости со скважинами</w:t>
      </w:r>
      <w:r>
        <w:rPr>
          <w:rFonts w:ascii="Times New Roman" w:hAnsi="Times New Roman"/>
          <w:sz w:val="28"/>
          <w:szCs w:val="28"/>
        </w:rPr>
        <w:t xml:space="preserve"> установлены водонапорные ба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ни, д</w:t>
      </w:r>
      <w:r w:rsidRPr="00044D5B">
        <w:rPr>
          <w:rFonts w:ascii="Times New Roman" w:hAnsi="Times New Roman"/>
          <w:sz w:val="28"/>
          <w:szCs w:val="28"/>
        </w:rPr>
        <w:t>ля повышения надежности работы сетей</w:t>
      </w:r>
      <w:r>
        <w:rPr>
          <w:rFonts w:ascii="Times New Roman" w:hAnsi="Times New Roman"/>
          <w:sz w:val="28"/>
          <w:szCs w:val="28"/>
        </w:rPr>
        <w:t>.</w:t>
      </w:r>
    </w:p>
    <w:p w:rsidR="00B21335" w:rsidRDefault="00B21335" w:rsidP="00B2133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территории Новомихайловского сельсовета </w:t>
      </w:r>
      <w:r w:rsidRPr="00044D5B">
        <w:rPr>
          <w:rFonts w:ascii="Times New Roman" w:hAnsi="Times New Roman"/>
          <w:sz w:val="28"/>
          <w:szCs w:val="28"/>
        </w:rPr>
        <w:t>насчитывается</w:t>
      </w:r>
      <w:r>
        <w:rPr>
          <w:rFonts w:ascii="Times New Roman" w:hAnsi="Times New Roman"/>
          <w:sz w:val="28"/>
          <w:szCs w:val="28"/>
        </w:rPr>
        <w:t xml:space="preserve"> 7 скв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жен, 6 из них расположены в селе Новомихайловка, одна скважина в д. 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миловка.</w:t>
      </w:r>
    </w:p>
    <w:p w:rsidR="00B21335" w:rsidRPr="00E62BD2" w:rsidRDefault="00B21335" w:rsidP="00B21335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Протяженность общих водопроводных сетей по сельсовету составляет 13,92 км.</w:t>
      </w:r>
    </w:p>
    <w:p w:rsidR="00521FA9" w:rsidRDefault="00521FA9" w:rsidP="00521F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2EC1" w:rsidRDefault="001A2EC1" w:rsidP="00B30C0E">
      <w:pPr>
        <w:pStyle w:val="S8"/>
        <w:jc w:val="center"/>
        <w:sectPr w:rsidR="001A2EC1" w:rsidSect="003D470F">
          <w:headerReference w:type="default" r:id="rId15"/>
          <w:pgSz w:w="11906" w:h="16838"/>
          <w:pgMar w:top="641" w:right="851" w:bottom="1134" w:left="720" w:header="709" w:footer="709" w:gutter="1134"/>
          <w:cols w:space="708"/>
          <w:docGrid w:linePitch="360"/>
        </w:sectPr>
      </w:pPr>
    </w:p>
    <w:p w:rsidR="00B30C0E" w:rsidRPr="00B30C0E" w:rsidRDefault="00B30C0E" w:rsidP="00B30C0E">
      <w:pPr>
        <w:pStyle w:val="S8"/>
        <w:jc w:val="center"/>
      </w:pPr>
      <w:r w:rsidRPr="00B30C0E">
        <w:lastRenderedPageBreak/>
        <w:t>Характеристика существующих скважин</w:t>
      </w:r>
    </w:p>
    <w:p w:rsidR="00B30C0E" w:rsidRDefault="00B30C0E" w:rsidP="00B30C0E">
      <w:pPr>
        <w:pStyle w:val="S8"/>
        <w:jc w:val="right"/>
        <w:rPr>
          <w:i/>
        </w:rPr>
      </w:pPr>
      <w:r>
        <w:rPr>
          <w:i/>
        </w:rPr>
        <w:t>Таблица 1.1.8-1</w:t>
      </w:r>
    </w:p>
    <w:p w:rsidR="00521FA9" w:rsidRDefault="00521FA9" w:rsidP="00B30C0E">
      <w:pPr>
        <w:pStyle w:val="S8"/>
        <w:ind w:firstLine="0"/>
        <w:jc w:val="left"/>
        <w:rPr>
          <w:i/>
        </w:rPr>
      </w:pPr>
    </w:p>
    <w:tbl>
      <w:tblPr>
        <w:tblpPr w:leftFromText="180" w:rightFromText="180" w:vertAnchor="text" w:horzAnchor="page" w:tblpX="1149" w:tblpY="100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418"/>
        <w:gridCol w:w="2268"/>
        <w:gridCol w:w="1701"/>
        <w:gridCol w:w="992"/>
        <w:gridCol w:w="1559"/>
        <w:gridCol w:w="1843"/>
      </w:tblGrid>
      <w:tr w:rsidR="00B21335" w:rsidRPr="0072300F" w:rsidTr="003123C9">
        <w:tc>
          <w:tcPr>
            <w:tcW w:w="675" w:type="dxa"/>
            <w:vAlign w:val="center"/>
          </w:tcPr>
          <w:p w:rsidR="00B21335" w:rsidRPr="00125ADC" w:rsidRDefault="00B21335" w:rsidP="003123C9">
            <w:pPr>
              <w:pStyle w:val="S8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 п</w:t>
            </w:r>
            <w:r w:rsidRPr="00125ADC">
              <w:rPr>
                <w:b/>
                <w:sz w:val="24"/>
              </w:rPr>
              <w:t>/п</w:t>
            </w:r>
          </w:p>
        </w:tc>
        <w:tc>
          <w:tcPr>
            <w:tcW w:w="1418" w:type="dxa"/>
            <w:vAlign w:val="center"/>
          </w:tcPr>
          <w:p w:rsidR="00B21335" w:rsidRPr="00125ADC" w:rsidRDefault="00B21335" w:rsidP="003123C9">
            <w:pPr>
              <w:pStyle w:val="S8"/>
              <w:ind w:firstLine="0"/>
              <w:jc w:val="center"/>
              <w:rPr>
                <w:b/>
                <w:sz w:val="24"/>
              </w:rPr>
            </w:pPr>
            <w:r w:rsidRPr="00125ADC">
              <w:rPr>
                <w:b/>
                <w:sz w:val="24"/>
              </w:rPr>
              <w:t>Наимен</w:t>
            </w:r>
            <w:r w:rsidRPr="00125ADC">
              <w:rPr>
                <w:b/>
                <w:sz w:val="24"/>
              </w:rPr>
              <w:t>о</w:t>
            </w:r>
            <w:r w:rsidRPr="00125ADC">
              <w:rPr>
                <w:b/>
                <w:sz w:val="24"/>
              </w:rPr>
              <w:t>вание</w:t>
            </w:r>
          </w:p>
        </w:tc>
        <w:tc>
          <w:tcPr>
            <w:tcW w:w="2268" w:type="dxa"/>
            <w:vAlign w:val="center"/>
          </w:tcPr>
          <w:p w:rsidR="00B21335" w:rsidRPr="00125ADC" w:rsidRDefault="00B21335" w:rsidP="003123C9">
            <w:pPr>
              <w:pStyle w:val="S8"/>
              <w:ind w:firstLine="0"/>
              <w:jc w:val="center"/>
              <w:rPr>
                <w:b/>
                <w:sz w:val="24"/>
              </w:rPr>
            </w:pPr>
            <w:r w:rsidRPr="00125ADC">
              <w:rPr>
                <w:b/>
                <w:sz w:val="24"/>
              </w:rPr>
              <w:t>Адрес</w:t>
            </w:r>
          </w:p>
        </w:tc>
        <w:tc>
          <w:tcPr>
            <w:tcW w:w="1701" w:type="dxa"/>
            <w:vAlign w:val="center"/>
          </w:tcPr>
          <w:p w:rsidR="00B21335" w:rsidRPr="00125ADC" w:rsidRDefault="00B21335" w:rsidP="003123C9">
            <w:pPr>
              <w:pStyle w:val="S8"/>
              <w:ind w:firstLine="0"/>
              <w:jc w:val="center"/>
              <w:rPr>
                <w:b/>
                <w:sz w:val="24"/>
              </w:rPr>
            </w:pPr>
            <w:r w:rsidRPr="00125ADC">
              <w:rPr>
                <w:b/>
                <w:sz w:val="24"/>
              </w:rPr>
              <w:t>Глубина</w:t>
            </w:r>
          </w:p>
          <w:p w:rsidR="00B21335" w:rsidRPr="00125ADC" w:rsidRDefault="00B21335" w:rsidP="003123C9">
            <w:pPr>
              <w:pStyle w:val="S8"/>
              <w:ind w:firstLine="0"/>
              <w:jc w:val="center"/>
              <w:rPr>
                <w:b/>
                <w:sz w:val="24"/>
              </w:rPr>
            </w:pPr>
            <w:r w:rsidRPr="00125ADC">
              <w:rPr>
                <w:b/>
                <w:sz w:val="24"/>
              </w:rPr>
              <w:t>заложе6ия, м</w:t>
            </w:r>
          </w:p>
        </w:tc>
        <w:tc>
          <w:tcPr>
            <w:tcW w:w="992" w:type="dxa"/>
            <w:vAlign w:val="center"/>
          </w:tcPr>
          <w:p w:rsidR="00B21335" w:rsidRPr="00125ADC" w:rsidRDefault="00B21335" w:rsidP="003123C9">
            <w:pPr>
              <w:pStyle w:val="S8"/>
              <w:ind w:firstLine="0"/>
              <w:jc w:val="center"/>
              <w:rPr>
                <w:b/>
                <w:sz w:val="24"/>
              </w:rPr>
            </w:pPr>
            <w:r w:rsidRPr="00125ADC">
              <w:rPr>
                <w:b/>
                <w:sz w:val="24"/>
              </w:rPr>
              <w:t>Год ввода</w:t>
            </w:r>
          </w:p>
        </w:tc>
        <w:tc>
          <w:tcPr>
            <w:tcW w:w="1559" w:type="dxa"/>
            <w:vAlign w:val="center"/>
          </w:tcPr>
          <w:p w:rsidR="00B21335" w:rsidRPr="00125ADC" w:rsidRDefault="00B21335" w:rsidP="003123C9">
            <w:pPr>
              <w:pStyle w:val="S8"/>
              <w:ind w:firstLine="0"/>
              <w:jc w:val="center"/>
              <w:rPr>
                <w:b/>
                <w:sz w:val="24"/>
              </w:rPr>
            </w:pPr>
            <w:r w:rsidRPr="00125ADC">
              <w:rPr>
                <w:b/>
                <w:sz w:val="24"/>
              </w:rPr>
              <w:t>Производи</w:t>
            </w:r>
            <w:r>
              <w:rPr>
                <w:b/>
                <w:sz w:val="24"/>
              </w:rPr>
              <w:t>-</w:t>
            </w:r>
            <w:r w:rsidRPr="00125ADC">
              <w:rPr>
                <w:b/>
                <w:sz w:val="24"/>
              </w:rPr>
              <w:t xml:space="preserve">тельность, </w:t>
            </w:r>
            <w:r>
              <w:rPr>
                <w:b/>
                <w:sz w:val="24"/>
              </w:rPr>
              <w:t>куб.</w:t>
            </w:r>
            <w:r w:rsidRPr="00125ADC">
              <w:rPr>
                <w:b/>
                <w:sz w:val="24"/>
              </w:rPr>
              <w:t>м/час</w:t>
            </w:r>
          </w:p>
        </w:tc>
        <w:tc>
          <w:tcPr>
            <w:tcW w:w="1843" w:type="dxa"/>
            <w:vAlign w:val="center"/>
          </w:tcPr>
          <w:p w:rsidR="00B21335" w:rsidRPr="00125ADC" w:rsidRDefault="00B21335" w:rsidP="003123C9">
            <w:pPr>
              <w:pStyle w:val="S8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Обору-дование</w:t>
            </w:r>
          </w:p>
        </w:tc>
      </w:tr>
      <w:tr w:rsidR="00B21335" w:rsidRPr="0072300F" w:rsidTr="003123C9">
        <w:tc>
          <w:tcPr>
            <w:tcW w:w="675" w:type="dxa"/>
            <w:vAlign w:val="center"/>
          </w:tcPr>
          <w:p w:rsidR="00B21335" w:rsidRPr="00125ADC" w:rsidRDefault="00B21335" w:rsidP="003123C9">
            <w:pPr>
              <w:pStyle w:val="S8"/>
              <w:ind w:firstLine="0"/>
              <w:jc w:val="center"/>
              <w:rPr>
                <w:sz w:val="24"/>
              </w:rPr>
            </w:pPr>
            <w:r w:rsidRPr="00125ADC">
              <w:rPr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B21335" w:rsidRPr="00125ADC" w:rsidRDefault="00B21335" w:rsidP="003123C9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Скважина </w:t>
            </w:r>
          </w:p>
        </w:tc>
        <w:tc>
          <w:tcPr>
            <w:tcW w:w="2268" w:type="dxa"/>
            <w:vAlign w:val="center"/>
          </w:tcPr>
          <w:p w:rsidR="00B21335" w:rsidRPr="005D5A01" w:rsidRDefault="00B21335" w:rsidP="003123C9">
            <w:pPr>
              <w:tabs>
                <w:tab w:val="left" w:pos="31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sz w:val="24"/>
                <w:szCs w:val="24"/>
              </w:rPr>
              <w:t>Новомихайловка</w:t>
            </w:r>
          </w:p>
        </w:tc>
        <w:tc>
          <w:tcPr>
            <w:tcW w:w="1701" w:type="dxa"/>
            <w:vAlign w:val="center"/>
          </w:tcPr>
          <w:p w:rsidR="00B21335" w:rsidRPr="00125ADC" w:rsidRDefault="00B21335" w:rsidP="003123C9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992" w:type="dxa"/>
            <w:vAlign w:val="center"/>
          </w:tcPr>
          <w:p w:rsidR="00B21335" w:rsidRPr="00125ADC" w:rsidRDefault="00B21335" w:rsidP="003123C9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1974</w:t>
            </w:r>
          </w:p>
        </w:tc>
        <w:tc>
          <w:tcPr>
            <w:tcW w:w="1559" w:type="dxa"/>
            <w:vAlign w:val="center"/>
          </w:tcPr>
          <w:p w:rsidR="00B21335" w:rsidRPr="00125ADC" w:rsidRDefault="00B21335" w:rsidP="003123C9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843" w:type="dxa"/>
            <w:vAlign w:val="center"/>
          </w:tcPr>
          <w:p w:rsidR="00B21335" w:rsidRPr="00A3668C" w:rsidRDefault="00B21335" w:rsidP="003123C9">
            <w:pPr>
              <w:ind w:right="-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ЭВЦ -6-6-110</w:t>
            </w:r>
          </w:p>
        </w:tc>
      </w:tr>
      <w:tr w:rsidR="00B21335" w:rsidRPr="0072300F" w:rsidTr="003123C9">
        <w:trPr>
          <w:trHeight w:val="436"/>
        </w:trPr>
        <w:tc>
          <w:tcPr>
            <w:tcW w:w="675" w:type="dxa"/>
            <w:vAlign w:val="center"/>
          </w:tcPr>
          <w:p w:rsidR="00B21335" w:rsidRPr="00125ADC" w:rsidRDefault="00B21335" w:rsidP="003123C9">
            <w:pPr>
              <w:pStyle w:val="S8"/>
              <w:ind w:firstLine="0"/>
              <w:jc w:val="center"/>
              <w:rPr>
                <w:sz w:val="24"/>
              </w:rPr>
            </w:pPr>
            <w:r w:rsidRPr="00125ADC">
              <w:rPr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B21335" w:rsidRPr="00125ADC" w:rsidRDefault="00B21335" w:rsidP="003123C9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Скважина </w:t>
            </w:r>
          </w:p>
        </w:tc>
        <w:tc>
          <w:tcPr>
            <w:tcW w:w="2268" w:type="dxa"/>
            <w:vAlign w:val="center"/>
          </w:tcPr>
          <w:p w:rsidR="00B21335" w:rsidRPr="005D5A01" w:rsidRDefault="00B21335" w:rsidP="003123C9">
            <w:pPr>
              <w:tabs>
                <w:tab w:val="left" w:pos="31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Новомихайловка</w:t>
            </w:r>
          </w:p>
        </w:tc>
        <w:tc>
          <w:tcPr>
            <w:tcW w:w="1701" w:type="dxa"/>
            <w:vAlign w:val="center"/>
          </w:tcPr>
          <w:p w:rsidR="00B21335" w:rsidRPr="00125ADC" w:rsidRDefault="00B21335" w:rsidP="003123C9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992" w:type="dxa"/>
            <w:vAlign w:val="center"/>
          </w:tcPr>
          <w:p w:rsidR="00B21335" w:rsidRPr="00125ADC" w:rsidRDefault="00B21335" w:rsidP="003123C9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1970</w:t>
            </w:r>
          </w:p>
        </w:tc>
        <w:tc>
          <w:tcPr>
            <w:tcW w:w="1559" w:type="dxa"/>
            <w:vAlign w:val="center"/>
          </w:tcPr>
          <w:p w:rsidR="00B21335" w:rsidRPr="00125ADC" w:rsidRDefault="00B21335" w:rsidP="003123C9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843" w:type="dxa"/>
            <w:vAlign w:val="center"/>
          </w:tcPr>
          <w:p w:rsidR="00B21335" w:rsidRDefault="00B21335" w:rsidP="003123C9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ЭВЦ-6-6-110</w:t>
            </w:r>
          </w:p>
        </w:tc>
      </w:tr>
      <w:tr w:rsidR="00B21335" w:rsidRPr="0072300F" w:rsidTr="003123C9">
        <w:trPr>
          <w:trHeight w:val="439"/>
        </w:trPr>
        <w:tc>
          <w:tcPr>
            <w:tcW w:w="675" w:type="dxa"/>
            <w:vAlign w:val="center"/>
          </w:tcPr>
          <w:p w:rsidR="00B21335" w:rsidRPr="00125ADC" w:rsidRDefault="00B21335" w:rsidP="003123C9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B21335" w:rsidRPr="00125ADC" w:rsidRDefault="00B21335" w:rsidP="003123C9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Скважина </w:t>
            </w:r>
          </w:p>
        </w:tc>
        <w:tc>
          <w:tcPr>
            <w:tcW w:w="2268" w:type="dxa"/>
            <w:vAlign w:val="center"/>
          </w:tcPr>
          <w:p w:rsidR="00B21335" w:rsidRPr="005D5A01" w:rsidRDefault="00B21335" w:rsidP="003123C9">
            <w:pPr>
              <w:tabs>
                <w:tab w:val="left" w:pos="31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Новомихайловка</w:t>
            </w:r>
          </w:p>
        </w:tc>
        <w:tc>
          <w:tcPr>
            <w:tcW w:w="1701" w:type="dxa"/>
            <w:vAlign w:val="center"/>
          </w:tcPr>
          <w:p w:rsidR="00B21335" w:rsidRPr="00125ADC" w:rsidRDefault="00B21335" w:rsidP="003123C9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B21335" w:rsidRPr="00125ADC" w:rsidRDefault="00B21335" w:rsidP="003123C9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2012</w:t>
            </w:r>
          </w:p>
        </w:tc>
        <w:tc>
          <w:tcPr>
            <w:tcW w:w="1559" w:type="dxa"/>
            <w:vAlign w:val="center"/>
          </w:tcPr>
          <w:p w:rsidR="00B21335" w:rsidRPr="00125ADC" w:rsidRDefault="00B21335" w:rsidP="003123C9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B21335" w:rsidRDefault="00B21335" w:rsidP="003123C9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ЭВЦ-6-6,5-60</w:t>
            </w:r>
          </w:p>
        </w:tc>
      </w:tr>
      <w:tr w:rsidR="00B21335" w:rsidTr="003123C9">
        <w:trPr>
          <w:trHeight w:val="433"/>
        </w:trPr>
        <w:tc>
          <w:tcPr>
            <w:tcW w:w="675" w:type="dxa"/>
            <w:vAlign w:val="center"/>
          </w:tcPr>
          <w:p w:rsidR="00B21335" w:rsidRPr="00125ADC" w:rsidRDefault="00B21335" w:rsidP="003123C9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B21335" w:rsidRPr="00125ADC" w:rsidRDefault="00B21335" w:rsidP="003123C9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Скважина </w:t>
            </w:r>
          </w:p>
        </w:tc>
        <w:tc>
          <w:tcPr>
            <w:tcW w:w="2268" w:type="dxa"/>
            <w:vAlign w:val="center"/>
          </w:tcPr>
          <w:p w:rsidR="00B21335" w:rsidRPr="005D5A01" w:rsidRDefault="00B21335" w:rsidP="003123C9">
            <w:pPr>
              <w:tabs>
                <w:tab w:val="left" w:pos="31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Новомихайловка</w:t>
            </w:r>
          </w:p>
        </w:tc>
        <w:tc>
          <w:tcPr>
            <w:tcW w:w="1701" w:type="dxa"/>
            <w:vAlign w:val="center"/>
          </w:tcPr>
          <w:p w:rsidR="00B21335" w:rsidRPr="00125ADC" w:rsidRDefault="00B21335" w:rsidP="003123C9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992" w:type="dxa"/>
            <w:vAlign w:val="center"/>
          </w:tcPr>
          <w:p w:rsidR="00B21335" w:rsidRPr="00125ADC" w:rsidRDefault="00B21335" w:rsidP="003123C9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1974</w:t>
            </w:r>
          </w:p>
        </w:tc>
        <w:tc>
          <w:tcPr>
            <w:tcW w:w="1559" w:type="dxa"/>
            <w:vAlign w:val="center"/>
          </w:tcPr>
          <w:p w:rsidR="00B21335" w:rsidRPr="00125ADC" w:rsidRDefault="00B21335" w:rsidP="003123C9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B21335" w:rsidRDefault="00B21335" w:rsidP="003123C9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ЭВЦ-6-6-75</w:t>
            </w:r>
          </w:p>
        </w:tc>
      </w:tr>
      <w:tr w:rsidR="00B21335" w:rsidTr="003123C9">
        <w:trPr>
          <w:trHeight w:val="433"/>
        </w:trPr>
        <w:tc>
          <w:tcPr>
            <w:tcW w:w="675" w:type="dxa"/>
            <w:vAlign w:val="center"/>
          </w:tcPr>
          <w:p w:rsidR="00B21335" w:rsidRPr="00125ADC" w:rsidRDefault="00B21335" w:rsidP="003123C9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B21335" w:rsidRPr="00125ADC" w:rsidRDefault="00B21335" w:rsidP="003123C9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Скважина </w:t>
            </w:r>
          </w:p>
        </w:tc>
        <w:tc>
          <w:tcPr>
            <w:tcW w:w="2268" w:type="dxa"/>
            <w:vAlign w:val="center"/>
          </w:tcPr>
          <w:p w:rsidR="00B21335" w:rsidRPr="005D5A01" w:rsidRDefault="00B21335" w:rsidP="003123C9">
            <w:pPr>
              <w:tabs>
                <w:tab w:val="left" w:pos="31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Новомихайловка</w:t>
            </w:r>
          </w:p>
        </w:tc>
        <w:tc>
          <w:tcPr>
            <w:tcW w:w="1701" w:type="dxa"/>
            <w:vAlign w:val="center"/>
          </w:tcPr>
          <w:p w:rsidR="00B21335" w:rsidRPr="00125ADC" w:rsidRDefault="00B21335" w:rsidP="003123C9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992" w:type="dxa"/>
            <w:vAlign w:val="center"/>
          </w:tcPr>
          <w:p w:rsidR="00B21335" w:rsidRPr="00125ADC" w:rsidRDefault="00B21335" w:rsidP="003123C9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1977</w:t>
            </w:r>
          </w:p>
        </w:tc>
        <w:tc>
          <w:tcPr>
            <w:tcW w:w="1559" w:type="dxa"/>
            <w:vAlign w:val="center"/>
          </w:tcPr>
          <w:p w:rsidR="00B21335" w:rsidRPr="00125ADC" w:rsidRDefault="00B21335" w:rsidP="003123C9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B21335" w:rsidRDefault="00B21335" w:rsidP="003123C9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ЭВЦ-6-6-65</w:t>
            </w:r>
          </w:p>
        </w:tc>
      </w:tr>
      <w:tr w:rsidR="00B21335" w:rsidTr="003123C9">
        <w:trPr>
          <w:trHeight w:val="433"/>
        </w:trPr>
        <w:tc>
          <w:tcPr>
            <w:tcW w:w="675" w:type="dxa"/>
            <w:vAlign w:val="center"/>
          </w:tcPr>
          <w:p w:rsidR="00B21335" w:rsidRPr="00125ADC" w:rsidRDefault="00B21335" w:rsidP="003123C9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B21335" w:rsidRPr="00125ADC" w:rsidRDefault="00B21335" w:rsidP="003123C9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Скважина </w:t>
            </w:r>
          </w:p>
        </w:tc>
        <w:tc>
          <w:tcPr>
            <w:tcW w:w="2268" w:type="dxa"/>
            <w:vAlign w:val="center"/>
          </w:tcPr>
          <w:p w:rsidR="00B21335" w:rsidRPr="005D5A01" w:rsidRDefault="00B21335" w:rsidP="003123C9">
            <w:pPr>
              <w:tabs>
                <w:tab w:val="left" w:pos="31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Новомихайловка</w:t>
            </w:r>
          </w:p>
        </w:tc>
        <w:tc>
          <w:tcPr>
            <w:tcW w:w="1701" w:type="dxa"/>
            <w:vAlign w:val="center"/>
          </w:tcPr>
          <w:p w:rsidR="00B21335" w:rsidRPr="00125ADC" w:rsidRDefault="00B21335" w:rsidP="003123C9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992" w:type="dxa"/>
            <w:vAlign w:val="center"/>
          </w:tcPr>
          <w:p w:rsidR="00B21335" w:rsidRPr="00125ADC" w:rsidRDefault="00B21335" w:rsidP="003123C9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1983</w:t>
            </w:r>
          </w:p>
        </w:tc>
        <w:tc>
          <w:tcPr>
            <w:tcW w:w="1559" w:type="dxa"/>
            <w:vAlign w:val="center"/>
          </w:tcPr>
          <w:p w:rsidR="00B21335" w:rsidRPr="00125ADC" w:rsidRDefault="00B21335" w:rsidP="003123C9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B21335" w:rsidRDefault="00B21335" w:rsidP="003123C9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ЭВЦ-6-6-75</w:t>
            </w:r>
          </w:p>
        </w:tc>
      </w:tr>
      <w:tr w:rsidR="00B21335" w:rsidTr="003123C9">
        <w:trPr>
          <w:trHeight w:val="433"/>
        </w:trPr>
        <w:tc>
          <w:tcPr>
            <w:tcW w:w="675" w:type="dxa"/>
            <w:vAlign w:val="center"/>
          </w:tcPr>
          <w:p w:rsidR="00B21335" w:rsidRPr="00125ADC" w:rsidRDefault="00B21335" w:rsidP="003123C9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B21335" w:rsidRPr="00125ADC" w:rsidRDefault="00B21335" w:rsidP="003123C9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Скважина </w:t>
            </w:r>
          </w:p>
        </w:tc>
        <w:tc>
          <w:tcPr>
            <w:tcW w:w="2268" w:type="dxa"/>
            <w:vAlign w:val="center"/>
          </w:tcPr>
          <w:p w:rsidR="00B21335" w:rsidRPr="005D5A01" w:rsidRDefault="00B21335" w:rsidP="003123C9">
            <w:pPr>
              <w:tabs>
                <w:tab w:val="left" w:pos="31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 Ермиловка</w:t>
            </w:r>
          </w:p>
        </w:tc>
        <w:tc>
          <w:tcPr>
            <w:tcW w:w="1701" w:type="dxa"/>
            <w:vAlign w:val="center"/>
          </w:tcPr>
          <w:p w:rsidR="00B21335" w:rsidRPr="00125ADC" w:rsidRDefault="00B21335" w:rsidP="003123C9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992" w:type="dxa"/>
            <w:vAlign w:val="center"/>
          </w:tcPr>
          <w:p w:rsidR="00B21335" w:rsidRPr="00125ADC" w:rsidRDefault="00B21335" w:rsidP="003123C9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1970</w:t>
            </w:r>
          </w:p>
        </w:tc>
        <w:tc>
          <w:tcPr>
            <w:tcW w:w="1559" w:type="dxa"/>
            <w:vAlign w:val="center"/>
          </w:tcPr>
          <w:p w:rsidR="00B21335" w:rsidRPr="00125ADC" w:rsidRDefault="00B21335" w:rsidP="003123C9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B21335" w:rsidRDefault="00B21335" w:rsidP="003123C9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ЭВЦ-6-6-65</w:t>
            </w:r>
          </w:p>
        </w:tc>
      </w:tr>
    </w:tbl>
    <w:p w:rsidR="00B30C0E" w:rsidRDefault="00B30C0E" w:rsidP="00B30C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C0E" w:rsidRPr="00521FA9" w:rsidRDefault="00B30C0E" w:rsidP="00521FA9">
      <w:pPr>
        <w:pStyle w:val="S8"/>
        <w:ind w:firstLine="0"/>
        <w:jc w:val="left"/>
        <w:sectPr w:rsidR="00B30C0E" w:rsidRPr="00521FA9" w:rsidSect="003D470F">
          <w:pgSz w:w="11906" w:h="16838"/>
          <w:pgMar w:top="641" w:right="851" w:bottom="1134" w:left="720" w:header="709" w:footer="709" w:gutter="1134"/>
          <w:cols w:space="708"/>
          <w:docGrid w:linePitch="360"/>
        </w:sectPr>
      </w:pPr>
    </w:p>
    <w:p w:rsidR="00671903" w:rsidRPr="00FD2D07" w:rsidRDefault="00671903" w:rsidP="001A2EC1">
      <w:pPr>
        <w:pStyle w:val="S8"/>
        <w:ind w:firstLine="0"/>
        <w:rPr>
          <w:b/>
          <w:i/>
        </w:rPr>
      </w:pPr>
      <w:r w:rsidRPr="00FD2D07">
        <w:rPr>
          <w:b/>
          <w:i/>
        </w:rPr>
        <w:lastRenderedPageBreak/>
        <w:t>Водоотведение</w:t>
      </w:r>
    </w:p>
    <w:p w:rsidR="00671903" w:rsidRPr="00FD2D07" w:rsidRDefault="00671903" w:rsidP="00A82F7B">
      <w:pPr>
        <w:pStyle w:val="S8"/>
      </w:pPr>
    </w:p>
    <w:p w:rsidR="00521FA9" w:rsidRPr="00430B1B" w:rsidRDefault="00521FA9" w:rsidP="00521F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0B1B">
        <w:rPr>
          <w:rFonts w:ascii="Times New Roman" w:hAnsi="Times New Roman"/>
          <w:sz w:val="28"/>
          <w:szCs w:val="28"/>
        </w:rPr>
        <w:t>В настоящее время централизованная система канализации отсутствует.</w:t>
      </w:r>
    </w:p>
    <w:p w:rsidR="00521FA9" w:rsidRDefault="00521FA9" w:rsidP="00B213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0B1B">
        <w:rPr>
          <w:rFonts w:ascii="Times New Roman" w:hAnsi="Times New Roman"/>
          <w:sz w:val="28"/>
          <w:szCs w:val="28"/>
        </w:rPr>
        <w:t>Канализование жилых и общественных зданий осуществляется в выгребные ямы. Сточные воды из выгребных ям специализированным автотранспортом в</w:t>
      </w:r>
      <w:r w:rsidRPr="00430B1B">
        <w:rPr>
          <w:rFonts w:ascii="Times New Roman" w:hAnsi="Times New Roman"/>
          <w:sz w:val="28"/>
          <w:szCs w:val="28"/>
        </w:rPr>
        <w:t>ы</w:t>
      </w:r>
      <w:r w:rsidRPr="00430B1B">
        <w:rPr>
          <w:rFonts w:ascii="Times New Roman" w:hAnsi="Times New Roman"/>
          <w:sz w:val="28"/>
          <w:szCs w:val="28"/>
        </w:rPr>
        <w:t>возятся в специально отведенное место. Очистные сооружения канализации о</w:t>
      </w:r>
      <w:r w:rsidRPr="00430B1B">
        <w:rPr>
          <w:rFonts w:ascii="Times New Roman" w:hAnsi="Times New Roman"/>
          <w:sz w:val="28"/>
          <w:szCs w:val="28"/>
        </w:rPr>
        <w:t>т</w:t>
      </w:r>
      <w:r w:rsidRPr="00430B1B">
        <w:rPr>
          <w:rFonts w:ascii="Times New Roman" w:hAnsi="Times New Roman"/>
          <w:sz w:val="28"/>
          <w:szCs w:val="28"/>
        </w:rPr>
        <w:t>сутствуют.</w:t>
      </w:r>
    </w:p>
    <w:p w:rsidR="00521FA9" w:rsidRDefault="00521FA9" w:rsidP="00521F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6EC7" w:rsidRPr="00FD2D07" w:rsidRDefault="008E6EC7" w:rsidP="008E6EC7">
      <w:pPr>
        <w:pStyle w:val="S8"/>
        <w:rPr>
          <w:b/>
        </w:rPr>
      </w:pPr>
    </w:p>
    <w:p w:rsidR="008E6EC7" w:rsidRPr="00FD2D07" w:rsidRDefault="008E6EC7" w:rsidP="008E3F27">
      <w:pPr>
        <w:pStyle w:val="S8"/>
        <w:jc w:val="left"/>
        <w:rPr>
          <w:b/>
          <w:i/>
        </w:rPr>
      </w:pPr>
      <w:r w:rsidRPr="00FD2D07">
        <w:rPr>
          <w:b/>
          <w:i/>
        </w:rPr>
        <w:t>Теплоснабжение</w:t>
      </w:r>
    </w:p>
    <w:p w:rsidR="008E6EC7" w:rsidRPr="00FD2D07" w:rsidRDefault="008E6EC7" w:rsidP="008E6EC7">
      <w:pPr>
        <w:pStyle w:val="S8"/>
        <w:rPr>
          <w:b/>
        </w:rPr>
      </w:pPr>
    </w:p>
    <w:p w:rsidR="003B17C2" w:rsidRPr="00430B1B" w:rsidRDefault="003B17C2" w:rsidP="003B17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0B1B">
        <w:rPr>
          <w:rFonts w:ascii="Times New Roman" w:hAnsi="Times New Roman"/>
          <w:sz w:val="28"/>
          <w:szCs w:val="28"/>
        </w:rPr>
        <w:t>Климат района резко континентальный с суровой продолжительной зимой, жарким летом, короткими перех</w:t>
      </w:r>
      <w:r w:rsidR="00B21335">
        <w:rPr>
          <w:rFonts w:ascii="Times New Roman" w:hAnsi="Times New Roman"/>
          <w:sz w:val="28"/>
          <w:szCs w:val="28"/>
        </w:rPr>
        <w:t>одными сезонами весны и осени.</w:t>
      </w:r>
    </w:p>
    <w:p w:rsidR="003D470F" w:rsidRPr="00FD2D07" w:rsidRDefault="003B17C2" w:rsidP="003D47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0B1B">
        <w:rPr>
          <w:rFonts w:ascii="Times New Roman" w:hAnsi="Times New Roman"/>
          <w:sz w:val="28"/>
          <w:szCs w:val="28"/>
        </w:rPr>
        <w:t xml:space="preserve">Климатические показатели приведены в </w:t>
      </w:r>
      <w:r w:rsidRPr="00430B1B">
        <w:rPr>
          <w:rFonts w:ascii="Times New Roman" w:hAnsi="Times New Roman"/>
          <w:i/>
          <w:sz w:val="28"/>
          <w:szCs w:val="28"/>
        </w:rPr>
        <w:t xml:space="preserve">таблице </w:t>
      </w:r>
      <w:r w:rsidR="003D470F" w:rsidRPr="00FD2D07">
        <w:rPr>
          <w:rFonts w:ascii="Times New Roman" w:hAnsi="Times New Roman"/>
          <w:sz w:val="28"/>
          <w:szCs w:val="28"/>
        </w:rPr>
        <w:t>1.1.8-</w:t>
      </w:r>
      <w:r>
        <w:rPr>
          <w:rFonts w:ascii="Times New Roman" w:hAnsi="Times New Roman"/>
          <w:sz w:val="28"/>
          <w:szCs w:val="28"/>
        </w:rPr>
        <w:t>2</w:t>
      </w:r>
      <w:r w:rsidR="003D470F" w:rsidRPr="00FD2D07">
        <w:rPr>
          <w:rFonts w:ascii="Times New Roman" w:hAnsi="Times New Roman"/>
          <w:sz w:val="28"/>
          <w:szCs w:val="28"/>
        </w:rPr>
        <w:t>.</w:t>
      </w:r>
    </w:p>
    <w:p w:rsidR="003D470F" w:rsidRPr="00FD2D07" w:rsidRDefault="003D470F" w:rsidP="003D470F">
      <w:pPr>
        <w:ind w:firstLine="284"/>
        <w:jc w:val="right"/>
        <w:rPr>
          <w:rFonts w:ascii="Times New Roman" w:hAnsi="Times New Roman"/>
          <w:i/>
          <w:sz w:val="28"/>
          <w:szCs w:val="28"/>
        </w:rPr>
      </w:pPr>
      <w:r w:rsidRPr="00FD2D07">
        <w:rPr>
          <w:rFonts w:ascii="Times New Roman" w:hAnsi="Times New Roman"/>
          <w:i/>
          <w:sz w:val="28"/>
          <w:szCs w:val="28"/>
        </w:rPr>
        <w:t>Таблица 1.1.8-</w:t>
      </w:r>
      <w:r w:rsidR="003B17C2">
        <w:rPr>
          <w:rFonts w:ascii="Times New Roman" w:hAnsi="Times New Roman"/>
          <w:i/>
          <w:sz w:val="28"/>
          <w:szCs w:val="28"/>
        </w:rPr>
        <w:t>2</w:t>
      </w:r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64"/>
        <w:gridCol w:w="1701"/>
        <w:gridCol w:w="1843"/>
      </w:tblGrid>
      <w:tr w:rsidR="003D470F" w:rsidRPr="00FD2D07" w:rsidTr="00FD2D07">
        <w:trPr>
          <w:trHeight w:val="649"/>
          <w:jc w:val="center"/>
        </w:trPr>
        <w:tc>
          <w:tcPr>
            <w:tcW w:w="6164" w:type="dxa"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2D07">
              <w:rPr>
                <w:rFonts w:ascii="Times New Roman" w:hAnsi="Times New Roman"/>
                <w:b/>
                <w:sz w:val="24"/>
                <w:szCs w:val="24"/>
              </w:rPr>
              <w:t>Параметры</w:t>
            </w:r>
          </w:p>
        </w:tc>
        <w:tc>
          <w:tcPr>
            <w:tcW w:w="1701" w:type="dxa"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2D07"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1843" w:type="dxa"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2D07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3D470F" w:rsidRPr="00FD2D07" w:rsidTr="00FD2D07">
        <w:trPr>
          <w:trHeight w:val="304"/>
          <w:jc w:val="center"/>
        </w:trPr>
        <w:tc>
          <w:tcPr>
            <w:tcW w:w="6164" w:type="dxa"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D07">
              <w:rPr>
                <w:rFonts w:ascii="Times New Roman" w:hAnsi="Times New Roman"/>
                <w:sz w:val="24"/>
                <w:szCs w:val="24"/>
              </w:rPr>
              <w:t>Температура воздуха, °С</w:t>
            </w:r>
          </w:p>
        </w:tc>
        <w:tc>
          <w:tcPr>
            <w:tcW w:w="1701" w:type="dxa"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D07">
              <w:rPr>
                <w:rFonts w:ascii="Times New Roman" w:hAnsi="Times New Roman"/>
                <w:sz w:val="24"/>
                <w:szCs w:val="24"/>
              </w:rPr>
              <w:t>СНиП 23-01-99* Строител</w:t>
            </w:r>
            <w:r w:rsidRPr="00FD2D07">
              <w:rPr>
                <w:rFonts w:ascii="Times New Roman" w:hAnsi="Times New Roman"/>
                <w:sz w:val="24"/>
                <w:szCs w:val="24"/>
              </w:rPr>
              <w:t>ь</w:t>
            </w:r>
            <w:r w:rsidRPr="00FD2D07">
              <w:rPr>
                <w:rFonts w:ascii="Times New Roman" w:hAnsi="Times New Roman"/>
                <w:sz w:val="24"/>
                <w:szCs w:val="24"/>
              </w:rPr>
              <w:t>ная</w:t>
            </w:r>
          </w:p>
          <w:p w:rsidR="003D470F" w:rsidRPr="00FD2D07" w:rsidRDefault="003D470F" w:rsidP="003D47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D07">
              <w:rPr>
                <w:rFonts w:ascii="Times New Roman" w:hAnsi="Times New Roman"/>
                <w:sz w:val="24"/>
                <w:szCs w:val="24"/>
              </w:rPr>
              <w:t>климатология</w:t>
            </w:r>
          </w:p>
        </w:tc>
      </w:tr>
      <w:tr w:rsidR="003D470F" w:rsidRPr="00FD2D07" w:rsidTr="00FD2D07">
        <w:trPr>
          <w:trHeight w:val="304"/>
          <w:jc w:val="center"/>
        </w:trPr>
        <w:tc>
          <w:tcPr>
            <w:tcW w:w="6164" w:type="dxa"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D07">
              <w:rPr>
                <w:rFonts w:ascii="Times New Roman" w:hAnsi="Times New Roman"/>
                <w:sz w:val="24"/>
                <w:szCs w:val="24"/>
              </w:rPr>
              <w:t>- абсолютная минимальная</w:t>
            </w:r>
          </w:p>
        </w:tc>
        <w:tc>
          <w:tcPr>
            <w:tcW w:w="1701" w:type="dxa"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D07">
              <w:rPr>
                <w:rFonts w:ascii="Times New Roman" w:hAnsi="Times New Roman"/>
                <w:sz w:val="24"/>
                <w:szCs w:val="24"/>
              </w:rPr>
              <w:t>-52</w:t>
            </w:r>
          </w:p>
        </w:tc>
        <w:tc>
          <w:tcPr>
            <w:tcW w:w="1843" w:type="dxa"/>
            <w:vMerge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70F" w:rsidRPr="00FD2D07" w:rsidTr="00FD2D07">
        <w:trPr>
          <w:trHeight w:val="304"/>
          <w:jc w:val="center"/>
        </w:trPr>
        <w:tc>
          <w:tcPr>
            <w:tcW w:w="6164" w:type="dxa"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D07">
              <w:rPr>
                <w:rFonts w:ascii="Times New Roman" w:hAnsi="Times New Roman"/>
                <w:sz w:val="24"/>
                <w:szCs w:val="24"/>
              </w:rPr>
              <w:t>- абсолютная максимальная</w:t>
            </w:r>
          </w:p>
        </w:tc>
        <w:tc>
          <w:tcPr>
            <w:tcW w:w="1701" w:type="dxa"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D07">
              <w:rPr>
                <w:rFonts w:ascii="Times New Roman" w:hAnsi="Times New Roman"/>
                <w:sz w:val="24"/>
                <w:szCs w:val="24"/>
              </w:rPr>
              <w:t>+40</w:t>
            </w:r>
          </w:p>
        </w:tc>
        <w:tc>
          <w:tcPr>
            <w:tcW w:w="1843" w:type="dxa"/>
            <w:vMerge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70F" w:rsidRPr="00FD2D07" w:rsidTr="00FD2D07">
        <w:trPr>
          <w:trHeight w:val="304"/>
          <w:jc w:val="center"/>
        </w:trPr>
        <w:tc>
          <w:tcPr>
            <w:tcW w:w="6164" w:type="dxa"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D07">
              <w:rPr>
                <w:rFonts w:ascii="Times New Roman" w:hAnsi="Times New Roman"/>
                <w:sz w:val="24"/>
                <w:szCs w:val="24"/>
              </w:rPr>
              <w:t>- расчетная для проектирования:</w:t>
            </w:r>
          </w:p>
        </w:tc>
        <w:tc>
          <w:tcPr>
            <w:tcW w:w="1701" w:type="dxa"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70F" w:rsidRPr="00FD2D07" w:rsidTr="00FD2D07">
        <w:trPr>
          <w:trHeight w:val="304"/>
          <w:jc w:val="center"/>
        </w:trPr>
        <w:tc>
          <w:tcPr>
            <w:tcW w:w="6164" w:type="dxa"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D07">
              <w:rPr>
                <w:rFonts w:ascii="Times New Roman" w:hAnsi="Times New Roman"/>
                <w:sz w:val="24"/>
                <w:szCs w:val="24"/>
              </w:rPr>
              <w:t>отопления</w:t>
            </w:r>
          </w:p>
        </w:tc>
        <w:tc>
          <w:tcPr>
            <w:tcW w:w="1701" w:type="dxa"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D07">
              <w:rPr>
                <w:rFonts w:ascii="Times New Roman" w:hAnsi="Times New Roman"/>
                <w:sz w:val="24"/>
                <w:szCs w:val="24"/>
              </w:rPr>
              <w:t>-39</w:t>
            </w:r>
          </w:p>
        </w:tc>
        <w:tc>
          <w:tcPr>
            <w:tcW w:w="1843" w:type="dxa"/>
            <w:vMerge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70F" w:rsidRPr="00FD2D07" w:rsidTr="00FD2D07">
        <w:trPr>
          <w:trHeight w:val="304"/>
          <w:jc w:val="center"/>
        </w:trPr>
        <w:tc>
          <w:tcPr>
            <w:tcW w:w="6164" w:type="dxa"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D07">
              <w:rPr>
                <w:rFonts w:ascii="Times New Roman" w:hAnsi="Times New Roman"/>
                <w:sz w:val="24"/>
                <w:szCs w:val="24"/>
              </w:rPr>
              <w:t>вентиляции</w:t>
            </w:r>
          </w:p>
        </w:tc>
        <w:tc>
          <w:tcPr>
            <w:tcW w:w="1701" w:type="dxa"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D07">
              <w:rPr>
                <w:rFonts w:ascii="Times New Roman" w:hAnsi="Times New Roman"/>
                <w:sz w:val="24"/>
                <w:szCs w:val="24"/>
              </w:rPr>
              <w:t>-24</w:t>
            </w:r>
          </w:p>
        </w:tc>
        <w:tc>
          <w:tcPr>
            <w:tcW w:w="1843" w:type="dxa"/>
            <w:vMerge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70F" w:rsidRPr="00FD2D07" w:rsidTr="00FD2D07">
        <w:trPr>
          <w:trHeight w:val="304"/>
          <w:jc w:val="center"/>
        </w:trPr>
        <w:tc>
          <w:tcPr>
            <w:tcW w:w="6164" w:type="dxa"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D07">
              <w:rPr>
                <w:rFonts w:ascii="Times New Roman" w:hAnsi="Times New Roman"/>
                <w:sz w:val="24"/>
                <w:szCs w:val="24"/>
              </w:rPr>
              <w:t>Продолжительность отопительного периода в сутках</w:t>
            </w:r>
          </w:p>
        </w:tc>
        <w:tc>
          <w:tcPr>
            <w:tcW w:w="1701" w:type="dxa"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D07"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843" w:type="dxa"/>
            <w:vMerge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470F" w:rsidRPr="00FD2D07" w:rsidTr="00FD2D07">
        <w:trPr>
          <w:trHeight w:val="304"/>
          <w:jc w:val="center"/>
        </w:trPr>
        <w:tc>
          <w:tcPr>
            <w:tcW w:w="6164" w:type="dxa"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D07">
              <w:rPr>
                <w:rFonts w:ascii="Times New Roman" w:hAnsi="Times New Roman"/>
                <w:sz w:val="24"/>
                <w:szCs w:val="24"/>
              </w:rPr>
              <w:t>- средняя  температура,°С</w:t>
            </w:r>
          </w:p>
        </w:tc>
        <w:tc>
          <w:tcPr>
            <w:tcW w:w="1701" w:type="dxa"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D07">
              <w:rPr>
                <w:rFonts w:ascii="Times New Roman" w:hAnsi="Times New Roman"/>
                <w:sz w:val="24"/>
                <w:szCs w:val="24"/>
              </w:rPr>
              <w:t>-8,8</w:t>
            </w:r>
          </w:p>
        </w:tc>
        <w:tc>
          <w:tcPr>
            <w:tcW w:w="1843" w:type="dxa"/>
            <w:vMerge/>
            <w:vAlign w:val="center"/>
          </w:tcPr>
          <w:p w:rsidR="003D470F" w:rsidRPr="00FD2D07" w:rsidRDefault="003D470F" w:rsidP="003D4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D470F" w:rsidRPr="00FD2D07" w:rsidRDefault="003D470F" w:rsidP="003D470F">
      <w:pPr>
        <w:pStyle w:val="S8"/>
      </w:pPr>
    </w:p>
    <w:p w:rsidR="00B21335" w:rsidRDefault="00B21335" w:rsidP="00B213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7871">
        <w:rPr>
          <w:rFonts w:ascii="Times New Roman" w:hAnsi="Times New Roman"/>
          <w:sz w:val="28"/>
          <w:szCs w:val="28"/>
        </w:rPr>
        <w:t xml:space="preserve">На территории </w:t>
      </w:r>
      <w:r w:rsidRPr="001B7871">
        <w:rPr>
          <w:rFonts w:ascii="Times New Roman" w:hAnsi="Times New Roman"/>
          <w:i/>
          <w:sz w:val="28"/>
          <w:szCs w:val="28"/>
        </w:rPr>
        <w:t xml:space="preserve">с. </w:t>
      </w:r>
      <w:r>
        <w:rPr>
          <w:rFonts w:ascii="Times New Roman" w:hAnsi="Times New Roman"/>
          <w:i/>
          <w:sz w:val="28"/>
          <w:szCs w:val="28"/>
        </w:rPr>
        <w:t xml:space="preserve">Новомихайловка </w:t>
      </w:r>
      <w:r w:rsidRPr="001B7871">
        <w:rPr>
          <w:rFonts w:ascii="Times New Roman" w:hAnsi="Times New Roman"/>
          <w:sz w:val="28"/>
          <w:szCs w:val="28"/>
        </w:rPr>
        <w:t xml:space="preserve"> функционирует одна котельная, вид то</w:t>
      </w:r>
      <w:r w:rsidRPr="001B7871">
        <w:rPr>
          <w:rFonts w:ascii="Times New Roman" w:hAnsi="Times New Roman"/>
          <w:sz w:val="28"/>
          <w:szCs w:val="28"/>
        </w:rPr>
        <w:t>п</w:t>
      </w:r>
      <w:r w:rsidRPr="001B7871">
        <w:rPr>
          <w:rFonts w:ascii="Times New Roman" w:hAnsi="Times New Roman"/>
          <w:sz w:val="28"/>
          <w:szCs w:val="28"/>
        </w:rPr>
        <w:t>лива</w:t>
      </w:r>
      <w:r>
        <w:rPr>
          <w:rFonts w:ascii="Times New Roman" w:hAnsi="Times New Roman"/>
          <w:sz w:val="28"/>
          <w:szCs w:val="28"/>
        </w:rPr>
        <w:t xml:space="preserve"> - уголь</w:t>
      </w:r>
      <w:r w:rsidRPr="001B787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котельной установлено 3 котла: КВМ-1,1; Братск-1,33; Братск-0,9</w:t>
      </w:r>
      <w:r w:rsidRPr="001B787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Расход топлива- 6,9 тонн в год.</w:t>
      </w:r>
    </w:p>
    <w:p w:rsidR="00B21335" w:rsidRPr="001B7871" w:rsidRDefault="00B21335" w:rsidP="00B213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Протяженность тепловых сетй составляет 8 км.</w:t>
      </w:r>
    </w:p>
    <w:p w:rsidR="00B30C0E" w:rsidRDefault="00B21335" w:rsidP="00B21335">
      <w:pPr>
        <w:pStyle w:val="S8"/>
        <w:rPr>
          <w:szCs w:val="28"/>
        </w:rPr>
      </w:pPr>
      <w:r w:rsidRPr="001B7871">
        <w:rPr>
          <w:szCs w:val="28"/>
        </w:rPr>
        <w:t>Границы санитарно-защитной зоны -50м.</w:t>
      </w:r>
    </w:p>
    <w:p w:rsidR="00B21335" w:rsidRDefault="00B21335" w:rsidP="00B21335">
      <w:pPr>
        <w:pStyle w:val="S8"/>
        <w:rPr>
          <w:b/>
          <w:i/>
          <w:szCs w:val="28"/>
        </w:rPr>
      </w:pPr>
    </w:p>
    <w:p w:rsidR="00B30C0E" w:rsidRDefault="00B30C0E" w:rsidP="00B30C0E">
      <w:pPr>
        <w:pStyle w:val="S8"/>
        <w:rPr>
          <w:i/>
          <w:szCs w:val="28"/>
        </w:rPr>
      </w:pPr>
      <w:r w:rsidRPr="00B30C0E">
        <w:rPr>
          <w:b/>
          <w:i/>
          <w:szCs w:val="28"/>
        </w:rPr>
        <w:t>Г</w:t>
      </w:r>
      <w:r w:rsidRPr="00B30C0E">
        <w:rPr>
          <w:b/>
          <w:i/>
        </w:rPr>
        <w:t>азоснабжение</w:t>
      </w:r>
    </w:p>
    <w:p w:rsidR="00B30C0E" w:rsidRDefault="00B30C0E" w:rsidP="00B30C0E">
      <w:pPr>
        <w:pStyle w:val="S8"/>
        <w:ind w:firstLine="0"/>
        <w:jc w:val="left"/>
        <w:rPr>
          <w:i/>
          <w:szCs w:val="28"/>
        </w:rPr>
      </w:pPr>
    </w:p>
    <w:p w:rsidR="00B30C0E" w:rsidRDefault="00B30C0E" w:rsidP="00B30C0E">
      <w:pPr>
        <w:pStyle w:val="S8"/>
      </w:pPr>
      <w:r>
        <w:t>В настоящее время в районе население использует только сжиженный газ. Доставка сжиженного газа потребителям осуществляется в баллонах и использ</w:t>
      </w:r>
      <w:r>
        <w:t>у</w:t>
      </w:r>
      <w:r>
        <w:t>ется для приготовления пищи и горячей воды.</w:t>
      </w:r>
    </w:p>
    <w:p w:rsidR="00B30C0E" w:rsidRDefault="00B30C0E" w:rsidP="00B30C0E">
      <w:pPr>
        <w:pStyle w:val="S8"/>
      </w:pPr>
    </w:p>
    <w:p w:rsidR="008E6EC7" w:rsidRPr="00670827" w:rsidRDefault="008E6EC7" w:rsidP="00B30C0E">
      <w:pPr>
        <w:pStyle w:val="S8"/>
        <w:pageBreakBefore/>
        <w:rPr>
          <w:b/>
          <w:i/>
          <w:szCs w:val="28"/>
        </w:rPr>
      </w:pPr>
      <w:r w:rsidRPr="00670827">
        <w:rPr>
          <w:b/>
          <w:i/>
          <w:szCs w:val="28"/>
        </w:rPr>
        <w:lastRenderedPageBreak/>
        <w:t>Электроснабжение</w:t>
      </w:r>
    </w:p>
    <w:p w:rsidR="008E6EC7" w:rsidRPr="00670827" w:rsidRDefault="008E6EC7" w:rsidP="008E6EC7">
      <w:pPr>
        <w:pStyle w:val="S8"/>
        <w:rPr>
          <w:szCs w:val="28"/>
        </w:rPr>
      </w:pPr>
    </w:p>
    <w:p w:rsidR="00B21335" w:rsidRDefault="00B21335" w:rsidP="00B21335">
      <w:pPr>
        <w:pStyle w:val="S8"/>
        <w:jc w:val="left"/>
        <w:rPr>
          <w:szCs w:val="28"/>
        </w:rPr>
      </w:pPr>
      <w:r>
        <w:rPr>
          <w:szCs w:val="28"/>
        </w:rPr>
        <w:t>С</w:t>
      </w:r>
      <w:r w:rsidRPr="005C3572">
        <w:rPr>
          <w:szCs w:val="28"/>
        </w:rPr>
        <w:t>уществующий</w:t>
      </w:r>
      <w:r>
        <w:rPr>
          <w:szCs w:val="28"/>
        </w:rPr>
        <w:t xml:space="preserve"> источник</w:t>
      </w:r>
      <w:r w:rsidRPr="005C3572">
        <w:rPr>
          <w:szCs w:val="28"/>
        </w:rPr>
        <w:t xml:space="preserve"> электроснабжения </w:t>
      </w:r>
      <w:r>
        <w:rPr>
          <w:szCs w:val="28"/>
        </w:rPr>
        <w:t xml:space="preserve">– ПС Н.Михайловка 110/10 кВ. </w:t>
      </w:r>
    </w:p>
    <w:p w:rsidR="00B21335" w:rsidRPr="00903350" w:rsidRDefault="00B21335" w:rsidP="00B21335">
      <w:pPr>
        <w:pStyle w:val="S8"/>
        <w:jc w:val="left"/>
        <w:rPr>
          <w:sz w:val="24"/>
        </w:rPr>
      </w:pPr>
      <w:r>
        <w:rPr>
          <w:szCs w:val="28"/>
        </w:rPr>
        <w:t>В подстанции  Н.Михайловка 110/10 кВ установлено также два трансформ</w:t>
      </w:r>
      <w:r>
        <w:rPr>
          <w:szCs w:val="28"/>
        </w:rPr>
        <w:t>а</w:t>
      </w:r>
      <w:r>
        <w:rPr>
          <w:szCs w:val="28"/>
        </w:rPr>
        <w:t>тора  МВА: 2,5 МВт; 6,3 МВт. Объём свободной мощности составляет- 1,9 МВт.</w:t>
      </w:r>
    </w:p>
    <w:p w:rsidR="00B21335" w:rsidRPr="00F64EE3" w:rsidRDefault="00B21335" w:rsidP="00B213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4EE3">
        <w:rPr>
          <w:rFonts w:ascii="Times New Roman" w:hAnsi="Times New Roman"/>
          <w:sz w:val="28"/>
          <w:szCs w:val="28"/>
        </w:rPr>
        <w:t>Для воздушных линий электропередач всех напряжений устанавливается охранная зона. Охранная зона ВЛ - зона вдоль ВЛ в виде земельного участка и воздушного пространства, ограниченная вертикальными плоскостями, отстоящ</w:t>
      </w:r>
      <w:r w:rsidRPr="00F64EE3">
        <w:rPr>
          <w:rFonts w:ascii="Times New Roman" w:hAnsi="Times New Roman"/>
          <w:sz w:val="28"/>
          <w:szCs w:val="28"/>
        </w:rPr>
        <w:t>и</w:t>
      </w:r>
      <w:r w:rsidRPr="00F64EE3">
        <w:rPr>
          <w:rFonts w:ascii="Times New Roman" w:hAnsi="Times New Roman"/>
          <w:sz w:val="28"/>
          <w:szCs w:val="28"/>
        </w:rPr>
        <w:t>ми по обе стороны линии от крайних проводов при не отклоненном их положении на расстоянии:</w:t>
      </w:r>
    </w:p>
    <w:p w:rsidR="00B21335" w:rsidRPr="00F64EE3" w:rsidRDefault="00B21335" w:rsidP="00B213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4EE3">
        <w:rPr>
          <w:rFonts w:ascii="Times New Roman" w:hAnsi="Times New Roman"/>
          <w:sz w:val="28"/>
          <w:szCs w:val="28"/>
        </w:rPr>
        <w:t>-10 м - для ВЛ до 20 кВ;</w:t>
      </w:r>
    </w:p>
    <w:p w:rsidR="00B21335" w:rsidRDefault="00B21335" w:rsidP="00B213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-20 м - для ВЛ 110 кВ;</w:t>
      </w:r>
    </w:p>
    <w:p w:rsidR="00B21335" w:rsidRDefault="00B21335" w:rsidP="00B213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-30 м - для ВЛ 500 кВ.</w:t>
      </w:r>
    </w:p>
    <w:p w:rsidR="008E6EC7" w:rsidRPr="00670827" w:rsidRDefault="008E6EC7" w:rsidP="00F64D53">
      <w:pPr>
        <w:pStyle w:val="S8"/>
        <w:ind w:firstLine="0"/>
        <w:rPr>
          <w:szCs w:val="28"/>
        </w:rPr>
      </w:pPr>
    </w:p>
    <w:p w:rsidR="008E6EC7" w:rsidRPr="00670827" w:rsidRDefault="008E6EC7" w:rsidP="004A2AFD">
      <w:pPr>
        <w:pStyle w:val="S8"/>
        <w:rPr>
          <w:b/>
          <w:i/>
          <w:szCs w:val="28"/>
        </w:rPr>
      </w:pPr>
      <w:r w:rsidRPr="00670827">
        <w:rPr>
          <w:b/>
          <w:i/>
          <w:szCs w:val="28"/>
        </w:rPr>
        <w:t>Связь и информация</w:t>
      </w:r>
    </w:p>
    <w:p w:rsidR="008E6EC7" w:rsidRPr="00670827" w:rsidRDefault="008E6EC7" w:rsidP="008E6EC7">
      <w:pPr>
        <w:pStyle w:val="S8"/>
        <w:rPr>
          <w:szCs w:val="28"/>
        </w:rPr>
      </w:pPr>
    </w:p>
    <w:p w:rsidR="00B21335" w:rsidRPr="00B154A4" w:rsidRDefault="00B21335" w:rsidP="00B21335">
      <w:pPr>
        <w:pStyle w:val="S8"/>
        <w:rPr>
          <w:color w:val="FF0000"/>
        </w:rPr>
      </w:pPr>
      <w:r w:rsidRPr="00B154A4">
        <w:t>На территории поселения</w:t>
      </w:r>
      <w:r>
        <w:t xml:space="preserve"> Новомихайловского сельсовета</w:t>
      </w:r>
      <w:r w:rsidRPr="00B154A4">
        <w:t xml:space="preserve"> устойчиво пр</w:t>
      </w:r>
      <w:r w:rsidRPr="00B154A4">
        <w:t>и</w:t>
      </w:r>
      <w:r w:rsidRPr="00B154A4">
        <w:t>нимаются областные телевизионные каналы.</w:t>
      </w:r>
      <w:r>
        <w:t xml:space="preserve"> Сотовой связью население охвачено 100%, установлена вышка сотовой связи и вышка цифрового телевидения.</w:t>
      </w:r>
    </w:p>
    <w:p w:rsidR="00B21335" w:rsidRPr="00B154A4" w:rsidRDefault="00B21335" w:rsidP="00B21335">
      <w:pPr>
        <w:pStyle w:val="S8"/>
      </w:pPr>
      <w:r w:rsidRPr="00B154A4">
        <w:t>Услуги почтовой связи оказывает Колыванский почтамт ОС ПУФПС Нов</w:t>
      </w:r>
      <w:r w:rsidRPr="00B154A4">
        <w:t>о</w:t>
      </w:r>
      <w:r w:rsidRPr="00B154A4">
        <w:t>сибирской области филиала ФГУП Почта России.</w:t>
      </w:r>
    </w:p>
    <w:p w:rsidR="00521FA9" w:rsidRPr="00B154A4" w:rsidRDefault="00521FA9" w:rsidP="00521FA9">
      <w:pPr>
        <w:pStyle w:val="S8"/>
      </w:pPr>
    </w:p>
    <w:p w:rsidR="00714F02" w:rsidRPr="00670827" w:rsidRDefault="00714F02" w:rsidP="00714F02">
      <w:pPr>
        <w:pStyle w:val="S8"/>
        <w:rPr>
          <w:color w:val="FF0000"/>
        </w:rPr>
        <w:sectPr w:rsidR="00714F02" w:rsidRPr="00670827" w:rsidSect="00F20356">
          <w:pgSz w:w="11906" w:h="16838"/>
          <w:pgMar w:top="851" w:right="567" w:bottom="851" w:left="1418" w:header="709" w:footer="423" w:gutter="0"/>
          <w:cols w:space="708"/>
          <w:docGrid w:linePitch="360"/>
        </w:sectPr>
      </w:pPr>
    </w:p>
    <w:p w:rsidR="00154DE1" w:rsidRPr="00670827" w:rsidRDefault="00670827" w:rsidP="004901F8">
      <w:pPr>
        <w:pStyle w:val="20"/>
        <w:numPr>
          <w:ilvl w:val="1"/>
          <w:numId w:val="4"/>
        </w:numPr>
      </w:pPr>
      <w:bookmarkStart w:id="12" w:name="_Toc350152857"/>
      <w:r w:rsidRPr="00670827">
        <w:lastRenderedPageBreak/>
        <w:t>Перечень мероприятий программы социально-экономического разв</w:t>
      </w:r>
      <w:r w:rsidRPr="00670827">
        <w:t>и</w:t>
      </w:r>
      <w:r w:rsidRPr="00670827">
        <w:t>тия Кочен</w:t>
      </w:r>
      <w:r w:rsidR="006241DB">
        <w:t>е</w:t>
      </w:r>
      <w:r w:rsidRPr="00670827">
        <w:t xml:space="preserve">вского района на 2011-2025 годы относительно территории </w:t>
      </w:r>
      <w:r w:rsidR="006E72A7">
        <w:t>Новомихайловского</w:t>
      </w:r>
      <w:r w:rsidRPr="00670827">
        <w:t xml:space="preserve"> сельсовета</w:t>
      </w:r>
      <w:bookmarkEnd w:id="12"/>
    </w:p>
    <w:p w:rsidR="007B53E0" w:rsidRPr="00670827" w:rsidRDefault="007B53E0" w:rsidP="007B53E0">
      <w:pPr>
        <w:pStyle w:val="afc"/>
      </w:pPr>
    </w:p>
    <w:p w:rsidR="004901F8" w:rsidRPr="00F51386" w:rsidRDefault="004901F8" w:rsidP="004901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F51386">
        <w:rPr>
          <w:rFonts w:ascii="Times New Roman" w:hAnsi="Times New Roman"/>
          <w:sz w:val="28"/>
          <w:szCs w:val="28"/>
        </w:rPr>
        <w:t>Комплексная программа социально-экономического развития Коченёвского района на 2011-2025 годы утверждена решением 7-ой сессии Совета депутатов Коченёвского района от 23.12.2010 г. № 49.</w:t>
      </w:r>
    </w:p>
    <w:p w:rsidR="0041781C" w:rsidRDefault="004901F8" w:rsidP="004901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F51386">
        <w:rPr>
          <w:rFonts w:ascii="Times New Roman" w:hAnsi="Times New Roman"/>
          <w:sz w:val="28"/>
          <w:szCs w:val="28"/>
        </w:rPr>
        <w:t xml:space="preserve"> В соответствии с вышеуказанной программой на территории Новомиха</w:t>
      </w:r>
      <w:r w:rsidRPr="00F51386">
        <w:rPr>
          <w:rFonts w:ascii="Times New Roman" w:hAnsi="Times New Roman"/>
          <w:sz w:val="28"/>
          <w:szCs w:val="28"/>
        </w:rPr>
        <w:t>й</w:t>
      </w:r>
      <w:r w:rsidRPr="00F51386">
        <w:rPr>
          <w:rFonts w:ascii="Times New Roman" w:hAnsi="Times New Roman"/>
          <w:sz w:val="28"/>
          <w:szCs w:val="28"/>
        </w:rPr>
        <w:t>ловского сельсовета запланировано открытие группы в детском саду «Рябинка» с.Новомихайлов</w:t>
      </w:r>
      <w:r>
        <w:rPr>
          <w:rFonts w:ascii="Times New Roman" w:hAnsi="Times New Roman"/>
          <w:sz w:val="28"/>
          <w:szCs w:val="28"/>
        </w:rPr>
        <w:t>ка</w:t>
      </w:r>
      <w:r w:rsidRPr="00F51386">
        <w:rPr>
          <w:rFonts w:ascii="Times New Roman" w:hAnsi="Times New Roman"/>
          <w:sz w:val="28"/>
          <w:szCs w:val="28"/>
        </w:rPr>
        <w:t xml:space="preserve"> на 20 мест, ремонт автомобильной дороги Коченево – Новом</w:t>
      </w:r>
      <w:r w:rsidRPr="00F51386">
        <w:rPr>
          <w:rFonts w:ascii="Times New Roman" w:hAnsi="Times New Roman"/>
          <w:sz w:val="28"/>
          <w:szCs w:val="28"/>
        </w:rPr>
        <w:t>и</w:t>
      </w:r>
      <w:r w:rsidRPr="00F51386">
        <w:rPr>
          <w:rFonts w:ascii="Times New Roman" w:hAnsi="Times New Roman"/>
          <w:sz w:val="28"/>
          <w:szCs w:val="28"/>
        </w:rPr>
        <w:t>хайловка – 2 км</w:t>
      </w:r>
      <w:r>
        <w:rPr>
          <w:rFonts w:ascii="Times New Roman" w:hAnsi="Times New Roman"/>
          <w:sz w:val="28"/>
          <w:szCs w:val="28"/>
        </w:rPr>
        <w:t>.</w:t>
      </w:r>
    </w:p>
    <w:p w:rsidR="004901F8" w:rsidRPr="00670827" w:rsidRDefault="004901F8" w:rsidP="004901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70827" w:rsidRPr="00670827" w:rsidRDefault="00670827" w:rsidP="004901F8">
      <w:pPr>
        <w:pStyle w:val="20"/>
        <w:numPr>
          <w:ilvl w:val="1"/>
          <w:numId w:val="4"/>
        </w:numPr>
      </w:pPr>
      <w:bookmarkStart w:id="13" w:name="_Toc350152858"/>
      <w:r w:rsidRPr="00670827">
        <w:t xml:space="preserve">Перечень мероприятий комплексной программы социально-экономического развития </w:t>
      </w:r>
      <w:r w:rsidR="006E72A7">
        <w:t>Новомихайловского</w:t>
      </w:r>
      <w:r w:rsidRPr="00670827">
        <w:t xml:space="preserve"> сельсовета на 2011-2025 годы</w:t>
      </w:r>
      <w:bookmarkEnd w:id="13"/>
    </w:p>
    <w:p w:rsidR="00E75082" w:rsidRDefault="00E75082" w:rsidP="0067082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4901F8" w:rsidRPr="00174FCE" w:rsidRDefault="004901F8" w:rsidP="004901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386">
        <w:rPr>
          <w:rFonts w:ascii="Times New Roman" w:hAnsi="Times New Roman"/>
          <w:bCs/>
          <w:sz w:val="28"/>
          <w:szCs w:val="28"/>
        </w:rPr>
        <w:t>В соответствии со среднесрочным планом</w:t>
      </w:r>
      <w:r w:rsidRPr="00F51386">
        <w:rPr>
          <w:rFonts w:ascii="Times New Roman" w:hAnsi="Times New Roman"/>
          <w:sz w:val="28"/>
          <w:szCs w:val="28"/>
        </w:rPr>
        <w:t xml:space="preserve"> социально-экономического ра</w:t>
      </w:r>
      <w:r w:rsidRPr="00F51386">
        <w:rPr>
          <w:rFonts w:ascii="Times New Roman" w:hAnsi="Times New Roman"/>
          <w:sz w:val="28"/>
          <w:szCs w:val="28"/>
        </w:rPr>
        <w:t>з</w:t>
      </w:r>
      <w:r w:rsidRPr="00F51386">
        <w:rPr>
          <w:rFonts w:ascii="Times New Roman" w:hAnsi="Times New Roman"/>
          <w:sz w:val="28"/>
          <w:szCs w:val="28"/>
        </w:rPr>
        <w:t xml:space="preserve">вития Новомихайловского сельсовета на 2011-2015 годы </w:t>
      </w:r>
      <w:r w:rsidRPr="00F51386">
        <w:rPr>
          <w:rFonts w:ascii="Times New Roman" w:hAnsi="Times New Roman"/>
          <w:bCs/>
          <w:sz w:val="28"/>
          <w:szCs w:val="28"/>
        </w:rPr>
        <w:t xml:space="preserve">на территории </w:t>
      </w:r>
      <w:r w:rsidRPr="00174FCE">
        <w:rPr>
          <w:rFonts w:ascii="Times New Roman" w:hAnsi="Times New Roman"/>
          <w:sz w:val="28"/>
          <w:szCs w:val="28"/>
        </w:rPr>
        <w:t>муниц</w:t>
      </w:r>
      <w:r w:rsidRPr="00174FCE">
        <w:rPr>
          <w:rFonts w:ascii="Times New Roman" w:hAnsi="Times New Roman"/>
          <w:sz w:val="28"/>
          <w:szCs w:val="28"/>
        </w:rPr>
        <w:t>и</w:t>
      </w:r>
      <w:r w:rsidRPr="00174FCE">
        <w:rPr>
          <w:rFonts w:ascii="Times New Roman" w:hAnsi="Times New Roman"/>
          <w:sz w:val="28"/>
          <w:szCs w:val="28"/>
        </w:rPr>
        <w:t>пального образования запланирована реализация следующих мероприятий:</w:t>
      </w:r>
    </w:p>
    <w:p w:rsidR="004901F8" w:rsidRPr="00174FCE" w:rsidRDefault="004901F8" w:rsidP="004901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174FCE">
        <w:rPr>
          <w:rFonts w:ascii="Times New Roman" w:hAnsi="Times New Roman"/>
          <w:sz w:val="28"/>
          <w:szCs w:val="28"/>
        </w:rPr>
        <w:t>- качественное развитие общедоступной социальной инфраструктуры пос</w:t>
      </w:r>
      <w:r w:rsidRPr="00174FCE">
        <w:rPr>
          <w:rFonts w:ascii="Times New Roman" w:hAnsi="Times New Roman"/>
          <w:sz w:val="28"/>
          <w:szCs w:val="28"/>
        </w:rPr>
        <w:t>е</w:t>
      </w:r>
      <w:r w:rsidRPr="00174FCE">
        <w:rPr>
          <w:rFonts w:ascii="Times New Roman" w:hAnsi="Times New Roman"/>
          <w:sz w:val="28"/>
          <w:szCs w:val="28"/>
        </w:rPr>
        <w:t>лений, входящих в состав поселения;</w:t>
      </w:r>
    </w:p>
    <w:p w:rsidR="004901F8" w:rsidRPr="00174FCE" w:rsidRDefault="004901F8" w:rsidP="004901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174FCE">
        <w:rPr>
          <w:rFonts w:ascii="Times New Roman" w:hAnsi="Times New Roman"/>
          <w:sz w:val="28"/>
          <w:szCs w:val="28"/>
        </w:rPr>
        <w:t>- развитие инженерной инфраструктуры и жилищно-коммунального;</w:t>
      </w:r>
    </w:p>
    <w:p w:rsidR="004901F8" w:rsidRPr="00174FCE" w:rsidRDefault="004901F8" w:rsidP="004901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174FCE">
        <w:rPr>
          <w:rFonts w:ascii="Times New Roman" w:hAnsi="Times New Roman"/>
          <w:sz w:val="28"/>
          <w:szCs w:val="28"/>
        </w:rPr>
        <w:t>- создание благоприятных условий для развития рынка;</w:t>
      </w:r>
    </w:p>
    <w:p w:rsidR="004901F8" w:rsidRPr="00174FCE" w:rsidRDefault="004901F8" w:rsidP="004901F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174FCE">
        <w:rPr>
          <w:rFonts w:ascii="Times New Roman" w:hAnsi="Times New Roman"/>
          <w:sz w:val="28"/>
          <w:szCs w:val="28"/>
        </w:rPr>
        <w:t>- обеспечение наполняемости бюджета, обеспечение устойчивого роста д</w:t>
      </w:r>
      <w:r w:rsidRPr="00174FCE">
        <w:rPr>
          <w:rFonts w:ascii="Times New Roman" w:hAnsi="Times New Roman"/>
          <w:sz w:val="28"/>
          <w:szCs w:val="28"/>
        </w:rPr>
        <w:t>о</w:t>
      </w:r>
      <w:r w:rsidRPr="00174FCE">
        <w:rPr>
          <w:rFonts w:ascii="Times New Roman" w:hAnsi="Times New Roman"/>
          <w:sz w:val="28"/>
          <w:szCs w:val="28"/>
        </w:rPr>
        <w:t>ходной базы бюджета.</w:t>
      </w:r>
    </w:p>
    <w:p w:rsidR="00670827" w:rsidRPr="00670827" w:rsidRDefault="00670827" w:rsidP="00670827">
      <w:pPr>
        <w:pStyle w:val="afc"/>
      </w:pPr>
    </w:p>
    <w:p w:rsidR="00247AFD" w:rsidRPr="004170DA" w:rsidRDefault="00247AFD" w:rsidP="004901F8">
      <w:pPr>
        <w:pStyle w:val="20"/>
        <w:numPr>
          <w:ilvl w:val="0"/>
          <w:numId w:val="4"/>
        </w:numPr>
      </w:pPr>
      <w:bookmarkStart w:id="14" w:name="_Toc350152859"/>
      <w:r w:rsidRPr="004170DA">
        <w:t>Утвержденные документы территориального планирования Новосиби</w:t>
      </w:r>
      <w:r w:rsidRPr="004170DA">
        <w:t>р</w:t>
      </w:r>
      <w:r w:rsidRPr="004170DA">
        <w:t xml:space="preserve">ской области и развитие территории </w:t>
      </w:r>
      <w:r w:rsidR="00181D12" w:rsidRPr="004170DA">
        <w:t>поселения</w:t>
      </w:r>
      <w:bookmarkEnd w:id="14"/>
    </w:p>
    <w:p w:rsidR="00873304" w:rsidRPr="004170DA" w:rsidRDefault="00873304" w:rsidP="00355E91">
      <w:pPr>
        <w:pStyle w:val="afc"/>
      </w:pPr>
    </w:p>
    <w:p w:rsidR="00DB475B" w:rsidRPr="004170DA" w:rsidRDefault="00DB475B" w:rsidP="004901F8">
      <w:pPr>
        <w:pStyle w:val="20"/>
        <w:numPr>
          <w:ilvl w:val="1"/>
          <w:numId w:val="46"/>
        </w:numPr>
      </w:pPr>
      <w:bookmarkStart w:id="15" w:name="_Toc350152860"/>
      <w:r w:rsidRPr="004170DA">
        <w:t xml:space="preserve">Сведения о планируемых для размещения на территории </w:t>
      </w:r>
      <w:r w:rsidR="00181D12" w:rsidRPr="004170DA">
        <w:t>поселения</w:t>
      </w:r>
      <w:r w:rsidRPr="004170DA">
        <w:t xml:space="preserve"> объектов федерального значения, объектов регионального значения</w:t>
      </w:r>
      <w:bookmarkEnd w:id="15"/>
    </w:p>
    <w:p w:rsidR="00565561" w:rsidRPr="004170DA" w:rsidRDefault="00565561" w:rsidP="00565561">
      <w:pPr>
        <w:pStyle w:val="afc"/>
      </w:pPr>
    </w:p>
    <w:p w:rsidR="004901F8" w:rsidRPr="00174FCE" w:rsidRDefault="004901F8" w:rsidP="004901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0340">
        <w:rPr>
          <w:rFonts w:ascii="Times New Roman" w:hAnsi="Times New Roman"/>
          <w:sz w:val="28"/>
          <w:szCs w:val="28"/>
        </w:rPr>
        <w:t xml:space="preserve">Схема территориального планирования Новосибирской области </w:t>
      </w:r>
      <w:r w:rsidRPr="00174FCE">
        <w:rPr>
          <w:rFonts w:ascii="Times New Roman" w:hAnsi="Times New Roman"/>
          <w:sz w:val="28"/>
          <w:szCs w:val="28"/>
        </w:rPr>
        <w:t>утверждена Постановлением администрации Новосибирской области от 07.09.2009 г. № 339-па.</w:t>
      </w:r>
    </w:p>
    <w:p w:rsidR="008E20E2" w:rsidRDefault="004901F8" w:rsidP="004901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4FCE">
        <w:rPr>
          <w:rFonts w:ascii="Times New Roman" w:hAnsi="Times New Roman"/>
          <w:sz w:val="28"/>
          <w:szCs w:val="28"/>
        </w:rPr>
        <w:t>В соответствии со Схемой территориального планирования Новосибирской области на территории Новомихайловского сельсовета размещение объектов ф</w:t>
      </w:r>
      <w:r w:rsidRPr="00174FCE">
        <w:rPr>
          <w:rFonts w:ascii="Times New Roman" w:hAnsi="Times New Roman"/>
          <w:sz w:val="28"/>
          <w:szCs w:val="28"/>
        </w:rPr>
        <w:t>е</w:t>
      </w:r>
      <w:r w:rsidRPr="00174FCE">
        <w:rPr>
          <w:rFonts w:ascii="Times New Roman" w:hAnsi="Times New Roman"/>
          <w:sz w:val="28"/>
          <w:szCs w:val="28"/>
        </w:rPr>
        <w:t>дерального и регионального  значения не запланировано</w:t>
      </w:r>
      <w:r w:rsidR="000D6678" w:rsidRPr="000733F3">
        <w:rPr>
          <w:rFonts w:ascii="Times New Roman" w:hAnsi="Times New Roman"/>
          <w:sz w:val="28"/>
          <w:szCs w:val="28"/>
        </w:rPr>
        <w:t>.</w:t>
      </w:r>
    </w:p>
    <w:p w:rsidR="004170DA" w:rsidRPr="002440D4" w:rsidRDefault="004170DA" w:rsidP="00565561">
      <w:pPr>
        <w:pStyle w:val="S8"/>
        <w:rPr>
          <w:color w:val="FF0000"/>
          <w:highlight w:val="lightGray"/>
        </w:rPr>
        <w:sectPr w:rsidR="004170DA" w:rsidRPr="002440D4" w:rsidSect="00F20356">
          <w:pgSz w:w="11906" w:h="16838"/>
          <w:pgMar w:top="851" w:right="567" w:bottom="851" w:left="1418" w:header="709" w:footer="423" w:gutter="0"/>
          <w:cols w:space="708"/>
          <w:docGrid w:linePitch="360"/>
        </w:sectPr>
      </w:pPr>
    </w:p>
    <w:p w:rsidR="00247AFD" w:rsidRPr="00482370" w:rsidRDefault="00247AFD" w:rsidP="004901F8">
      <w:pPr>
        <w:pStyle w:val="20"/>
        <w:numPr>
          <w:ilvl w:val="0"/>
          <w:numId w:val="4"/>
        </w:numPr>
      </w:pPr>
      <w:bookmarkStart w:id="16" w:name="_Toc350152861"/>
      <w:r w:rsidRPr="00482370">
        <w:lastRenderedPageBreak/>
        <w:t>О</w:t>
      </w:r>
      <w:r w:rsidR="00482370">
        <w:t xml:space="preserve">боснование выбранного варианта </w:t>
      </w:r>
      <w:r w:rsidRPr="00482370">
        <w:t xml:space="preserve">размещения объектов местного значения </w:t>
      </w:r>
      <w:r w:rsidR="00181D12" w:rsidRPr="00482370">
        <w:t>поселения</w:t>
      </w:r>
      <w:bookmarkEnd w:id="16"/>
    </w:p>
    <w:p w:rsidR="003F47DD" w:rsidRPr="00482370" w:rsidRDefault="003F47DD" w:rsidP="00842CBA">
      <w:pPr>
        <w:pStyle w:val="S8"/>
        <w:ind w:firstLine="0"/>
        <w:rPr>
          <w:i/>
        </w:rPr>
      </w:pPr>
    </w:p>
    <w:p w:rsidR="00DF5B04" w:rsidRPr="00482370" w:rsidRDefault="00DF5B04" w:rsidP="004901F8">
      <w:pPr>
        <w:pStyle w:val="20"/>
        <w:numPr>
          <w:ilvl w:val="1"/>
          <w:numId w:val="47"/>
        </w:numPr>
      </w:pPr>
      <w:bookmarkStart w:id="17" w:name="_Toc350152862"/>
      <w:r w:rsidRPr="00482370">
        <w:t>Демографический прогноз</w:t>
      </w:r>
      <w:bookmarkEnd w:id="17"/>
    </w:p>
    <w:p w:rsidR="00DF5B04" w:rsidRPr="002440D4" w:rsidRDefault="00DF5B04" w:rsidP="00DF5B04">
      <w:pPr>
        <w:pStyle w:val="S8"/>
        <w:rPr>
          <w:color w:val="FF0000"/>
          <w:highlight w:val="lightGray"/>
        </w:rPr>
      </w:pPr>
    </w:p>
    <w:p w:rsidR="004901F8" w:rsidRPr="009E0340" w:rsidRDefault="004901F8" w:rsidP="004901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0340">
        <w:rPr>
          <w:rFonts w:ascii="Times New Roman" w:hAnsi="Times New Roman"/>
          <w:sz w:val="28"/>
          <w:szCs w:val="28"/>
        </w:rPr>
        <w:t>Анализ факторов, определяющих перспективную численность насел</w:t>
      </w:r>
      <w:r w:rsidRPr="009E0340">
        <w:rPr>
          <w:rFonts w:ascii="Times New Roman" w:hAnsi="Times New Roman"/>
          <w:sz w:val="28"/>
          <w:szCs w:val="28"/>
        </w:rPr>
        <w:t>е</w:t>
      </w:r>
      <w:r w:rsidRPr="009E0340">
        <w:rPr>
          <w:rFonts w:ascii="Times New Roman" w:hAnsi="Times New Roman"/>
          <w:sz w:val="28"/>
          <w:szCs w:val="28"/>
        </w:rPr>
        <w:t>ния (механическое и естественное движение населения, половозрастной с</w:t>
      </w:r>
      <w:r w:rsidRPr="009E0340">
        <w:rPr>
          <w:rFonts w:ascii="Times New Roman" w:hAnsi="Times New Roman"/>
          <w:sz w:val="28"/>
          <w:szCs w:val="28"/>
        </w:rPr>
        <w:t>о</w:t>
      </w:r>
      <w:r w:rsidRPr="009E0340">
        <w:rPr>
          <w:rFonts w:ascii="Times New Roman" w:hAnsi="Times New Roman"/>
          <w:sz w:val="28"/>
          <w:szCs w:val="28"/>
        </w:rPr>
        <w:t>став), а так же территориальных возможностей показал, что имеются объе</w:t>
      </w:r>
      <w:r w:rsidRPr="009E0340">
        <w:rPr>
          <w:rFonts w:ascii="Times New Roman" w:hAnsi="Times New Roman"/>
          <w:sz w:val="28"/>
          <w:szCs w:val="28"/>
        </w:rPr>
        <w:t>к</w:t>
      </w:r>
      <w:r w:rsidRPr="009E0340">
        <w:rPr>
          <w:rFonts w:ascii="Times New Roman" w:hAnsi="Times New Roman"/>
          <w:sz w:val="28"/>
          <w:szCs w:val="28"/>
        </w:rPr>
        <w:t>тивные основания на обозримый период прогнозировать рост численности населения на территории муниципального образования.</w:t>
      </w:r>
    </w:p>
    <w:p w:rsidR="004901F8" w:rsidRPr="009E0340" w:rsidRDefault="004901F8" w:rsidP="004901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0340">
        <w:rPr>
          <w:rFonts w:ascii="Times New Roman" w:hAnsi="Times New Roman"/>
          <w:sz w:val="28"/>
          <w:szCs w:val="28"/>
        </w:rPr>
        <w:t>Новомихайловский сельсовет расположен в зоне влияния Новосиби</w:t>
      </w:r>
      <w:r w:rsidRPr="009E0340">
        <w:rPr>
          <w:rFonts w:ascii="Times New Roman" w:hAnsi="Times New Roman"/>
          <w:sz w:val="28"/>
          <w:szCs w:val="28"/>
        </w:rPr>
        <w:t>р</w:t>
      </w:r>
      <w:r w:rsidRPr="009E0340">
        <w:rPr>
          <w:rFonts w:ascii="Times New Roman" w:hAnsi="Times New Roman"/>
          <w:sz w:val="28"/>
          <w:szCs w:val="28"/>
        </w:rPr>
        <w:t>ской агломерации, что обеспечит рост численности населения в перспективе.</w:t>
      </w:r>
    </w:p>
    <w:p w:rsidR="004901F8" w:rsidRPr="000C6EC8" w:rsidRDefault="004901F8" w:rsidP="004901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6EC8">
        <w:rPr>
          <w:rFonts w:ascii="Times New Roman" w:hAnsi="Times New Roman"/>
          <w:sz w:val="28"/>
          <w:szCs w:val="28"/>
        </w:rPr>
        <w:t>Для расчета численности населения Новомихайловского сельсовета на перспективу использован метод демографического прогноза, основанный на применении математических функций, с учетом сложившихся социально-экономических условий и гипотезы демографического и экономического ра</w:t>
      </w:r>
      <w:r w:rsidRPr="000C6EC8">
        <w:rPr>
          <w:rFonts w:ascii="Times New Roman" w:hAnsi="Times New Roman"/>
          <w:sz w:val="28"/>
          <w:szCs w:val="28"/>
        </w:rPr>
        <w:t>з</w:t>
      </w:r>
      <w:r w:rsidRPr="000C6EC8">
        <w:rPr>
          <w:rFonts w:ascii="Times New Roman" w:hAnsi="Times New Roman"/>
          <w:sz w:val="28"/>
          <w:szCs w:val="28"/>
        </w:rPr>
        <w:t>вития поселения.</w:t>
      </w:r>
    </w:p>
    <w:p w:rsidR="00842CBA" w:rsidRPr="00A962B5" w:rsidRDefault="004901F8" w:rsidP="004901F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C6EC8">
        <w:rPr>
          <w:rFonts w:ascii="Times New Roman" w:hAnsi="Times New Roman"/>
          <w:sz w:val="28"/>
          <w:szCs w:val="28"/>
        </w:rPr>
        <w:t>Согласно принятому в проекте сценарию развития расчетная числе</w:t>
      </w:r>
      <w:r w:rsidRPr="000C6EC8">
        <w:rPr>
          <w:rFonts w:ascii="Times New Roman" w:hAnsi="Times New Roman"/>
          <w:sz w:val="28"/>
          <w:szCs w:val="28"/>
        </w:rPr>
        <w:t>н</w:t>
      </w:r>
      <w:r w:rsidRPr="000C6EC8">
        <w:rPr>
          <w:rFonts w:ascii="Times New Roman" w:hAnsi="Times New Roman"/>
          <w:sz w:val="28"/>
          <w:szCs w:val="28"/>
        </w:rPr>
        <w:t>ность населения Новомихайловского сельсовета составит около 1440 человек к 2022 г., около 1350 человек - к 2032 г. Прогнозируемая численность нас</w:t>
      </w:r>
      <w:r w:rsidRPr="000C6EC8">
        <w:rPr>
          <w:rFonts w:ascii="Times New Roman" w:hAnsi="Times New Roman"/>
          <w:sz w:val="28"/>
          <w:szCs w:val="28"/>
        </w:rPr>
        <w:t>е</w:t>
      </w:r>
      <w:r w:rsidRPr="000C6EC8">
        <w:rPr>
          <w:rFonts w:ascii="Times New Roman" w:hAnsi="Times New Roman"/>
          <w:sz w:val="28"/>
          <w:szCs w:val="28"/>
        </w:rPr>
        <w:t>ления в разрезе населенных пунктов представлена в таблице</w:t>
      </w:r>
      <w:r w:rsidR="008E20E2" w:rsidRPr="00884402">
        <w:rPr>
          <w:rFonts w:ascii="Times New Roman" w:hAnsi="Times New Roman"/>
          <w:sz w:val="28"/>
          <w:szCs w:val="28"/>
        </w:rPr>
        <w:t xml:space="preserve"> </w:t>
      </w:r>
      <w:r w:rsidR="00F52A27">
        <w:rPr>
          <w:rFonts w:ascii="Times New Roman" w:hAnsi="Times New Roman"/>
          <w:color w:val="000000"/>
          <w:sz w:val="28"/>
          <w:szCs w:val="28"/>
        </w:rPr>
        <w:t>3.1-1</w:t>
      </w:r>
      <w:r w:rsidR="00A962B5" w:rsidRPr="00A962B5">
        <w:rPr>
          <w:rFonts w:ascii="Times New Roman" w:hAnsi="Times New Roman"/>
          <w:color w:val="000000"/>
          <w:sz w:val="28"/>
          <w:szCs w:val="28"/>
        </w:rPr>
        <w:t>.</w:t>
      </w:r>
    </w:p>
    <w:p w:rsidR="00B44871" w:rsidRPr="00482370" w:rsidRDefault="00B44871" w:rsidP="00B44871">
      <w:pPr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482370">
        <w:rPr>
          <w:rFonts w:ascii="Times New Roman" w:hAnsi="Times New Roman"/>
          <w:i/>
          <w:sz w:val="28"/>
          <w:szCs w:val="28"/>
        </w:rPr>
        <w:t xml:space="preserve">Таблица </w:t>
      </w:r>
      <w:r w:rsidR="00482370" w:rsidRPr="00482370">
        <w:rPr>
          <w:rFonts w:ascii="Times New Roman" w:hAnsi="Times New Roman"/>
          <w:i/>
          <w:sz w:val="28"/>
          <w:szCs w:val="28"/>
        </w:rPr>
        <w:t>3.1-1</w:t>
      </w:r>
    </w:p>
    <w:p w:rsidR="00B44871" w:rsidRDefault="00B44871" w:rsidP="00B4487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Прогнозируемая численность населения </w:t>
      </w:r>
      <w:r w:rsidR="006E72A7">
        <w:rPr>
          <w:rFonts w:ascii="Times New Roman" w:hAnsi="Times New Roman"/>
          <w:sz w:val="28"/>
          <w:szCs w:val="28"/>
        </w:rPr>
        <w:t>Новомихайловского</w:t>
      </w:r>
      <w:r>
        <w:rPr>
          <w:rFonts w:ascii="Times New Roman" w:hAnsi="Times New Roman"/>
          <w:sz w:val="28"/>
          <w:szCs w:val="28"/>
        </w:rPr>
        <w:t xml:space="preserve"> сельсов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та в</w:t>
      </w:r>
      <w:r w:rsidR="00482370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разрезе населенных пунктов</w:t>
      </w:r>
    </w:p>
    <w:p w:rsidR="00B44871" w:rsidRDefault="00B44871" w:rsidP="00B448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90"/>
        <w:gridCol w:w="1814"/>
        <w:gridCol w:w="1070"/>
        <w:gridCol w:w="1574"/>
      </w:tblGrid>
      <w:tr w:rsidR="004901F8" w:rsidRPr="00210C48" w:rsidTr="00B00FA4">
        <w:trPr>
          <w:jc w:val="center"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F8" w:rsidRPr="00210C48" w:rsidRDefault="004901F8" w:rsidP="00B00FA4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Наименование территории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F8" w:rsidRPr="00210C48" w:rsidRDefault="004901F8" w:rsidP="00B00FA4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Годы</w:t>
            </w:r>
          </w:p>
        </w:tc>
      </w:tr>
      <w:tr w:rsidR="004901F8" w:rsidRPr="00210C48" w:rsidTr="00B00FA4">
        <w:trPr>
          <w:trHeight w:val="70"/>
          <w:jc w:val="center"/>
        </w:trPr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F8" w:rsidRPr="00210C48" w:rsidRDefault="004901F8" w:rsidP="00B00FA4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F8" w:rsidRPr="00210C48" w:rsidRDefault="004901F8" w:rsidP="00B00FA4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2010 г.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F8" w:rsidRPr="00210C48" w:rsidRDefault="004901F8" w:rsidP="00B00FA4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2022 г.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F8" w:rsidRPr="00210C48" w:rsidRDefault="004901F8" w:rsidP="00B00FA4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2032 г.</w:t>
            </w:r>
          </w:p>
        </w:tc>
      </w:tr>
      <w:tr w:rsidR="004901F8" w:rsidRPr="00210C48" w:rsidTr="00B00FA4">
        <w:trPr>
          <w:jc w:val="center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210C48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с. Новомихайловка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AA1232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232">
              <w:rPr>
                <w:rFonts w:ascii="Times New Roman" w:hAnsi="Times New Roman"/>
                <w:sz w:val="24"/>
                <w:szCs w:val="24"/>
              </w:rPr>
              <w:t>1357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AA1232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232">
              <w:rPr>
                <w:rFonts w:ascii="Times New Roman" w:hAnsi="Times New Roman"/>
                <w:sz w:val="24"/>
                <w:szCs w:val="24"/>
              </w:rPr>
              <w:t>1320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AA1232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232">
              <w:rPr>
                <w:rFonts w:ascii="Times New Roman" w:hAnsi="Times New Roman"/>
                <w:sz w:val="24"/>
                <w:szCs w:val="24"/>
              </w:rPr>
              <w:t>1300</w:t>
            </w:r>
          </w:p>
        </w:tc>
      </w:tr>
      <w:tr w:rsidR="004901F8" w:rsidRPr="00210C48" w:rsidTr="00B00FA4">
        <w:trPr>
          <w:jc w:val="center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210C48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 xml:space="preserve">д. Ермиловка 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AA1232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232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AA1232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232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AA1232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23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4901F8" w:rsidRPr="00210C48" w:rsidTr="00B00FA4">
        <w:trPr>
          <w:jc w:val="center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210C48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д. Студенкино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AA1232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232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AA1232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23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AA1232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23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901F8" w:rsidRPr="00210C48" w:rsidTr="00B00FA4">
        <w:trPr>
          <w:jc w:val="center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210C48" w:rsidRDefault="004901F8" w:rsidP="00B00FA4">
            <w:pPr>
              <w:tabs>
                <w:tab w:val="left" w:pos="3112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Итого по Новомихайло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в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скому сельсовету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AA1232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232">
              <w:rPr>
                <w:rFonts w:ascii="Times New Roman" w:hAnsi="Times New Roman"/>
                <w:sz w:val="24"/>
                <w:szCs w:val="24"/>
              </w:rPr>
              <w:t>1547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AA1232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232">
              <w:rPr>
                <w:rFonts w:ascii="Times New Roman" w:hAnsi="Times New Roman"/>
                <w:sz w:val="24"/>
                <w:szCs w:val="24"/>
              </w:rPr>
              <w:t>1440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AA1232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232">
              <w:rPr>
                <w:rFonts w:ascii="Times New Roman" w:hAnsi="Times New Roman"/>
                <w:sz w:val="24"/>
                <w:szCs w:val="24"/>
              </w:rPr>
              <w:t>1350</w:t>
            </w:r>
          </w:p>
        </w:tc>
      </w:tr>
    </w:tbl>
    <w:p w:rsidR="008E20E2" w:rsidRDefault="008E20E2" w:rsidP="004178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01E1C" w:rsidRDefault="00201E1C" w:rsidP="000D66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01E1C" w:rsidRDefault="00201E1C" w:rsidP="000D66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расчётный срок рекомендуется ликвидация д. С</w:t>
      </w:r>
      <w:r w:rsidR="00EA0D37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уденкино.</w:t>
      </w:r>
    </w:p>
    <w:p w:rsidR="000D6678" w:rsidRPr="000733F3" w:rsidRDefault="000D6678" w:rsidP="000D66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33F3">
        <w:rPr>
          <w:rFonts w:ascii="Times New Roman" w:hAnsi="Times New Roman"/>
          <w:sz w:val="28"/>
          <w:szCs w:val="28"/>
        </w:rPr>
        <w:t xml:space="preserve">Основанием для прогноза изменения возрастной структуры населения </w:t>
      </w:r>
      <w:r w:rsidR="006E72A7">
        <w:rPr>
          <w:rFonts w:ascii="Times New Roman" w:hAnsi="Times New Roman"/>
          <w:sz w:val="28"/>
          <w:szCs w:val="28"/>
        </w:rPr>
        <w:t>Новомихайловского</w:t>
      </w:r>
      <w:r w:rsidRPr="000733F3">
        <w:rPr>
          <w:rFonts w:ascii="Times New Roman" w:hAnsi="Times New Roman"/>
          <w:sz w:val="28"/>
          <w:szCs w:val="28"/>
        </w:rPr>
        <w:t xml:space="preserve"> сельсовета в течение расчетного срока являлся прогноз изменения демографических показателей на территории Российской Федер</w:t>
      </w:r>
      <w:r w:rsidRPr="000733F3">
        <w:rPr>
          <w:rFonts w:ascii="Times New Roman" w:hAnsi="Times New Roman"/>
          <w:sz w:val="28"/>
          <w:szCs w:val="28"/>
        </w:rPr>
        <w:t>а</w:t>
      </w:r>
      <w:r w:rsidRPr="000733F3">
        <w:rPr>
          <w:rFonts w:ascii="Times New Roman" w:hAnsi="Times New Roman"/>
          <w:sz w:val="28"/>
          <w:szCs w:val="28"/>
        </w:rPr>
        <w:t>ции и регионов РФ до 2031 г., разработанный специалистами Федеральной службы государственной статистики, а также особенности существующей возрастной структуры. Основополагающим принят средний вариант измен</w:t>
      </w:r>
      <w:r w:rsidRPr="000733F3">
        <w:rPr>
          <w:rFonts w:ascii="Times New Roman" w:hAnsi="Times New Roman"/>
          <w:sz w:val="28"/>
          <w:szCs w:val="28"/>
        </w:rPr>
        <w:t>е</w:t>
      </w:r>
      <w:r w:rsidRPr="000733F3">
        <w:rPr>
          <w:rFonts w:ascii="Times New Roman" w:hAnsi="Times New Roman"/>
          <w:sz w:val="28"/>
          <w:szCs w:val="28"/>
        </w:rPr>
        <w:t>ния демографических показателей.</w:t>
      </w:r>
    </w:p>
    <w:p w:rsidR="00B44871" w:rsidRPr="009D4775" w:rsidRDefault="000D6678" w:rsidP="000D66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33F3">
        <w:rPr>
          <w:rFonts w:ascii="Times New Roman" w:hAnsi="Times New Roman"/>
          <w:sz w:val="28"/>
          <w:szCs w:val="28"/>
        </w:rPr>
        <w:t xml:space="preserve">Предполагаемое изменение возрастной структуры населения </w:t>
      </w:r>
      <w:r w:rsidR="006E72A7">
        <w:rPr>
          <w:rFonts w:ascii="Times New Roman" w:hAnsi="Times New Roman"/>
          <w:sz w:val="28"/>
          <w:szCs w:val="28"/>
        </w:rPr>
        <w:t>Новом</w:t>
      </w:r>
      <w:r w:rsidR="006E72A7">
        <w:rPr>
          <w:rFonts w:ascii="Times New Roman" w:hAnsi="Times New Roman"/>
          <w:sz w:val="28"/>
          <w:szCs w:val="28"/>
        </w:rPr>
        <w:t>и</w:t>
      </w:r>
      <w:r w:rsidR="006E72A7">
        <w:rPr>
          <w:rFonts w:ascii="Times New Roman" w:hAnsi="Times New Roman"/>
          <w:sz w:val="28"/>
          <w:szCs w:val="28"/>
        </w:rPr>
        <w:t>хайловского</w:t>
      </w:r>
      <w:r w:rsidRPr="000733F3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представлено в таблице</w:t>
      </w:r>
      <w:r w:rsidR="00301F1F">
        <w:rPr>
          <w:rFonts w:ascii="Times New Roman" w:hAnsi="Times New Roman"/>
          <w:sz w:val="28"/>
          <w:szCs w:val="28"/>
        </w:rPr>
        <w:t xml:space="preserve"> </w:t>
      </w:r>
      <w:r w:rsidR="00F52A27">
        <w:rPr>
          <w:rFonts w:ascii="Times New Roman" w:hAnsi="Times New Roman"/>
          <w:sz w:val="28"/>
          <w:szCs w:val="28"/>
        </w:rPr>
        <w:t>3.1-2</w:t>
      </w:r>
      <w:r w:rsidR="00B44871" w:rsidRPr="009D4775">
        <w:rPr>
          <w:rFonts w:ascii="Times New Roman" w:hAnsi="Times New Roman"/>
          <w:sz w:val="28"/>
          <w:szCs w:val="28"/>
        </w:rPr>
        <w:t>.</w:t>
      </w:r>
    </w:p>
    <w:p w:rsidR="00B44871" w:rsidRPr="009B563F" w:rsidRDefault="00B44871" w:rsidP="00B44871">
      <w:pPr>
        <w:spacing w:after="0" w:line="240" w:lineRule="auto"/>
        <w:ind w:firstLine="540"/>
        <w:jc w:val="right"/>
        <w:rPr>
          <w:rFonts w:ascii="Times New Roman" w:hAnsi="Times New Roman"/>
          <w:color w:val="FF0000"/>
          <w:sz w:val="28"/>
          <w:szCs w:val="28"/>
        </w:rPr>
      </w:pPr>
    </w:p>
    <w:p w:rsidR="00B44871" w:rsidRPr="00482370" w:rsidRDefault="00B44871" w:rsidP="00B44871">
      <w:pPr>
        <w:spacing w:after="0" w:line="240" w:lineRule="auto"/>
        <w:ind w:firstLine="540"/>
        <w:jc w:val="right"/>
        <w:rPr>
          <w:rFonts w:ascii="Times New Roman" w:hAnsi="Times New Roman"/>
          <w:i/>
          <w:sz w:val="28"/>
          <w:szCs w:val="28"/>
        </w:rPr>
      </w:pPr>
      <w:r w:rsidRPr="00482370">
        <w:rPr>
          <w:rFonts w:ascii="Times New Roman" w:hAnsi="Times New Roman"/>
          <w:i/>
          <w:sz w:val="28"/>
          <w:szCs w:val="28"/>
        </w:rPr>
        <w:lastRenderedPageBreak/>
        <w:t xml:space="preserve">Таблица </w:t>
      </w:r>
      <w:r w:rsidR="00482370" w:rsidRPr="00482370">
        <w:rPr>
          <w:rFonts w:ascii="Times New Roman" w:hAnsi="Times New Roman"/>
          <w:i/>
          <w:sz w:val="28"/>
          <w:szCs w:val="28"/>
        </w:rPr>
        <w:t>3.1-2</w:t>
      </w:r>
    </w:p>
    <w:p w:rsidR="00B44871" w:rsidRPr="009B563F" w:rsidRDefault="00B44871" w:rsidP="00B4487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563F">
        <w:rPr>
          <w:rFonts w:ascii="Times New Roman" w:hAnsi="Times New Roman"/>
          <w:sz w:val="28"/>
          <w:szCs w:val="28"/>
        </w:rPr>
        <w:t xml:space="preserve">Предполагаемое изменение возрастной структуры </w:t>
      </w:r>
      <w:r w:rsidR="009B4F31">
        <w:rPr>
          <w:rFonts w:ascii="Times New Roman" w:hAnsi="Times New Roman"/>
          <w:sz w:val="28"/>
          <w:szCs w:val="28"/>
        </w:rPr>
        <w:t>населения</w:t>
      </w:r>
      <w:r w:rsidR="009B4F31">
        <w:rPr>
          <w:rFonts w:ascii="Times New Roman" w:hAnsi="Times New Roman"/>
          <w:sz w:val="28"/>
          <w:szCs w:val="28"/>
        </w:rPr>
        <w:br/>
      </w:r>
      <w:r w:rsidR="006E72A7">
        <w:rPr>
          <w:rFonts w:ascii="Times New Roman" w:hAnsi="Times New Roman"/>
          <w:sz w:val="28"/>
          <w:szCs w:val="28"/>
        </w:rPr>
        <w:t>Новомихайловского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B44871" w:rsidRPr="00482370" w:rsidRDefault="00B44871" w:rsidP="00B4487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76"/>
        <w:gridCol w:w="984"/>
        <w:gridCol w:w="1021"/>
        <w:gridCol w:w="1039"/>
      </w:tblGrid>
      <w:tr w:rsidR="00B44871" w:rsidRPr="009B563F" w:rsidTr="00BD21D8">
        <w:trPr>
          <w:jc w:val="center"/>
        </w:trPr>
        <w:tc>
          <w:tcPr>
            <w:tcW w:w="6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871" w:rsidRPr="009B563F" w:rsidRDefault="00B44871" w:rsidP="00BD21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63F">
              <w:rPr>
                <w:rFonts w:ascii="Times New Roman" w:hAnsi="Times New Roman"/>
                <w:sz w:val="24"/>
                <w:szCs w:val="24"/>
              </w:rPr>
              <w:t>Возрастная структура населения (на начало года)</w:t>
            </w: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871" w:rsidRPr="009B563F" w:rsidRDefault="00B44871" w:rsidP="00BD21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63F">
              <w:rPr>
                <w:rFonts w:ascii="Times New Roman" w:hAnsi="Times New Roman"/>
                <w:sz w:val="24"/>
                <w:szCs w:val="24"/>
              </w:rPr>
              <w:t>Годы</w:t>
            </w:r>
          </w:p>
        </w:tc>
      </w:tr>
      <w:tr w:rsidR="00B44871" w:rsidRPr="009B563F" w:rsidTr="00BD21D8">
        <w:trPr>
          <w:jc w:val="center"/>
        </w:trPr>
        <w:tc>
          <w:tcPr>
            <w:tcW w:w="6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871" w:rsidRPr="009B563F" w:rsidRDefault="00B44871" w:rsidP="00BD21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871" w:rsidRPr="009B563F" w:rsidRDefault="00B44871" w:rsidP="00BD21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63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012</w:t>
            </w:r>
            <w:r w:rsidRPr="009B563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871" w:rsidRPr="009B563F" w:rsidRDefault="00B44871" w:rsidP="00BD21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  <w:r w:rsidRPr="009B563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871" w:rsidRPr="009B563F" w:rsidRDefault="00B44871" w:rsidP="00BD21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2032</w:t>
            </w:r>
            <w:r w:rsidRPr="009B563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4901F8" w:rsidRPr="009B563F" w:rsidTr="00B00FA4">
        <w:trPr>
          <w:jc w:val="center"/>
        </w:trPr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F8" w:rsidRPr="009B563F" w:rsidRDefault="004901F8" w:rsidP="00BD2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63F">
              <w:rPr>
                <w:rFonts w:ascii="Times New Roman" w:hAnsi="Times New Roman"/>
                <w:sz w:val="24"/>
                <w:szCs w:val="24"/>
              </w:rPr>
              <w:t>Для населения моложе трудоспособного возраста, %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3A7C07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F8" w:rsidRPr="000C6EC8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6EC8">
              <w:rPr>
                <w:rFonts w:ascii="Times New Roman" w:hAnsi="Times New Roman"/>
                <w:sz w:val="24"/>
                <w:szCs w:val="24"/>
              </w:rPr>
              <w:t>18,7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F8" w:rsidRPr="000C6EC8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6EC8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4901F8" w:rsidRPr="009B563F" w:rsidTr="00B00FA4">
        <w:trPr>
          <w:jc w:val="center"/>
        </w:trPr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F8" w:rsidRPr="009B563F" w:rsidRDefault="004901F8" w:rsidP="00BD2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63F">
              <w:rPr>
                <w:rFonts w:ascii="Times New Roman" w:hAnsi="Times New Roman"/>
                <w:sz w:val="24"/>
                <w:szCs w:val="24"/>
              </w:rPr>
              <w:t>Доля населения трудоспособного возраста, %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3A7C07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F8" w:rsidRPr="000C6EC8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6EC8">
              <w:rPr>
                <w:rFonts w:ascii="Times New Roman" w:hAnsi="Times New Roman"/>
                <w:sz w:val="24"/>
                <w:szCs w:val="24"/>
              </w:rPr>
              <w:t>55,1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F8" w:rsidRPr="000C6EC8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6EC8">
              <w:rPr>
                <w:rFonts w:ascii="Times New Roman" w:hAnsi="Times New Roman"/>
                <w:sz w:val="24"/>
                <w:szCs w:val="24"/>
              </w:rPr>
              <w:t>55,7</w:t>
            </w:r>
          </w:p>
        </w:tc>
      </w:tr>
      <w:tr w:rsidR="004901F8" w:rsidRPr="009B563F" w:rsidTr="00B00FA4">
        <w:trPr>
          <w:jc w:val="center"/>
        </w:trPr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F8" w:rsidRPr="009B563F" w:rsidRDefault="004901F8" w:rsidP="00BD2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63F">
              <w:rPr>
                <w:rFonts w:ascii="Times New Roman" w:hAnsi="Times New Roman"/>
                <w:sz w:val="24"/>
                <w:szCs w:val="24"/>
              </w:rPr>
              <w:t>Доля населения старше трудоспособного возраста, %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3A7C07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sz w:val="24"/>
                <w:szCs w:val="24"/>
              </w:rPr>
              <w:t>19,3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F8" w:rsidRPr="000C6EC8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6EC8">
              <w:rPr>
                <w:rFonts w:ascii="Times New Roman" w:hAnsi="Times New Roman"/>
                <w:sz w:val="24"/>
                <w:szCs w:val="24"/>
              </w:rPr>
              <w:t>26,2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F8" w:rsidRPr="000C6EC8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6EC8"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</w:tr>
    </w:tbl>
    <w:p w:rsidR="00B44871" w:rsidRPr="00482370" w:rsidRDefault="00B44871" w:rsidP="00B4487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44871" w:rsidRDefault="00B44871" w:rsidP="00B448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563F">
        <w:rPr>
          <w:rFonts w:ascii="Times New Roman" w:hAnsi="Times New Roman"/>
          <w:sz w:val="28"/>
          <w:szCs w:val="28"/>
        </w:rPr>
        <w:t>В соответствии с полученными величинами численности населения и показателями возрастной структуры определены основные параметры разв</w:t>
      </w:r>
      <w:r w:rsidRPr="009B563F">
        <w:rPr>
          <w:rFonts w:ascii="Times New Roman" w:hAnsi="Times New Roman"/>
          <w:sz w:val="28"/>
          <w:szCs w:val="28"/>
        </w:rPr>
        <w:t>и</w:t>
      </w:r>
      <w:r w:rsidRPr="009B563F">
        <w:rPr>
          <w:rFonts w:ascii="Times New Roman" w:hAnsi="Times New Roman"/>
          <w:sz w:val="28"/>
          <w:szCs w:val="28"/>
        </w:rPr>
        <w:t>тия поселения: отвод территории жилой и нежилой застройки, объемы ж</w:t>
      </w:r>
      <w:r w:rsidRPr="009B563F">
        <w:rPr>
          <w:rFonts w:ascii="Times New Roman" w:hAnsi="Times New Roman"/>
          <w:sz w:val="28"/>
          <w:szCs w:val="28"/>
        </w:rPr>
        <w:t>и</w:t>
      </w:r>
      <w:r w:rsidRPr="009B563F">
        <w:rPr>
          <w:rFonts w:ascii="Times New Roman" w:hAnsi="Times New Roman"/>
          <w:sz w:val="28"/>
          <w:szCs w:val="28"/>
        </w:rPr>
        <w:t>лищного строительства и учреждений обслуживания, система инженерных и транспортных коммуникаций.</w:t>
      </w:r>
    </w:p>
    <w:p w:rsidR="00B44871" w:rsidRDefault="00B44871" w:rsidP="00B448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4871" w:rsidRPr="00482370" w:rsidRDefault="00B44871" w:rsidP="004901F8">
      <w:pPr>
        <w:pStyle w:val="20"/>
        <w:numPr>
          <w:ilvl w:val="1"/>
          <w:numId w:val="4"/>
        </w:numPr>
      </w:pPr>
      <w:bookmarkStart w:id="18" w:name="_Toc350152863"/>
      <w:r w:rsidRPr="00482370">
        <w:t>Развитие жилищного строительства</w:t>
      </w:r>
      <w:bookmarkEnd w:id="18"/>
    </w:p>
    <w:p w:rsidR="00B44871" w:rsidRDefault="00B44871" w:rsidP="00B4487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3645" w:rsidRPr="006B0954" w:rsidRDefault="00B93645" w:rsidP="00201E1C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0954">
        <w:rPr>
          <w:rFonts w:ascii="Times New Roman" w:hAnsi="Times New Roman"/>
          <w:sz w:val="28"/>
          <w:szCs w:val="28"/>
        </w:rPr>
        <w:t xml:space="preserve">Реализация жилищной программы, намеченной </w:t>
      </w:r>
      <w:r>
        <w:rPr>
          <w:rFonts w:ascii="Times New Roman" w:hAnsi="Times New Roman"/>
          <w:sz w:val="28"/>
          <w:szCs w:val="28"/>
        </w:rPr>
        <w:t>г</w:t>
      </w:r>
      <w:r w:rsidRPr="006B0954">
        <w:rPr>
          <w:rFonts w:ascii="Times New Roman" w:hAnsi="Times New Roman"/>
          <w:sz w:val="28"/>
          <w:szCs w:val="28"/>
        </w:rPr>
        <w:t>енеральным планом, предусматривает сочетание нового жилищного строительства с реконстру</w:t>
      </w:r>
      <w:r w:rsidRPr="006B0954">
        <w:rPr>
          <w:rFonts w:ascii="Times New Roman" w:hAnsi="Times New Roman"/>
          <w:sz w:val="28"/>
          <w:szCs w:val="28"/>
        </w:rPr>
        <w:t>к</w:t>
      </w:r>
      <w:r w:rsidRPr="006B0954">
        <w:rPr>
          <w:rFonts w:ascii="Times New Roman" w:hAnsi="Times New Roman"/>
          <w:sz w:val="28"/>
          <w:szCs w:val="28"/>
        </w:rPr>
        <w:t>тивными мероприятиями. Новое жилищно-гражданское строительство будет осуществляться на свободных территориях, за счет реконструк</w:t>
      </w:r>
      <w:r>
        <w:rPr>
          <w:rFonts w:ascii="Times New Roman" w:hAnsi="Times New Roman"/>
          <w:sz w:val="28"/>
          <w:szCs w:val="28"/>
        </w:rPr>
        <w:t>ции малоце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ного жилищного фонда</w:t>
      </w:r>
      <w:r w:rsidRPr="006B0954">
        <w:rPr>
          <w:rFonts w:ascii="Times New Roman" w:hAnsi="Times New Roman"/>
          <w:sz w:val="28"/>
          <w:szCs w:val="28"/>
        </w:rPr>
        <w:t>.</w:t>
      </w:r>
    </w:p>
    <w:p w:rsidR="00B93645" w:rsidRPr="000C7CC1" w:rsidRDefault="00B93645" w:rsidP="00201E1C">
      <w:pPr>
        <w:spacing w:after="0" w:line="228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C7CC1">
        <w:rPr>
          <w:rFonts w:ascii="Times New Roman" w:hAnsi="Times New Roman"/>
          <w:color w:val="000000"/>
          <w:sz w:val="28"/>
          <w:szCs w:val="28"/>
        </w:rPr>
        <w:t xml:space="preserve">Согласно стратегии социально-экономического развития Новосибирской области на период до 2025 </w:t>
      </w:r>
      <w:r>
        <w:rPr>
          <w:rFonts w:ascii="Times New Roman" w:hAnsi="Times New Roman"/>
          <w:color w:val="000000"/>
          <w:sz w:val="28"/>
          <w:szCs w:val="28"/>
        </w:rPr>
        <w:t>года</w:t>
      </w:r>
      <w:r w:rsidRPr="000C7CC1">
        <w:rPr>
          <w:rFonts w:ascii="Times New Roman" w:hAnsi="Times New Roman"/>
          <w:color w:val="000000"/>
          <w:sz w:val="28"/>
          <w:szCs w:val="28"/>
        </w:rPr>
        <w:t>, одной из главной задач в области жилищн</w:t>
      </w:r>
      <w:r w:rsidRPr="000C7CC1">
        <w:rPr>
          <w:rFonts w:ascii="Times New Roman" w:hAnsi="Times New Roman"/>
          <w:color w:val="000000"/>
          <w:sz w:val="28"/>
          <w:szCs w:val="28"/>
        </w:rPr>
        <w:t>о</w:t>
      </w:r>
      <w:r w:rsidRPr="000C7CC1">
        <w:rPr>
          <w:rFonts w:ascii="Times New Roman" w:hAnsi="Times New Roman"/>
          <w:color w:val="000000"/>
          <w:sz w:val="28"/>
          <w:szCs w:val="28"/>
        </w:rPr>
        <w:t>го строительства является повышение уровня обеспеченности жильем к 2025г. до 33-35 м</w:t>
      </w:r>
      <w:r w:rsidRPr="000C7CC1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0C7CC1">
        <w:rPr>
          <w:rFonts w:ascii="Times New Roman" w:hAnsi="Times New Roman"/>
          <w:color w:val="000000"/>
          <w:sz w:val="28"/>
          <w:szCs w:val="28"/>
        </w:rPr>
        <w:t xml:space="preserve"> общей площади на человека.</w:t>
      </w:r>
    </w:p>
    <w:p w:rsidR="00B93645" w:rsidRPr="000C7CC1" w:rsidRDefault="00B93645" w:rsidP="00201E1C">
      <w:pPr>
        <w:spacing w:after="0" w:line="228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C7CC1">
        <w:rPr>
          <w:rFonts w:ascii="Times New Roman" w:hAnsi="Times New Roman"/>
          <w:color w:val="000000"/>
          <w:sz w:val="28"/>
          <w:szCs w:val="28"/>
        </w:rPr>
        <w:t xml:space="preserve">Рекомендуемые показатели обеспеченности населения общей площадью жилого фонда следующие: </w:t>
      </w:r>
    </w:p>
    <w:p w:rsidR="00B93645" w:rsidRPr="000C7CC1" w:rsidRDefault="00B93645" w:rsidP="00201E1C">
      <w:pPr>
        <w:spacing w:after="0" w:line="228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C7CC1">
        <w:rPr>
          <w:rFonts w:ascii="Times New Roman" w:hAnsi="Times New Roman"/>
          <w:color w:val="000000"/>
          <w:sz w:val="28"/>
          <w:szCs w:val="28"/>
        </w:rPr>
        <w:t>- 2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0C7CC1">
        <w:rPr>
          <w:rFonts w:ascii="Times New Roman" w:hAnsi="Times New Roman"/>
          <w:color w:val="000000"/>
          <w:sz w:val="28"/>
          <w:szCs w:val="28"/>
        </w:rPr>
        <w:t xml:space="preserve"> м</w:t>
      </w:r>
      <w:r w:rsidRPr="000C7CC1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0C7CC1">
        <w:rPr>
          <w:rFonts w:ascii="Times New Roman" w:hAnsi="Times New Roman"/>
          <w:color w:val="000000"/>
          <w:sz w:val="28"/>
          <w:szCs w:val="28"/>
        </w:rPr>
        <w:t xml:space="preserve"> на человека на начало 202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0C7CC1">
        <w:rPr>
          <w:rFonts w:ascii="Times New Roman" w:hAnsi="Times New Roman"/>
          <w:color w:val="000000"/>
          <w:sz w:val="28"/>
          <w:szCs w:val="28"/>
        </w:rPr>
        <w:t>г.;</w:t>
      </w:r>
    </w:p>
    <w:p w:rsidR="00B93645" w:rsidRDefault="00B93645" w:rsidP="00201E1C">
      <w:pPr>
        <w:spacing w:after="0" w:line="228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C7CC1">
        <w:rPr>
          <w:rFonts w:ascii="Times New Roman" w:hAnsi="Times New Roman"/>
          <w:color w:val="000000"/>
          <w:sz w:val="28"/>
          <w:szCs w:val="28"/>
        </w:rPr>
        <w:t>- 35 м</w:t>
      </w:r>
      <w:r w:rsidRPr="000C7CC1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 на человека на начало 2032</w:t>
      </w:r>
      <w:r w:rsidRPr="000C7CC1">
        <w:rPr>
          <w:rFonts w:ascii="Times New Roman" w:hAnsi="Times New Roman"/>
          <w:color w:val="000000"/>
          <w:sz w:val="28"/>
          <w:szCs w:val="28"/>
        </w:rPr>
        <w:t>г.</w:t>
      </w:r>
    </w:p>
    <w:p w:rsidR="00B44871" w:rsidRDefault="00B93645" w:rsidP="00201E1C">
      <w:pPr>
        <w:spacing w:after="0" w:line="228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EC5B71">
        <w:rPr>
          <w:rFonts w:ascii="Times New Roman" w:hAnsi="Times New Roman"/>
          <w:color w:val="000000"/>
          <w:sz w:val="28"/>
          <w:szCs w:val="28"/>
        </w:rPr>
        <w:t>С учетом рекомендуемых показателей обеспеченности населения общей жилой площадью и прогнозом изменения демографических показателей п</w:t>
      </w:r>
      <w:r w:rsidRPr="00EC5B71">
        <w:rPr>
          <w:rFonts w:ascii="Times New Roman" w:hAnsi="Times New Roman"/>
          <w:color w:val="000000"/>
          <w:sz w:val="28"/>
          <w:szCs w:val="28"/>
        </w:rPr>
        <w:t>о</w:t>
      </w:r>
      <w:r w:rsidRPr="00EC5B71">
        <w:rPr>
          <w:rFonts w:ascii="Times New Roman" w:hAnsi="Times New Roman"/>
          <w:color w:val="000000"/>
          <w:sz w:val="28"/>
          <w:szCs w:val="28"/>
        </w:rPr>
        <w:t>лучены значения объемов строительства жил</w:t>
      </w:r>
      <w:r>
        <w:rPr>
          <w:rFonts w:ascii="Times New Roman" w:hAnsi="Times New Roman"/>
          <w:color w:val="000000"/>
          <w:sz w:val="28"/>
          <w:szCs w:val="28"/>
        </w:rPr>
        <w:t>ищного</w:t>
      </w:r>
      <w:r w:rsidRPr="00EC5B71">
        <w:rPr>
          <w:rFonts w:ascii="Times New Roman" w:hAnsi="Times New Roman"/>
          <w:color w:val="000000"/>
          <w:sz w:val="28"/>
          <w:szCs w:val="28"/>
        </w:rPr>
        <w:t xml:space="preserve"> фонда на перспективу.</w:t>
      </w:r>
    </w:p>
    <w:p w:rsidR="008E20E2" w:rsidRPr="00EC5B71" w:rsidRDefault="008E20E2" w:rsidP="00B44871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44871" w:rsidRPr="00482370" w:rsidRDefault="00B44871" w:rsidP="00482370">
      <w:pPr>
        <w:keepNext/>
        <w:tabs>
          <w:tab w:val="left" w:pos="7400"/>
          <w:tab w:val="right" w:pos="9356"/>
        </w:tabs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482370">
        <w:rPr>
          <w:rFonts w:ascii="Times New Roman" w:hAnsi="Times New Roman"/>
          <w:i/>
          <w:sz w:val="28"/>
          <w:szCs w:val="28"/>
        </w:rPr>
        <w:t xml:space="preserve">Таблица </w:t>
      </w:r>
      <w:r w:rsidR="00482370" w:rsidRPr="00482370">
        <w:rPr>
          <w:rFonts w:ascii="Times New Roman" w:hAnsi="Times New Roman"/>
          <w:i/>
          <w:sz w:val="28"/>
          <w:szCs w:val="28"/>
        </w:rPr>
        <w:t>3.</w:t>
      </w:r>
      <w:r w:rsidR="00482370">
        <w:rPr>
          <w:rFonts w:ascii="Times New Roman" w:hAnsi="Times New Roman"/>
          <w:i/>
          <w:sz w:val="28"/>
          <w:szCs w:val="28"/>
        </w:rPr>
        <w:t>2</w:t>
      </w:r>
      <w:r w:rsidR="00482370" w:rsidRPr="00482370">
        <w:rPr>
          <w:rFonts w:ascii="Times New Roman" w:hAnsi="Times New Roman"/>
          <w:i/>
          <w:sz w:val="28"/>
          <w:szCs w:val="28"/>
        </w:rPr>
        <w:t>-</w:t>
      </w:r>
      <w:r w:rsidR="000D6678">
        <w:rPr>
          <w:rFonts w:ascii="Times New Roman" w:hAnsi="Times New Roman"/>
          <w:i/>
          <w:sz w:val="28"/>
          <w:szCs w:val="28"/>
        </w:rPr>
        <w:t>3</w:t>
      </w:r>
    </w:p>
    <w:p w:rsidR="00B44871" w:rsidRPr="009F495B" w:rsidRDefault="00B44871" w:rsidP="00B93645">
      <w:pPr>
        <w:keepNext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F495B">
        <w:rPr>
          <w:rFonts w:ascii="Times New Roman" w:hAnsi="Times New Roman"/>
          <w:sz w:val="28"/>
          <w:szCs w:val="28"/>
        </w:rPr>
        <w:t xml:space="preserve">Рекомендуемое изменение жилищного фонда </w:t>
      </w:r>
      <w:r w:rsidR="006E72A7">
        <w:rPr>
          <w:rFonts w:ascii="Times New Roman" w:hAnsi="Times New Roman"/>
          <w:sz w:val="28"/>
          <w:szCs w:val="28"/>
        </w:rPr>
        <w:t>Новомихайловского</w:t>
      </w:r>
      <w:r w:rsidRPr="009F495B">
        <w:rPr>
          <w:rFonts w:ascii="Times New Roman" w:hAnsi="Times New Roman"/>
          <w:sz w:val="28"/>
          <w:szCs w:val="28"/>
        </w:rPr>
        <w:t xml:space="preserve"> с</w:t>
      </w:r>
      <w:r w:rsidR="00482370">
        <w:rPr>
          <w:rFonts w:ascii="Times New Roman" w:hAnsi="Times New Roman"/>
          <w:sz w:val="28"/>
          <w:szCs w:val="28"/>
        </w:rPr>
        <w:t>/</w:t>
      </w:r>
      <w:r w:rsidRPr="009F495B">
        <w:rPr>
          <w:rFonts w:ascii="Times New Roman" w:hAnsi="Times New Roman"/>
          <w:sz w:val="28"/>
          <w:szCs w:val="28"/>
        </w:rPr>
        <w:t>с, тыс.</w:t>
      </w:r>
      <w:r w:rsidR="00482370">
        <w:rPr>
          <w:rFonts w:ascii="Times New Roman" w:hAnsi="Times New Roman"/>
          <w:sz w:val="28"/>
          <w:szCs w:val="28"/>
        </w:rPr>
        <w:t> </w:t>
      </w:r>
      <w:r w:rsidRPr="009F495B">
        <w:rPr>
          <w:rFonts w:ascii="Times New Roman" w:hAnsi="Times New Roman"/>
          <w:sz w:val="28"/>
          <w:szCs w:val="28"/>
        </w:rPr>
        <w:t>м</w:t>
      </w:r>
      <w:r w:rsidRPr="009F495B">
        <w:rPr>
          <w:rFonts w:ascii="Times New Roman" w:hAnsi="Times New Roman"/>
          <w:sz w:val="28"/>
          <w:szCs w:val="28"/>
          <w:vertAlign w:val="superscript"/>
        </w:rPr>
        <w:t>2</w:t>
      </w:r>
    </w:p>
    <w:p w:rsidR="00B44871" w:rsidRPr="009F495B" w:rsidRDefault="00B44871" w:rsidP="00B93645">
      <w:pPr>
        <w:keepNext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5"/>
        <w:gridCol w:w="2118"/>
        <w:gridCol w:w="2148"/>
      </w:tblGrid>
      <w:tr w:rsidR="004901F8" w:rsidRPr="009F495B" w:rsidTr="00B00FA4">
        <w:trPr>
          <w:trHeight w:val="70"/>
          <w:jc w:val="center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F8" w:rsidRPr="009F495B" w:rsidRDefault="004901F8" w:rsidP="004901F8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Наименование территории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F8" w:rsidRPr="009F495B" w:rsidRDefault="004901F8" w:rsidP="004901F8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Общая площадь </w:t>
            </w:r>
          </w:p>
          <w:p w:rsidR="004901F8" w:rsidRPr="009F495B" w:rsidRDefault="004901F8" w:rsidP="004901F8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жилищного фонда на начало 2022 г.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F8" w:rsidRPr="009F495B" w:rsidRDefault="004901F8" w:rsidP="004901F8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Общая площадь </w:t>
            </w:r>
          </w:p>
          <w:p w:rsidR="004901F8" w:rsidRPr="009F495B" w:rsidRDefault="004901F8" w:rsidP="004901F8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жилищного фонда на начало 2032 г.</w:t>
            </w:r>
          </w:p>
        </w:tc>
      </w:tr>
      <w:tr w:rsidR="004901F8" w:rsidRPr="009F495B" w:rsidTr="00B00FA4">
        <w:trPr>
          <w:jc w:val="center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210C48" w:rsidRDefault="004901F8" w:rsidP="004901F8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с. Новомихайловка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0D0C13" w:rsidRDefault="004901F8" w:rsidP="004901F8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31,7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0D0C13" w:rsidRDefault="004901F8" w:rsidP="004901F8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45,5</w:t>
            </w:r>
          </w:p>
        </w:tc>
      </w:tr>
      <w:tr w:rsidR="004901F8" w:rsidRPr="009F495B" w:rsidTr="00B00FA4">
        <w:trPr>
          <w:jc w:val="center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210C48" w:rsidRDefault="004901F8" w:rsidP="004901F8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 xml:space="preserve">д. Ермиловка 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0D0C13" w:rsidRDefault="004901F8" w:rsidP="004901F8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0D0C13" w:rsidRDefault="004901F8" w:rsidP="004901F8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</w:tr>
      <w:tr w:rsidR="004901F8" w:rsidRPr="009F495B" w:rsidTr="00B00FA4">
        <w:trPr>
          <w:jc w:val="center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210C48" w:rsidRDefault="004901F8" w:rsidP="004901F8">
            <w:pPr>
              <w:keepNext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д. Студенкино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0D0C13" w:rsidRDefault="004901F8" w:rsidP="004901F8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0D0C13" w:rsidRDefault="004901F8" w:rsidP="004901F8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4901F8" w:rsidRPr="009F495B" w:rsidTr="00B00FA4">
        <w:trPr>
          <w:jc w:val="center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0D0C13" w:rsidRDefault="004901F8" w:rsidP="004901F8">
            <w:pPr>
              <w:keepNext/>
              <w:tabs>
                <w:tab w:val="left" w:pos="3112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D0C13">
              <w:rPr>
                <w:rFonts w:ascii="Times New Roman" w:hAnsi="Times New Roman"/>
                <w:sz w:val="24"/>
                <w:szCs w:val="24"/>
              </w:rPr>
              <w:t xml:space="preserve">Итого по </w:t>
            </w:r>
            <w:r>
              <w:rPr>
                <w:rFonts w:ascii="Times New Roman" w:hAnsi="Times New Roman"/>
                <w:sz w:val="24"/>
                <w:szCs w:val="24"/>
              </w:rPr>
              <w:t>Новомихайлов</w:t>
            </w:r>
            <w:r w:rsidRPr="000D0C13">
              <w:rPr>
                <w:rFonts w:ascii="Times New Roman" w:hAnsi="Times New Roman"/>
                <w:sz w:val="24"/>
                <w:szCs w:val="24"/>
              </w:rPr>
              <w:t>скому сельсовету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0D0C13" w:rsidRDefault="004901F8" w:rsidP="004901F8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34,6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0D0C13" w:rsidRDefault="004901F8" w:rsidP="004901F8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47,3</w:t>
            </w:r>
          </w:p>
        </w:tc>
      </w:tr>
    </w:tbl>
    <w:p w:rsidR="00B44871" w:rsidRDefault="00B44871" w:rsidP="00B4487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901F8" w:rsidRPr="00F51386" w:rsidRDefault="004901F8" w:rsidP="004901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386">
        <w:rPr>
          <w:rFonts w:ascii="Times New Roman" w:hAnsi="Times New Roman"/>
          <w:sz w:val="28"/>
          <w:szCs w:val="28"/>
        </w:rPr>
        <w:lastRenderedPageBreak/>
        <w:t xml:space="preserve">В течение расчетного срока жилищный фонд поселения рекомендуется увеличить до 47,3 тыс. кв. м, что позволит увеличить среднюю жилищную обеспеченность с 12,9 кв. м в настоящее время до 35 </w:t>
      </w:r>
      <w:r>
        <w:rPr>
          <w:rFonts w:ascii="Times New Roman" w:hAnsi="Times New Roman"/>
          <w:sz w:val="28"/>
          <w:szCs w:val="28"/>
        </w:rPr>
        <w:t xml:space="preserve">кв. </w:t>
      </w:r>
      <w:r w:rsidRPr="00F51386">
        <w:rPr>
          <w:rFonts w:ascii="Times New Roman" w:hAnsi="Times New Roman"/>
          <w:sz w:val="28"/>
          <w:szCs w:val="28"/>
        </w:rPr>
        <w:t>м общей площади на человека к 2032 г.</w:t>
      </w:r>
    </w:p>
    <w:p w:rsidR="004901F8" w:rsidRPr="000C6EC8" w:rsidRDefault="004901F8" w:rsidP="004901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6EC8">
        <w:rPr>
          <w:rFonts w:ascii="Times New Roman" w:hAnsi="Times New Roman"/>
          <w:sz w:val="28"/>
          <w:szCs w:val="28"/>
        </w:rPr>
        <w:t>Объем нового жилищного строительства составит около 27,2 тыс. кв. м. Среднегодовой объем жилищного строительства составит около 1,4 тыс. кв. м.</w:t>
      </w:r>
    </w:p>
    <w:p w:rsidR="00B44871" w:rsidRDefault="004901F8" w:rsidP="004901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6EC8">
        <w:rPr>
          <w:rFonts w:ascii="Times New Roman" w:hAnsi="Times New Roman"/>
          <w:sz w:val="28"/>
          <w:szCs w:val="28"/>
        </w:rPr>
        <w:t>Проектом рекомендуется строительство на перспективу индивидуал</w:t>
      </w:r>
      <w:r w:rsidRPr="000C6EC8">
        <w:rPr>
          <w:rFonts w:ascii="Times New Roman" w:hAnsi="Times New Roman"/>
          <w:sz w:val="28"/>
          <w:szCs w:val="28"/>
        </w:rPr>
        <w:t>ь</w:t>
      </w:r>
      <w:r w:rsidRPr="000C6EC8">
        <w:rPr>
          <w:rFonts w:ascii="Times New Roman" w:hAnsi="Times New Roman"/>
          <w:sz w:val="28"/>
          <w:szCs w:val="28"/>
        </w:rPr>
        <w:t>ных жилых домов с приусадебными земельными участками.</w:t>
      </w:r>
    </w:p>
    <w:p w:rsidR="009B4F31" w:rsidRDefault="009B4F31" w:rsidP="009B4F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4871" w:rsidRPr="008850D3" w:rsidRDefault="00B44871" w:rsidP="004901F8">
      <w:pPr>
        <w:pStyle w:val="20"/>
        <w:numPr>
          <w:ilvl w:val="1"/>
          <w:numId w:val="4"/>
        </w:numPr>
      </w:pPr>
      <w:bookmarkStart w:id="19" w:name="_Toc350152864"/>
      <w:r w:rsidRPr="008850D3">
        <w:t>Развитие и размещение объектов социального и культурно-бытового обслуживания населения</w:t>
      </w:r>
      <w:bookmarkEnd w:id="19"/>
    </w:p>
    <w:p w:rsidR="00B44871" w:rsidRDefault="00B44871" w:rsidP="00B448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01F8" w:rsidRPr="00041A39" w:rsidRDefault="004901F8" w:rsidP="004901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A39">
        <w:rPr>
          <w:rFonts w:ascii="Times New Roman" w:hAnsi="Times New Roman"/>
          <w:sz w:val="28"/>
          <w:szCs w:val="28"/>
        </w:rPr>
        <w:t>Анализ современного уровня обслуживания населения показал, что с</w:t>
      </w:r>
      <w:r w:rsidRPr="00041A39">
        <w:rPr>
          <w:rFonts w:ascii="Times New Roman" w:hAnsi="Times New Roman"/>
          <w:sz w:val="28"/>
          <w:szCs w:val="28"/>
        </w:rPr>
        <w:t>о</w:t>
      </w:r>
      <w:r w:rsidRPr="00041A39">
        <w:rPr>
          <w:rFonts w:ascii="Times New Roman" w:hAnsi="Times New Roman"/>
          <w:sz w:val="28"/>
          <w:szCs w:val="28"/>
        </w:rPr>
        <w:t>циальная инфраструктура Новомихайловского сельсовета по ряду показат</w:t>
      </w:r>
      <w:r w:rsidRPr="00041A39">
        <w:rPr>
          <w:rFonts w:ascii="Times New Roman" w:hAnsi="Times New Roman"/>
          <w:sz w:val="28"/>
          <w:szCs w:val="28"/>
        </w:rPr>
        <w:t>е</w:t>
      </w:r>
      <w:r w:rsidRPr="00041A39">
        <w:rPr>
          <w:rFonts w:ascii="Times New Roman" w:hAnsi="Times New Roman"/>
          <w:sz w:val="28"/>
          <w:szCs w:val="28"/>
        </w:rPr>
        <w:t>лей не соответствует нормативным требованиям и возрастной структуре н</w:t>
      </w:r>
      <w:r w:rsidRPr="00041A39">
        <w:rPr>
          <w:rFonts w:ascii="Times New Roman" w:hAnsi="Times New Roman"/>
          <w:sz w:val="28"/>
          <w:szCs w:val="28"/>
        </w:rPr>
        <w:t>а</w:t>
      </w:r>
      <w:r w:rsidRPr="00041A39">
        <w:rPr>
          <w:rFonts w:ascii="Times New Roman" w:hAnsi="Times New Roman"/>
          <w:sz w:val="28"/>
          <w:szCs w:val="28"/>
        </w:rPr>
        <w:t>селения. Фактическое состояние ряда объектов не соответствует совреме</w:t>
      </w:r>
      <w:r w:rsidRPr="00041A39">
        <w:rPr>
          <w:rFonts w:ascii="Times New Roman" w:hAnsi="Times New Roman"/>
          <w:sz w:val="28"/>
          <w:szCs w:val="28"/>
        </w:rPr>
        <w:t>н</w:t>
      </w:r>
      <w:r w:rsidRPr="00041A39">
        <w:rPr>
          <w:rFonts w:ascii="Times New Roman" w:hAnsi="Times New Roman"/>
          <w:sz w:val="28"/>
          <w:szCs w:val="28"/>
        </w:rPr>
        <w:t>ным требованиям.</w:t>
      </w:r>
    </w:p>
    <w:p w:rsidR="004901F8" w:rsidRPr="00041A39" w:rsidRDefault="004901F8" w:rsidP="004901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A39">
        <w:rPr>
          <w:rFonts w:ascii="Times New Roman" w:hAnsi="Times New Roman"/>
          <w:sz w:val="28"/>
          <w:szCs w:val="28"/>
        </w:rPr>
        <w:t>Предложения генерального плана по развитию социальной инфр</w:t>
      </w:r>
      <w:r w:rsidRPr="00041A39">
        <w:rPr>
          <w:rFonts w:ascii="Times New Roman" w:hAnsi="Times New Roman"/>
          <w:sz w:val="28"/>
          <w:szCs w:val="28"/>
        </w:rPr>
        <w:t>а</w:t>
      </w:r>
      <w:r w:rsidRPr="00041A39">
        <w:rPr>
          <w:rFonts w:ascii="Times New Roman" w:hAnsi="Times New Roman"/>
          <w:sz w:val="28"/>
          <w:szCs w:val="28"/>
        </w:rPr>
        <w:t>структуры разработаны с учетом масштабов развития поселения на долг</w:t>
      </w:r>
      <w:r w:rsidRPr="00041A39">
        <w:rPr>
          <w:rFonts w:ascii="Times New Roman" w:hAnsi="Times New Roman"/>
          <w:sz w:val="28"/>
          <w:szCs w:val="28"/>
        </w:rPr>
        <w:t>о</w:t>
      </w:r>
      <w:r w:rsidRPr="00041A39">
        <w:rPr>
          <w:rFonts w:ascii="Times New Roman" w:hAnsi="Times New Roman"/>
          <w:sz w:val="28"/>
          <w:szCs w:val="28"/>
        </w:rPr>
        <w:t>срочную перспективу.</w:t>
      </w:r>
    </w:p>
    <w:p w:rsidR="004901F8" w:rsidRPr="00041A39" w:rsidRDefault="004901F8" w:rsidP="004901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A39">
        <w:rPr>
          <w:rFonts w:ascii="Times New Roman" w:hAnsi="Times New Roman"/>
          <w:sz w:val="28"/>
          <w:szCs w:val="28"/>
        </w:rPr>
        <w:t>С. Новомихайловка выполняет функцию межселенного центра, где концентрируются учреждения, которые кроме собственного населения о</w:t>
      </w:r>
      <w:r w:rsidRPr="00041A39">
        <w:rPr>
          <w:rFonts w:ascii="Times New Roman" w:hAnsi="Times New Roman"/>
          <w:sz w:val="28"/>
          <w:szCs w:val="28"/>
        </w:rPr>
        <w:t>б</w:t>
      </w:r>
      <w:r w:rsidRPr="00041A39">
        <w:rPr>
          <w:rFonts w:ascii="Times New Roman" w:hAnsi="Times New Roman"/>
          <w:sz w:val="28"/>
          <w:szCs w:val="28"/>
        </w:rPr>
        <w:t>служивают  тяготеющие поселения.</w:t>
      </w:r>
    </w:p>
    <w:p w:rsidR="004901F8" w:rsidRPr="00041A39" w:rsidRDefault="004901F8" w:rsidP="004901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A39">
        <w:rPr>
          <w:rFonts w:ascii="Times New Roman" w:hAnsi="Times New Roman"/>
          <w:sz w:val="28"/>
          <w:szCs w:val="28"/>
        </w:rPr>
        <w:t>Расчет потребности в учреждениях социального и культурно-бытового обслуживания на проектное население произведен на основании следующих документов:</w:t>
      </w:r>
    </w:p>
    <w:p w:rsidR="004901F8" w:rsidRPr="00041A39" w:rsidRDefault="004901F8" w:rsidP="004901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A39">
        <w:rPr>
          <w:rFonts w:ascii="Times New Roman" w:hAnsi="Times New Roman"/>
          <w:sz w:val="28"/>
          <w:szCs w:val="28"/>
        </w:rPr>
        <w:t>- СП 42.13330.2011 «СНиП 2.07.01-89* «Градостроительство. План</w:t>
      </w:r>
      <w:r w:rsidRPr="00041A39">
        <w:rPr>
          <w:rFonts w:ascii="Times New Roman" w:hAnsi="Times New Roman"/>
          <w:sz w:val="28"/>
          <w:szCs w:val="28"/>
        </w:rPr>
        <w:t>и</w:t>
      </w:r>
      <w:r w:rsidRPr="00041A39">
        <w:rPr>
          <w:rFonts w:ascii="Times New Roman" w:hAnsi="Times New Roman"/>
          <w:sz w:val="28"/>
          <w:szCs w:val="28"/>
        </w:rPr>
        <w:t>ровка и застройка городских и сельских поселений»;</w:t>
      </w:r>
    </w:p>
    <w:p w:rsidR="004901F8" w:rsidRPr="00041A39" w:rsidRDefault="004901F8" w:rsidP="004901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A39">
        <w:rPr>
          <w:rFonts w:ascii="Times New Roman" w:hAnsi="Times New Roman"/>
          <w:sz w:val="28"/>
          <w:szCs w:val="28"/>
        </w:rPr>
        <w:t>- Социальных нормативы и нормы (в ред. распоряжений Правительства РФ от 14.07.2001 № 942-р, от 13.07.2007 №  923-р);</w:t>
      </w:r>
    </w:p>
    <w:p w:rsidR="004901F8" w:rsidRPr="00041A39" w:rsidRDefault="004901F8" w:rsidP="004901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A39">
        <w:rPr>
          <w:rFonts w:ascii="Times New Roman" w:hAnsi="Times New Roman"/>
          <w:sz w:val="28"/>
          <w:szCs w:val="28"/>
        </w:rPr>
        <w:t>- НПБ 101-95 «Нормы проектирования объектов пожарной охраны»;</w:t>
      </w:r>
    </w:p>
    <w:p w:rsidR="004901F8" w:rsidRPr="00041A39" w:rsidRDefault="004901F8" w:rsidP="004901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1A39">
        <w:rPr>
          <w:rFonts w:ascii="Times New Roman" w:hAnsi="Times New Roman"/>
          <w:sz w:val="28"/>
          <w:szCs w:val="28"/>
        </w:rPr>
        <w:t>- ВНТП 311-98 «Объекты почтовой связи».</w:t>
      </w:r>
    </w:p>
    <w:p w:rsidR="004901F8" w:rsidRDefault="004901F8" w:rsidP="004901F8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041A39">
        <w:rPr>
          <w:rFonts w:ascii="Times New Roman" w:hAnsi="Times New Roman"/>
          <w:sz w:val="28"/>
          <w:szCs w:val="28"/>
        </w:rPr>
        <w:t xml:space="preserve">Расчет учреждений социального и культурно-бытового обслуживания населения Новомихайловского сельсовета представлен в </w:t>
      </w:r>
      <w:r w:rsidRPr="00F51386">
        <w:rPr>
          <w:rFonts w:ascii="Times New Roman" w:hAnsi="Times New Roman"/>
          <w:sz w:val="28"/>
          <w:szCs w:val="28"/>
        </w:rPr>
        <w:t>таблицах 7-12.</w:t>
      </w:r>
    </w:p>
    <w:p w:rsidR="004901F8" w:rsidRPr="00041A39" w:rsidRDefault="004901F8" w:rsidP="004901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4901F8" w:rsidRPr="00041A39" w:rsidSect="00B00FA4">
          <w:headerReference w:type="default" r:id="rId16"/>
          <w:pgSz w:w="11906" w:h="16838"/>
          <w:pgMar w:top="1134" w:right="849" w:bottom="1134" w:left="1701" w:header="709" w:footer="709" w:gutter="0"/>
          <w:cols w:space="708"/>
          <w:docGrid w:linePitch="360"/>
        </w:sectPr>
      </w:pPr>
      <w:r w:rsidRPr="00041A39">
        <w:rPr>
          <w:rFonts w:ascii="Times New Roman" w:hAnsi="Times New Roman"/>
          <w:sz w:val="28"/>
          <w:szCs w:val="28"/>
        </w:rPr>
        <w:t>Рекомендации по соцкультбыту для д. Студенкино даны</w:t>
      </w:r>
      <w:r>
        <w:rPr>
          <w:rFonts w:ascii="Times New Roman" w:hAnsi="Times New Roman"/>
          <w:sz w:val="28"/>
          <w:szCs w:val="28"/>
        </w:rPr>
        <w:t xml:space="preserve"> только до 2022г., </w:t>
      </w:r>
      <w:r w:rsidRPr="00041A39">
        <w:rPr>
          <w:rFonts w:ascii="Times New Roman" w:hAnsi="Times New Roman"/>
          <w:sz w:val="28"/>
          <w:szCs w:val="28"/>
        </w:rPr>
        <w:t>далее планируется переселение граждан на ст. Лесная Поляна.</w:t>
      </w:r>
    </w:p>
    <w:p w:rsidR="00B44871" w:rsidRPr="00482370" w:rsidRDefault="00B44871" w:rsidP="00B44871">
      <w:pPr>
        <w:tabs>
          <w:tab w:val="left" w:pos="8800"/>
        </w:tabs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482370">
        <w:rPr>
          <w:rFonts w:ascii="Times New Roman" w:hAnsi="Times New Roman"/>
          <w:i/>
          <w:sz w:val="28"/>
          <w:szCs w:val="28"/>
        </w:rPr>
        <w:lastRenderedPageBreak/>
        <w:t xml:space="preserve">Таблица </w:t>
      </w:r>
      <w:r w:rsidR="00482370" w:rsidRPr="00482370">
        <w:rPr>
          <w:rFonts w:ascii="Times New Roman" w:hAnsi="Times New Roman"/>
          <w:i/>
          <w:sz w:val="28"/>
          <w:szCs w:val="28"/>
        </w:rPr>
        <w:t>3.3-1</w:t>
      </w:r>
    </w:p>
    <w:p w:rsidR="00B44871" w:rsidRPr="009F495B" w:rsidRDefault="00B44871" w:rsidP="00B4487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F495B">
        <w:rPr>
          <w:rFonts w:ascii="Times New Roman" w:hAnsi="Times New Roman"/>
          <w:sz w:val="28"/>
          <w:szCs w:val="28"/>
        </w:rPr>
        <w:t>Расчет учреждений образования</w:t>
      </w:r>
    </w:p>
    <w:p w:rsidR="00B44871" w:rsidRPr="009F495B" w:rsidRDefault="00B44871" w:rsidP="00B4487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76"/>
        <w:gridCol w:w="1901"/>
        <w:gridCol w:w="1559"/>
        <w:gridCol w:w="1359"/>
        <w:gridCol w:w="810"/>
        <w:gridCol w:w="1146"/>
        <w:gridCol w:w="1163"/>
        <w:gridCol w:w="1168"/>
        <w:gridCol w:w="1242"/>
        <w:gridCol w:w="3402"/>
      </w:tblGrid>
      <w:tr w:rsidR="004901F8" w:rsidRPr="009F495B" w:rsidTr="00B00FA4"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Наимен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вание</w:t>
            </w:r>
          </w:p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объекта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Норма, единица измерения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Наименов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ние нас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ленного пункта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Требуется по норме на расче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ный срок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Им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ется по фа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к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ту</w:t>
            </w: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1-я очередь стро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тельства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Расчетный срок</w:t>
            </w:r>
          </w:p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4901F8" w:rsidRPr="009F495B" w:rsidTr="00B00FA4"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Сохра-</w:t>
            </w:r>
          </w:p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няемые </w:t>
            </w:r>
          </w:p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объекты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Новое стро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тельство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Сохра-</w:t>
            </w:r>
          </w:p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няемые </w:t>
            </w:r>
          </w:p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объекты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Новое стро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тельство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901F8" w:rsidRPr="009F495B" w:rsidTr="00B00FA4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901F8" w:rsidRPr="009F495B" w:rsidTr="00B00FA4"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Детские дошкол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ь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ные у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ч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реждения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Уровень обе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с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печенности д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тей дошкольн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го возраста - 85 %,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210C48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с. Новом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и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хайловка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187EB4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Рекомендуется строительство детского сада на 75 мест</w:t>
            </w:r>
          </w:p>
        </w:tc>
      </w:tr>
      <w:tr w:rsidR="004901F8" w:rsidRPr="009F495B" w:rsidTr="00B00FA4"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210C48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д. Ермило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в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 xml:space="preserve">ка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187EB4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Рекомендуется организация детского сада семейного типа</w:t>
            </w:r>
          </w:p>
        </w:tc>
      </w:tr>
      <w:tr w:rsidR="004901F8" w:rsidRPr="009F495B" w:rsidTr="00B00FA4"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210C48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д. Студе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н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кино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0670AD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901F8" w:rsidRPr="009F495B" w:rsidTr="00B00FA4"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ind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Общео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б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разов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тельные школы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Необходимый уровень обе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с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печенности н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полным сре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д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ним образов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нием  100%, средним – до 75% ,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210C48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с. Новом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и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хайловка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Рекомендуетс</w:t>
            </w:r>
            <w:r>
              <w:rPr>
                <w:rFonts w:ascii="Times New Roman" w:hAnsi="Times New Roman"/>
                <w:sz w:val="24"/>
                <w:szCs w:val="24"/>
              </w:rPr>
              <w:t>я сохранение здания существующей школы</w:t>
            </w:r>
          </w:p>
        </w:tc>
      </w:tr>
      <w:tr w:rsidR="004901F8" w:rsidRPr="009F495B" w:rsidTr="00B00FA4"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210C48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д. Ермило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в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 xml:space="preserve">ка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Рекомендуетс</w:t>
            </w:r>
            <w:r>
              <w:rPr>
                <w:rFonts w:ascii="Times New Roman" w:hAnsi="Times New Roman"/>
                <w:sz w:val="24"/>
                <w:szCs w:val="24"/>
              </w:rPr>
              <w:t>я о</w:t>
            </w:r>
            <w:r w:rsidRPr="000D5343">
              <w:rPr>
                <w:rFonts w:ascii="Times New Roman" w:hAnsi="Times New Roman"/>
                <w:sz w:val="24"/>
                <w:szCs w:val="24"/>
              </w:rPr>
              <w:t xml:space="preserve">рганизация </w:t>
            </w:r>
            <w:r w:rsidRPr="00342184">
              <w:rPr>
                <w:rFonts w:ascii="Times New Roman" w:hAnsi="Times New Roman"/>
                <w:color w:val="000000"/>
                <w:sz w:val="24"/>
                <w:szCs w:val="24"/>
              </w:rPr>
              <w:t>транспортного обслуживания учащихся для получения обр</w:t>
            </w:r>
            <w:r w:rsidRPr="00342184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342184">
              <w:rPr>
                <w:rFonts w:ascii="Times New Roman" w:hAnsi="Times New Roman"/>
                <w:color w:val="000000"/>
                <w:sz w:val="24"/>
                <w:szCs w:val="24"/>
              </w:rPr>
              <w:t>зования в МОУ Новомиха</w:t>
            </w:r>
            <w:r w:rsidRPr="00342184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342184">
              <w:rPr>
                <w:rFonts w:ascii="Times New Roman" w:hAnsi="Times New Roman"/>
                <w:color w:val="000000"/>
                <w:sz w:val="24"/>
                <w:szCs w:val="24"/>
              </w:rPr>
              <w:t>ловская СОШ</w:t>
            </w:r>
          </w:p>
        </w:tc>
      </w:tr>
      <w:tr w:rsidR="004901F8" w:rsidRPr="009F495B" w:rsidTr="00B00FA4"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210C48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д. Студе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н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кино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Рекомендуетс</w:t>
            </w:r>
            <w:r>
              <w:rPr>
                <w:rFonts w:ascii="Times New Roman" w:hAnsi="Times New Roman"/>
                <w:sz w:val="24"/>
                <w:szCs w:val="24"/>
              </w:rPr>
              <w:t>я о</w:t>
            </w:r>
            <w:r w:rsidRPr="000D5343">
              <w:rPr>
                <w:rFonts w:ascii="Times New Roman" w:hAnsi="Times New Roman"/>
                <w:sz w:val="24"/>
                <w:szCs w:val="24"/>
              </w:rPr>
              <w:t xml:space="preserve">рганизация </w:t>
            </w:r>
            <w:r w:rsidRPr="00342184">
              <w:rPr>
                <w:rFonts w:ascii="Times New Roman" w:hAnsi="Times New Roman"/>
                <w:color w:val="000000"/>
                <w:sz w:val="24"/>
                <w:szCs w:val="24"/>
              </w:rPr>
              <w:t>транспортного обслуживания учащихся для получения обр</w:t>
            </w:r>
            <w:r w:rsidRPr="00342184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342184">
              <w:rPr>
                <w:rFonts w:ascii="Times New Roman" w:hAnsi="Times New Roman"/>
                <w:color w:val="000000"/>
                <w:sz w:val="24"/>
                <w:szCs w:val="24"/>
              </w:rPr>
              <w:t>зования в МОУ Новомиха</w:t>
            </w:r>
            <w:r w:rsidRPr="00342184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342184">
              <w:rPr>
                <w:rFonts w:ascii="Times New Roman" w:hAnsi="Times New Roman"/>
                <w:color w:val="000000"/>
                <w:sz w:val="24"/>
                <w:szCs w:val="24"/>
              </w:rPr>
              <w:t>ловская СОШ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течение пе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вой очереди строительства</w:t>
            </w:r>
          </w:p>
        </w:tc>
      </w:tr>
    </w:tbl>
    <w:p w:rsidR="004901F8" w:rsidRDefault="004901F8" w:rsidP="0090374B">
      <w:pPr>
        <w:spacing w:after="0" w:line="240" w:lineRule="auto"/>
        <w:rPr>
          <w:rFonts w:ascii="Times New Roman" w:hAnsi="Times New Roman"/>
          <w:sz w:val="24"/>
          <w:szCs w:val="24"/>
        </w:rPr>
        <w:sectPr w:rsidR="004901F8" w:rsidSect="00BD21D8"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</w:p>
    <w:p w:rsidR="004901F8" w:rsidRPr="004901F8" w:rsidRDefault="004901F8" w:rsidP="004901F8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4901F8">
        <w:rPr>
          <w:rFonts w:ascii="Times New Roman" w:hAnsi="Times New Roman"/>
          <w:i/>
          <w:sz w:val="28"/>
          <w:szCs w:val="28"/>
        </w:rPr>
        <w:lastRenderedPageBreak/>
        <w:t>Окончание таблицы 3.3-1</w:t>
      </w:r>
    </w:p>
    <w:p w:rsidR="004901F8" w:rsidRPr="009F495B" w:rsidRDefault="004901F8" w:rsidP="004901F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15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76"/>
        <w:gridCol w:w="1901"/>
        <w:gridCol w:w="1559"/>
        <w:gridCol w:w="1359"/>
        <w:gridCol w:w="810"/>
        <w:gridCol w:w="1146"/>
        <w:gridCol w:w="1163"/>
        <w:gridCol w:w="1168"/>
        <w:gridCol w:w="1242"/>
        <w:gridCol w:w="3402"/>
      </w:tblGrid>
      <w:tr w:rsidR="004901F8" w:rsidRPr="009F495B" w:rsidTr="00B00FA4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901F8" w:rsidRPr="009F495B" w:rsidTr="00B00FA4"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Внешк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льные у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ч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реждения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10 % общего числа школьн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ков,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210C48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с. Новом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и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хайловка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Рекомендуется организация дополнительного образования детей в шко</w:t>
            </w:r>
            <w:r>
              <w:rPr>
                <w:rFonts w:ascii="Times New Roman" w:hAnsi="Times New Roman"/>
                <w:sz w:val="24"/>
                <w:szCs w:val="24"/>
              </w:rPr>
              <w:t>ле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 и учреждении культуры</w:t>
            </w:r>
          </w:p>
        </w:tc>
      </w:tr>
      <w:tr w:rsidR="004901F8" w:rsidRPr="009F495B" w:rsidTr="00B00FA4"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210C48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д. Ермило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в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 xml:space="preserve">ка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Рекомендуется получение д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полнительного образования во вне</w:t>
            </w:r>
            <w:r>
              <w:rPr>
                <w:rFonts w:ascii="Times New Roman" w:hAnsi="Times New Roman"/>
                <w:sz w:val="24"/>
                <w:szCs w:val="24"/>
              </w:rPr>
              <w:t>школьных учреждениях села Новомихайловка</w:t>
            </w:r>
          </w:p>
        </w:tc>
      </w:tr>
      <w:tr w:rsidR="004901F8" w:rsidRPr="009F495B" w:rsidTr="00B00FA4"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210C48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д. Студе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н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кино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Рекомендуется получение д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полнительного образования во вне</w:t>
            </w:r>
            <w:r>
              <w:rPr>
                <w:rFonts w:ascii="Times New Roman" w:hAnsi="Times New Roman"/>
                <w:sz w:val="24"/>
                <w:szCs w:val="24"/>
              </w:rPr>
              <w:t>школьных учреждениях села Новомихайловка в теч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 первой очереди стро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тельства</w:t>
            </w:r>
          </w:p>
        </w:tc>
      </w:tr>
    </w:tbl>
    <w:p w:rsidR="00CE076B" w:rsidRDefault="00CE076B" w:rsidP="0090374B">
      <w:pPr>
        <w:spacing w:after="0" w:line="240" w:lineRule="auto"/>
        <w:rPr>
          <w:rFonts w:ascii="Times New Roman" w:hAnsi="Times New Roman"/>
          <w:sz w:val="24"/>
          <w:szCs w:val="24"/>
        </w:rPr>
        <w:sectPr w:rsidR="00CE076B" w:rsidSect="00BD21D8"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</w:p>
    <w:p w:rsidR="00B44871" w:rsidRPr="0090374B" w:rsidRDefault="00B44871" w:rsidP="00B4487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90374B">
        <w:rPr>
          <w:rFonts w:ascii="Times New Roman" w:hAnsi="Times New Roman"/>
          <w:i/>
          <w:sz w:val="28"/>
          <w:szCs w:val="28"/>
        </w:rPr>
        <w:lastRenderedPageBreak/>
        <w:t xml:space="preserve">Таблица </w:t>
      </w:r>
      <w:r w:rsidR="0090374B" w:rsidRPr="0090374B">
        <w:rPr>
          <w:rFonts w:ascii="Times New Roman" w:hAnsi="Times New Roman"/>
          <w:i/>
          <w:sz w:val="28"/>
          <w:szCs w:val="28"/>
        </w:rPr>
        <w:t>3.3-2</w:t>
      </w:r>
    </w:p>
    <w:p w:rsidR="00B44871" w:rsidRPr="00B93645" w:rsidRDefault="00B44871" w:rsidP="00B44871">
      <w:pPr>
        <w:spacing w:after="0" w:line="240" w:lineRule="auto"/>
        <w:jc w:val="center"/>
        <w:rPr>
          <w:rFonts w:ascii="Times New Roman" w:hAnsi="Times New Roman"/>
          <w:spacing w:val="-8"/>
          <w:sz w:val="28"/>
          <w:szCs w:val="28"/>
        </w:rPr>
      </w:pPr>
      <w:r w:rsidRPr="00B93645">
        <w:rPr>
          <w:rFonts w:ascii="Times New Roman" w:hAnsi="Times New Roman"/>
          <w:spacing w:val="-8"/>
          <w:sz w:val="28"/>
          <w:szCs w:val="28"/>
        </w:rPr>
        <w:t xml:space="preserve">Расчет учреждений здравоохранения, социального обеспечения, спортивных и физкультурно-оздоровительных </w:t>
      </w:r>
      <w:r w:rsidR="001563F3" w:rsidRPr="00B93645">
        <w:rPr>
          <w:rFonts w:ascii="Times New Roman" w:hAnsi="Times New Roman"/>
          <w:spacing w:val="-8"/>
          <w:sz w:val="28"/>
          <w:szCs w:val="28"/>
        </w:rPr>
        <w:t>с</w:t>
      </w:r>
      <w:r w:rsidRPr="00B93645">
        <w:rPr>
          <w:rFonts w:ascii="Times New Roman" w:hAnsi="Times New Roman"/>
          <w:spacing w:val="-8"/>
          <w:sz w:val="28"/>
          <w:szCs w:val="28"/>
        </w:rPr>
        <w:t>ооружений</w:t>
      </w:r>
    </w:p>
    <w:p w:rsidR="00B44871" w:rsidRPr="009F495B" w:rsidRDefault="00B44871" w:rsidP="00B4487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6"/>
        <w:gridCol w:w="1276"/>
        <w:gridCol w:w="1556"/>
        <w:gridCol w:w="1451"/>
        <w:gridCol w:w="1360"/>
        <w:gridCol w:w="851"/>
        <w:gridCol w:w="1135"/>
        <w:gridCol w:w="11"/>
        <w:gridCol w:w="1123"/>
        <w:gridCol w:w="1136"/>
        <w:gridCol w:w="1134"/>
        <w:gridCol w:w="4119"/>
      </w:tblGrid>
      <w:tr w:rsidR="004901F8" w:rsidRPr="009F495B" w:rsidTr="00B00FA4"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Наимен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вание</w:t>
            </w:r>
          </w:p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объекта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Норма, ед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ница изм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рения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Наимен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вание нас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ленного пункта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Требуется по норме на расче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ный срок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Им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ется по факту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1-я очередь стро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тельства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Расчетный срок</w:t>
            </w:r>
          </w:p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4901F8" w:rsidRPr="009F495B" w:rsidTr="00B00FA4">
        <w:tc>
          <w:tcPr>
            <w:tcW w:w="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Сохра-</w:t>
            </w:r>
          </w:p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няемые </w:t>
            </w:r>
          </w:p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объекты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Новое стро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тельство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Сохра-</w:t>
            </w:r>
          </w:p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няемые </w:t>
            </w:r>
          </w:p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объекты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Новое стро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тельство</w:t>
            </w:r>
          </w:p>
        </w:tc>
        <w:tc>
          <w:tcPr>
            <w:tcW w:w="4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901F8" w:rsidRPr="009F495B" w:rsidTr="00B00FA4"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901F8" w:rsidRPr="009F495B" w:rsidTr="00B00FA4"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Больни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ч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ные у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ч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реждения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134,7 коек на 10 тыс. жителей, койка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210C48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с. Новом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и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хайловка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Рекомендуется </w:t>
            </w:r>
            <w:r>
              <w:rPr>
                <w:rFonts w:ascii="Times New Roman" w:hAnsi="Times New Roman"/>
                <w:sz w:val="24"/>
                <w:szCs w:val="24"/>
              </w:rPr>
              <w:t>обслуживание нас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ления за пределами муниципального образования</w:t>
            </w:r>
          </w:p>
        </w:tc>
      </w:tr>
      <w:tr w:rsidR="004901F8" w:rsidRPr="009F495B" w:rsidTr="00B00FA4"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210C48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д. Ерм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и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 xml:space="preserve">ловка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Рекомендуется </w:t>
            </w:r>
            <w:r>
              <w:rPr>
                <w:rFonts w:ascii="Times New Roman" w:hAnsi="Times New Roman"/>
                <w:sz w:val="24"/>
                <w:szCs w:val="24"/>
              </w:rPr>
              <w:t>обслуживание нас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ления за пределами муниципального образования</w:t>
            </w:r>
          </w:p>
        </w:tc>
      </w:tr>
      <w:tr w:rsidR="004901F8" w:rsidRPr="009F495B" w:rsidTr="00B00FA4"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210C48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д. Студе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н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кино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Рекомендуется </w:t>
            </w:r>
            <w:r>
              <w:rPr>
                <w:rFonts w:ascii="Times New Roman" w:hAnsi="Times New Roman"/>
                <w:sz w:val="24"/>
                <w:szCs w:val="24"/>
              </w:rPr>
              <w:t>обслуживание нас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ления за пределами муниципального образования</w:t>
            </w:r>
          </w:p>
        </w:tc>
      </w:tr>
      <w:tr w:rsidR="004901F8" w:rsidRPr="009F495B" w:rsidTr="00B00FA4"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Амбул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торно-поликл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нические учрежд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181,5 пос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щений в смену на 10 тыс. жит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лей, пос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щение в смену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210C48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с. Новом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и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хайловка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Рекомендуется </w:t>
            </w:r>
            <w:r w:rsidRPr="00F47729">
              <w:rPr>
                <w:rFonts w:ascii="Times New Roman" w:hAnsi="Times New Roman"/>
                <w:sz w:val="24"/>
                <w:szCs w:val="24"/>
              </w:rPr>
              <w:t xml:space="preserve">снижение мощности </w:t>
            </w:r>
            <w:r>
              <w:rPr>
                <w:rFonts w:ascii="Times New Roman" w:hAnsi="Times New Roman"/>
                <w:sz w:val="24"/>
                <w:szCs w:val="24"/>
              </w:rPr>
              <w:t>врачебной амбулатории</w:t>
            </w:r>
            <w:r w:rsidRPr="00F47729">
              <w:rPr>
                <w:rFonts w:ascii="Times New Roman" w:hAnsi="Times New Roman"/>
                <w:sz w:val="24"/>
                <w:szCs w:val="24"/>
              </w:rPr>
              <w:t xml:space="preserve"> до 25 пос</w:t>
            </w:r>
            <w:r w:rsidRPr="00F47729">
              <w:rPr>
                <w:rFonts w:ascii="Times New Roman" w:hAnsi="Times New Roman"/>
                <w:sz w:val="24"/>
                <w:szCs w:val="24"/>
              </w:rPr>
              <w:t>е</w:t>
            </w:r>
            <w:r w:rsidRPr="00F47729">
              <w:rPr>
                <w:rFonts w:ascii="Times New Roman" w:hAnsi="Times New Roman"/>
                <w:sz w:val="24"/>
                <w:szCs w:val="24"/>
              </w:rPr>
              <w:t>щений в смену</w:t>
            </w:r>
          </w:p>
        </w:tc>
      </w:tr>
      <w:tr w:rsidR="004901F8" w:rsidRPr="009F495B" w:rsidTr="00B00FA4"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210C48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д. Ерм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и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 xml:space="preserve">ловка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ФАП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ФАП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Рекомендуется сохранение сущес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вующего ФАП </w:t>
            </w:r>
          </w:p>
        </w:tc>
      </w:tr>
      <w:tr w:rsidR="004901F8" w:rsidRPr="009F495B" w:rsidTr="00B00FA4"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210C48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д. Студе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н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кино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ФАП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ФАП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Рекомендуется сохранение сущес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вующего ФАП в течение первой оч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реди строительства</w:t>
            </w:r>
          </w:p>
        </w:tc>
      </w:tr>
    </w:tbl>
    <w:p w:rsidR="004901F8" w:rsidRDefault="004901F8">
      <w:pPr>
        <w:spacing w:after="0" w:line="240" w:lineRule="auto"/>
        <w:rPr>
          <w:rFonts w:ascii="Times New Roman" w:hAnsi="Times New Roman"/>
          <w:sz w:val="24"/>
          <w:szCs w:val="24"/>
        </w:rPr>
        <w:sectPr w:rsidR="004901F8" w:rsidSect="00BD21D8"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</w:p>
    <w:p w:rsidR="0032563D" w:rsidRPr="0032563D" w:rsidRDefault="00F30203" w:rsidP="0032563D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Продолджени</w:t>
      </w:r>
      <w:r w:rsidR="001B171C">
        <w:rPr>
          <w:rFonts w:ascii="Times New Roman" w:hAnsi="Times New Roman"/>
          <w:i/>
          <w:sz w:val="28"/>
          <w:szCs w:val="28"/>
        </w:rPr>
        <w:t>е</w:t>
      </w:r>
      <w:r w:rsidR="0032563D" w:rsidRPr="0032563D">
        <w:rPr>
          <w:rFonts w:ascii="Times New Roman" w:hAnsi="Times New Roman"/>
          <w:i/>
          <w:sz w:val="28"/>
          <w:szCs w:val="28"/>
        </w:rPr>
        <w:t xml:space="preserve"> таблицы </w:t>
      </w:r>
      <w:r w:rsidR="0032563D">
        <w:rPr>
          <w:rFonts w:ascii="Times New Roman" w:hAnsi="Times New Roman"/>
          <w:i/>
          <w:sz w:val="28"/>
          <w:szCs w:val="28"/>
        </w:rPr>
        <w:t>3.3</w:t>
      </w:r>
      <w:r w:rsidR="0032563D" w:rsidRPr="0032563D">
        <w:rPr>
          <w:rFonts w:ascii="Times New Roman" w:hAnsi="Times New Roman"/>
          <w:i/>
          <w:sz w:val="28"/>
          <w:szCs w:val="28"/>
        </w:rPr>
        <w:t>-2</w:t>
      </w:r>
    </w:p>
    <w:p w:rsidR="0032563D" w:rsidRPr="009F495B" w:rsidRDefault="0032563D" w:rsidP="0032563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14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6"/>
        <w:gridCol w:w="1564"/>
        <w:gridCol w:w="1705"/>
        <w:gridCol w:w="1559"/>
        <w:gridCol w:w="754"/>
        <w:gridCol w:w="770"/>
        <w:gridCol w:w="770"/>
        <w:gridCol w:w="770"/>
        <w:gridCol w:w="770"/>
        <w:gridCol w:w="770"/>
        <w:gridCol w:w="4950"/>
      </w:tblGrid>
      <w:tr w:rsidR="004901F8" w:rsidRPr="009F495B" w:rsidTr="00B00FA4"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901F8" w:rsidRPr="009F495B" w:rsidTr="00B00FA4"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Дома-интернаты для прест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релых, вет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ранов труда и войны, платные пансионаты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28 мест на 1 тыс. человек (с 60 лет), м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210C48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с. Новом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и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хайловка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Рекомендуется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населения за пределами муниципального образования</w:t>
            </w:r>
          </w:p>
        </w:tc>
      </w:tr>
      <w:tr w:rsidR="004901F8" w:rsidRPr="009F495B" w:rsidTr="00B00FA4"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210C48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д. Ермило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в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 xml:space="preserve">ка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Рекомендуется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населения за пределами муниципального образования</w:t>
            </w:r>
          </w:p>
        </w:tc>
      </w:tr>
      <w:tr w:rsidR="004901F8" w:rsidRPr="009F495B" w:rsidTr="00B00FA4"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210C48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д. Студе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н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кино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Рекомендуется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населения за пределами муниципального образования</w:t>
            </w:r>
          </w:p>
        </w:tc>
      </w:tr>
      <w:tr w:rsidR="004901F8" w:rsidRPr="009F495B" w:rsidTr="00B00FA4"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Социальные жилые дома и группы квартир для ветеранов войны и труда и од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ноких пр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старелых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60 мест на 1 тыс. человек (с 60 лет), м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сто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210C48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с. Новом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и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хайловка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Рекомендуется строительство социальных жилых домов и групп квартир на </w:t>
            </w: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4901F8" w:rsidRPr="009F495B" w:rsidTr="00B00FA4"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210C48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д. Ермило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в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 xml:space="preserve">ка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Рекомендуется использование населением социальн</w:t>
            </w:r>
            <w:r>
              <w:rPr>
                <w:rFonts w:ascii="Times New Roman" w:hAnsi="Times New Roman"/>
                <w:sz w:val="24"/>
                <w:szCs w:val="24"/>
              </w:rPr>
              <w:t>ых жилых домов и групп квартир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села Новомихайловка</w:t>
            </w:r>
          </w:p>
        </w:tc>
      </w:tr>
      <w:tr w:rsidR="004901F8" w:rsidRPr="009F495B" w:rsidTr="00B00FA4"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210C48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д. Студе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н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кино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1F8" w:rsidRPr="009F495B" w:rsidRDefault="004901F8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Рекомендуется использование населением социальн</w:t>
            </w:r>
            <w:r>
              <w:rPr>
                <w:rFonts w:ascii="Times New Roman" w:hAnsi="Times New Roman"/>
                <w:sz w:val="24"/>
                <w:szCs w:val="24"/>
              </w:rPr>
              <w:t>ых жилых домов и групп квартир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села Новомихайловка</w:t>
            </w:r>
          </w:p>
        </w:tc>
      </w:tr>
    </w:tbl>
    <w:p w:rsidR="00F30203" w:rsidRDefault="00F30203">
      <w:pPr>
        <w:spacing w:after="0" w:line="240" w:lineRule="auto"/>
        <w:rPr>
          <w:rFonts w:ascii="Times New Roman" w:hAnsi="Times New Roman"/>
          <w:sz w:val="24"/>
          <w:szCs w:val="24"/>
        </w:rPr>
        <w:sectPr w:rsidR="00F30203" w:rsidSect="00BD21D8"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</w:p>
    <w:p w:rsidR="00F30203" w:rsidRPr="0032563D" w:rsidRDefault="00F30203" w:rsidP="00F30203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Окончание</w:t>
      </w:r>
      <w:r w:rsidRPr="0032563D">
        <w:rPr>
          <w:rFonts w:ascii="Times New Roman" w:hAnsi="Times New Roman"/>
          <w:i/>
          <w:sz w:val="28"/>
          <w:szCs w:val="28"/>
        </w:rPr>
        <w:t xml:space="preserve"> таблицы </w:t>
      </w:r>
      <w:r>
        <w:rPr>
          <w:rFonts w:ascii="Times New Roman" w:hAnsi="Times New Roman"/>
          <w:i/>
          <w:sz w:val="28"/>
          <w:szCs w:val="28"/>
        </w:rPr>
        <w:t>3.3</w:t>
      </w:r>
      <w:r w:rsidRPr="0032563D">
        <w:rPr>
          <w:rFonts w:ascii="Times New Roman" w:hAnsi="Times New Roman"/>
          <w:i/>
          <w:sz w:val="28"/>
          <w:szCs w:val="28"/>
        </w:rPr>
        <w:t>-2</w:t>
      </w:r>
    </w:p>
    <w:p w:rsidR="00D252A5" w:rsidRDefault="00D252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6"/>
        <w:gridCol w:w="1564"/>
        <w:gridCol w:w="1488"/>
        <w:gridCol w:w="1559"/>
        <w:gridCol w:w="864"/>
        <w:gridCol w:w="851"/>
        <w:gridCol w:w="909"/>
        <w:gridCol w:w="880"/>
        <w:gridCol w:w="880"/>
        <w:gridCol w:w="880"/>
        <w:gridCol w:w="4947"/>
      </w:tblGrid>
      <w:tr w:rsidR="00F30203" w:rsidRPr="009F495B" w:rsidTr="00B00FA4"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F30203" w:rsidRPr="009F495B" w:rsidTr="00B00FA4"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Помещения для фи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з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культурно-оздоров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тельных з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нятий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70-80 м</w:t>
            </w:r>
            <w:r w:rsidRPr="009F495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 общей площади на 1 тыс. чел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век, м</w:t>
            </w:r>
            <w:r w:rsidRPr="009F495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210C48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с. Новом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и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хайловка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Рекомендуется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организация помещений для физкультурно-оздоровительных занятий</w:t>
            </w:r>
          </w:p>
        </w:tc>
      </w:tr>
      <w:tr w:rsidR="00F30203" w:rsidRPr="009F495B" w:rsidTr="00B00FA4"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210C48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д. Ермило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в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 xml:space="preserve">ка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Рекомендуется использование населением физкультурно-спортивных сооруже</w:t>
            </w:r>
            <w:r>
              <w:rPr>
                <w:rFonts w:ascii="Times New Roman" w:hAnsi="Times New Roman"/>
                <w:sz w:val="24"/>
                <w:szCs w:val="24"/>
              </w:rPr>
              <w:t>ний села Новомихайловка</w:t>
            </w:r>
          </w:p>
        </w:tc>
      </w:tr>
      <w:tr w:rsidR="00F30203" w:rsidRPr="009F495B" w:rsidTr="00B00FA4"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210C48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д. Студе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н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кино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Рекомендуется использование населением физкультурно-спортивных сооруже</w:t>
            </w:r>
            <w:r>
              <w:rPr>
                <w:rFonts w:ascii="Times New Roman" w:hAnsi="Times New Roman"/>
                <w:sz w:val="24"/>
                <w:szCs w:val="24"/>
              </w:rPr>
              <w:t>ний села Новомихайловка</w:t>
            </w:r>
          </w:p>
        </w:tc>
      </w:tr>
      <w:tr w:rsidR="00F30203" w:rsidRPr="009F495B" w:rsidTr="00B00FA4"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Спортивные залы общего пользования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60-80 м</w:t>
            </w:r>
            <w:r w:rsidRPr="009F495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 площади пола на 1 тыс. чел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век, м</w:t>
            </w:r>
            <w:r w:rsidRPr="009F495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210C48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с. Новом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и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хайловка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Рекомендуется использование населением школьного спортивного зала</w:t>
            </w:r>
          </w:p>
        </w:tc>
      </w:tr>
      <w:tr w:rsidR="00F30203" w:rsidRPr="009F495B" w:rsidTr="00B00FA4"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210C48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д. Ермило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в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 xml:space="preserve">ка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Рекомендуется использование населением спортивного зала в с. Новомихайловка</w:t>
            </w:r>
          </w:p>
        </w:tc>
      </w:tr>
      <w:tr w:rsidR="00F30203" w:rsidRPr="009F495B" w:rsidTr="00B00FA4"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210C48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д. Студе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н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кино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Рекомендуется использование населением спортивного зала в с. Новомихайловка</w:t>
            </w:r>
          </w:p>
        </w:tc>
      </w:tr>
    </w:tbl>
    <w:p w:rsidR="00F30203" w:rsidRDefault="00F30203">
      <w:pPr>
        <w:spacing w:after="0" w:line="240" w:lineRule="auto"/>
        <w:rPr>
          <w:rFonts w:ascii="Times New Roman" w:hAnsi="Times New Roman"/>
          <w:sz w:val="24"/>
          <w:szCs w:val="24"/>
        </w:rPr>
        <w:sectPr w:rsidR="00F30203" w:rsidSect="00BD21D8"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</w:p>
    <w:p w:rsidR="00B44871" w:rsidRPr="00AD508C" w:rsidRDefault="00B44871" w:rsidP="00B4487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AD508C">
        <w:rPr>
          <w:rFonts w:ascii="Times New Roman" w:hAnsi="Times New Roman"/>
          <w:i/>
          <w:sz w:val="28"/>
          <w:szCs w:val="28"/>
        </w:rPr>
        <w:lastRenderedPageBreak/>
        <w:t xml:space="preserve">Таблица </w:t>
      </w:r>
      <w:r w:rsidR="00017C0D" w:rsidRPr="00AD508C">
        <w:rPr>
          <w:rFonts w:ascii="Times New Roman" w:hAnsi="Times New Roman"/>
          <w:i/>
          <w:sz w:val="28"/>
          <w:szCs w:val="28"/>
        </w:rPr>
        <w:t>3.3-3</w:t>
      </w:r>
    </w:p>
    <w:p w:rsidR="00B44871" w:rsidRDefault="00B44871" w:rsidP="00B4487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F495B">
        <w:rPr>
          <w:rFonts w:ascii="Times New Roman" w:hAnsi="Times New Roman"/>
          <w:sz w:val="28"/>
          <w:szCs w:val="28"/>
        </w:rPr>
        <w:t>Расчет учреждений культуры и искусства</w:t>
      </w:r>
    </w:p>
    <w:p w:rsidR="00014A63" w:rsidRPr="009F495B" w:rsidRDefault="00014A63" w:rsidP="00014A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4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9"/>
        <w:gridCol w:w="1270"/>
        <w:gridCol w:w="2116"/>
        <w:gridCol w:w="1558"/>
        <w:gridCol w:w="1355"/>
        <w:gridCol w:w="880"/>
        <w:gridCol w:w="990"/>
        <w:gridCol w:w="1000"/>
        <w:gridCol w:w="990"/>
        <w:gridCol w:w="1037"/>
        <w:gridCol w:w="3413"/>
        <w:gridCol w:w="25"/>
      </w:tblGrid>
      <w:tr w:rsidR="00F30203" w:rsidRPr="009F495B" w:rsidTr="00B00FA4">
        <w:trPr>
          <w:gridAfter w:val="1"/>
          <w:wAfter w:w="25" w:type="dxa"/>
        </w:trPr>
        <w:tc>
          <w:tcPr>
            <w:tcW w:w="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Наимен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вание</w:t>
            </w:r>
          </w:p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объекта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Норма, единица измерения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Наименов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ние нас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ленного пункта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Требуется по норме на расче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ный срок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Им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ется по факту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1-я очередь строительства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Расчетный срок</w:t>
            </w:r>
          </w:p>
        </w:tc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F30203" w:rsidRPr="009F495B" w:rsidTr="00B00FA4">
        <w:trPr>
          <w:gridAfter w:val="1"/>
          <w:wAfter w:w="25" w:type="dxa"/>
        </w:trPr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Сохра-</w:t>
            </w:r>
          </w:p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няемые </w:t>
            </w:r>
          </w:p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объе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к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ты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Новое стро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тельс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во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Сохра-</w:t>
            </w:r>
          </w:p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няемые </w:t>
            </w:r>
          </w:p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объе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к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ты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Новое стро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тельс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во</w:t>
            </w:r>
          </w:p>
        </w:tc>
        <w:tc>
          <w:tcPr>
            <w:tcW w:w="3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0203" w:rsidRPr="009F495B" w:rsidTr="00B00FA4">
        <w:trPr>
          <w:gridAfter w:val="1"/>
          <w:wAfter w:w="25" w:type="dxa"/>
        </w:trPr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F30203" w:rsidRPr="009F495B" w:rsidTr="00B00FA4">
        <w:tc>
          <w:tcPr>
            <w:tcW w:w="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Дома культуры, клубы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500-300 посет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тельских мест на 1 тыс. человек для поселений с чи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с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ленностью нас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ления от 0,2 тыс. до 1 тыс. жителей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210C48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с. Новом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и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хайловка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0203" w:rsidRPr="00E7232D" w:rsidRDefault="00F30203" w:rsidP="00B00FA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Рекомендуется с</w:t>
            </w:r>
            <w:r w:rsidRPr="00E7232D">
              <w:rPr>
                <w:rFonts w:ascii="Times New Roman" w:hAnsi="Times New Roman"/>
                <w:color w:val="000000"/>
                <w:sz w:val="24"/>
                <w:szCs w:val="24"/>
              </w:rPr>
              <w:t>троительство здания учреждения культуры клубного типа проектной мощностью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7232D">
              <w:rPr>
                <w:rFonts w:ascii="Times New Roman" w:hAnsi="Times New Roman"/>
                <w:color w:val="000000"/>
                <w:sz w:val="24"/>
                <w:szCs w:val="24"/>
              </w:rPr>
              <w:t>360 мест. Здание существующего учреждения не подлежит эксплуатации ввиду высокого износа</w:t>
            </w:r>
          </w:p>
        </w:tc>
      </w:tr>
      <w:tr w:rsidR="00F30203" w:rsidRPr="009F495B" w:rsidTr="00B00FA4">
        <w:tc>
          <w:tcPr>
            <w:tcW w:w="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210C48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д. Ермило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в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 xml:space="preserve">ка 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0203" w:rsidRPr="00E7232D" w:rsidRDefault="00F30203" w:rsidP="00B00FA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Рекомендуется о</w:t>
            </w:r>
            <w:r w:rsidRPr="00E7232D">
              <w:rPr>
                <w:rFonts w:ascii="Times New Roman" w:hAnsi="Times New Roman"/>
                <w:color w:val="000000"/>
                <w:sz w:val="24"/>
                <w:szCs w:val="24"/>
              </w:rPr>
              <w:t>рганизация (строительство) помещения для размещения учреждения культуры на 30 мест</w:t>
            </w:r>
          </w:p>
        </w:tc>
      </w:tr>
      <w:tr w:rsidR="00F30203" w:rsidRPr="009F495B" w:rsidTr="00B00FA4">
        <w:tc>
          <w:tcPr>
            <w:tcW w:w="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210C48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д. Студе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н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кино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Рекомендуется о</w:t>
            </w:r>
            <w:r w:rsidRPr="00E7232D">
              <w:rPr>
                <w:rFonts w:ascii="Times New Roman" w:hAnsi="Times New Roman"/>
                <w:color w:val="000000"/>
                <w:sz w:val="24"/>
                <w:szCs w:val="24"/>
              </w:rPr>
              <w:t>рганизация обслуживания населения в у</w:t>
            </w:r>
            <w:r w:rsidRPr="00E7232D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E723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реждении культуры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села 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вомихайловка</w:t>
            </w:r>
          </w:p>
        </w:tc>
      </w:tr>
    </w:tbl>
    <w:p w:rsidR="001B171C" w:rsidRDefault="001B171C" w:rsidP="00014A63">
      <w:pPr>
        <w:spacing w:after="0" w:line="240" w:lineRule="auto"/>
        <w:rPr>
          <w:rFonts w:ascii="Times New Roman" w:hAnsi="Times New Roman"/>
          <w:sz w:val="24"/>
          <w:szCs w:val="24"/>
        </w:rPr>
        <w:sectPr w:rsidR="001B171C" w:rsidSect="00BD21D8"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</w:p>
    <w:p w:rsidR="001B171C" w:rsidRPr="00AD508C" w:rsidRDefault="001B171C" w:rsidP="001B171C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Окончание таблицы</w:t>
      </w:r>
      <w:r w:rsidRPr="00AD508C">
        <w:rPr>
          <w:rFonts w:ascii="Times New Roman" w:hAnsi="Times New Roman"/>
          <w:i/>
          <w:sz w:val="28"/>
          <w:szCs w:val="28"/>
        </w:rPr>
        <w:t xml:space="preserve"> 3.3-3</w:t>
      </w:r>
    </w:p>
    <w:p w:rsidR="001B171C" w:rsidRPr="009F495B" w:rsidRDefault="001B171C" w:rsidP="001B171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15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0"/>
        <w:gridCol w:w="1271"/>
        <w:gridCol w:w="1844"/>
        <w:gridCol w:w="1558"/>
        <w:gridCol w:w="1375"/>
        <w:gridCol w:w="1080"/>
        <w:gridCol w:w="1090"/>
        <w:gridCol w:w="1266"/>
        <w:gridCol w:w="1082"/>
        <w:gridCol w:w="1241"/>
        <w:gridCol w:w="3441"/>
      </w:tblGrid>
      <w:tr w:rsidR="00F30203" w:rsidRPr="009F495B" w:rsidTr="00B00FA4">
        <w:tc>
          <w:tcPr>
            <w:tcW w:w="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F30203" w:rsidRPr="009F495B" w:rsidTr="00B00FA4"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Массовые библи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теки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6-7,5 тыс. ед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ниц хранения / 5-6 читател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ь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ских мест на 1 тыс. человек для поселений с численностью населения от 1 до 2 тыс. чел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век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210C48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с. Новом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и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хайловка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5114D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9,5 </w:t>
            </w:r>
            <w:r w:rsidRPr="0095114D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18,9 / 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/ 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18,9 </w:t>
            </w:r>
            <w:r w:rsidRPr="0095114D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/ 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18,9 / 8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Рекомендуется с</w:t>
            </w:r>
            <w:r w:rsidRPr="009E672B">
              <w:rPr>
                <w:rFonts w:ascii="Times New Roman" w:hAnsi="Times New Roman"/>
                <w:color w:val="000000"/>
                <w:sz w:val="24"/>
                <w:szCs w:val="24"/>
              </w:rPr>
              <w:t>троительство здания общедоступной би</w:t>
            </w:r>
            <w:r w:rsidRPr="009E672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9E672B">
              <w:rPr>
                <w:rFonts w:ascii="Times New Roman" w:hAnsi="Times New Roman"/>
                <w:color w:val="000000"/>
                <w:sz w:val="24"/>
                <w:szCs w:val="24"/>
              </w:rPr>
              <w:t>лиотеки. Здание существу</w:t>
            </w:r>
            <w:r w:rsidRPr="009E672B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9E672B">
              <w:rPr>
                <w:rFonts w:ascii="Times New Roman" w:hAnsi="Times New Roman"/>
                <w:color w:val="000000"/>
                <w:sz w:val="24"/>
                <w:szCs w:val="24"/>
              </w:rPr>
              <w:t>щего учреждения не подлежит эксплуатации ввиду высокого износа</w:t>
            </w:r>
          </w:p>
        </w:tc>
      </w:tr>
      <w:tr w:rsidR="00F30203" w:rsidRPr="009F495B" w:rsidTr="00B00FA4"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210C48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д. Ермило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в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 xml:space="preserve">ка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5114D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/ 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/ 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/ 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/ 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/ 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/ 0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Рекомендуется организация внестационарного отдела 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б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служивания общедоступной библиотеки</w:t>
            </w:r>
          </w:p>
        </w:tc>
      </w:tr>
      <w:tr w:rsidR="00F30203" w:rsidRPr="009F495B" w:rsidTr="00B00FA4"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210C48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д. Студе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н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кино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5114D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/ 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/ 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/ 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/ 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/ 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/ 0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Рекомендуется организация внестационарного отдела 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б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служивания общедоступной библиотеки</w:t>
            </w:r>
          </w:p>
        </w:tc>
      </w:tr>
    </w:tbl>
    <w:p w:rsidR="00B44871" w:rsidRPr="009F495B" w:rsidRDefault="00B44871" w:rsidP="00014A63">
      <w:pPr>
        <w:spacing w:after="0" w:line="240" w:lineRule="auto"/>
        <w:rPr>
          <w:rFonts w:ascii="Times New Roman" w:hAnsi="Times New Roman"/>
          <w:sz w:val="24"/>
          <w:szCs w:val="24"/>
        </w:rPr>
        <w:sectPr w:rsidR="00B44871" w:rsidRPr="009F495B" w:rsidSect="00BD21D8"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</w:p>
    <w:p w:rsidR="00B44871" w:rsidRPr="00C2166C" w:rsidRDefault="00B44871" w:rsidP="00D252A5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C2166C">
        <w:rPr>
          <w:rFonts w:ascii="Times New Roman" w:hAnsi="Times New Roman"/>
          <w:i/>
          <w:sz w:val="28"/>
          <w:szCs w:val="28"/>
        </w:rPr>
        <w:lastRenderedPageBreak/>
        <w:t xml:space="preserve">Таблица </w:t>
      </w:r>
      <w:r w:rsidR="00C2166C" w:rsidRPr="00C2166C">
        <w:rPr>
          <w:rFonts w:ascii="Times New Roman" w:hAnsi="Times New Roman"/>
          <w:i/>
          <w:sz w:val="28"/>
          <w:szCs w:val="28"/>
        </w:rPr>
        <w:t>3.3-4</w:t>
      </w:r>
    </w:p>
    <w:p w:rsidR="00B44871" w:rsidRPr="009F495B" w:rsidRDefault="00B44871" w:rsidP="00B4487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F495B">
        <w:rPr>
          <w:rFonts w:ascii="Times New Roman" w:hAnsi="Times New Roman"/>
          <w:sz w:val="28"/>
          <w:szCs w:val="28"/>
        </w:rPr>
        <w:t>Расчет предприятий торговли, общественного питания и бытового обслуживания</w:t>
      </w:r>
    </w:p>
    <w:p w:rsidR="00B44871" w:rsidRPr="009F495B" w:rsidRDefault="00B44871" w:rsidP="00B4487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"/>
        <w:gridCol w:w="1314"/>
        <w:gridCol w:w="1809"/>
        <w:gridCol w:w="1559"/>
        <w:gridCol w:w="1278"/>
        <w:gridCol w:w="850"/>
        <w:gridCol w:w="1134"/>
        <w:gridCol w:w="9"/>
        <w:gridCol w:w="1116"/>
        <w:gridCol w:w="9"/>
        <w:gridCol w:w="1134"/>
        <w:gridCol w:w="1136"/>
        <w:gridCol w:w="3826"/>
      </w:tblGrid>
      <w:tr w:rsidR="00F30203" w:rsidRPr="009F495B" w:rsidTr="00F30203"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Наимен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вание</w:t>
            </w:r>
          </w:p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объекта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Норма, един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ца измерения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Наименов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ние нас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ленного пункта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Требуется по норме на ра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с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четный срок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Им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ется по факту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1-я очередь стро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тельства</w:t>
            </w:r>
          </w:p>
        </w:tc>
        <w:tc>
          <w:tcPr>
            <w:tcW w:w="2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Расчетный срок</w:t>
            </w:r>
          </w:p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F30203" w:rsidRPr="009F495B" w:rsidTr="00F30203"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Сохра-</w:t>
            </w:r>
          </w:p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няемые </w:t>
            </w:r>
          </w:p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объекты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Новое стро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тельство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Сохра-</w:t>
            </w:r>
          </w:p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няемые </w:t>
            </w:r>
          </w:p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объекты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Новое стро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тельство</w:t>
            </w:r>
          </w:p>
        </w:tc>
        <w:tc>
          <w:tcPr>
            <w:tcW w:w="3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0203" w:rsidRPr="009F495B" w:rsidTr="00F30203"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F30203" w:rsidRPr="009F495B" w:rsidTr="00F30203"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Магазины прод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вольс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венных и непрод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вольс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венных товаров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300 м</w:t>
            </w:r>
            <w:r w:rsidRPr="009F495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 торг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вой площади на 1 тыс. чел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век, м</w:t>
            </w:r>
            <w:r w:rsidRPr="009F495B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210C48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с. Новом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и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хайловка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Рекомендуется сохранение сущ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ствующих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строительство новых 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предприятий торговли</w:t>
            </w:r>
          </w:p>
        </w:tc>
      </w:tr>
      <w:tr w:rsidR="00F30203" w:rsidRPr="009F495B" w:rsidTr="00F30203">
        <w:tc>
          <w:tcPr>
            <w:tcW w:w="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210C48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д. Ермило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в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 xml:space="preserve">ка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Рекомендуется </w:t>
            </w:r>
            <w:r>
              <w:rPr>
                <w:rFonts w:ascii="Times New Roman" w:hAnsi="Times New Roman"/>
                <w:sz w:val="24"/>
                <w:szCs w:val="24"/>
              </w:rPr>
              <w:t>строительство предприятий торговли</w:t>
            </w:r>
          </w:p>
        </w:tc>
      </w:tr>
      <w:tr w:rsidR="00F30203" w:rsidRPr="009F495B" w:rsidTr="00F30203">
        <w:tc>
          <w:tcPr>
            <w:tcW w:w="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210C48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д. Студе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н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кино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Рекомендуется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организация вн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стационарных форм обслуживания населения</w:t>
            </w:r>
          </w:p>
        </w:tc>
      </w:tr>
      <w:tr w:rsidR="00F30203" w:rsidRPr="009F495B" w:rsidTr="00F30203"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Предпр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ятия 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б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ществе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ного п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тания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40 мест на 1 тыс. человек, место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210C48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с. Новом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и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хайловка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Рекомендуется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строительство 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 предприяти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 общественного пит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ния на 52 места</w:t>
            </w:r>
          </w:p>
        </w:tc>
      </w:tr>
      <w:tr w:rsidR="00F30203" w:rsidRPr="009F495B" w:rsidTr="00F30203">
        <w:tc>
          <w:tcPr>
            <w:tcW w:w="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210C48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д. Ермило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в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 xml:space="preserve">ка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Рекомендуется обслуживание н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с. Новомихайловка</w:t>
            </w:r>
          </w:p>
        </w:tc>
      </w:tr>
      <w:tr w:rsidR="00F30203" w:rsidRPr="009F495B" w:rsidTr="00F30203">
        <w:tc>
          <w:tcPr>
            <w:tcW w:w="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210C48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д. Студе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н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кино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Рекомендуется обслуживание н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с. Новомихайловка</w:t>
            </w:r>
          </w:p>
        </w:tc>
      </w:tr>
      <w:tr w:rsidR="00F30203" w:rsidRPr="009F495B" w:rsidTr="00F30203">
        <w:tc>
          <w:tcPr>
            <w:tcW w:w="3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Предпр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ятия б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ы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тового 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б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служив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8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7 рабочих мест на 1 тыс. чел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век, рабочее место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210C48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с. Новом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и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хайловка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ind w:left="-277" w:firstLine="27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Рекомендуется организация 8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бочих мест для бытового обсл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у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живания населения</w:t>
            </w:r>
          </w:p>
        </w:tc>
      </w:tr>
      <w:tr w:rsidR="00F30203" w:rsidRPr="009F495B" w:rsidTr="00F30203">
        <w:tc>
          <w:tcPr>
            <w:tcW w:w="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210C48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д. Ермило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в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 xml:space="preserve">ка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Рекомендуется организация 1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  р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бочего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 мест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 для бытового обсл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у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живания населения</w:t>
            </w:r>
          </w:p>
        </w:tc>
      </w:tr>
      <w:tr w:rsidR="00F30203" w:rsidRPr="009F495B" w:rsidTr="00F30203">
        <w:tc>
          <w:tcPr>
            <w:tcW w:w="3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210C48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д. Студе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н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кино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Рекомендуется 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обслуживани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с. Новомихайловка</w:t>
            </w:r>
          </w:p>
        </w:tc>
      </w:tr>
    </w:tbl>
    <w:p w:rsidR="00F82507" w:rsidRDefault="00803AD9" w:rsidP="00F8250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br w:type="page"/>
      </w:r>
    </w:p>
    <w:p w:rsidR="00B44871" w:rsidRPr="00C2166C" w:rsidRDefault="00B44871" w:rsidP="00F82507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C2166C">
        <w:rPr>
          <w:rFonts w:ascii="Times New Roman" w:hAnsi="Times New Roman"/>
          <w:i/>
          <w:sz w:val="28"/>
          <w:szCs w:val="28"/>
        </w:rPr>
        <w:lastRenderedPageBreak/>
        <w:t xml:space="preserve">Таблица </w:t>
      </w:r>
      <w:r w:rsidR="00C2166C" w:rsidRPr="00C2166C">
        <w:rPr>
          <w:rFonts w:ascii="Times New Roman" w:hAnsi="Times New Roman"/>
          <w:i/>
          <w:sz w:val="28"/>
          <w:szCs w:val="28"/>
        </w:rPr>
        <w:t>3.3-5</w:t>
      </w:r>
    </w:p>
    <w:p w:rsidR="00B44871" w:rsidRPr="009F495B" w:rsidRDefault="00B44871" w:rsidP="00B4487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F495B">
        <w:rPr>
          <w:rFonts w:ascii="Times New Roman" w:hAnsi="Times New Roman"/>
          <w:sz w:val="28"/>
          <w:szCs w:val="28"/>
        </w:rPr>
        <w:t>Расчет кредитно-финансовых учреждений и предприятий связи</w:t>
      </w:r>
    </w:p>
    <w:p w:rsidR="00B44871" w:rsidRPr="009F495B" w:rsidRDefault="00B44871" w:rsidP="00B4487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2"/>
        <w:gridCol w:w="1275"/>
        <w:gridCol w:w="1846"/>
        <w:gridCol w:w="1559"/>
        <w:gridCol w:w="1236"/>
        <w:gridCol w:w="990"/>
        <w:gridCol w:w="1320"/>
        <w:gridCol w:w="1169"/>
        <w:gridCol w:w="1173"/>
        <w:gridCol w:w="1210"/>
        <w:gridCol w:w="3158"/>
      </w:tblGrid>
      <w:tr w:rsidR="00F30203" w:rsidRPr="009F495B" w:rsidTr="00F30203"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Наимен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вание</w:t>
            </w:r>
          </w:p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объекта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Норма, един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ца измерения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Наименов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ние нас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ленного пункта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Требуе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ся по норме на расче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ный срок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Имее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ся по факту</w:t>
            </w:r>
          </w:p>
        </w:tc>
        <w:tc>
          <w:tcPr>
            <w:tcW w:w="2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1-я очередь стро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тельства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Расчетный срок</w:t>
            </w:r>
          </w:p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F30203" w:rsidRPr="009F495B" w:rsidTr="00F30203"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Сохра-</w:t>
            </w:r>
          </w:p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няемые </w:t>
            </w:r>
          </w:p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объекты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Новое стро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тельство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Сохра-</w:t>
            </w:r>
          </w:p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няемые </w:t>
            </w:r>
          </w:p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объекты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Новое стро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тельство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0203" w:rsidRPr="009F495B" w:rsidTr="00F30203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F30203" w:rsidRPr="009F495B" w:rsidTr="00F30203"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Отдел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ние связи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 объект на 6,2 тыс. жителей, объект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210C48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с. Новом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и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хайловка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Рекомендуется </w:t>
            </w:r>
            <w:r>
              <w:rPr>
                <w:rFonts w:ascii="Times New Roman" w:hAnsi="Times New Roman"/>
                <w:sz w:val="24"/>
                <w:szCs w:val="24"/>
              </w:rPr>
              <w:t>сохранение существующего отделения связи</w:t>
            </w:r>
          </w:p>
        </w:tc>
      </w:tr>
      <w:tr w:rsidR="00F30203" w:rsidRPr="009F495B" w:rsidTr="00F30203"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210C48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д. Ермило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в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 xml:space="preserve">ка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Рекомендуется обслужив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ние населения в  отделени</w:t>
            </w:r>
            <w:r>
              <w:rPr>
                <w:rFonts w:ascii="Times New Roman" w:hAnsi="Times New Roman"/>
                <w:sz w:val="24"/>
                <w:szCs w:val="24"/>
              </w:rPr>
              <w:t>и связи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села Новомихайловка</w:t>
            </w:r>
          </w:p>
        </w:tc>
      </w:tr>
      <w:tr w:rsidR="00F30203" w:rsidRPr="009F495B" w:rsidTr="00F30203"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210C48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д. Студе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н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кино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Рекомендуется обслужив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ние населения в  отделени</w:t>
            </w:r>
            <w:r>
              <w:rPr>
                <w:rFonts w:ascii="Times New Roman" w:hAnsi="Times New Roman"/>
                <w:sz w:val="24"/>
                <w:szCs w:val="24"/>
              </w:rPr>
              <w:t>и связи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села Новомихайловка</w:t>
            </w:r>
          </w:p>
        </w:tc>
      </w:tr>
      <w:tr w:rsidR="00F30203" w:rsidRPr="009F495B" w:rsidTr="00F30203"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Отдел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ния и ф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лиалы сберег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тельного банка (сберка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с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сы)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 операц. место (окно) на 1-2 тыс. человек, операционная касса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210C48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с. Новом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и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хайловка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Рекомендуется </w:t>
            </w:r>
            <w:r>
              <w:rPr>
                <w:rFonts w:ascii="Times New Roman" w:hAnsi="Times New Roman"/>
                <w:sz w:val="24"/>
                <w:szCs w:val="24"/>
              </w:rPr>
              <w:t>сохранение существующего отделения банка</w:t>
            </w:r>
          </w:p>
        </w:tc>
      </w:tr>
      <w:tr w:rsidR="00F30203" w:rsidRPr="009F495B" w:rsidTr="00F30203"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210C48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д. Ермило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в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 xml:space="preserve">ка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Рекомендуется обслужив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ние населения в  отделени</w:t>
            </w:r>
            <w:r>
              <w:rPr>
                <w:rFonts w:ascii="Times New Roman" w:hAnsi="Times New Roman"/>
                <w:sz w:val="24"/>
                <w:szCs w:val="24"/>
              </w:rPr>
              <w:t>и банка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села Новомихайловка</w:t>
            </w:r>
          </w:p>
        </w:tc>
      </w:tr>
      <w:tr w:rsidR="00F30203" w:rsidRPr="009F495B" w:rsidTr="00F30203"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210C48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д. Студе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н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кино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Рекомендуется обслужив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ние населения в  отделени</w:t>
            </w:r>
            <w:r>
              <w:rPr>
                <w:rFonts w:ascii="Times New Roman" w:hAnsi="Times New Roman"/>
                <w:sz w:val="24"/>
                <w:szCs w:val="24"/>
              </w:rPr>
              <w:t>и банка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села Новомихайловка</w:t>
            </w:r>
          </w:p>
        </w:tc>
      </w:tr>
    </w:tbl>
    <w:p w:rsidR="00803AD9" w:rsidRDefault="00803AD9" w:rsidP="00B9364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6630B4" w:rsidRDefault="006630B4" w:rsidP="006630B4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C2166C">
        <w:rPr>
          <w:rFonts w:ascii="Times New Roman" w:hAnsi="Times New Roman"/>
          <w:i/>
          <w:sz w:val="28"/>
          <w:szCs w:val="28"/>
        </w:rPr>
        <w:lastRenderedPageBreak/>
        <w:t>Таблица 3.3-</w:t>
      </w:r>
      <w:r>
        <w:rPr>
          <w:rFonts w:ascii="Times New Roman" w:hAnsi="Times New Roman"/>
          <w:i/>
          <w:sz w:val="28"/>
          <w:szCs w:val="28"/>
        </w:rPr>
        <w:t>6</w:t>
      </w:r>
    </w:p>
    <w:p w:rsidR="00F82507" w:rsidRDefault="00F82507" w:rsidP="00F825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F495B">
        <w:rPr>
          <w:rFonts w:ascii="Times New Roman" w:hAnsi="Times New Roman"/>
          <w:sz w:val="28"/>
          <w:szCs w:val="28"/>
        </w:rPr>
        <w:t>Расчет учреждений жилищно-коммунального хозяйства</w:t>
      </w:r>
    </w:p>
    <w:p w:rsidR="00B93645" w:rsidRDefault="00B93645" w:rsidP="00F82507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tbl>
      <w:tblPr>
        <w:tblW w:w="15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2"/>
        <w:gridCol w:w="1275"/>
        <w:gridCol w:w="1671"/>
        <w:gridCol w:w="1559"/>
        <w:gridCol w:w="1236"/>
        <w:gridCol w:w="990"/>
        <w:gridCol w:w="1320"/>
        <w:gridCol w:w="1233"/>
        <w:gridCol w:w="9"/>
        <w:gridCol w:w="1100"/>
        <w:gridCol w:w="1210"/>
        <w:gridCol w:w="3333"/>
      </w:tblGrid>
      <w:tr w:rsidR="00F30203" w:rsidRPr="009F495B" w:rsidTr="00B00FA4"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Наимен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вание</w:t>
            </w:r>
          </w:p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объекта</w:t>
            </w:r>
          </w:p>
        </w:tc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Норма, ед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ница измер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Наименов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ние нас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ленного пункта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Требуе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ся по норме на расче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ный срок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Имее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ся по факту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1-я очередь стро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тельства</w:t>
            </w:r>
          </w:p>
        </w:tc>
        <w:tc>
          <w:tcPr>
            <w:tcW w:w="2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Расчетный срок</w:t>
            </w:r>
          </w:p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F30203" w:rsidRPr="009F495B" w:rsidTr="00B00FA4"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Сохра-</w:t>
            </w:r>
          </w:p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няемые </w:t>
            </w:r>
          </w:p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объекты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Новое стро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тельство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Сохра-</w:t>
            </w:r>
          </w:p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няемые </w:t>
            </w:r>
          </w:p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объекты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Новое стро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и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тельство</w:t>
            </w:r>
          </w:p>
        </w:tc>
        <w:tc>
          <w:tcPr>
            <w:tcW w:w="3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0203" w:rsidRPr="009F495B" w:rsidTr="00B00FA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F30203" w:rsidRPr="009F495B" w:rsidTr="00B00FA4"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Пожарное депо</w:t>
            </w:r>
          </w:p>
        </w:tc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В соответс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т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вии с НПБ 101-95, м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а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>шина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210C48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с. Новом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и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хайловка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 xml:space="preserve">Рекомендуется </w:t>
            </w:r>
            <w:r>
              <w:rPr>
                <w:rFonts w:ascii="Times New Roman" w:hAnsi="Times New Roman"/>
                <w:sz w:val="24"/>
                <w:szCs w:val="24"/>
              </w:rPr>
              <w:t>строительство пожарного депо на 2 машины</w:t>
            </w:r>
          </w:p>
        </w:tc>
      </w:tr>
      <w:tr w:rsidR="00F30203" w:rsidRPr="009F495B" w:rsidTr="00B00FA4"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210C48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д. Ермило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в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 xml:space="preserve">ка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Рекомендуется обслуживание насе</w:t>
            </w:r>
            <w:r>
              <w:rPr>
                <w:rFonts w:ascii="Times New Roman" w:hAnsi="Times New Roman"/>
                <w:sz w:val="24"/>
                <w:szCs w:val="24"/>
              </w:rPr>
              <w:t>ления пожарным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 депо </w:t>
            </w:r>
            <w:r>
              <w:rPr>
                <w:rFonts w:ascii="Times New Roman" w:hAnsi="Times New Roman"/>
                <w:sz w:val="24"/>
                <w:szCs w:val="24"/>
              </w:rPr>
              <w:t>в с. Новомихайловка</w:t>
            </w:r>
          </w:p>
        </w:tc>
      </w:tr>
      <w:tr w:rsidR="00F30203" w:rsidRPr="009F495B" w:rsidTr="00B00FA4">
        <w:tc>
          <w:tcPr>
            <w:tcW w:w="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210C48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0C48">
              <w:rPr>
                <w:rFonts w:ascii="Times New Roman" w:hAnsi="Times New Roman"/>
                <w:sz w:val="24"/>
                <w:szCs w:val="24"/>
              </w:rPr>
              <w:t>д. Студе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н</w:t>
            </w:r>
            <w:r w:rsidRPr="00210C48">
              <w:rPr>
                <w:rFonts w:ascii="Times New Roman" w:hAnsi="Times New Roman"/>
                <w:sz w:val="24"/>
                <w:szCs w:val="24"/>
              </w:rPr>
              <w:t>кино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203" w:rsidRPr="009F495B" w:rsidRDefault="00F30203" w:rsidP="00B0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Рекомендуется обслуживание насе</w:t>
            </w:r>
            <w:r>
              <w:rPr>
                <w:rFonts w:ascii="Times New Roman" w:hAnsi="Times New Roman"/>
                <w:sz w:val="24"/>
                <w:szCs w:val="24"/>
              </w:rPr>
              <w:t>ления пожарным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 депо </w:t>
            </w:r>
            <w:r>
              <w:rPr>
                <w:rFonts w:ascii="Times New Roman" w:hAnsi="Times New Roman"/>
                <w:sz w:val="24"/>
                <w:szCs w:val="24"/>
              </w:rPr>
              <w:t>в с. Новомихайловка</w:t>
            </w:r>
          </w:p>
        </w:tc>
      </w:tr>
    </w:tbl>
    <w:p w:rsidR="006630B4" w:rsidRPr="00C2166C" w:rsidRDefault="006630B4" w:rsidP="00B93645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B44871" w:rsidRDefault="00B44871" w:rsidP="00E945DF">
      <w:pPr>
        <w:pStyle w:val="20"/>
        <w:rPr>
          <w:highlight w:val="lightGray"/>
        </w:rPr>
        <w:sectPr w:rsidR="00B44871" w:rsidSect="00F82507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AB2285" w:rsidRDefault="00AB2285" w:rsidP="00AB2285">
      <w:pPr>
        <w:pStyle w:val="S8"/>
        <w:rPr>
          <w:color w:val="000000"/>
          <w:szCs w:val="28"/>
        </w:rPr>
      </w:pPr>
      <w:r w:rsidRPr="00AB2285">
        <w:rPr>
          <w:color w:val="000000"/>
          <w:szCs w:val="28"/>
        </w:rPr>
        <w:lastRenderedPageBreak/>
        <w:t>На территории</w:t>
      </w:r>
      <w:r>
        <w:rPr>
          <w:color w:val="000000"/>
          <w:szCs w:val="28"/>
        </w:rPr>
        <w:t xml:space="preserve"> всех населённых пунктов рекомендуется устраивать детские площадки в зонах отдыха и при скверах.</w:t>
      </w:r>
    </w:p>
    <w:p w:rsidR="00AB2285" w:rsidRPr="00AB2285" w:rsidRDefault="00AB2285" w:rsidP="00AB2285">
      <w:pPr>
        <w:pStyle w:val="S8"/>
        <w:rPr>
          <w:color w:val="000000"/>
          <w:szCs w:val="28"/>
        </w:rPr>
      </w:pPr>
      <w:r>
        <w:rPr>
          <w:color w:val="000000"/>
          <w:szCs w:val="28"/>
        </w:rPr>
        <w:t xml:space="preserve">В с. </w:t>
      </w:r>
      <w:r w:rsidR="00F30203">
        <w:rPr>
          <w:color w:val="000000"/>
          <w:szCs w:val="28"/>
        </w:rPr>
        <w:t>Новомихайловка</w:t>
      </w:r>
      <w:r>
        <w:rPr>
          <w:color w:val="000000"/>
          <w:szCs w:val="28"/>
        </w:rPr>
        <w:t xml:space="preserve"> рекомендуется строительство православного храма на 100 прихожан.</w:t>
      </w:r>
    </w:p>
    <w:p w:rsidR="00AB2285" w:rsidRPr="00AB2285" w:rsidRDefault="00AB2285" w:rsidP="00AB2285">
      <w:pPr>
        <w:pStyle w:val="afc"/>
      </w:pPr>
    </w:p>
    <w:p w:rsidR="009401D6" w:rsidRPr="008C6D68" w:rsidRDefault="00DB475B" w:rsidP="002F683C">
      <w:pPr>
        <w:pStyle w:val="20"/>
        <w:numPr>
          <w:ilvl w:val="1"/>
          <w:numId w:val="4"/>
        </w:numPr>
      </w:pPr>
      <w:bookmarkStart w:id="20" w:name="_Toc350152865"/>
      <w:r w:rsidRPr="008C6D68">
        <w:t xml:space="preserve">Развитие и размещение объектов </w:t>
      </w:r>
      <w:r w:rsidR="00F36224" w:rsidRPr="008C6D68">
        <w:t>транспортной</w:t>
      </w:r>
      <w:r w:rsidRPr="008C6D68">
        <w:t xml:space="preserve"> инфраструктуры</w:t>
      </w:r>
      <w:bookmarkEnd w:id="20"/>
    </w:p>
    <w:p w:rsidR="00C44257" w:rsidRPr="002440D4" w:rsidRDefault="00C44257" w:rsidP="00C44257">
      <w:pPr>
        <w:pStyle w:val="afc"/>
        <w:rPr>
          <w:highlight w:val="lightGray"/>
        </w:rPr>
      </w:pPr>
    </w:p>
    <w:p w:rsidR="0048793E" w:rsidRPr="00720684" w:rsidRDefault="00902A91" w:rsidP="00507BA9">
      <w:pPr>
        <w:pStyle w:val="S8"/>
        <w:spacing w:line="228" w:lineRule="auto"/>
        <w:rPr>
          <w:b/>
          <w:i/>
        </w:rPr>
      </w:pPr>
      <w:r w:rsidRPr="00720684">
        <w:rPr>
          <w:b/>
          <w:i/>
        </w:rPr>
        <w:t>Дорожная сеть</w:t>
      </w:r>
    </w:p>
    <w:p w:rsidR="001B171C" w:rsidRDefault="00F30203" w:rsidP="00507BA9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Запланирован </w:t>
      </w:r>
      <w:r w:rsidRPr="00F51386">
        <w:rPr>
          <w:rFonts w:ascii="Times New Roman" w:hAnsi="Times New Roman"/>
          <w:sz w:val="28"/>
          <w:szCs w:val="28"/>
        </w:rPr>
        <w:t>ремонт автомобильной дороги Коченево – Новомихайловка – 2 км</w:t>
      </w:r>
      <w:r>
        <w:rPr>
          <w:rFonts w:ascii="Times New Roman" w:hAnsi="Times New Roman"/>
          <w:sz w:val="28"/>
          <w:szCs w:val="28"/>
        </w:rPr>
        <w:t>.</w:t>
      </w:r>
    </w:p>
    <w:p w:rsidR="00811FC7" w:rsidRPr="002440D4" w:rsidRDefault="00811FC7" w:rsidP="00507BA9">
      <w:pPr>
        <w:pStyle w:val="S8"/>
        <w:spacing w:line="228" w:lineRule="auto"/>
        <w:rPr>
          <w:highlight w:val="lightGray"/>
        </w:rPr>
      </w:pPr>
    </w:p>
    <w:p w:rsidR="006454F2" w:rsidRPr="00720684" w:rsidRDefault="006454F2" w:rsidP="00507BA9">
      <w:pPr>
        <w:pStyle w:val="S8"/>
        <w:spacing w:line="228" w:lineRule="auto"/>
        <w:jc w:val="left"/>
        <w:rPr>
          <w:b/>
          <w:i/>
          <w:color w:val="000000"/>
        </w:rPr>
      </w:pPr>
      <w:r w:rsidRPr="00720684">
        <w:rPr>
          <w:b/>
          <w:i/>
          <w:color w:val="000000"/>
        </w:rPr>
        <w:t>Автомобильный транспорт</w:t>
      </w:r>
    </w:p>
    <w:p w:rsidR="006454F2" w:rsidRPr="00782D0F" w:rsidRDefault="006454F2" w:rsidP="00507BA9">
      <w:pPr>
        <w:pStyle w:val="S8"/>
        <w:spacing w:line="228" w:lineRule="auto"/>
        <w:rPr>
          <w:color w:val="000000"/>
        </w:rPr>
      </w:pPr>
      <w:r w:rsidRPr="00782D0F">
        <w:rPr>
          <w:color w:val="000000"/>
        </w:rPr>
        <w:t xml:space="preserve">На территории сельсовета на расчетный срок предполагается проживание </w:t>
      </w:r>
      <w:r w:rsidR="000B68A5">
        <w:rPr>
          <w:color w:val="000000"/>
        </w:rPr>
        <w:t>1547</w:t>
      </w:r>
      <w:r w:rsidRPr="00782D0F">
        <w:rPr>
          <w:color w:val="000000"/>
        </w:rPr>
        <w:t xml:space="preserve"> человек.</w:t>
      </w:r>
    </w:p>
    <w:p w:rsidR="006454F2" w:rsidRPr="00782D0F" w:rsidRDefault="006454F2" w:rsidP="00507BA9">
      <w:pPr>
        <w:pStyle w:val="S8"/>
        <w:spacing w:line="228" w:lineRule="auto"/>
      </w:pPr>
      <w:r w:rsidRPr="00782D0F">
        <w:rPr>
          <w:color w:val="000000"/>
          <w:szCs w:val="28"/>
        </w:rPr>
        <w:t>На расч</w:t>
      </w:r>
      <w:r w:rsidR="006241DB" w:rsidRPr="00782D0F">
        <w:rPr>
          <w:color w:val="000000"/>
          <w:szCs w:val="28"/>
        </w:rPr>
        <w:t>е</w:t>
      </w:r>
      <w:r w:rsidRPr="00782D0F">
        <w:rPr>
          <w:color w:val="000000"/>
          <w:szCs w:val="28"/>
        </w:rPr>
        <w:t>тный срок численность па</w:t>
      </w:r>
      <w:r w:rsidR="00C103CF" w:rsidRPr="00782D0F">
        <w:rPr>
          <w:color w:val="000000"/>
          <w:szCs w:val="28"/>
        </w:rPr>
        <w:t>р</w:t>
      </w:r>
      <w:r w:rsidRPr="00782D0F">
        <w:rPr>
          <w:color w:val="000000"/>
          <w:szCs w:val="28"/>
        </w:rPr>
        <w:t>ка автомобилей (без уч</w:t>
      </w:r>
      <w:r w:rsidR="006241DB" w:rsidRPr="00782D0F">
        <w:rPr>
          <w:color w:val="000000"/>
          <w:szCs w:val="28"/>
        </w:rPr>
        <w:t>е</w:t>
      </w:r>
      <w:r w:rsidRPr="00782D0F">
        <w:rPr>
          <w:color w:val="000000"/>
          <w:szCs w:val="28"/>
        </w:rPr>
        <w:t xml:space="preserve">та специальной техники) может составить порядка </w:t>
      </w:r>
      <w:r w:rsidR="000B68A5">
        <w:rPr>
          <w:color w:val="000000"/>
          <w:szCs w:val="28"/>
        </w:rPr>
        <w:t>680</w:t>
      </w:r>
      <w:r w:rsidRPr="00782D0F">
        <w:rPr>
          <w:color w:val="000000"/>
          <w:szCs w:val="28"/>
        </w:rPr>
        <w:t xml:space="preserve"> единиц. Расч</w:t>
      </w:r>
      <w:r w:rsidR="006241DB" w:rsidRPr="00782D0F">
        <w:rPr>
          <w:color w:val="000000"/>
          <w:szCs w:val="28"/>
        </w:rPr>
        <w:t>е</w:t>
      </w:r>
      <w:r w:rsidRPr="00782D0F">
        <w:rPr>
          <w:color w:val="000000"/>
          <w:szCs w:val="28"/>
        </w:rPr>
        <w:t>т уровня автомобилизации, исходя из проектной численности населения в части легкового и грузового тран</w:t>
      </w:r>
      <w:r w:rsidRPr="00782D0F">
        <w:rPr>
          <w:color w:val="000000"/>
          <w:szCs w:val="28"/>
        </w:rPr>
        <w:t>с</w:t>
      </w:r>
      <w:r w:rsidRPr="00782D0F">
        <w:rPr>
          <w:color w:val="000000"/>
          <w:szCs w:val="28"/>
        </w:rPr>
        <w:t>порта, привед</w:t>
      </w:r>
      <w:r w:rsidR="006241DB" w:rsidRPr="00782D0F">
        <w:rPr>
          <w:color w:val="000000"/>
          <w:szCs w:val="28"/>
        </w:rPr>
        <w:t>е</w:t>
      </w:r>
      <w:r w:rsidRPr="00782D0F">
        <w:rPr>
          <w:color w:val="000000"/>
          <w:szCs w:val="28"/>
        </w:rPr>
        <w:t xml:space="preserve">н в таблице </w:t>
      </w:r>
      <w:r w:rsidR="001F3B82" w:rsidRPr="00782D0F">
        <w:rPr>
          <w:color w:val="000000"/>
          <w:szCs w:val="28"/>
        </w:rPr>
        <w:t>3</w:t>
      </w:r>
      <w:r w:rsidRPr="00782D0F">
        <w:rPr>
          <w:color w:val="000000"/>
          <w:szCs w:val="28"/>
        </w:rPr>
        <w:t>.</w:t>
      </w:r>
      <w:r w:rsidR="001F3B82" w:rsidRPr="00782D0F">
        <w:rPr>
          <w:color w:val="000000"/>
          <w:szCs w:val="28"/>
        </w:rPr>
        <w:t>4</w:t>
      </w:r>
      <w:r w:rsidRPr="00782D0F">
        <w:rPr>
          <w:color w:val="000000"/>
          <w:szCs w:val="28"/>
        </w:rPr>
        <w:t>-</w:t>
      </w:r>
      <w:r w:rsidR="001F3B82" w:rsidRPr="00782D0F">
        <w:rPr>
          <w:color w:val="000000"/>
          <w:szCs w:val="28"/>
        </w:rPr>
        <w:t>1</w:t>
      </w:r>
      <w:r w:rsidR="0022322D" w:rsidRPr="00782D0F">
        <w:rPr>
          <w:color w:val="000000"/>
          <w:szCs w:val="28"/>
        </w:rPr>
        <w:t>.</w:t>
      </w:r>
    </w:p>
    <w:p w:rsidR="006454F2" w:rsidRPr="00782D0F" w:rsidRDefault="006454F2" w:rsidP="004018BB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782D0F">
        <w:rPr>
          <w:rFonts w:ascii="Times New Roman" w:hAnsi="Times New Roman"/>
          <w:i/>
          <w:sz w:val="28"/>
          <w:szCs w:val="28"/>
        </w:rPr>
        <w:t>Таблица 3.4-1</w:t>
      </w:r>
    </w:p>
    <w:p w:rsidR="006454F2" w:rsidRPr="00782D0F" w:rsidRDefault="006454F2" w:rsidP="001F3B82">
      <w:pPr>
        <w:pStyle w:val="S5"/>
      </w:pPr>
      <w:r w:rsidRPr="00782D0F">
        <w:t>Проектируема</w:t>
      </w:r>
      <w:r w:rsidR="004018BB" w:rsidRPr="00782D0F">
        <w:t>я численность парка автомобилей</w:t>
      </w:r>
      <w:r w:rsidR="008359AE" w:rsidRPr="00782D0F">
        <w:t xml:space="preserve"> </w:t>
      </w:r>
      <w:r w:rsidRPr="00782D0F">
        <w:t>муниципального образования</w:t>
      </w:r>
    </w:p>
    <w:p w:rsidR="006454F2" w:rsidRPr="00782D0F" w:rsidRDefault="006454F2" w:rsidP="006454F2">
      <w:pPr>
        <w:pStyle w:val="11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7540" w:type="dxa"/>
        <w:jc w:val="center"/>
        <w:tblLook w:val="04A0"/>
      </w:tblPr>
      <w:tblGrid>
        <w:gridCol w:w="531"/>
        <w:gridCol w:w="2271"/>
        <w:gridCol w:w="1298"/>
        <w:gridCol w:w="1107"/>
        <w:gridCol w:w="1107"/>
        <w:gridCol w:w="1226"/>
      </w:tblGrid>
      <w:tr w:rsidR="004018BB" w:rsidRPr="00782D0F" w:rsidTr="001F3B82">
        <w:trPr>
          <w:trHeight w:val="600"/>
          <w:jc w:val="center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018BB" w:rsidRPr="00782D0F" w:rsidRDefault="004018BB" w:rsidP="009D25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2D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Номер п/п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8BB" w:rsidRPr="00782D0F" w:rsidRDefault="004018BB" w:rsidP="009D25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2D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Название насел</w:t>
            </w:r>
            <w:r w:rsidR="006241DB" w:rsidRPr="00782D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782D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нного пункта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8BB" w:rsidRPr="00782D0F" w:rsidRDefault="004018BB" w:rsidP="007206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2D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Население на расч.срок, чел</w:t>
            </w:r>
          </w:p>
        </w:tc>
        <w:tc>
          <w:tcPr>
            <w:tcW w:w="3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8BB" w:rsidRPr="00782D0F" w:rsidRDefault="004018BB" w:rsidP="007206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2D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Расч</w:t>
            </w:r>
            <w:r w:rsidR="006241DB" w:rsidRPr="00782D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782D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тная автомобилизация</w:t>
            </w:r>
          </w:p>
        </w:tc>
      </w:tr>
      <w:tr w:rsidR="004018BB" w:rsidRPr="00782D0F" w:rsidTr="001F3B82">
        <w:trPr>
          <w:trHeight w:val="750"/>
          <w:jc w:val="center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8BB" w:rsidRPr="00782D0F" w:rsidRDefault="004018BB" w:rsidP="009D25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8BB" w:rsidRPr="00782D0F" w:rsidRDefault="004018BB" w:rsidP="009D25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8BB" w:rsidRPr="00782D0F" w:rsidRDefault="004018BB" w:rsidP="007206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8BB" w:rsidRPr="00782D0F" w:rsidRDefault="004018BB" w:rsidP="007206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2D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легковой транспорт при норме 400 авт./1000 жит.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8BB" w:rsidRPr="00782D0F" w:rsidRDefault="004018BB" w:rsidP="007206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2D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грузовой транспорт при норме 40 авт./1000 жит.</w:t>
            </w:r>
          </w:p>
        </w:tc>
        <w:tc>
          <w:tcPr>
            <w:tcW w:w="12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8BB" w:rsidRPr="00782D0F" w:rsidRDefault="004018BB" w:rsidP="007206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2D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мотоциклы, мопеды при норме 100 авт./1000 жит.</w:t>
            </w:r>
          </w:p>
        </w:tc>
      </w:tr>
      <w:tr w:rsidR="004018BB" w:rsidRPr="00782D0F" w:rsidTr="001F3B82">
        <w:trPr>
          <w:trHeight w:val="660"/>
          <w:jc w:val="center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8BB" w:rsidRPr="00782D0F" w:rsidRDefault="004018BB" w:rsidP="009D25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8BB" w:rsidRPr="00782D0F" w:rsidRDefault="004018BB" w:rsidP="009D25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8BB" w:rsidRPr="00782D0F" w:rsidRDefault="004018BB" w:rsidP="007206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8BB" w:rsidRPr="00782D0F" w:rsidRDefault="004018BB" w:rsidP="007206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8BB" w:rsidRPr="00782D0F" w:rsidRDefault="004018BB" w:rsidP="007206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8BB" w:rsidRPr="00782D0F" w:rsidRDefault="004018BB" w:rsidP="007206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B68A5" w:rsidRPr="00782D0F" w:rsidTr="00720684">
        <w:trPr>
          <w:trHeight w:val="261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8A5" w:rsidRPr="00782D0F" w:rsidRDefault="000B68A5" w:rsidP="005B7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2D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8A5" w:rsidRPr="000B68A5" w:rsidRDefault="000B68A5" w:rsidP="00B00FA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68A5">
              <w:rPr>
                <w:rFonts w:ascii="Times New Roman" w:hAnsi="Times New Roman"/>
                <w:color w:val="000000"/>
                <w:sz w:val="20"/>
                <w:szCs w:val="20"/>
              </w:rPr>
              <w:t>с. Новомихайловка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8A5" w:rsidRPr="00782D0F" w:rsidRDefault="000B68A5" w:rsidP="008946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8A5" w:rsidRPr="00782D0F" w:rsidRDefault="000B68A5" w:rsidP="008946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8A5" w:rsidRPr="00782D0F" w:rsidRDefault="000B68A5" w:rsidP="008946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8A5" w:rsidRPr="00782D0F" w:rsidRDefault="000B68A5" w:rsidP="008946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</w:t>
            </w:r>
          </w:p>
        </w:tc>
      </w:tr>
      <w:tr w:rsidR="000B68A5" w:rsidRPr="00782D0F" w:rsidTr="0022322D">
        <w:trPr>
          <w:trHeight w:val="315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8A5" w:rsidRPr="00782D0F" w:rsidRDefault="000B68A5" w:rsidP="005B7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2D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8A5" w:rsidRPr="000B68A5" w:rsidRDefault="000B68A5" w:rsidP="00B00FA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68A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д. Ермиловка 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8A5" w:rsidRPr="00782D0F" w:rsidRDefault="000B68A5" w:rsidP="008946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8A5" w:rsidRPr="00782D0F" w:rsidRDefault="000B68A5" w:rsidP="008946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8A5" w:rsidRPr="00782D0F" w:rsidRDefault="000B68A5" w:rsidP="008946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8A5" w:rsidRPr="00782D0F" w:rsidRDefault="000B68A5" w:rsidP="008946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</w:tr>
      <w:tr w:rsidR="000B68A5" w:rsidRPr="00782D0F" w:rsidTr="0022322D">
        <w:trPr>
          <w:trHeight w:val="315"/>
          <w:jc w:val="center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8A5" w:rsidRPr="00782D0F" w:rsidRDefault="000B68A5" w:rsidP="005B7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8A5" w:rsidRPr="000B68A5" w:rsidRDefault="000B68A5" w:rsidP="00B00FA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68A5">
              <w:rPr>
                <w:rFonts w:ascii="Times New Roman" w:hAnsi="Times New Roman"/>
                <w:color w:val="000000"/>
                <w:sz w:val="20"/>
                <w:szCs w:val="20"/>
              </w:rPr>
              <w:t>д. Студенкино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8A5" w:rsidRPr="00782D0F" w:rsidRDefault="000B68A5" w:rsidP="008946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8A5" w:rsidRPr="00782D0F" w:rsidRDefault="000B68A5" w:rsidP="008946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8A5" w:rsidRPr="00782D0F" w:rsidRDefault="000B68A5" w:rsidP="008946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8A5" w:rsidRPr="00782D0F" w:rsidRDefault="000B68A5" w:rsidP="008946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5B7393" w:rsidRPr="00782D0F" w:rsidTr="00720684">
        <w:trPr>
          <w:trHeight w:val="242"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393" w:rsidRPr="00782D0F" w:rsidRDefault="005B7393" w:rsidP="005B7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2D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393" w:rsidRPr="00782D0F" w:rsidRDefault="000B68A5" w:rsidP="00CF4D2D">
            <w:pPr>
              <w:tabs>
                <w:tab w:val="left" w:pos="3112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1547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393" w:rsidRPr="00782D0F" w:rsidRDefault="000B68A5" w:rsidP="00CF4D2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393" w:rsidRPr="00782D0F" w:rsidRDefault="000B68A5" w:rsidP="00CF4D2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7393" w:rsidRPr="00782D0F" w:rsidRDefault="000B68A5" w:rsidP="00CF4D2D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155</w:t>
            </w:r>
          </w:p>
        </w:tc>
      </w:tr>
      <w:tr w:rsidR="00720684" w:rsidRPr="00782D0F" w:rsidTr="005B7393">
        <w:trPr>
          <w:trHeight w:val="275"/>
          <w:jc w:val="center"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684" w:rsidRPr="00782D0F" w:rsidRDefault="00720684" w:rsidP="005B7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2D0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684" w:rsidRPr="00782D0F" w:rsidRDefault="00720684" w:rsidP="00CF4D2D">
            <w:pPr>
              <w:tabs>
                <w:tab w:val="left" w:pos="3112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684" w:rsidRPr="00782D0F" w:rsidRDefault="000B68A5" w:rsidP="00CF4D2D">
            <w:pPr>
              <w:tabs>
                <w:tab w:val="left" w:pos="3112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680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684" w:rsidRPr="00782D0F" w:rsidRDefault="000B68A5" w:rsidP="00CF4D2D">
            <w:pPr>
              <w:tabs>
                <w:tab w:val="left" w:pos="3112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155</w:t>
            </w:r>
          </w:p>
        </w:tc>
      </w:tr>
    </w:tbl>
    <w:p w:rsidR="006454F2" w:rsidRPr="00782D0F" w:rsidRDefault="006454F2" w:rsidP="001F3B82">
      <w:pPr>
        <w:pStyle w:val="S5"/>
      </w:pPr>
    </w:p>
    <w:p w:rsidR="006454F2" w:rsidRPr="00782D0F" w:rsidRDefault="006454F2" w:rsidP="00507BA9">
      <w:pPr>
        <w:pStyle w:val="S8"/>
        <w:spacing w:line="228" w:lineRule="auto"/>
        <w:rPr>
          <w:color w:val="000000"/>
        </w:rPr>
      </w:pPr>
      <w:r w:rsidRPr="00782D0F">
        <w:rPr>
          <w:color w:val="000000"/>
        </w:rPr>
        <w:t>Основной объ</w:t>
      </w:r>
      <w:r w:rsidR="006241DB" w:rsidRPr="00782D0F">
        <w:rPr>
          <w:color w:val="000000"/>
        </w:rPr>
        <w:t>е</w:t>
      </w:r>
      <w:r w:rsidRPr="00782D0F">
        <w:rPr>
          <w:color w:val="000000"/>
        </w:rPr>
        <w:t>м пассажирских перевозок на расч</w:t>
      </w:r>
      <w:r w:rsidR="006241DB" w:rsidRPr="00782D0F">
        <w:rPr>
          <w:color w:val="000000"/>
        </w:rPr>
        <w:t>е</w:t>
      </w:r>
      <w:r w:rsidRPr="00782D0F">
        <w:rPr>
          <w:color w:val="000000"/>
        </w:rPr>
        <w:t xml:space="preserve">тный срок </w:t>
      </w:r>
      <w:r w:rsidR="008359AE" w:rsidRPr="00782D0F">
        <w:rPr>
          <w:color w:val="000000"/>
        </w:rPr>
        <w:t>по-прежнему</w:t>
      </w:r>
      <w:r w:rsidRPr="00782D0F">
        <w:rPr>
          <w:color w:val="000000"/>
        </w:rPr>
        <w:t xml:space="preserve"> будет осуществляться автотранспортными предприятиями </w:t>
      </w:r>
      <w:r w:rsidR="004307D3" w:rsidRPr="00782D0F">
        <w:rPr>
          <w:color w:val="000000"/>
        </w:rPr>
        <w:t>Кочен</w:t>
      </w:r>
      <w:r w:rsidR="006241DB" w:rsidRPr="00782D0F">
        <w:rPr>
          <w:color w:val="000000"/>
        </w:rPr>
        <w:t>е</w:t>
      </w:r>
      <w:r w:rsidR="004307D3" w:rsidRPr="00782D0F">
        <w:rPr>
          <w:color w:val="000000"/>
        </w:rPr>
        <w:t>вского</w:t>
      </w:r>
      <w:r w:rsidRPr="00782D0F">
        <w:rPr>
          <w:color w:val="000000"/>
        </w:rPr>
        <w:t xml:space="preserve"> района, </w:t>
      </w:r>
      <w:r w:rsidR="00160E80" w:rsidRPr="00782D0F">
        <w:rPr>
          <w:color w:val="000000"/>
        </w:rPr>
        <w:t xml:space="preserve">которыми предусмотрено движение </w:t>
      </w:r>
      <w:r w:rsidRPr="00782D0F">
        <w:rPr>
          <w:color w:val="000000"/>
        </w:rPr>
        <w:t>маршрутного транспорта (автобуса) для о</w:t>
      </w:r>
      <w:r w:rsidRPr="00782D0F">
        <w:rPr>
          <w:color w:val="000000"/>
        </w:rPr>
        <w:t>р</w:t>
      </w:r>
      <w:r w:rsidRPr="00782D0F">
        <w:rPr>
          <w:color w:val="000000"/>
        </w:rPr>
        <w:t xml:space="preserve">ганизации как межмуниципального сообщения, так и внутреннего. </w:t>
      </w:r>
    </w:p>
    <w:p w:rsidR="006454F2" w:rsidRPr="00782D0F" w:rsidRDefault="006454F2" w:rsidP="00507BA9">
      <w:pPr>
        <w:pStyle w:val="110"/>
        <w:spacing w:after="0" w:line="228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782D0F">
        <w:rPr>
          <w:rFonts w:ascii="Times New Roman" w:hAnsi="Times New Roman"/>
          <w:color w:val="000000"/>
          <w:sz w:val="28"/>
          <w:szCs w:val="28"/>
        </w:rPr>
        <w:t>В течение расч</w:t>
      </w:r>
      <w:r w:rsidR="006241DB" w:rsidRPr="00782D0F">
        <w:rPr>
          <w:rFonts w:ascii="Times New Roman" w:hAnsi="Times New Roman"/>
          <w:color w:val="000000"/>
          <w:sz w:val="28"/>
          <w:szCs w:val="28"/>
        </w:rPr>
        <w:t>е</w:t>
      </w:r>
      <w:r w:rsidRPr="00782D0F">
        <w:rPr>
          <w:rFonts w:ascii="Times New Roman" w:hAnsi="Times New Roman"/>
          <w:color w:val="000000"/>
          <w:sz w:val="28"/>
          <w:szCs w:val="28"/>
        </w:rPr>
        <w:t xml:space="preserve">тного срока на территориях жилой застройки (усадебной) автомобили будут храниться на территориях приусадебных участков. </w:t>
      </w:r>
    </w:p>
    <w:p w:rsidR="006454F2" w:rsidRPr="00782D0F" w:rsidRDefault="006454F2" w:rsidP="00507BA9">
      <w:pPr>
        <w:pStyle w:val="110"/>
        <w:spacing w:after="0" w:line="228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782D0F">
        <w:rPr>
          <w:rFonts w:ascii="Times New Roman" w:hAnsi="Times New Roman"/>
          <w:color w:val="000000"/>
          <w:sz w:val="28"/>
          <w:szCs w:val="28"/>
        </w:rPr>
        <w:t>Расч</w:t>
      </w:r>
      <w:r w:rsidR="006241DB" w:rsidRPr="00782D0F">
        <w:rPr>
          <w:rFonts w:ascii="Times New Roman" w:hAnsi="Times New Roman"/>
          <w:color w:val="000000"/>
          <w:sz w:val="28"/>
          <w:szCs w:val="28"/>
        </w:rPr>
        <w:t>е</w:t>
      </w:r>
      <w:r w:rsidRPr="00782D0F">
        <w:rPr>
          <w:rFonts w:ascii="Times New Roman" w:hAnsi="Times New Roman"/>
          <w:color w:val="000000"/>
          <w:sz w:val="28"/>
          <w:szCs w:val="28"/>
        </w:rPr>
        <w:t>ты необходимых парковочных площадей, вместимости гаражей будут произведены при разработке генеральных планов отдельных насел</w:t>
      </w:r>
      <w:r w:rsidR="006241DB" w:rsidRPr="00782D0F">
        <w:rPr>
          <w:rFonts w:ascii="Times New Roman" w:hAnsi="Times New Roman"/>
          <w:color w:val="000000"/>
          <w:sz w:val="28"/>
          <w:szCs w:val="28"/>
        </w:rPr>
        <w:t>е</w:t>
      </w:r>
      <w:r w:rsidRPr="00782D0F">
        <w:rPr>
          <w:rFonts w:ascii="Times New Roman" w:hAnsi="Times New Roman"/>
          <w:color w:val="000000"/>
          <w:sz w:val="28"/>
          <w:szCs w:val="28"/>
        </w:rPr>
        <w:t xml:space="preserve">нных пунктов. </w:t>
      </w:r>
    </w:p>
    <w:p w:rsidR="006454F2" w:rsidRPr="00EA45E6" w:rsidRDefault="006454F2" w:rsidP="00507BA9">
      <w:pPr>
        <w:pStyle w:val="110"/>
        <w:spacing w:after="0" w:line="228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782D0F">
        <w:rPr>
          <w:rFonts w:ascii="Times New Roman" w:hAnsi="Times New Roman"/>
          <w:color w:val="000000"/>
          <w:sz w:val="28"/>
          <w:szCs w:val="28"/>
        </w:rPr>
        <w:t>Расч</w:t>
      </w:r>
      <w:r w:rsidR="006241DB" w:rsidRPr="00782D0F">
        <w:rPr>
          <w:rFonts w:ascii="Times New Roman" w:hAnsi="Times New Roman"/>
          <w:color w:val="000000"/>
          <w:sz w:val="28"/>
          <w:szCs w:val="28"/>
        </w:rPr>
        <w:t>е</w:t>
      </w:r>
      <w:r w:rsidRPr="00782D0F">
        <w:rPr>
          <w:rFonts w:ascii="Times New Roman" w:hAnsi="Times New Roman"/>
          <w:color w:val="000000"/>
          <w:sz w:val="28"/>
          <w:szCs w:val="28"/>
        </w:rPr>
        <w:t xml:space="preserve">тное количество объектов сервиса приведено в таблице </w:t>
      </w:r>
      <w:r w:rsidR="00160E80" w:rsidRPr="00782D0F">
        <w:rPr>
          <w:rFonts w:ascii="Times New Roman" w:hAnsi="Times New Roman"/>
          <w:color w:val="000000"/>
          <w:sz w:val="28"/>
          <w:szCs w:val="28"/>
        </w:rPr>
        <w:t>3</w:t>
      </w:r>
      <w:r w:rsidRPr="00782D0F">
        <w:rPr>
          <w:rFonts w:ascii="Times New Roman" w:hAnsi="Times New Roman"/>
          <w:color w:val="000000"/>
          <w:sz w:val="28"/>
          <w:szCs w:val="28"/>
        </w:rPr>
        <w:t>.</w:t>
      </w:r>
      <w:r w:rsidR="00160E80" w:rsidRPr="00782D0F">
        <w:rPr>
          <w:rFonts w:ascii="Times New Roman" w:hAnsi="Times New Roman"/>
          <w:color w:val="000000"/>
          <w:sz w:val="28"/>
          <w:szCs w:val="28"/>
        </w:rPr>
        <w:t>4</w:t>
      </w:r>
      <w:r w:rsidRPr="00782D0F">
        <w:rPr>
          <w:rFonts w:ascii="Times New Roman" w:hAnsi="Times New Roman"/>
          <w:color w:val="000000"/>
          <w:sz w:val="28"/>
          <w:szCs w:val="28"/>
        </w:rPr>
        <w:t>-</w:t>
      </w:r>
      <w:r w:rsidR="00160E80" w:rsidRPr="00782D0F">
        <w:rPr>
          <w:rFonts w:ascii="Times New Roman" w:hAnsi="Times New Roman"/>
          <w:color w:val="000000"/>
          <w:sz w:val="28"/>
          <w:szCs w:val="28"/>
        </w:rPr>
        <w:t>2</w:t>
      </w:r>
      <w:r w:rsidRPr="00782D0F">
        <w:rPr>
          <w:rFonts w:ascii="Times New Roman" w:hAnsi="Times New Roman"/>
          <w:color w:val="000000"/>
          <w:sz w:val="28"/>
          <w:szCs w:val="28"/>
        </w:rPr>
        <w:t xml:space="preserve"> без уч</w:t>
      </w:r>
      <w:r w:rsidR="006241DB" w:rsidRPr="00782D0F">
        <w:rPr>
          <w:rFonts w:ascii="Times New Roman" w:hAnsi="Times New Roman"/>
          <w:color w:val="000000"/>
          <w:sz w:val="28"/>
          <w:szCs w:val="28"/>
        </w:rPr>
        <w:t>е</w:t>
      </w:r>
      <w:r w:rsidRPr="00782D0F">
        <w:rPr>
          <w:rFonts w:ascii="Times New Roman" w:hAnsi="Times New Roman"/>
          <w:color w:val="000000"/>
          <w:sz w:val="28"/>
          <w:szCs w:val="28"/>
        </w:rPr>
        <w:t>та межрегиональных и межмуниципальных транспортных потоков следующих транзитом через территорию муниципального образования по дорогам местного и межмуниципального значения.</w:t>
      </w:r>
    </w:p>
    <w:p w:rsidR="006454F2" w:rsidRPr="00EA45E6" w:rsidRDefault="006454F2" w:rsidP="005B7393">
      <w:pPr>
        <w:pStyle w:val="110"/>
        <w:tabs>
          <w:tab w:val="left" w:pos="3112"/>
        </w:tabs>
        <w:spacing w:after="0" w:line="240" w:lineRule="auto"/>
        <w:ind w:left="57" w:right="57" w:firstLine="720"/>
        <w:jc w:val="center"/>
        <w:rPr>
          <w:rFonts w:ascii="Times New Roman" w:hAnsi="Times New Roman"/>
          <w:i/>
          <w:color w:val="000000"/>
          <w:sz w:val="28"/>
          <w:szCs w:val="28"/>
        </w:rPr>
        <w:sectPr w:rsidR="006454F2" w:rsidRPr="00EA45E6" w:rsidSect="00F20356">
          <w:pgSz w:w="11906" w:h="16838"/>
          <w:pgMar w:top="851" w:right="567" w:bottom="851" w:left="1418" w:header="709" w:footer="423" w:gutter="0"/>
          <w:cols w:space="708"/>
          <w:docGrid w:linePitch="360"/>
        </w:sectPr>
      </w:pPr>
    </w:p>
    <w:p w:rsidR="006454F2" w:rsidRPr="00EA45E6" w:rsidRDefault="006454F2" w:rsidP="006454F2">
      <w:pPr>
        <w:pStyle w:val="110"/>
        <w:spacing w:after="0" w:line="240" w:lineRule="auto"/>
        <w:ind w:firstLine="720"/>
        <w:jc w:val="right"/>
        <w:rPr>
          <w:rFonts w:ascii="Times New Roman" w:hAnsi="Times New Roman"/>
          <w:i/>
          <w:color w:val="000000"/>
          <w:sz w:val="28"/>
          <w:szCs w:val="28"/>
        </w:rPr>
      </w:pPr>
      <w:r w:rsidRPr="00EA45E6">
        <w:rPr>
          <w:rFonts w:ascii="Times New Roman" w:hAnsi="Times New Roman"/>
          <w:i/>
          <w:color w:val="000000"/>
          <w:sz w:val="28"/>
          <w:szCs w:val="28"/>
        </w:rPr>
        <w:lastRenderedPageBreak/>
        <w:t xml:space="preserve">Таблица </w:t>
      </w:r>
      <w:r w:rsidR="00063ADD">
        <w:rPr>
          <w:rFonts w:ascii="Times New Roman" w:hAnsi="Times New Roman"/>
          <w:i/>
          <w:color w:val="000000"/>
          <w:sz w:val="28"/>
          <w:szCs w:val="28"/>
        </w:rPr>
        <w:t>3</w:t>
      </w:r>
      <w:r w:rsidRPr="00EA45E6">
        <w:rPr>
          <w:rFonts w:ascii="Times New Roman" w:hAnsi="Times New Roman"/>
          <w:i/>
          <w:color w:val="000000"/>
          <w:sz w:val="28"/>
          <w:szCs w:val="28"/>
        </w:rPr>
        <w:t>.</w:t>
      </w:r>
      <w:r w:rsidR="00063ADD">
        <w:rPr>
          <w:rFonts w:ascii="Times New Roman" w:hAnsi="Times New Roman"/>
          <w:i/>
          <w:color w:val="000000"/>
          <w:sz w:val="28"/>
          <w:szCs w:val="28"/>
        </w:rPr>
        <w:t>4</w:t>
      </w:r>
      <w:r w:rsidRPr="00EA45E6">
        <w:rPr>
          <w:rFonts w:ascii="Times New Roman" w:hAnsi="Times New Roman"/>
          <w:i/>
          <w:color w:val="000000"/>
          <w:sz w:val="28"/>
          <w:szCs w:val="28"/>
        </w:rPr>
        <w:t>.-</w:t>
      </w:r>
      <w:r w:rsidR="00063ADD">
        <w:rPr>
          <w:rFonts w:ascii="Times New Roman" w:hAnsi="Times New Roman"/>
          <w:i/>
          <w:color w:val="000000"/>
          <w:sz w:val="28"/>
          <w:szCs w:val="28"/>
        </w:rPr>
        <w:t>2</w:t>
      </w:r>
    </w:p>
    <w:p w:rsidR="006454F2" w:rsidRPr="00782D0F" w:rsidRDefault="006454F2" w:rsidP="006454F2">
      <w:pPr>
        <w:pStyle w:val="110"/>
        <w:spacing w:after="0" w:line="240" w:lineRule="auto"/>
        <w:ind w:firstLine="720"/>
        <w:jc w:val="center"/>
        <w:rPr>
          <w:rFonts w:ascii="Times New Roman" w:hAnsi="Times New Roman"/>
          <w:i/>
          <w:color w:val="000000"/>
          <w:sz w:val="28"/>
          <w:szCs w:val="28"/>
        </w:rPr>
      </w:pPr>
      <w:r w:rsidRPr="00782D0F">
        <w:rPr>
          <w:rFonts w:ascii="Times New Roman" w:hAnsi="Times New Roman"/>
          <w:i/>
          <w:color w:val="000000"/>
          <w:sz w:val="28"/>
          <w:szCs w:val="28"/>
        </w:rPr>
        <w:t>Характеристика объектов обслуживания транспортных средств</w:t>
      </w:r>
    </w:p>
    <w:tbl>
      <w:tblPr>
        <w:tblW w:w="14195" w:type="dxa"/>
        <w:jc w:val="center"/>
        <w:tblInd w:w="76" w:type="dxa"/>
        <w:tblLook w:val="04A0"/>
      </w:tblPr>
      <w:tblGrid>
        <w:gridCol w:w="14195"/>
      </w:tblGrid>
      <w:tr w:rsidR="006454F2" w:rsidRPr="00EA45E6" w:rsidTr="00CF4D2D">
        <w:trPr>
          <w:trHeight w:val="780"/>
          <w:jc w:val="center"/>
        </w:trPr>
        <w:tc>
          <w:tcPr>
            <w:tcW w:w="1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454F2" w:rsidRPr="00782D0F" w:rsidRDefault="006454F2" w:rsidP="009D2571">
            <w:pPr>
              <w:pStyle w:val="110"/>
              <w:spacing w:after="0" w:line="240" w:lineRule="auto"/>
              <w:ind w:firstLine="720"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  <w:tbl>
            <w:tblPr>
              <w:tblW w:w="11524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ook w:val="04A0"/>
            </w:tblPr>
            <w:tblGrid>
              <w:gridCol w:w="534"/>
              <w:gridCol w:w="2512"/>
              <w:gridCol w:w="1119"/>
              <w:gridCol w:w="1118"/>
              <w:gridCol w:w="1118"/>
              <w:gridCol w:w="1226"/>
              <w:gridCol w:w="1013"/>
              <w:gridCol w:w="1005"/>
              <w:gridCol w:w="939"/>
              <w:gridCol w:w="940"/>
            </w:tblGrid>
            <w:tr w:rsidR="00E264FE" w:rsidRPr="00782D0F" w:rsidTr="00E264FE">
              <w:trPr>
                <w:trHeight w:val="600"/>
              </w:trPr>
              <w:tc>
                <w:tcPr>
                  <w:tcW w:w="534" w:type="dxa"/>
                  <w:vMerge w:val="restart"/>
                  <w:shd w:val="clear" w:color="auto" w:fill="auto"/>
                  <w:textDirection w:val="btLr"/>
                  <w:vAlign w:val="center"/>
                </w:tcPr>
                <w:p w:rsidR="00E264FE" w:rsidRPr="00782D0F" w:rsidRDefault="00E264FE" w:rsidP="009D25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82D0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Номер п/п</w:t>
                  </w:r>
                </w:p>
              </w:tc>
              <w:tc>
                <w:tcPr>
                  <w:tcW w:w="2512" w:type="dxa"/>
                  <w:vMerge w:val="restart"/>
                  <w:shd w:val="clear" w:color="auto" w:fill="auto"/>
                  <w:vAlign w:val="center"/>
                </w:tcPr>
                <w:p w:rsidR="00E264FE" w:rsidRPr="00782D0F" w:rsidRDefault="00E264FE" w:rsidP="009D25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82D0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Название МО</w:t>
                  </w:r>
                </w:p>
              </w:tc>
              <w:tc>
                <w:tcPr>
                  <w:tcW w:w="1119" w:type="dxa"/>
                  <w:vMerge w:val="restart"/>
                  <w:shd w:val="clear" w:color="auto" w:fill="auto"/>
                  <w:vAlign w:val="center"/>
                </w:tcPr>
                <w:p w:rsidR="00E264FE" w:rsidRPr="00782D0F" w:rsidRDefault="00E264FE" w:rsidP="009D25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82D0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Население на расч.срок, чел</w:t>
                  </w:r>
                </w:p>
              </w:tc>
              <w:tc>
                <w:tcPr>
                  <w:tcW w:w="3462" w:type="dxa"/>
                  <w:gridSpan w:val="3"/>
                  <w:shd w:val="clear" w:color="auto" w:fill="auto"/>
                  <w:vAlign w:val="center"/>
                </w:tcPr>
                <w:p w:rsidR="00E264FE" w:rsidRPr="00782D0F" w:rsidRDefault="00E264FE" w:rsidP="009D25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82D0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Расчетная автомобилизация</w:t>
                  </w:r>
                </w:p>
              </w:tc>
              <w:tc>
                <w:tcPr>
                  <w:tcW w:w="1013" w:type="dxa"/>
                  <w:vMerge w:val="restart"/>
                  <w:shd w:val="clear" w:color="auto" w:fill="auto"/>
                  <w:vAlign w:val="center"/>
                </w:tcPr>
                <w:p w:rsidR="00E264FE" w:rsidRPr="00782D0F" w:rsidRDefault="00E264FE" w:rsidP="009D25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82D0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АЗС (при норм 1 колонка на 1200 авт.), колонок</w:t>
                  </w:r>
                </w:p>
              </w:tc>
              <w:tc>
                <w:tcPr>
                  <w:tcW w:w="1005" w:type="dxa"/>
                  <w:vMerge w:val="restart"/>
                  <w:shd w:val="clear" w:color="auto" w:fill="auto"/>
                  <w:vAlign w:val="center"/>
                </w:tcPr>
                <w:p w:rsidR="00E264FE" w:rsidRPr="00782D0F" w:rsidRDefault="00E264FE" w:rsidP="009D25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82D0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СТО (при норм 1 пост на 200 авт.) , постов</w:t>
                  </w:r>
                </w:p>
              </w:tc>
              <w:tc>
                <w:tcPr>
                  <w:tcW w:w="1879" w:type="dxa"/>
                  <w:gridSpan w:val="2"/>
                  <w:shd w:val="clear" w:color="auto" w:fill="auto"/>
                  <w:vAlign w:val="center"/>
                </w:tcPr>
                <w:p w:rsidR="00E264FE" w:rsidRPr="00782D0F" w:rsidRDefault="00E264FE" w:rsidP="009D25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82D0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Принято </w:t>
                  </w:r>
                </w:p>
              </w:tc>
            </w:tr>
            <w:tr w:rsidR="00E264FE" w:rsidRPr="00782D0F" w:rsidTr="00E264FE">
              <w:trPr>
                <w:trHeight w:val="750"/>
              </w:trPr>
              <w:tc>
                <w:tcPr>
                  <w:tcW w:w="534" w:type="dxa"/>
                  <w:vMerge/>
                  <w:vAlign w:val="center"/>
                </w:tcPr>
                <w:p w:rsidR="00E264FE" w:rsidRPr="00782D0F" w:rsidRDefault="00E264FE" w:rsidP="009D257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12" w:type="dxa"/>
                  <w:vMerge/>
                  <w:vAlign w:val="center"/>
                </w:tcPr>
                <w:p w:rsidR="00E264FE" w:rsidRPr="00782D0F" w:rsidRDefault="00E264FE" w:rsidP="009D257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9" w:type="dxa"/>
                  <w:vMerge/>
                  <w:vAlign w:val="center"/>
                </w:tcPr>
                <w:p w:rsidR="00E264FE" w:rsidRPr="00782D0F" w:rsidRDefault="00E264FE" w:rsidP="009D257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8" w:type="dxa"/>
                  <w:vMerge w:val="restart"/>
                  <w:shd w:val="clear" w:color="auto" w:fill="auto"/>
                  <w:vAlign w:val="center"/>
                </w:tcPr>
                <w:p w:rsidR="00E264FE" w:rsidRPr="00782D0F" w:rsidRDefault="00E264FE" w:rsidP="009D25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82D0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легковой транспорт при норме 400 авт./1000 жит.</w:t>
                  </w:r>
                </w:p>
              </w:tc>
              <w:tc>
                <w:tcPr>
                  <w:tcW w:w="1118" w:type="dxa"/>
                  <w:vMerge w:val="restart"/>
                  <w:shd w:val="clear" w:color="auto" w:fill="auto"/>
                  <w:vAlign w:val="center"/>
                </w:tcPr>
                <w:p w:rsidR="00E264FE" w:rsidRPr="00782D0F" w:rsidRDefault="00E264FE" w:rsidP="009D25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82D0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грузовой транспорт при норме 40 авт./1000 жит.</w:t>
                  </w:r>
                </w:p>
              </w:tc>
              <w:tc>
                <w:tcPr>
                  <w:tcW w:w="1226" w:type="dxa"/>
                  <w:vMerge w:val="restart"/>
                  <w:shd w:val="clear" w:color="auto" w:fill="auto"/>
                  <w:vAlign w:val="center"/>
                </w:tcPr>
                <w:p w:rsidR="00E264FE" w:rsidRPr="00782D0F" w:rsidRDefault="00E264FE" w:rsidP="009D25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82D0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мотоциклы, мопеды при норме 100 авт./1000 жит.</w:t>
                  </w:r>
                </w:p>
              </w:tc>
              <w:tc>
                <w:tcPr>
                  <w:tcW w:w="1013" w:type="dxa"/>
                  <w:vMerge/>
                  <w:vAlign w:val="center"/>
                </w:tcPr>
                <w:p w:rsidR="00E264FE" w:rsidRPr="00782D0F" w:rsidRDefault="00E264FE" w:rsidP="009D257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5" w:type="dxa"/>
                  <w:vMerge/>
                  <w:vAlign w:val="center"/>
                </w:tcPr>
                <w:p w:rsidR="00E264FE" w:rsidRPr="00782D0F" w:rsidRDefault="00E264FE" w:rsidP="009D257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39" w:type="dxa"/>
                  <w:vMerge w:val="restart"/>
                  <w:shd w:val="clear" w:color="auto" w:fill="auto"/>
                  <w:vAlign w:val="center"/>
                </w:tcPr>
                <w:p w:rsidR="00E264FE" w:rsidRPr="00782D0F" w:rsidRDefault="00E264FE" w:rsidP="009D25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82D0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АЗС, шт</w:t>
                  </w:r>
                </w:p>
              </w:tc>
              <w:tc>
                <w:tcPr>
                  <w:tcW w:w="940" w:type="dxa"/>
                  <w:vMerge w:val="restart"/>
                  <w:shd w:val="clear" w:color="auto" w:fill="auto"/>
                  <w:vAlign w:val="center"/>
                </w:tcPr>
                <w:p w:rsidR="00E264FE" w:rsidRPr="00782D0F" w:rsidRDefault="00E264FE" w:rsidP="009D25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82D0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СТО, шт</w:t>
                  </w:r>
                </w:p>
              </w:tc>
            </w:tr>
            <w:tr w:rsidR="00E264FE" w:rsidRPr="00782D0F" w:rsidTr="00E264FE">
              <w:trPr>
                <w:trHeight w:val="660"/>
              </w:trPr>
              <w:tc>
                <w:tcPr>
                  <w:tcW w:w="534" w:type="dxa"/>
                  <w:vMerge/>
                  <w:vAlign w:val="center"/>
                </w:tcPr>
                <w:p w:rsidR="00E264FE" w:rsidRPr="00782D0F" w:rsidRDefault="00E264FE" w:rsidP="009D257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12" w:type="dxa"/>
                  <w:vMerge/>
                  <w:vAlign w:val="center"/>
                </w:tcPr>
                <w:p w:rsidR="00E264FE" w:rsidRPr="00782D0F" w:rsidRDefault="00E264FE" w:rsidP="009D257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9" w:type="dxa"/>
                  <w:vMerge/>
                  <w:vAlign w:val="center"/>
                </w:tcPr>
                <w:p w:rsidR="00E264FE" w:rsidRPr="00782D0F" w:rsidRDefault="00E264FE" w:rsidP="009D257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8" w:type="dxa"/>
                  <w:vMerge/>
                  <w:vAlign w:val="center"/>
                </w:tcPr>
                <w:p w:rsidR="00E264FE" w:rsidRPr="00782D0F" w:rsidRDefault="00E264FE" w:rsidP="009D257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8" w:type="dxa"/>
                  <w:vMerge/>
                  <w:vAlign w:val="center"/>
                </w:tcPr>
                <w:p w:rsidR="00E264FE" w:rsidRPr="00782D0F" w:rsidRDefault="00E264FE" w:rsidP="009D257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26" w:type="dxa"/>
                  <w:vMerge/>
                  <w:vAlign w:val="center"/>
                </w:tcPr>
                <w:p w:rsidR="00E264FE" w:rsidRPr="00782D0F" w:rsidRDefault="00E264FE" w:rsidP="009D257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13" w:type="dxa"/>
                  <w:vMerge/>
                  <w:vAlign w:val="center"/>
                </w:tcPr>
                <w:p w:rsidR="00E264FE" w:rsidRPr="00782D0F" w:rsidRDefault="00E264FE" w:rsidP="009D257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5" w:type="dxa"/>
                  <w:vMerge/>
                  <w:vAlign w:val="center"/>
                </w:tcPr>
                <w:p w:rsidR="00E264FE" w:rsidRPr="00782D0F" w:rsidRDefault="00E264FE" w:rsidP="009D257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39" w:type="dxa"/>
                  <w:vMerge/>
                  <w:vAlign w:val="center"/>
                </w:tcPr>
                <w:p w:rsidR="00E264FE" w:rsidRPr="00782D0F" w:rsidRDefault="00E264FE" w:rsidP="009D257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40" w:type="dxa"/>
                  <w:vMerge/>
                  <w:vAlign w:val="center"/>
                </w:tcPr>
                <w:p w:rsidR="00E264FE" w:rsidRPr="00782D0F" w:rsidRDefault="00E264FE" w:rsidP="009D257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264FE" w:rsidRPr="00782D0F" w:rsidTr="00E264FE">
              <w:trPr>
                <w:trHeight w:val="315"/>
              </w:trPr>
              <w:tc>
                <w:tcPr>
                  <w:tcW w:w="534" w:type="dxa"/>
                  <w:shd w:val="clear" w:color="auto" w:fill="auto"/>
                  <w:vAlign w:val="center"/>
                </w:tcPr>
                <w:p w:rsidR="00E264FE" w:rsidRPr="00782D0F" w:rsidRDefault="00E264FE" w:rsidP="00496B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82D0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512" w:type="dxa"/>
                  <w:shd w:val="clear" w:color="auto" w:fill="auto"/>
                  <w:vAlign w:val="center"/>
                </w:tcPr>
                <w:p w:rsidR="00E264FE" w:rsidRPr="000B68A5" w:rsidRDefault="00E264FE" w:rsidP="00B00FA4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0B68A5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с. Новомихайловка</w:t>
                  </w:r>
                </w:p>
              </w:tc>
              <w:tc>
                <w:tcPr>
                  <w:tcW w:w="1119" w:type="dxa"/>
                  <w:shd w:val="clear" w:color="auto" w:fill="auto"/>
                  <w:vAlign w:val="center"/>
                </w:tcPr>
                <w:p w:rsidR="00E264FE" w:rsidRPr="00782D0F" w:rsidRDefault="00E264FE" w:rsidP="009C75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1357</w:t>
                  </w:r>
                </w:p>
              </w:tc>
              <w:tc>
                <w:tcPr>
                  <w:tcW w:w="1118" w:type="dxa"/>
                  <w:shd w:val="clear" w:color="auto" w:fill="auto"/>
                  <w:vAlign w:val="center"/>
                </w:tcPr>
                <w:p w:rsidR="00E264FE" w:rsidRPr="00782D0F" w:rsidRDefault="00E264FE" w:rsidP="009C75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543</w:t>
                  </w:r>
                </w:p>
              </w:tc>
              <w:tc>
                <w:tcPr>
                  <w:tcW w:w="1118" w:type="dxa"/>
                  <w:shd w:val="clear" w:color="auto" w:fill="auto"/>
                  <w:vAlign w:val="center"/>
                </w:tcPr>
                <w:p w:rsidR="00E264FE" w:rsidRPr="00782D0F" w:rsidRDefault="00E264FE" w:rsidP="009C75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54</w:t>
                  </w:r>
                </w:p>
              </w:tc>
              <w:tc>
                <w:tcPr>
                  <w:tcW w:w="1226" w:type="dxa"/>
                  <w:shd w:val="clear" w:color="auto" w:fill="auto"/>
                  <w:vAlign w:val="center"/>
                </w:tcPr>
                <w:p w:rsidR="00E264FE" w:rsidRPr="00782D0F" w:rsidRDefault="00E264FE" w:rsidP="009C75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136</w:t>
                  </w:r>
                </w:p>
              </w:tc>
              <w:tc>
                <w:tcPr>
                  <w:tcW w:w="1013" w:type="dxa"/>
                  <w:shd w:val="clear" w:color="auto" w:fill="auto"/>
                  <w:vAlign w:val="center"/>
                </w:tcPr>
                <w:p w:rsidR="00E264FE" w:rsidRPr="00782D0F" w:rsidRDefault="00E264FE" w:rsidP="00CF4D2D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82D0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05" w:type="dxa"/>
                  <w:shd w:val="clear" w:color="auto" w:fill="auto"/>
                  <w:vAlign w:val="center"/>
                </w:tcPr>
                <w:p w:rsidR="00E264FE" w:rsidRPr="00782D0F" w:rsidRDefault="00E264FE" w:rsidP="00CF4D2D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939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E264FE" w:rsidRPr="00782D0F" w:rsidRDefault="00E264FE" w:rsidP="00CF4D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82D0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E264FE" w:rsidRPr="00782D0F" w:rsidRDefault="00E264FE" w:rsidP="00CF4D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  <w:tr w:rsidR="00E264FE" w:rsidRPr="00782D0F" w:rsidTr="00E264FE">
              <w:trPr>
                <w:trHeight w:val="325"/>
              </w:trPr>
              <w:tc>
                <w:tcPr>
                  <w:tcW w:w="534" w:type="dxa"/>
                  <w:shd w:val="clear" w:color="auto" w:fill="auto"/>
                  <w:vAlign w:val="center"/>
                </w:tcPr>
                <w:p w:rsidR="00E264FE" w:rsidRPr="00782D0F" w:rsidRDefault="00E264FE" w:rsidP="00496B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82D0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512" w:type="dxa"/>
                  <w:shd w:val="clear" w:color="auto" w:fill="auto"/>
                  <w:vAlign w:val="center"/>
                </w:tcPr>
                <w:p w:rsidR="00E264FE" w:rsidRPr="000B68A5" w:rsidRDefault="00E264FE" w:rsidP="00B00FA4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0B68A5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д. Ермиловка </w:t>
                  </w:r>
                </w:p>
              </w:tc>
              <w:tc>
                <w:tcPr>
                  <w:tcW w:w="1119" w:type="dxa"/>
                  <w:shd w:val="clear" w:color="auto" w:fill="auto"/>
                  <w:vAlign w:val="center"/>
                </w:tcPr>
                <w:p w:rsidR="00E264FE" w:rsidRPr="00782D0F" w:rsidRDefault="00E264FE" w:rsidP="009C75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129</w:t>
                  </w:r>
                </w:p>
              </w:tc>
              <w:tc>
                <w:tcPr>
                  <w:tcW w:w="1118" w:type="dxa"/>
                  <w:shd w:val="clear" w:color="auto" w:fill="auto"/>
                  <w:vAlign w:val="center"/>
                </w:tcPr>
                <w:p w:rsidR="00E264FE" w:rsidRPr="00782D0F" w:rsidRDefault="00E264FE" w:rsidP="009C75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52</w:t>
                  </w:r>
                </w:p>
              </w:tc>
              <w:tc>
                <w:tcPr>
                  <w:tcW w:w="1118" w:type="dxa"/>
                  <w:shd w:val="clear" w:color="auto" w:fill="auto"/>
                  <w:vAlign w:val="center"/>
                </w:tcPr>
                <w:p w:rsidR="00E264FE" w:rsidRPr="00782D0F" w:rsidRDefault="00E264FE" w:rsidP="009C75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26" w:type="dxa"/>
                  <w:shd w:val="clear" w:color="auto" w:fill="auto"/>
                  <w:vAlign w:val="center"/>
                </w:tcPr>
                <w:p w:rsidR="00E264FE" w:rsidRPr="00782D0F" w:rsidRDefault="00E264FE" w:rsidP="009C75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013" w:type="dxa"/>
                  <w:shd w:val="clear" w:color="auto" w:fill="auto"/>
                  <w:vAlign w:val="center"/>
                </w:tcPr>
                <w:p w:rsidR="00E264FE" w:rsidRPr="00782D0F" w:rsidRDefault="00E264FE" w:rsidP="00CF4D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82D0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05" w:type="dxa"/>
                  <w:shd w:val="clear" w:color="auto" w:fill="auto"/>
                  <w:vAlign w:val="center"/>
                </w:tcPr>
                <w:p w:rsidR="00E264FE" w:rsidRPr="00782D0F" w:rsidRDefault="00E264FE" w:rsidP="00CF4D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39" w:type="dxa"/>
                  <w:tcBorders>
                    <w:top w:val="single" w:sz="4" w:space="0" w:color="auto"/>
                  </w:tcBorders>
                  <w:vAlign w:val="center"/>
                </w:tcPr>
                <w:p w:rsidR="00E264FE" w:rsidRPr="00782D0F" w:rsidRDefault="00E264FE" w:rsidP="00CF4D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82D0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</w:tcBorders>
                  <w:vAlign w:val="center"/>
                </w:tcPr>
                <w:p w:rsidR="00E264FE" w:rsidRPr="00782D0F" w:rsidRDefault="00E264FE" w:rsidP="00CF4D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E264FE" w:rsidRPr="00782D0F" w:rsidTr="00E264FE">
              <w:trPr>
                <w:trHeight w:val="325"/>
              </w:trPr>
              <w:tc>
                <w:tcPr>
                  <w:tcW w:w="534" w:type="dxa"/>
                  <w:shd w:val="clear" w:color="auto" w:fill="auto"/>
                  <w:vAlign w:val="center"/>
                </w:tcPr>
                <w:p w:rsidR="00E264FE" w:rsidRPr="00782D0F" w:rsidRDefault="00E264FE" w:rsidP="00496B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12" w:type="dxa"/>
                  <w:shd w:val="clear" w:color="auto" w:fill="auto"/>
                  <w:vAlign w:val="center"/>
                </w:tcPr>
                <w:p w:rsidR="00E264FE" w:rsidRPr="000B68A5" w:rsidRDefault="00E264FE" w:rsidP="00B00FA4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0B68A5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д. Студенкино</w:t>
                  </w:r>
                </w:p>
              </w:tc>
              <w:tc>
                <w:tcPr>
                  <w:tcW w:w="1119" w:type="dxa"/>
                  <w:shd w:val="clear" w:color="auto" w:fill="auto"/>
                  <w:vAlign w:val="center"/>
                </w:tcPr>
                <w:p w:rsidR="00E264FE" w:rsidRPr="00782D0F" w:rsidRDefault="00E264FE" w:rsidP="009C75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61</w:t>
                  </w:r>
                </w:p>
              </w:tc>
              <w:tc>
                <w:tcPr>
                  <w:tcW w:w="1118" w:type="dxa"/>
                  <w:shd w:val="clear" w:color="auto" w:fill="auto"/>
                  <w:vAlign w:val="center"/>
                </w:tcPr>
                <w:p w:rsidR="00E264FE" w:rsidRPr="00782D0F" w:rsidRDefault="00E264FE" w:rsidP="009C75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1118" w:type="dxa"/>
                  <w:shd w:val="clear" w:color="auto" w:fill="auto"/>
                  <w:vAlign w:val="center"/>
                </w:tcPr>
                <w:p w:rsidR="00E264FE" w:rsidRPr="00782D0F" w:rsidRDefault="00E264FE" w:rsidP="009C75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26" w:type="dxa"/>
                  <w:shd w:val="clear" w:color="auto" w:fill="auto"/>
                  <w:vAlign w:val="center"/>
                </w:tcPr>
                <w:p w:rsidR="00E264FE" w:rsidRPr="00782D0F" w:rsidRDefault="00E264FE" w:rsidP="009C75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013" w:type="dxa"/>
                  <w:shd w:val="clear" w:color="auto" w:fill="auto"/>
                  <w:vAlign w:val="center"/>
                </w:tcPr>
                <w:p w:rsidR="00E264FE" w:rsidRPr="00782D0F" w:rsidRDefault="00E264FE" w:rsidP="00CF4D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5" w:type="dxa"/>
                  <w:shd w:val="clear" w:color="auto" w:fill="auto"/>
                  <w:vAlign w:val="center"/>
                </w:tcPr>
                <w:p w:rsidR="00E264FE" w:rsidRPr="00782D0F" w:rsidRDefault="00E264FE" w:rsidP="00CF4D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39" w:type="dxa"/>
                  <w:tcBorders>
                    <w:top w:val="single" w:sz="4" w:space="0" w:color="auto"/>
                  </w:tcBorders>
                  <w:vAlign w:val="center"/>
                </w:tcPr>
                <w:p w:rsidR="00E264FE" w:rsidRPr="00782D0F" w:rsidRDefault="00E264FE" w:rsidP="00CF4D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40" w:type="dxa"/>
                  <w:tcBorders>
                    <w:top w:val="single" w:sz="4" w:space="0" w:color="auto"/>
                  </w:tcBorders>
                  <w:vAlign w:val="center"/>
                </w:tcPr>
                <w:p w:rsidR="00E264FE" w:rsidRPr="00782D0F" w:rsidRDefault="00E264FE" w:rsidP="00CF4D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264FE" w:rsidRPr="00EA45E6" w:rsidTr="00E264FE">
              <w:trPr>
                <w:trHeight w:val="390"/>
              </w:trPr>
              <w:tc>
                <w:tcPr>
                  <w:tcW w:w="3046" w:type="dxa"/>
                  <w:gridSpan w:val="2"/>
                  <w:shd w:val="clear" w:color="auto" w:fill="auto"/>
                  <w:vAlign w:val="center"/>
                </w:tcPr>
                <w:p w:rsidR="00E264FE" w:rsidRPr="00782D0F" w:rsidRDefault="00E264FE" w:rsidP="00CF4D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82D0F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ИТОГО:</w:t>
                  </w:r>
                </w:p>
              </w:tc>
              <w:tc>
                <w:tcPr>
                  <w:tcW w:w="1119" w:type="dxa"/>
                  <w:shd w:val="clear" w:color="auto" w:fill="auto"/>
                  <w:vAlign w:val="bottom"/>
                </w:tcPr>
                <w:p w:rsidR="00E264FE" w:rsidRPr="00782D0F" w:rsidRDefault="00E264FE" w:rsidP="00496BAA">
                  <w:pPr>
                    <w:tabs>
                      <w:tab w:val="left" w:pos="3112"/>
                    </w:tabs>
                    <w:spacing w:after="0" w:line="240" w:lineRule="auto"/>
                    <w:ind w:left="57" w:right="57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118" w:type="dxa"/>
                  <w:shd w:val="clear" w:color="auto" w:fill="auto"/>
                  <w:vAlign w:val="bottom"/>
                </w:tcPr>
                <w:p w:rsidR="00E264FE" w:rsidRPr="00782D0F" w:rsidRDefault="00E264FE" w:rsidP="009C75F7">
                  <w:pPr>
                    <w:tabs>
                      <w:tab w:val="left" w:pos="3112"/>
                    </w:tabs>
                    <w:spacing w:after="0" w:line="240" w:lineRule="auto"/>
                    <w:ind w:left="57" w:right="5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18" w:type="dxa"/>
                  <w:shd w:val="clear" w:color="auto" w:fill="auto"/>
                  <w:vAlign w:val="bottom"/>
                </w:tcPr>
                <w:p w:rsidR="00E264FE" w:rsidRPr="00782D0F" w:rsidRDefault="00E264FE" w:rsidP="009C75F7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26" w:type="dxa"/>
                  <w:shd w:val="clear" w:color="auto" w:fill="auto"/>
                  <w:vAlign w:val="bottom"/>
                </w:tcPr>
                <w:p w:rsidR="00E264FE" w:rsidRPr="00782D0F" w:rsidRDefault="00E264FE" w:rsidP="009C75F7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13" w:type="dxa"/>
                  <w:shd w:val="clear" w:color="auto" w:fill="auto"/>
                  <w:vAlign w:val="center"/>
                </w:tcPr>
                <w:p w:rsidR="00E264FE" w:rsidRPr="00782D0F" w:rsidRDefault="00E264FE" w:rsidP="00E264FE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782D0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05" w:type="dxa"/>
                  <w:shd w:val="clear" w:color="auto" w:fill="auto"/>
                  <w:vAlign w:val="center"/>
                </w:tcPr>
                <w:p w:rsidR="00E264FE" w:rsidRPr="00782D0F" w:rsidRDefault="00E264FE" w:rsidP="00E2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82D0F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939" w:type="dxa"/>
                  <w:shd w:val="clear" w:color="auto" w:fill="auto"/>
                  <w:vAlign w:val="center"/>
                </w:tcPr>
                <w:p w:rsidR="00E264FE" w:rsidRPr="00782D0F" w:rsidRDefault="00E264FE" w:rsidP="00E2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82D0F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0" w:type="dxa"/>
                  <w:shd w:val="clear" w:color="auto" w:fill="auto"/>
                  <w:vAlign w:val="center"/>
                </w:tcPr>
                <w:p w:rsidR="00E264FE" w:rsidRPr="00720684" w:rsidRDefault="00E264FE" w:rsidP="00E2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82D0F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</w:tbl>
          <w:p w:rsidR="006454F2" w:rsidRPr="00EA45E6" w:rsidRDefault="006454F2" w:rsidP="009D257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63ADD" w:rsidRDefault="00063ADD" w:rsidP="00E945DF">
      <w:pPr>
        <w:pStyle w:val="20"/>
        <w:sectPr w:rsidR="00063ADD" w:rsidSect="00063ADD">
          <w:pgSz w:w="16838" w:h="11906" w:orient="landscape"/>
          <w:pgMar w:top="720" w:right="641" w:bottom="851" w:left="1134" w:header="709" w:footer="709" w:gutter="1134"/>
          <w:cols w:space="708"/>
          <w:docGrid w:linePitch="360"/>
        </w:sectPr>
      </w:pPr>
    </w:p>
    <w:p w:rsidR="00816D39" w:rsidRPr="00291F33" w:rsidRDefault="00816D39" w:rsidP="002F683C">
      <w:pPr>
        <w:pStyle w:val="20"/>
        <w:numPr>
          <w:ilvl w:val="1"/>
          <w:numId w:val="4"/>
        </w:numPr>
      </w:pPr>
      <w:bookmarkStart w:id="21" w:name="_Toc350152866"/>
      <w:r w:rsidRPr="00291F33">
        <w:lastRenderedPageBreak/>
        <w:t>Развитие и размещение объектов инженерной инфраструктуры</w:t>
      </w:r>
      <w:bookmarkEnd w:id="21"/>
    </w:p>
    <w:p w:rsidR="006B7B0E" w:rsidRPr="00291F33" w:rsidRDefault="006B7B0E" w:rsidP="006B7B0E">
      <w:pPr>
        <w:pStyle w:val="afc"/>
      </w:pPr>
    </w:p>
    <w:p w:rsidR="00816D39" w:rsidRPr="00291F33" w:rsidRDefault="00816D39" w:rsidP="00E945DF">
      <w:pPr>
        <w:pStyle w:val="20"/>
      </w:pPr>
      <w:bookmarkStart w:id="22" w:name="_Toc350152867"/>
      <w:r w:rsidRPr="00291F33">
        <w:t>Водоснабжение и водоотведение</w:t>
      </w:r>
      <w:bookmarkEnd w:id="22"/>
    </w:p>
    <w:p w:rsidR="006B7B0E" w:rsidRPr="002440D4" w:rsidRDefault="006B7B0E" w:rsidP="006B7B0E">
      <w:pPr>
        <w:pStyle w:val="afc"/>
        <w:rPr>
          <w:color w:val="FF0000"/>
          <w:highlight w:val="lightGray"/>
        </w:rPr>
      </w:pPr>
    </w:p>
    <w:p w:rsidR="00B21335" w:rsidRPr="00BB767D" w:rsidRDefault="00B21335" w:rsidP="00B21335">
      <w:pPr>
        <w:pStyle w:val="S8"/>
        <w:rPr>
          <w:szCs w:val="28"/>
        </w:rPr>
      </w:pPr>
      <w:r w:rsidRPr="00BB767D">
        <w:t>Проектом принято на расчетный срок обеспечение централизованным вод</w:t>
      </w:r>
      <w:r w:rsidRPr="00BB767D">
        <w:t>о</w:t>
      </w:r>
      <w:r w:rsidRPr="00BB767D">
        <w:t>снабжением всех потребителей воды на территории Поваренского сельсовета.</w:t>
      </w:r>
    </w:p>
    <w:p w:rsidR="00B21335" w:rsidRPr="00BB767D" w:rsidRDefault="00B21335" w:rsidP="00B213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767D">
        <w:rPr>
          <w:rFonts w:ascii="Times New Roman" w:hAnsi="Times New Roman"/>
          <w:sz w:val="28"/>
          <w:szCs w:val="28"/>
        </w:rPr>
        <w:t>При несоответствии добываемой воды требования  СанПиН 2.1.4.1074-01 нео</w:t>
      </w:r>
      <w:r w:rsidRPr="00BB767D">
        <w:rPr>
          <w:rFonts w:ascii="Times New Roman" w:hAnsi="Times New Roman"/>
          <w:sz w:val="28"/>
          <w:szCs w:val="28"/>
        </w:rPr>
        <w:t>б</w:t>
      </w:r>
      <w:r w:rsidRPr="00BB767D">
        <w:rPr>
          <w:rFonts w:ascii="Times New Roman" w:hAnsi="Times New Roman"/>
          <w:sz w:val="28"/>
          <w:szCs w:val="28"/>
        </w:rPr>
        <w:t xml:space="preserve">ходимо строительство водопроводных очистных сооружений. </w:t>
      </w:r>
    </w:p>
    <w:p w:rsidR="00B21335" w:rsidRPr="00BB767D" w:rsidRDefault="00B21335" w:rsidP="00B213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767D">
        <w:rPr>
          <w:rFonts w:ascii="Times New Roman" w:hAnsi="Times New Roman"/>
          <w:sz w:val="28"/>
          <w:szCs w:val="28"/>
        </w:rPr>
        <w:t>Вокруг каждого источника хозяйственно-питьевого водоснабжения предусма</w:t>
      </w:r>
      <w:r w:rsidRPr="00BB767D">
        <w:rPr>
          <w:rFonts w:ascii="Times New Roman" w:hAnsi="Times New Roman"/>
          <w:sz w:val="28"/>
          <w:szCs w:val="28"/>
        </w:rPr>
        <w:t>т</w:t>
      </w:r>
      <w:r w:rsidRPr="00BB767D">
        <w:rPr>
          <w:rFonts w:ascii="Times New Roman" w:hAnsi="Times New Roman"/>
          <w:sz w:val="28"/>
          <w:szCs w:val="28"/>
        </w:rPr>
        <w:t xml:space="preserve">риваются зоны санитарной охраны </w:t>
      </w:r>
      <w:r w:rsidRPr="00BB767D">
        <w:rPr>
          <w:rFonts w:ascii="Times New Roman" w:hAnsi="Times New Roman"/>
          <w:sz w:val="28"/>
          <w:szCs w:val="28"/>
          <w:lang w:val="en-US"/>
        </w:rPr>
        <w:t>I</w:t>
      </w:r>
      <w:r w:rsidRPr="00BB767D">
        <w:rPr>
          <w:rFonts w:ascii="Times New Roman" w:hAnsi="Times New Roman"/>
          <w:sz w:val="28"/>
          <w:szCs w:val="28"/>
        </w:rPr>
        <w:t xml:space="preserve">, </w:t>
      </w:r>
      <w:r w:rsidRPr="00BB767D">
        <w:rPr>
          <w:rFonts w:ascii="Times New Roman" w:hAnsi="Times New Roman"/>
          <w:sz w:val="28"/>
          <w:szCs w:val="28"/>
          <w:lang w:val="en-US"/>
        </w:rPr>
        <w:t>II</w:t>
      </w:r>
      <w:r w:rsidRPr="00BB767D">
        <w:rPr>
          <w:rFonts w:ascii="Times New Roman" w:hAnsi="Times New Roman"/>
          <w:sz w:val="28"/>
          <w:szCs w:val="28"/>
        </w:rPr>
        <w:t xml:space="preserve">, </w:t>
      </w:r>
      <w:r w:rsidRPr="00BB767D">
        <w:rPr>
          <w:rFonts w:ascii="Times New Roman" w:hAnsi="Times New Roman"/>
          <w:sz w:val="28"/>
          <w:szCs w:val="28"/>
          <w:lang w:val="en-US"/>
        </w:rPr>
        <w:t>III</w:t>
      </w:r>
      <w:r w:rsidRPr="00BB767D">
        <w:rPr>
          <w:rFonts w:ascii="Times New Roman" w:hAnsi="Times New Roman"/>
          <w:sz w:val="28"/>
          <w:szCs w:val="28"/>
        </w:rPr>
        <w:t xml:space="preserve"> поясов, согласно СНиП 2.04.02-84* [п. 10].</w:t>
      </w:r>
    </w:p>
    <w:p w:rsidR="00B21335" w:rsidRPr="00BB767D" w:rsidRDefault="00B21335" w:rsidP="00B213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767D">
        <w:rPr>
          <w:rFonts w:ascii="Times New Roman" w:hAnsi="Times New Roman"/>
          <w:sz w:val="28"/>
          <w:szCs w:val="28"/>
        </w:rPr>
        <w:t>Нормы на хозяйственно-питьевое водопотребление приняты в соответствии со СНиП 2.04.02-84* «Водоснабжение. Наружные сети и сооружения», [таблица №1] .</w:t>
      </w:r>
    </w:p>
    <w:p w:rsidR="00B21335" w:rsidRPr="00BB767D" w:rsidRDefault="00B21335" w:rsidP="00B213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767D">
        <w:rPr>
          <w:rFonts w:ascii="Times New Roman" w:hAnsi="Times New Roman"/>
          <w:sz w:val="28"/>
          <w:szCs w:val="28"/>
        </w:rPr>
        <w:t>Для водоснабжения предлагается:</w:t>
      </w:r>
    </w:p>
    <w:p w:rsidR="00B21335" w:rsidRPr="00BB767D" w:rsidRDefault="00B21335" w:rsidP="00B213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767D">
        <w:rPr>
          <w:rFonts w:ascii="Times New Roman" w:hAnsi="Times New Roman"/>
          <w:sz w:val="28"/>
          <w:szCs w:val="28"/>
        </w:rPr>
        <w:t>-проведение работ по реконструкции сетей и сооружений водопровода;</w:t>
      </w:r>
    </w:p>
    <w:p w:rsidR="00B21335" w:rsidRPr="00BB767D" w:rsidRDefault="00B21335" w:rsidP="00B21335">
      <w:pPr>
        <w:pStyle w:val="S8"/>
        <w:rPr>
          <w:szCs w:val="28"/>
        </w:rPr>
      </w:pPr>
      <w:r w:rsidRPr="00BB767D">
        <w:rPr>
          <w:szCs w:val="28"/>
        </w:rPr>
        <w:t>-установка приборов учет</w:t>
      </w:r>
      <w:r>
        <w:rPr>
          <w:szCs w:val="28"/>
        </w:rPr>
        <w:t>а на скважинах и у потребителей;</w:t>
      </w:r>
    </w:p>
    <w:p w:rsidR="00B21335" w:rsidRPr="00BB767D" w:rsidRDefault="00B21335" w:rsidP="00B213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767D">
        <w:rPr>
          <w:rFonts w:ascii="Times New Roman" w:hAnsi="Times New Roman"/>
          <w:sz w:val="28"/>
          <w:szCs w:val="28"/>
        </w:rPr>
        <w:t>- расширение централизованной сети,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767D">
        <w:rPr>
          <w:rFonts w:ascii="Times New Roman" w:hAnsi="Times New Roman"/>
          <w:sz w:val="28"/>
          <w:szCs w:val="28"/>
        </w:rPr>
        <w:t>прокладка магистральных сетей</w:t>
      </w:r>
      <w:r>
        <w:rPr>
          <w:rFonts w:ascii="Times New Roman" w:hAnsi="Times New Roman"/>
          <w:sz w:val="28"/>
          <w:szCs w:val="28"/>
        </w:rPr>
        <w:t>.</w:t>
      </w:r>
    </w:p>
    <w:p w:rsidR="00B21335" w:rsidRPr="00BB767D" w:rsidRDefault="00B21335" w:rsidP="00B213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2686" w:rsidRPr="000533E0" w:rsidRDefault="00592686" w:rsidP="00592686">
      <w:pPr>
        <w:pStyle w:val="S8"/>
        <w:rPr>
          <w:i/>
        </w:rPr>
      </w:pPr>
      <w:r w:rsidRPr="006B7B0E">
        <w:rPr>
          <w:i/>
        </w:rPr>
        <w:t>Расчет водопотребления</w:t>
      </w:r>
    </w:p>
    <w:p w:rsidR="00592686" w:rsidRPr="001C52F3" w:rsidRDefault="00592686" w:rsidP="00592686">
      <w:pPr>
        <w:pStyle w:val="S8"/>
        <w:rPr>
          <w:b/>
        </w:rPr>
      </w:pPr>
      <w:r w:rsidRPr="001C52F3">
        <w:t>Централизованная система водоснабжения насел</w:t>
      </w:r>
      <w:r>
        <w:t>ё</w:t>
      </w:r>
      <w:r w:rsidRPr="001C52F3">
        <w:t>нных пунктов должна обесп</w:t>
      </w:r>
      <w:r w:rsidRPr="001C52F3">
        <w:t>е</w:t>
      </w:r>
      <w:r w:rsidRPr="001C52F3">
        <w:t xml:space="preserve">чивать хозяйственно-питьевое водопотребление </w:t>
      </w:r>
      <w:r>
        <w:t xml:space="preserve">в </w:t>
      </w:r>
      <w:r w:rsidRPr="001C52F3">
        <w:t xml:space="preserve">жилых и общественных зданиях, нужды коммунально-бытовых предприятий, </w:t>
      </w:r>
      <w:r>
        <w:t>нужды местной промышленности</w:t>
      </w:r>
      <w:r w:rsidRPr="001C52F3">
        <w:t xml:space="preserve">, </w:t>
      </w:r>
      <w:r>
        <w:t>нужды пожаротушения.</w:t>
      </w:r>
    </w:p>
    <w:p w:rsidR="00592686" w:rsidRPr="00393724" w:rsidRDefault="00592686" w:rsidP="00592686">
      <w:pPr>
        <w:pStyle w:val="S8"/>
      </w:pPr>
      <w:r w:rsidRPr="00393724">
        <w:t>Нормы на хозяйственно-питьевое водопотребление приняты в соответствии со СНиП 2.04.02-84* «Водоснабжени</w:t>
      </w:r>
      <w:r w:rsidR="00393724" w:rsidRPr="00393724">
        <w:t>е. Наружные сети и сооружения».</w:t>
      </w:r>
    </w:p>
    <w:p w:rsidR="00393724" w:rsidRPr="00746198" w:rsidRDefault="00393724" w:rsidP="00592686">
      <w:pPr>
        <w:pStyle w:val="S8"/>
        <w:rPr>
          <w:i/>
        </w:rPr>
        <w:sectPr w:rsidR="00393724" w:rsidRPr="00746198" w:rsidSect="00DD6C1C">
          <w:headerReference w:type="default" r:id="rId17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380D55" w:rsidRDefault="00380D55" w:rsidP="00380D55">
      <w:pPr>
        <w:pStyle w:val="S8"/>
        <w:jc w:val="right"/>
        <w:rPr>
          <w:i/>
          <w:szCs w:val="28"/>
        </w:rPr>
      </w:pPr>
      <w:r w:rsidRPr="00BA18C4">
        <w:rPr>
          <w:i/>
          <w:szCs w:val="28"/>
        </w:rPr>
        <w:lastRenderedPageBreak/>
        <w:t xml:space="preserve">Таблица </w:t>
      </w:r>
      <w:r w:rsidR="00291F33">
        <w:rPr>
          <w:i/>
          <w:szCs w:val="28"/>
        </w:rPr>
        <w:t>3.5.1-1</w:t>
      </w:r>
    </w:p>
    <w:p w:rsidR="00291F33" w:rsidRDefault="00E21076" w:rsidP="00291F33">
      <w:pPr>
        <w:pStyle w:val="S8"/>
        <w:jc w:val="center"/>
        <w:rPr>
          <w:i/>
        </w:rPr>
      </w:pPr>
      <w:r>
        <w:rPr>
          <w:i/>
        </w:rPr>
        <w:t>Суммарное водопотребление</w:t>
      </w:r>
    </w:p>
    <w:p w:rsidR="00E21076" w:rsidRDefault="00E21076" w:rsidP="00291F33">
      <w:pPr>
        <w:pStyle w:val="S8"/>
        <w:jc w:val="center"/>
        <w:rPr>
          <w:i/>
        </w:rPr>
      </w:pPr>
    </w:p>
    <w:tbl>
      <w:tblPr>
        <w:tblW w:w="1461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20"/>
        <w:gridCol w:w="2268"/>
        <w:gridCol w:w="2126"/>
        <w:gridCol w:w="1843"/>
        <w:gridCol w:w="2126"/>
        <w:gridCol w:w="1701"/>
        <w:gridCol w:w="2127"/>
      </w:tblGrid>
      <w:tr w:rsidR="00B9387C" w:rsidRPr="005D5A01" w:rsidTr="003123C9">
        <w:trPr>
          <w:trHeight w:val="570"/>
        </w:trPr>
        <w:tc>
          <w:tcPr>
            <w:tcW w:w="2420" w:type="dxa"/>
            <w:vMerge w:val="restart"/>
            <w:shd w:val="clear" w:color="auto" w:fill="auto"/>
            <w:vAlign w:val="center"/>
          </w:tcPr>
          <w:p w:rsidR="00B9387C" w:rsidRPr="005D5A01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  <w:p w:rsidR="00B9387C" w:rsidRPr="005D5A01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населённых</w:t>
            </w:r>
          </w:p>
          <w:p w:rsidR="00B9387C" w:rsidRPr="005D5A01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пунктов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B9387C" w:rsidRPr="005D5A01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Хозяйственно-бытовые нужды,</w:t>
            </w:r>
          </w:p>
          <w:p w:rsidR="00B9387C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расход воды,</w:t>
            </w:r>
          </w:p>
          <w:p w:rsidR="00B9387C" w:rsidRPr="005D5A01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куб. м/сут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B9387C" w:rsidRPr="005D5A01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Социально-культурные нужды, расход воды,</w:t>
            </w:r>
          </w:p>
          <w:p w:rsidR="00B9387C" w:rsidRPr="005D5A01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куб. м/сут</w:t>
            </w: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:rsidR="00B9387C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Всего, </w:t>
            </w:r>
          </w:p>
          <w:p w:rsidR="00B9387C" w:rsidRPr="005D5A01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расход воды,</w:t>
            </w:r>
          </w:p>
          <w:p w:rsidR="00B9387C" w:rsidRPr="005D5A01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куб. м/сут</w:t>
            </w:r>
          </w:p>
        </w:tc>
      </w:tr>
      <w:tr w:rsidR="00B9387C" w:rsidRPr="005D5A01" w:rsidTr="003123C9">
        <w:trPr>
          <w:trHeight w:val="1039"/>
        </w:trPr>
        <w:tc>
          <w:tcPr>
            <w:tcW w:w="2420" w:type="dxa"/>
            <w:vMerge/>
            <w:shd w:val="clear" w:color="auto" w:fill="auto"/>
            <w:vAlign w:val="center"/>
          </w:tcPr>
          <w:p w:rsidR="00B9387C" w:rsidRPr="005D5A01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9387C" w:rsidRPr="005D5A01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1-я</w:t>
            </w:r>
          </w:p>
          <w:p w:rsidR="00B9387C" w:rsidRPr="005D5A01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очередь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9387C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Расчётный </w:t>
            </w:r>
          </w:p>
          <w:p w:rsidR="00B9387C" w:rsidRPr="005D5A01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срок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9387C" w:rsidRPr="005D5A01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1-я</w:t>
            </w:r>
          </w:p>
          <w:p w:rsidR="00B9387C" w:rsidRPr="005D5A01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очередь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9387C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Расчётный </w:t>
            </w:r>
          </w:p>
          <w:p w:rsidR="00B9387C" w:rsidRPr="005D5A01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срок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387C" w:rsidRPr="005D5A01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1-я</w:t>
            </w:r>
          </w:p>
          <w:p w:rsidR="00B9387C" w:rsidRPr="005D5A01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очередь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9387C" w:rsidRPr="005D5A01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Расчётный</w:t>
            </w:r>
          </w:p>
          <w:p w:rsidR="00B9387C" w:rsidRPr="005D5A01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срок</w:t>
            </w:r>
          </w:p>
        </w:tc>
      </w:tr>
      <w:tr w:rsidR="00B9387C" w:rsidRPr="005D5A01" w:rsidTr="003123C9">
        <w:trPr>
          <w:trHeight w:val="330"/>
        </w:trPr>
        <w:tc>
          <w:tcPr>
            <w:tcW w:w="2420" w:type="dxa"/>
            <w:shd w:val="clear" w:color="auto" w:fill="auto"/>
            <w:vAlign w:val="center"/>
          </w:tcPr>
          <w:p w:rsidR="00B9387C" w:rsidRPr="00640973" w:rsidRDefault="00B9387C" w:rsidP="003123C9">
            <w:pPr>
              <w:tabs>
                <w:tab w:val="left" w:pos="31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973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sz w:val="24"/>
                <w:szCs w:val="24"/>
              </w:rPr>
              <w:t>Новомихайловка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9387C" w:rsidRPr="005D5A01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304,13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9387C" w:rsidRPr="005D5A01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299,52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9387C" w:rsidRPr="005D5A01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122,26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9387C" w:rsidRPr="005D5A01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122,26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9387C" w:rsidRPr="005D5A01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426,4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B9387C" w:rsidRPr="005D5A01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421,8</w:t>
            </w:r>
          </w:p>
        </w:tc>
      </w:tr>
      <w:tr w:rsidR="00B9387C" w:rsidRPr="005D5A01" w:rsidTr="003123C9">
        <w:trPr>
          <w:trHeight w:val="330"/>
        </w:trPr>
        <w:tc>
          <w:tcPr>
            <w:tcW w:w="2420" w:type="dxa"/>
            <w:shd w:val="clear" w:color="auto" w:fill="auto"/>
            <w:vAlign w:val="center"/>
          </w:tcPr>
          <w:p w:rsidR="00B9387C" w:rsidRPr="00640973" w:rsidRDefault="00B9387C" w:rsidP="003123C9">
            <w:pPr>
              <w:tabs>
                <w:tab w:val="left" w:pos="31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973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>
              <w:rPr>
                <w:rFonts w:ascii="Times New Roman" w:hAnsi="Times New Roman"/>
                <w:sz w:val="24"/>
                <w:szCs w:val="24"/>
              </w:rPr>
              <w:t>Ермиловка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9387C" w:rsidRPr="005D5A01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11,66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9387C" w:rsidRPr="005D5A01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6,48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9387C" w:rsidRPr="005D5A01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9387C" w:rsidRPr="005D5A01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9387C" w:rsidRPr="005D5A01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B9387C" w:rsidRPr="005D5A01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10,8</w:t>
            </w:r>
          </w:p>
        </w:tc>
      </w:tr>
      <w:tr w:rsidR="00B9387C" w:rsidRPr="005D5A01" w:rsidTr="003123C9">
        <w:trPr>
          <w:trHeight w:val="330"/>
        </w:trPr>
        <w:tc>
          <w:tcPr>
            <w:tcW w:w="2420" w:type="dxa"/>
            <w:shd w:val="clear" w:color="auto" w:fill="auto"/>
            <w:vAlign w:val="center"/>
          </w:tcPr>
          <w:p w:rsidR="00B9387C" w:rsidRPr="001E1758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1758">
              <w:rPr>
                <w:rFonts w:ascii="Times New Roman" w:hAnsi="Times New Roman"/>
                <w:sz w:val="24"/>
                <w:szCs w:val="24"/>
              </w:rPr>
              <w:t>д. Студенкино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9387C" w:rsidRPr="00783199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199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9387C" w:rsidRPr="00783199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19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9387C" w:rsidRPr="00783199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9387C" w:rsidRPr="00783199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9387C" w:rsidRPr="00783199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B9387C" w:rsidRPr="00783199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B9387C" w:rsidRPr="005D5A01" w:rsidTr="003123C9">
        <w:trPr>
          <w:trHeight w:val="42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87C" w:rsidRPr="005D5A01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A01">
              <w:rPr>
                <w:rFonts w:ascii="Times New Roman" w:hAnsi="Times New Roman"/>
                <w:b/>
                <w:sz w:val="24"/>
                <w:szCs w:val="24"/>
              </w:rPr>
              <w:t>Всего по сельсовету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87C" w:rsidRPr="005D5A01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87C" w:rsidRPr="005D5A01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87C" w:rsidRPr="005D5A01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126,56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87C" w:rsidRPr="005D5A01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126,56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87C" w:rsidRPr="005D5A01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446,3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87C" w:rsidRPr="005D5A01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432,6</w:t>
            </w:r>
          </w:p>
        </w:tc>
      </w:tr>
    </w:tbl>
    <w:p w:rsidR="00291F33" w:rsidRPr="00BA18C4" w:rsidRDefault="00291F33" w:rsidP="00380D55">
      <w:pPr>
        <w:pStyle w:val="S8"/>
        <w:jc w:val="right"/>
        <w:rPr>
          <w:i/>
          <w:szCs w:val="28"/>
        </w:rPr>
      </w:pPr>
    </w:p>
    <w:p w:rsidR="00F7475B" w:rsidRPr="002440D4" w:rsidRDefault="00F7475B" w:rsidP="00F7475B">
      <w:pPr>
        <w:rPr>
          <w:highlight w:val="lightGray"/>
        </w:rPr>
        <w:sectPr w:rsidR="00F7475B" w:rsidRPr="002440D4" w:rsidSect="00F7475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E21076" w:rsidRDefault="00E21076" w:rsidP="00E2107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C6DA2">
        <w:rPr>
          <w:rFonts w:ascii="Times New Roman" w:hAnsi="Times New Roman"/>
          <w:i/>
          <w:sz w:val="28"/>
          <w:szCs w:val="28"/>
        </w:rPr>
        <w:lastRenderedPageBreak/>
        <w:t>Водоотведение</w:t>
      </w:r>
    </w:p>
    <w:p w:rsidR="00B9387C" w:rsidRPr="00BD2A8C" w:rsidRDefault="00B9387C" w:rsidP="00B9387C">
      <w:pPr>
        <w:pStyle w:val="S8"/>
      </w:pPr>
      <w:r>
        <w:t>Отвод стоков от объектов соцкультбыта и жилой застройки в деревнях Е</w:t>
      </w:r>
      <w:r>
        <w:t>р</w:t>
      </w:r>
      <w:r>
        <w:t>миловка и Студенкино предлагается использовать выгребные ямы, с дальнейшим вывозом стоков специализированным автотранспортом на площадку складиров</w:t>
      </w:r>
      <w:r>
        <w:t>а</w:t>
      </w:r>
      <w:r>
        <w:t>ния ТБО на территории муниципального образования.</w:t>
      </w:r>
    </w:p>
    <w:p w:rsidR="00B9387C" w:rsidRPr="00AD59F1" w:rsidRDefault="00B9387C" w:rsidP="00B9387C">
      <w:pPr>
        <w:pStyle w:val="S8"/>
        <w:rPr>
          <w:spacing w:val="-1"/>
        </w:rPr>
      </w:pPr>
      <w:r>
        <w:rPr>
          <w:rFonts w:eastAsia="Calibri"/>
          <w:szCs w:val="28"/>
          <w:lang w:eastAsia="en-US"/>
        </w:rPr>
        <w:t xml:space="preserve">Для села </w:t>
      </w:r>
      <w:r w:rsidRPr="002D1CC0">
        <w:t>Новомихайловка</w:t>
      </w:r>
      <w:r>
        <w:rPr>
          <w:rFonts w:eastAsia="Calibri"/>
          <w:szCs w:val="28"/>
          <w:lang w:eastAsia="en-US"/>
        </w:rPr>
        <w:t xml:space="preserve"> </w:t>
      </w:r>
      <w:r>
        <w:rPr>
          <w:spacing w:val="-1"/>
        </w:rPr>
        <w:t>предлагается  использовать локальные очистные установ</w:t>
      </w:r>
      <w:r w:rsidRPr="00946CD4">
        <w:rPr>
          <w:spacing w:val="-1"/>
        </w:rPr>
        <w:t>к</w:t>
      </w:r>
      <w:r>
        <w:rPr>
          <w:spacing w:val="-1"/>
        </w:rPr>
        <w:t>и</w:t>
      </w:r>
      <w:r w:rsidRPr="00946CD4">
        <w:rPr>
          <w:spacing w:val="-1"/>
        </w:rPr>
        <w:t>.</w:t>
      </w:r>
      <w:r>
        <w:rPr>
          <w:spacing w:val="-1"/>
        </w:rPr>
        <w:t xml:space="preserve"> </w:t>
      </w:r>
      <w:r w:rsidRPr="008C6DA2">
        <w:rPr>
          <w:spacing w:val="-1"/>
        </w:rPr>
        <w:t xml:space="preserve">В качестве локальных очистных установок предлагается </w:t>
      </w:r>
      <w:r w:rsidRPr="008C6DA2">
        <w:rPr>
          <w:spacing w:val="-1"/>
          <w:szCs w:val="28"/>
        </w:rPr>
        <w:t xml:space="preserve">использование локальных очистных установок с </w:t>
      </w:r>
      <w:r w:rsidRPr="008C6DA2">
        <w:rPr>
          <w:szCs w:val="28"/>
        </w:rPr>
        <w:t>полной биологической очистк</w:t>
      </w:r>
      <w:r>
        <w:rPr>
          <w:szCs w:val="28"/>
        </w:rPr>
        <w:t>ой</w:t>
      </w:r>
      <w:r w:rsidRPr="008C6DA2">
        <w:rPr>
          <w:spacing w:val="-1"/>
          <w:szCs w:val="28"/>
        </w:rPr>
        <w:t xml:space="preserve">.  </w:t>
      </w:r>
    </w:p>
    <w:p w:rsidR="00B9387C" w:rsidRPr="008C6DA2" w:rsidRDefault="00B9387C" w:rsidP="00B938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6DA2">
        <w:rPr>
          <w:rFonts w:ascii="Times New Roman" w:hAnsi="Times New Roman"/>
          <w:sz w:val="28"/>
          <w:szCs w:val="28"/>
        </w:rPr>
        <w:t>Локальные очистные установки можно использовать на ряд жилых домов и отдельно на все постройки социально-культурно-бытовых зданий.</w:t>
      </w:r>
    </w:p>
    <w:p w:rsidR="00B9387C" w:rsidRPr="008C6DA2" w:rsidRDefault="00B9387C" w:rsidP="00B9387C">
      <w:pPr>
        <w:pStyle w:val="S8"/>
        <w:rPr>
          <w:szCs w:val="28"/>
        </w:rPr>
      </w:pPr>
      <w:r w:rsidRPr="008C6DA2">
        <w:rPr>
          <w:spacing w:val="-1"/>
        </w:rPr>
        <w:t>Для обработки стоков от жилой застройки и объектов соцкультбыта предл</w:t>
      </w:r>
      <w:r w:rsidRPr="008C6DA2">
        <w:rPr>
          <w:spacing w:val="-1"/>
        </w:rPr>
        <w:t>а</w:t>
      </w:r>
      <w:r w:rsidRPr="008C6DA2">
        <w:rPr>
          <w:spacing w:val="-1"/>
        </w:rPr>
        <w:t>гается и</w:t>
      </w:r>
      <w:r>
        <w:rPr>
          <w:spacing w:val="-1"/>
        </w:rPr>
        <w:t>спользовать установки</w:t>
      </w:r>
      <w:r w:rsidRPr="008C6DA2">
        <w:rPr>
          <w:spacing w:val="-1"/>
        </w:rPr>
        <w:t>, с дополнительным оснащение</w:t>
      </w:r>
      <w:r>
        <w:rPr>
          <w:spacing w:val="-1"/>
        </w:rPr>
        <w:t>м их блоком ультр</w:t>
      </w:r>
      <w:r>
        <w:rPr>
          <w:spacing w:val="-1"/>
        </w:rPr>
        <w:t>а</w:t>
      </w:r>
      <w:r>
        <w:rPr>
          <w:spacing w:val="-1"/>
        </w:rPr>
        <w:t>фиолетового  обеззараживания</w:t>
      </w:r>
      <w:r w:rsidRPr="008C6DA2">
        <w:rPr>
          <w:spacing w:val="-1"/>
        </w:rPr>
        <w:t>.  Очищенную воду по нормам, можно сбр</w:t>
      </w:r>
      <w:r>
        <w:rPr>
          <w:spacing w:val="-1"/>
        </w:rPr>
        <w:t>асывать на рельеф, либо в реку Оёш на территории с.Новомихайловка</w:t>
      </w:r>
      <w:r w:rsidRPr="008C6DA2">
        <w:rPr>
          <w:spacing w:val="-1"/>
        </w:rPr>
        <w:t>. Осадок вывозится специализированным автотранспортом на канализационные станции.</w:t>
      </w:r>
    </w:p>
    <w:p w:rsidR="00B9387C" w:rsidRPr="00946CD4" w:rsidRDefault="00B9387C" w:rsidP="00B9387C">
      <w:pPr>
        <w:pStyle w:val="S8"/>
        <w:rPr>
          <w:spacing w:val="-1"/>
        </w:rPr>
      </w:pPr>
      <w:r w:rsidRPr="00946CD4">
        <w:rPr>
          <w:spacing w:val="-1"/>
        </w:rPr>
        <w:t>В животноводческих помещениях канализация не предусматривается, уд</w:t>
      </w:r>
      <w:r w:rsidRPr="00946CD4">
        <w:rPr>
          <w:spacing w:val="-1"/>
        </w:rPr>
        <w:t>а</w:t>
      </w:r>
      <w:r w:rsidRPr="00946CD4">
        <w:rPr>
          <w:spacing w:val="-1"/>
        </w:rPr>
        <w:t>ление жижи производится в жижесборник с последующим вывозом на поля в к</w:t>
      </w:r>
      <w:r w:rsidRPr="00946CD4">
        <w:rPr>
          <w:spacing w:val="-1"/>
        </w:rPr>
        <w:t>а</w:t>
      </w:r>
      <w:r w:rsidRPr="00946CD4">
        <w:rPr>
          <w:spacing w:val="-1"/>
        </w:rPr>
        <w:t>честве удобрения, после её обеззараживания.</w:t>
      </w:r>
    </w:p>
    <w:p w:rsidR="00B9387C" w:rsidRPr="00946CD4" w:rsidRDefault="00B9387C" w:rsidP="00B9387C">
      <w:pPr>
        <w:pStyle w:val="S8"/>
        <w:rPr>
          <w:spacing w:val="-1"/>
        </w:rPr>
      </w:pPr>
      <w:r w:rsidRPr="00946CD4">
        <w:rPr>
          <w:spacing w:val="-1"/>
        </w:rPr>
        <w:t>Технологическое оборудование и место расположения очистных сооруж</w:t>
      </w:r>
      <w:r w:rsidRPr="00946CD4">
        <w:rPr>
          <w:spacing w:val="-1"/>
        </w:rPr>
        <w:t>е</w:t>
      </w:r>
      <w:r w:rsidRPr="00946CD4">
        <w:rPr>
          <w:spacing w:val="-1"/>
        </w:rPr>
        <w:t>ний определяется на последующих стадиях проектирования.</w:t>
      </w:r>
    </w:p>
    <w:p w:rsidR="002E0FB8" w:rsidRPr="00946CD4" w:rsidRDefault="002E0FB8" w:rsidP="002E0FB8">
      <w:pPr>
        <w:pStyle w:val="S8"/>
        <w:rPr>
          <w:spacing w:val="-1"/>
        </w:rPr>
      </w:pPr>
    </w:p>
    <w:p w:rsidR="00FC5080" w:rsidRPr="00497A31" w:rsidRDefault="00816D39" w:rsidP="00E945DF">
      <w:pPr>
        <w:pStyle w:val="20"/>
      </w:pPr>
      <w:bookmarkStart w:id="23" w:name="_Toc350152868"/>
      <w:r w:rsidRPr="00497A31">
        <w:t>Теплоснабжение</w:t>
      </w:r>
      <w:bookmarkEnd w:id="23"/>
    </w:p>
    <w:p w:rsidR="00F04BD1" w:rsidRPr="00497A31" w:rsidRDefault="00F04BD1" w:rsidP="00F04BD1">
      <w:pPr>
        <w:pStyle w:val="S8"/>
      </w:pPr>
    </w:p>
    <w:p w:rsidR="00B9387C" w:rsidRDefault="00B9387C" w:rsidP="00B9387C">
      <w:pPr>
        <w:pStyle w:val="S8"/>
      </w:pPr>
      <w:r w:rsidRPr="00FB39BD">
        <w:rPr>
          <w:spacing w:val="-1"/>
        </w:rPr>
        <w:t>В населённых пунктах</w:t>
      </w:r>
      <w:r>
        <w:rPr>
          <w:spacing w:val="-1"/>
        </w:rPr>
        <w:t xml:space="preserve"> Новомихайловского сельсовета, </w:t>
      </w:r>
      <w:r w:rsidRPr="00FB39BD">
        <w:rPr>
          <w:spacing w:val="-1"/>
        </w:rPr>
        <w:t>не</w:t>
      </w:r>
      <w:r>
        <w:rPr>
          <w:spacing w:val="-1"/>
        </w:rPr>
        <w:t xml:space="preserve">т </w:t>
      </w:r>
      <w:r w:rsidRPr="00FB39BD">
        <w:rPr>
          <w:spacing w:val="-1"/>
        </w:rPr>
        <w:t xml:space="preserve"> централизова</w:t>
      </w:r>
      <w:r w:rsidRPr="00FB39BD">
        <w:rPr>
          <w:spacing w:val="-1"/>
        </w:rPr>
        <w:t>н</w:t>
      </w:r>
      <w:r w:rsidRPr="00FB39BD">
        <w:rPr>
          <w:spacing w:val="-1"/>
        </w:rPr>
        <w:t xml:space="preserve">ной теплосети и сети ГВС, </w:t>
      </w:r>
      <w:r w:rsidRPr="00FB39BD">
        <w:t>основным вариантом для теплоснабжения жилой з</w:t>
      </w:r>
      <w:r w:rsidRPr="00FB39BD">
        <w:t>а</w:t>
      </w:r>
      <w:r w:rsidRPr="00FB39BD">
        <w:t>стройки, предприятий промышленности</w:t>
      </w:r>
      <w:r w:rsidR="001A2EC1">
        <w:t xml:space="preserve"> </w:t>
      </w:r>
      <w:r w:rsidRPr="00FB39BD">
        <w:t>и объектов соцкультбыта предлагается автономное теплоснабжение.</w:t>
      </w:r>
    </w:p>
    <w:p w:rsidR="00B9387C" w:rsidRPr="00AF2F3E" w:rsidRDefault="00B9387C" w:rsidP="00B9387C">
      <w:pPr>
        <w:pStyle w:val="S8"/>
        <w:rPr>
          <w:spacing w:val="-1"/>
        </w:rPr>
      </w:pPr>
      <w:r w:rsidRPr="00FB39BD">
        <w:rPr>
          <w:spacing w:val="-1"/>
        </w:rPr>
        <w:t>Для снижения уровня загрязнения атмосферного воздуха  приоритетным н</w:t>
      </w:r>
      <w:r w:rsidRPr="00FB39BD">
        <w:rPr>
          <w:spacing w:val="-1"/>
        </w:rPr>
        <w:t>а</w:t>
      </w:r>
      <w:r w:rsidRPr="00FB39BD">
        <w:rPr>
          <w:spacing w:val="-1"/>
        </w:rPr>
        <w:t>правлением развития системы теплоснабжения района является отказ от твердого угольного топлива и переход на природный газ в качестве  топлива.</w:t>
      </w:r>
    </w:p>
    <w:p w:rsidR="00B9387C" w:rsidRDefault="00B9387C" w:rsidP="00B9387C">
      <w:pPr>
        <w:pStyle w:val="S8"/>
      </w:pPr>
      <w:r w:rsidRPr="00FB39BD">
        <w:rPr>
          <w:spacing w:val="-1"/>
        </w:rPr>
        <w:t xml:space="preserve">Идет </w:t>
      </w:r>
      <w:r w:rsidRPr="00FB39BD">
        <w:t>модернизация угольной котельной на газовую, с использованием эне</w:t>
      </w:r>
      <w:r w:rsidRPr="00FB39BD">
        <w:t>р</w:t>
      </w:r>
      <w:r w:rsidRPr="00FB39BD">
        <w:t>гоэффективного оборудования с высоким коэффициентом полезного действия.</w:t>
      </w:r>
    </w:p>
    <w:p w:rsidR="00E21076" w:rsidRDefault="00E21076" w:rsidP="00592686">
      <w:pPr>
        <w:pStyle w:val="S8"/>
      </w:pPr>
    </w:p>
    <w:p w:rsidR="000A4195" w:rsidRPr="00497A31" w:rsidRDefault="00816D39" w:rsidP="00E945DF">
      <w:pPr>
        <w:pStyle w:val="20"/>
      </w:pPr>
      <w:bookmarkStart w:id="24" w:name="_Toc350152869"/>
      <w:r w:rsidRPr="00497A31">
        <w:t>Газоснабжение</w:t>
      </w:r>
      <w:bookmarkEnd w:id="24"/>
    </w:p>
    <w:p w:rsidR="002819A6" w:rsidRPr="002440D4" w:rsidRDefault="002819A6" w:rsidP="002819A6">
      <w:pPr>
        <w:pStyle w:val="afc"/>
        <w:rPr>
          <w:color w:val="FF0000"/>
          <w:highlight w:val="lightGray"/>
        </w:rPr>
      </w:pPr>
    </w:p>
    <w:p w:rsidR="00B9387C" w:rsidRDefault="00B9387C" w:rsidP="00B9387C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AC785E">
        <w:rPr>
          <w:rFonts w:ascii="Times New Roman" w:hAnsi="Times New Roman"/>
          <w:sz w:val="28"/>
          <w:szCs w:val="28"/>
        </w:rPr>
        <w:t>Источником газоснабжения является природный газ, транспортируемый по  магистральному газопроводу Уренгой-Омск-Новосибирск через существующ</w:t>
      </w:r>
      <w:r>
        <w:rPr>
          <w:rFonts w:ascii="Times New Roman" w:hAnsi="Times New Roman"/>
          <w:sz w:val="28"/>
          <w:szCs w:val="28"/>
        </w:rPr>
        <w:t xml:space="preserve">ую </w:t>
      </w:r>
      <w:r w:rsidRPr="00AC785E">
        <w:rPr>
          <w:rFonts w:ascii="Times New Roman" w:hAnsi="Times New Roman"/>
          <w:sz w:val="28"/>
          <w:szCs w:val="28"/>
        </w:rPr>
        <w:t>ГРС р.ц.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C785E">
        <w:rPr>
          <w:rFonts w:ascii="Times New Roman" w:hAnsi="Times New Roman"/>
          <w:sz w:val="28"/>
          <w:szCs w:val="28"/>
        </w:rPr>
        <w:t>Коченево</w:t>
      </w:r>
      <w:r>
        <w:rPr>
          <w:rFonts w:ascii="Times New Roman" w:hAnsi="Times New Roman"/>
          <w:sz w:val="28"/>
          <w:szCs w:val="28"/>
        </w:rPr>
        <w:t>.</w:t>
      </w:r>
    </w:p>
    <w:p w:rsidR="00B9387C" w:rsidRPr="00CA7673" w:rsidRDefault="00B9387C" w:rsidP="00B9387C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селе Новомихайловка планируется строительство ГРС, от которой газ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проводами высокого давления до 6 кгс/см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, газ будет подаваться потебителям с.Новомихайловка, д.Ермиловка и д.Студенкино.</w:t>
      </w:r>
    </w:p>
    <w:p w:rsidR="00B9387C" w:rsidRDefault="00B9387C" w:rsidP="00B938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Для снижения давления в населённых пунктах Новомихайловского сельс</w:t>
      </w: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>вета предусматривается установка ГГРП.</w:t>
      </w:r>
    </w:p>
    <w:p w:rsidR="00B9387C" w:rsidRDefault="00B9387C" w:rsidP="00B938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Головные газорегуляторные пункты (ГГРП) переназначены:</w:t>
      </w:r>
    </w:p>
    <w:p w:rsidR="00B9387C" w:rsidRDefault="00B9387C" w:rsidP="00B938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-для очистки газа от механических примесей;</w:t>
      </w:r>
    </w:p>
    <w:p w:rsidR="00B9387C" w:rsidRDefault="00B9387C" w:rsidP="00B938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-учёта расхода газа;</w:t>
      </w:r>
    </w:p>
    <w:p w:rsidR="00B9387C" w:rsidRDefault="00B9387C" w:rsidP="00B9387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-снижения давления до заданного.</w:t>
      </w:r>
    </w:p>
    <w:p w:rsidR="00B9387C" w:rsidRPr="00B435A7" w:rsidRDefault="00B9387C" w:rsidP="00B9387C">
      <w:pPr>
        <w:pStyle w:val="S8"/>
      </w:pPr>
      <w:bookmarkStart w:id="25" w:name="_GoBack"/>
      <w:bookmarkEnd w:id="25"/>
      <w:r w:rsidRPr="00B435A7">
        <w:t xml:space="preserve">На основании проекта «Схема газоснабжения </w:t>
      </w:r>
      <w:r>
        <w:t>Коченёвского</w:t>
      </w:r>
      <w:r w:rsidRPr="00B435A7">
        <w:t xml:space="preserve"> района Новос</w:t>
      </w:r>
      <w:r w:rsidRPr="00B435A7">
        <w:t>и</w:t>
      </w:r>
      <w:r w:rsidRPr="00B435A7">
        <w:t>бирской области» были выполнены расчёты потребления газа. В связи с измен</w:t>
      </w:r>
      <w:r w:rsidRPr="00B435A7">
        <w:t>е</w:t>
      </w:r>
      <w:r w:rsidRPr="00B435A7">
        <w:t>нием численности населения сельсовета произведён перерасчёт потребления газа:</w:t>
      </w:r>
    </w:p>
    <w:p w:rsidR="00B9387C" w:rsidRDefault="00B9387C" w:rsidP="00B9387C">
      <w:pPr>
        <w:pStyle w:val="S8"/>
      </w:pPr>
      <w:r>
        <w:rPr>
          <w:i/>
        </w:rPr>
        <w:t>Село Новомихайловка</w:t>
      </w:r>
      <w:r w:rsidRPr="00B435A7">
        <w:t xml:space="preserve"> - годовой расход газа </w:t>
      </w:r>
      <w:r>
        <w:t>1659</w:t>
      </w:r>
      <w:r w:rsidRPr="00B435A7">
        <w:t xml:space="preserve"> тыс.куб./год; максимал</w:t>
      </w:r>
      <w:r w:rsidRPr="00B435A7">
        <w:t>ь</w:t>
      </w:r>
      <w:r w:rsidRPr="00B435A7">
        <w:t xml:space="preserve">но-часовой расход газа – </w:t>
      </w:r>
      <w:r>
        <w:t>922 куб. м/час</w:t>
      </w:r>
      <w:r w:rsidRPr="00B435A7">
        <w:t>.</w:t>
      </w:r>
    </w:p>
    <w:p w:rsidR="00B9387C" w:rsidRPr="00B435A7" w:rsidRDefault="00B9387C" w:rsidP="00B9387C">
      <w:pPr>
        <w:pStyle w:val="S8"/>
      </w:pPr>
      <w:r>
        <w:rPr>
          <w:i/>
        </w:rPr>
        <w:t>Деревня Ермиловка</w:t>
      </w:r>
      <w:r w:rsidRPr="00B435A7">
        <w:t xml:space="preserve"> - годовой расход газа </w:t>
      </w:r>
      <w:r>
        <w:t>277</w:t>
      </w:r>
      <w:r w:rsidRPr="00B435A7">
        <w:t xml:space="preserve"> тыс.куб./год; максимально-часовой расход газа – </w:t>
      </w:r>
      <w:r>
        <w:t>154 куб. м/час</w:t>
      </w:r>
      <w:r w:rsidRPr="00B435A7">
        <w:t>.</w:t>
      </w:r>
    </w:p>
    <w:p w:rsidR="00B9387C" w:rsidRPr="00B435A7" w:rsidRDefault="00B9387C" w:rsidP="00B9387C">
      <w:pPr>
        <w:pStyle w:val="S8"/>
      </w:pPr>
      <w:r>
        <w:rPr>
          <w:i/>
        </w:rPr>
        <w:t>Деревня Студенкино</w:t>
      </w:r>
      <w:r w:rsidRPr="00B435A7">
        <w:t xml:space="preserve"> - годовой расход газа </w:t>
      </w:r>
      <w:r>
        <w:t>88</w:t>
      </w:r>
      <w:r w:rsidRPr="00B435A7">
        <w:t xml:space="preserve"> тыс.куб./год; максимально-часовой расход газа – </w:t>
      </w:r>
      <w:r>
        <w:t>49 куб. м/час</w:t>
      </w:r>
      <w:r w:rsidRPr="00B435A7">
        <w:t>.</w:t>
      </w:r>
    </w:p>
    <w:p w:rsidR="00592686" w:rsidRDefault="00592686" w:rsidP="00592686">
      <w:pPr>
        <w:pStyle w:val="S8"/>
      </w:pPr>
    </w:p>
    <w:p w:rsidR="00840DDC" w:rsidRPr="00F90A52" w:rsidRDefault="00816D39" w:rsidP="00E945DF">
      <w:pPr>
        <w:pStyle w:val="20"/>
      </w:pPr>
      <w:bookmarkStart w:id="26" w:name="_Toc350152870"/>
      <w:r w:rsidRPr="00F90A52">
        <w:t>Электроснабжение</w:t>
      </w:r>
      <w:bookmarkEnd w:id="26"/>
    </w:p>
    <w:p w:rsidR="00A27653" w:rsidRPr="002440D4" w:rsidRDefault="00A27653" w:rsidP="00A27653">
      <w:pPr>
        <w:pStyle w:val="afc"/>
        <w:rPr>
          <w:highlight w:val="lightGray"/>
        </w:rPr>
      </w:pPr>
    </w:p>
    <w:p w:rsidR="00B9387C" w:rsidRPr="00095007" w:rsidRDefault="00B9387C" w:rsidP="00B9387C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5007">
        <w:rPr>
          <w:rFonts w:ascii="Times New Roman" w:hAnsi="Times New Roman"/>
          <w:sz w:val="28"/>
          <w:szCs w:val="28"/>
        </w:rPr>
        <w:t>Подсч</w:t>
      </w:r>
      <w:r>
        <w:rPr>
          <w:rFonts w:ascii="Times New Roman" w:hAnsi="Times New Roman"/>
          <w:sz w:val="28"/>
          <w:szCs w:val="28"/>
        </w:rPr>
        <w:t>ё</w:t>
      </w:r>
      <w:r w:rsidRPr="00095007">
        <w:rPr>
          <w:rFonts w:ascii="Times New Roman" w:hAnsi="Times New Roman"/>
          <w:sz w:val="28"/>
          <w:szCs w:val="28"/>
        </w:rPr>
        <w:t xml:space="preserve">т электрических нагрузок выполнен по укрупненным нормам </w:t>
      </w:r>
      <w:r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ложения 12 СНиП 2.07.01-89</w:t>
      </w:r>
      <w:r w:rsidRPr="00095007">
        <w:rPr>
          <w:rFonts w:ascii="Times New Roman" w:hAnsi="Times New Roman"/>
          <w:sz w:val="28"/>
          <w:szCs w:val="28"/>
        </w:rPr>
        <w:t>.</w:t>
      </w:r>
    </w:p>
    <w:p w:rsidR="00B9387C" w:rsidRDefault="00B9387C" w:rsidP="00B9387C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5007">
        <w:rPr>
          <w:rFonts w:ascii="Times New Roman" w:hAnsi="Times New Roman"/>
          <w:sz w:val="28"/>
          <w:szCs w:val="28"/>
        </w:rPr>
        <w:t>Нагрузки потребителей определялись по расч</w:t>
      </w:r>
      <w:r>
        <w:rPr>
          <w:rFonts w:ascii="Times New Roman" w:hAnsi="Times New Roman"/>
          <w:sz w:val="28"/>
          <w:szCs w:val="28"/>
        </w:rPr>
        <w:t>ё</w:t>
      </w:r>
      <w:r w:rsidRPr="00095007">
        <w:rPr>
          <w:rFonts w:ascii="Times New Roman" w:hAnsi="Times New Roman"/>
          <w:sz w:val="28"/>
          <w:szCs w:val="28"/>
        </w:rPr>
        <w:t>тному энергопотреблению в год на одного жителя пос</w:t>
      </w:r>
      <w:r>
        <w:rPr>
          <w:rFonts w:ascii="Times New Roman" w:hAnsi="Times New Roman"/>
          <w:sz w:val="28"/>
          <w:szCs w:val="28"/>
        </w:rPr>
        <w:t>ё</w:t>
      </w:r>
      <w:r w:rsidRPr="00095007">
        <w:rPr>
          <w:rFonts w:ascii="Times New Roman" w:hAnsi="Times New Roman"/>
          <w:sz w:val="28"/>
          <w:szCs w:val="28"/>
        </w:rPr>
        <w:t>лков и сельских поселений  в размере 950КВт*ч (не оборудованные электроплитами, без кондиционеров) на расч</w:t>
      </w:r>
      <w:r>
        <w:rPr>
          <w:rFonts w:ascii="Times New Roman" w:hAnsi="Times New Roman"/>
          <w:sz w:val="28"/>
          <w:szCs w:val="28"/>
        </w:rPr>
        <w:t>ё</w:t>
      </w:r>
      <w:r w:rsidRPr="00095007">
        <w:rPr>
          <w:rFonts w:ascii="Times New Roman" w:hAnsi="Times New Roman"/>
          <w:sz w:val="28"/>
          <w:szCs w:val="28"/>
        </w:rPr>
        <w:t>тное количество максимальной нагрузки 4100ч/год. Нагрузка на 1 жителя составляет 0,23КВт.  Приведенные укрупн</w:t>
      </w:r>
      <w:r>
        <w:rPr>
          <w:rFonts w:ascii="Times New Roman" w:hAnsi="Times New Roman"/>
          <w:sz w:val="28"/>
          <w:szCs w:val="28"/>
        </w:rPr>
        <w:t>ё</w:t>
      </w:r>
      <w:r w:rsidRPr="00095007">
        <w:rPr>
          <w:rFonts w:ascii="Times New Roman" w:hAnsi="Times New Roman"/>
          <w:sz w:val="28"/>
          <w:szCs w:val="28"/>
        </w:rPr>
        <w:t>нные  нормативы  включают в себя  энергопотребление ж</w:t>
      </w:r>
      <w:r w:rsidRPr="00095007">
        <w:rPr>
          <w:rFonts w:ascii="Times New Roman" w:hAnsi="Times New Roman"/>
          <w:sz w:val="28"/>
          <w:szCs w:val="28"/>
        </w:rPr>
        <w:t>и</w:t>
      </w:r>
      <w:r w:rsidRPr="00095007">
        <w:rPr>
          <w:rFonts w:ascii="Times New Roman" w:hAnsi="Times New Roman"/>
          <w:sz w:val="28"/>
          <w:szCs w:val="28"/>
        </w:rPr>
        <w:t>лых и общественных зданий (согласно перечню в приложении 1 СНиП 2.08.02-89), предприятий культурно-бытового обслуживания,  внешнего  освещения, в</w:t>
      </w:r>
      <w:r w:rsidRPr="00095007">
        <w:rPr>
          <w:rFonts w:ascii="Times New Roman" w:hAnsi="Times New Roman"/>
          <w:sz w:val="28"/>
          <w:szCs w:val="28"/>
        </w:rPr>
        <w:t>о</w:t>
      </w:r>
      <w:r w:rsidRPr="00095007">
        <w:rPr>
          <w:rFonts w:ascii="Times New Roman" w:hAnsi="Times New Roman"/>
          <w:sz w:val="28"/>
          <w:szCs w:val="28"/>
        </w:rPr>
        <w:t>доснабжения, водоотведения и теплоснабжения.</w:t>
      </w:r>
    </w:p>
    <w:p w:rsidR="00291F33" w:rsidRDefault="00291F33" w:rsidP="00291F33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91F33" w:rsidRDefault="00291F33" w:rsidP="00393724">
      <w:pPr>
        <w:pStyle w:val="S8"/>
        <w:ind w:left="357" w:firstLine="0"/>
        <w:jc w:val="center"/>
        <w:rPr>
          <w:i/>
        </w:rPr>
      </w:pPr>
      <w:r w:rsidRPr="00EA08C0">
        <w:rPr>
          <w:i/>
        </w:rPr>
        <w:t>Электрические нагрузки по населенным пунктам</w:t>
      </w:r>
    </w:p>
    <w:p w:rsidR="00291F33" w:rsidRDefault="00291F33" w:rsidP="00291F33">
      <w:pPr>
        <w:pStyle w:val="S8"/>
        <w:ind w:left="360" w:firstLine="0"/>
        <w:jc w:val="center"/>
        <w:rPr>
          <w:i/>
        </w:rPr>
      </w:pPr>
    </w:p>
    <w:p w:rsidR="00291F33" w:rsidRDefault="00291F33" w:rsidP="00291F33">
      <w:pPr>
        <w:pStyle w:val="S8"/>
        <w:ind w:left="360" w:firstLine="0"/>
        <w:jc w:val="right"/>
        <w:rPr>
          <w:i/>
          <w:szCs w:val="28"/>
        </w:rPr>
      </w:pPr>
      <w:r w:rsidRPr="00866122">
        <w:rPr>
          <w:i/>
          <w:szCs w:val="28"/>
        </w:rPr>
        <w:t xml:space="preserve">Таблица </w:t>
      </w:r>
      <w:r w:rsidR="00497A31">
        <w:rPr>
          <w:i/>
          <w:szCs w:val="28"/>
        </w:rPr>
        <w:t>3.5</w:t>
      </w:r>
      <w:r>
        <w:rPr>
          <w:i/>
          <w:szCs w:val="28"/>
        </w:rPr>
        <w:t>.4-1</w:t>
      </w:r>
    </w:p>
    <w:p w:rsidR="00E16628" w:rsidRPr="00866122" w:rsidRDefault="00E16628" w:rsidP="00291F33">
      <w:pPr>
        <w:pStyle w:val="S8"/>
        <w:ind w:left="360" w:firstLine="0"/>
        <w:jc w:val="right"/>
        <w:rPr>
          <w:i/>
          <w:szCs w:val="28"/>
        </w:rPr>
      </w:pPr>
    </w:p>
    <w:tbl>
      <w:tblPr>
        <w:tblW w:w="9858" w:type="dxa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81"/>
        <w:gridCol w:w="1843"/>
        <w:gridCol w:w="1843"/>
        <w:gridCol w:w="1842"/>
        <w:gridCol w:w="1749"/>
      </w:tblGrid>
      <w:tr w:rsidR="00B9387C" w:rsidRPr="00704673" w:rsidTr="003123C9">
        <w:trPr>
          <w:trHeight w:val="255"/>
        </w:trPr>
        <w:tc>
          <w:tcPr>
            <w:tcW w:w="2581" w:type="dxa"/>
            <w:vMerge w:val="restart"/>
            <w:shd w:val="clear" w:color="auto" w:fill="auto"/>
            <w:vAlign w:val="center"/>
          </w:tcPr>
          <w:p w:rsidR="00B9387C" w:rsidRPr="007046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7" w:name="RANGE!C4:I18"/>
            <w:r w:rsidRPr="00704673">
              <w:rPr>
                <w:rFonts w:ascii="Times New Roman" w:hAnsi="Times New Roman"/>
                <w:b/>
                <w:sz w:val="24"/>
                <w:szCs w:val="24"/>
              </w:rPr>
              <w:t>Наименование нас</w:t>
            </w:r>
            <w:r w:rsidRPr="00704673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704673">
              <w:rPr>
                <w:rFonts w:ascii="Times New Roman" w:hAnsi="Times New Roman"/>
                <w:b/>
                <w:sz w:val="24"/>
                <w:szCs w:val="24"/>
              </w:rPr>
              <w:t>лённых пунктов</w:t>
            </w:r>
            <w:bookmarkEnd w:id="27"/>
          </w:p>
        </w:tc>
        <w:tc>
          <w:tcPr>
            <w:tcW w:w="3686" w:type="dxa"/>
            <w:gridSpan w:val="2"/>
            <w:shd w:val="clear" w:color="auto" w:fill="auto"/>
            <w:noWrap/>
            <w:vAlign w:val="center"/>
          </w:tcPr>
          <w:p w:rsidR="00B9387C" w:rsidRPr="007046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4673">
              <w:rPr>
                <w:rFonts w:ascii="Times New Roman" w:hAnsi="Times New Roman"/>
                <w:b/>
                <w:sz w:val="24"/>
                <w:szCs w:val="24"/>
              </w:rPr>
              <w:t>Численность населения,</w:t>
            </w:r>
          </w:p>
          <w:p w:rsidR="00B9387C" w:rsidRPr="007046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4673">
              <w:rPr>
                <w:rFonts w:ascii="Times New Roman" w:hAnsi="Times New Roman"/>
                <w:b/>
                <w:sz w:val="24"/>
                <w:szCs w:val="24"/>
              </w:rPr>
              <w:t>чел</w:t>
            </w:r>
          </w:p>
        </w:tc>
        <w:tc>
          <w:tcPr>
            <w:tcW w:w="3591" w:type="dxa"/>
            <w:gridSpan w:val="2"/>
            <w:shd w:val="clear" w:color="auto" w:fill="auto"/>
            <w:noWrap/>
            <w:vAlign w:val="center"/>
          </w:tcPr>
          <w:p w:rsidR="00B9387C" w:rsidRPr="007046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4673">
              <w:rPr>
                <w:rFonts w:ascii="Times New Roman" w:hAnsi="Times New Roman"/>
                <w:b/>
                <w:sz w:val="24"/>
                <w:szCs w:val="24"/>
              </w:rPr>
              <w:t>Электрическая нагрузка, кВт*ч/год</w:t>
            </w:r>
          </w:p>
        </w:tc>
      </w:tr>
      <w:tr w:rsidR="00B9387C" w:rsidRPr="00704673" w:rsidTr="003123C9">
        <w:trPr>
          <w:trHeight w:val="780"/>
        </w:trPr>
        <w:tc>
          <w:tcPr>
            <w:tcW w:w="2581" w:type="dxa"/>
            <w:vMerge/>
            <w:vAlign w:val="center"/>
          </w:tcPr>
          <w:p w:rsidR="00B9387C" w:rsidRPr="007046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9387C" w:rsidRPr="007046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4673">
              <w:rPr>
                <w:rFonts w:ascii="Times New Roman" w:hAnsi="Times New Roman"/>
                <w:b/>
                <w:sz w:val="24"/>
                <w:szCs w:val="24"/>
              </w:rPr>
              <w:t>1-я очередь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9387C" w:rsidRPr="007046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4673">
              <w:rPr>
                <w:rFonts w:ascii="Times New Roman" w:hAnsi="Times New Roman"/>
                <w:b/>
                <w:sz w:val="24"/>
                <w:szCs w:val="24"/>
              </w:rPr>
              <w:t>Расчётный срок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9387C" w:rsidRPr="007046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4673">
              <w:rPr>
                <w:rFonts w:ascii="Times New Roman" w:hAnsi="Times New Roman"/>
                <w:b/>
                <w:sz w:val="24"/>
                <w:szCs w:val="24"/>
              </w:rPr>
              <w:t>1-я очередь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B9387C" w:rsidRPr="007046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4673">
              <w:rPr>
                <w:rFonts w:ascii="Times New Roman" w:hAnsi="Times New Roman"/>
                <w:b/>
                <w:sz w:val="24"/>
                <w:szCs w:val="24"/>
              </w:rPr>
              <w:t>Расчётный срок</w:t>
            </w:r>
          </w:p>
        </w:tc>
      </w:tr>
      <w:tr w:rsidR="00B9387C" w:rsidRPr="00704673" w:rsidTr="003123C9">
        <w:trPr>
          <w:trHeight w:val="315"/>
        </w:trPr>
        <w:tc>
          <w:tcPr>
            <w:tcW w:w="2581" w:type="dxa"/>
            <w:shd w:val="clear" w:color="auto" w:fill="auto"/>
            <w:vAlign w:val="center"/>
          </w:tcPr>
          <w:p w:rsidR="00B9387C" w:rsidRPr="00640973" w:rsidRDefault="00B9387C" w:rsidP="003123C9">
            <w:pPr>
              <w:tabs>
                <w:tab w:val="left" w:pos="31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973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sz w:val="24"/>
                <w:szCs w:val="24"/>
              </w:rPr>
              <w:t>Новомихайловка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9387C" w:rsidRPr="006409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9387C" w:rsidRPr="006409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B9387C" w:rsidRPr="007046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304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B9387C" w:rsidRPr="007046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299</w:t>
            </w:r>
          </w:p>
        </w:tc>
      </w:tr>
      <w:tr w:rsidR="00B9387C" w:rsidRPr="00704673" w:rsidTr="003123C9">
        <w:trPr>
          <w:trHeight w:val="315"/>
        </w:trPr>
        <w:tc>
          <w:tcPr>
            <w:tcW w:w="2581" w:type="dxa"/>
            <w:shd w:val="clear" w:color="auto" w:fill="auto"/>
            <w:vAlign w:val="center"/>
          </w:tcPr>
          <w:p w:rsidR="00B9387C" w:rsidRPr="00640973" w:rsidRDefault="00B9387C" w:rsidP="003123C9">
            <w:pPr>
              <w:tabs>
                <w:tab w:val="left" w:pos="31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973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>
              <w:rPr>
                <w:rFonts w:ascii="Times New Roman" w:hAnsi="Times New Roman"/>
                <w:sz w:val="24"/>
                <w:szCs w:val="24"/>
              </w:rPr>
              <w:t>Ермиловка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9387C" w:rsidRPr="006409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9387C" w:rsidRPr="006409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B9387C" w:rsidRPr="007046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B9387C" w:rsidRPr="007046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9387C" w:rsidRPr="00704673" w:rsidTr="003123C9">
        <w:trPr>
          <w:trHeight w:val="315"/>
        </w:trPr>
        <w:tc>
          <w:tcPr>
            <w:tcW w:w="2581" w:type="dxa"/>
            <w:shd w:val="clear" w:color="auto" w:fill="auto"/>
            <w:vAlign w:val="center"/>
          </w:tcPr>
          <w:p w:rsidR="00B9387C" w:rsidRPr="00B46875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 w:rsidRPr="00B46875">
              <w:rPr>
                <w:rFonts w:ascii="Times New Roman" w:hAnsi="Times New Roman"/>
                <w:sz w:val="24"/>
                <w:szCs w:val="24"/>
              </w:rPr>
              <w:t>Студенкино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9387C" w:rsidRPr="00B46875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9387C" w:rsidRPr="00B46875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B9387C" w:rsidRPr="0077054C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54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B9387C" w:rsidRPr="0077054C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54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9387C" w:rsidRPr="00704673" w:rsidTr="003123C9">
        <w:trPr>
          <w:trHeight w:val="59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87C" w:rsidRPr="007046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4673">
              <w:rPr>
                <w:rFonts w:ascii="Times New Roman" w:hAnsi="Times New Roman"/>
                <w:b/>
                <w:sz w:val="24"/>
                <w:szCs w:val="24"/>
              </w:rPr>
              <w:t>Всего по сельсовету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87C" w:rsidRPr="007046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87C" w:rsidRPr="007046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1350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87C" w:rsidRPr="007046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87C" w:rsidRPr="007046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311</w:t>
            </w:r>
          </w:p>
        </w:tc>
      </w:tr>
    </w:tbl>
    <w:p w:rsidR="00291F33" w:rsidRDefault="00291F33" w:rsidP="00291F33">
      <w:pPr>
        <w:pStyle w:val="S8"/>
      </w:pPr>
    </w:p>
    <w:p w:rsidR="00291F33" w:rsidRDefault="00291F33" w:rsidP="00291F33">
      <w:pPr>
        <w:pStyle w:val="S8"/>
      </w:pPr>
      <w:r w:rsidRPr="0057675C">
        <w:t>Данные нагрузки являются предварительными и будут корректироваться при проектировании каждого конкретного объекта.</w:t>
      </w:r>
    </w:p>
    <w:p w:rsidR="00840DDC" w:rsidRPr="00291F33" w:rsidRDefault="00291F33" w:rsidP="00291F3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75733">
        <w:rPr>
          <w:rFonts w:ascii="Times New Roman" w:eastAsia="Times New Roman" w:hAnsi="Times New Roman"/>
          <w:sz w:val="28"/>
          <w:szCs w:val="28"/>
        </w:rPr>
        <w:t>Распределение электроэнергии на напряжении 0,4 кВ выполнено по во</w:t>
      </w:r>
      <w:r w:rsidRPr="00075733">
        <w:rPr>
          <w:rFonts w:ascii="Times New Roman" w:eastAsia="Times New Roman" w:hAnsi="Times New Roman"/>
          <w:sz w:val="28"/>
          <w:szCs w:val="28"/>
        </w:rPr>
        <w:t>з</w:t>
      </w:r>
      <w:r w:rsidRPr="00075733">
        <w:rPr>
          <w:rFonts w:ascii="Times New Roman" w:eastAsia="Times New Roman" w:hAnsi="Times New Roman"/>
          <w:sz w:val="28"/>
          <w:szCs w:val="28"/>
        </w:rPr>
        <w:t>душным и кабельным ЛЭП.</w:t>
      </w:r>
      <w:bookmarkStart w:id="28" w:name="_Toc336331160"/>
      <w:bookmarkStart w:id="29" w:name="_Toc336521856"/>
      <w:bookmarkStart w:id="30" w:name="_Toc336938140"/>
      <w:bookmarkStart w:id="31" w:name="_Toc336939622"/>
      <w:bookmarkStart w:id="32" w:name="_Toc336940788"/>
      <w:bookmarkStart w:id="33" w:name="_Toc336940926"/>
      <w:bookmarkStart w:id="34" w:name="_Toc336941111"/>
      <w:bookmarkEnd w:id="28"/>
      <w:bookmarkEnd w:id="29"/>
      <w:bookmarkEnd w:id="30"/>
      <w:bookmarkEnd w:id="31"/>
      <w:bookmarkEnd w:id="32"/>
      <w:bookmarkEnd w:id="33"/>
      <w:bookmarkEnd w:id="34"/>
    </w:p>
    <w:p w:rsidR="00840DDC" w:rsidRDefault="00840DDC" w:rsidP="00840DDC">
      <w:pPr>
        <w:rPr>
          <w:rFonts w:ascii="Times New Roman" w:hAnsi="Times New Roman"/>
          <w:sz w:val="28"/>
          <w:szCs w:val="28"/>
          <w:highlight w:val="lightGray"/>
        </w:rPr>
      </w:pPr>
    </w:p>
    <w:p w:rsidR="00840DDC" w:rsidRPr="00497A31" w:rsidRDefault="00B20687" w:rsidP="00B9387C">
      <w:pPr>
        <w:pStyle w:val="20"/>
        <w:ind w:left="1225" w:hanging="505"/>
      </w:pPr>
      <w:bookmarkStart w:id="35" w:name="_Toc350152871"/>
      <w:r w:rsidRPr="00497A31">
        <w:lastRenderedPageBreak/>
        <w:t>Связь</w:t>
      </w:r>
      <w:r w:rsidR="00840DDC" w:rsidRPr="00497A31">
        <w:t xml:space="preserve"> и информация</w:t>
      </w:r>
      <w:bookmarkEnd w:id="35"/>
    </w:p>
    <w:p w:rsidR="00AC1CA6" w:rsidRPr="002440D4" w:rsidRDefault="00AC1CA6" w:rsidP="00B9387C">
      <w:pPr>
        <w:pStyle w:val="afc"/>
        <w:keepNext/>
        <w:rPr>
          <w:highlight w:val="lightGray"/>
        </w:rPr>
      </w:pPr>
    </w:p>
    <w:p w:rsidR="00B9387C" w:rsidRDefault="00B9387C" w:rsidP="00B9387C">
      <w:pPr>
        <w:pStyle w:val="S8"/>
      </w:pPr>
      <w:r>
        <w:t>Ё</w:t>
      </w:r>
      <w:r w:rsidRPr="00F36C07">
        <w:t>мкость телефонной сети жилого сектора определена с учетом 100% тел</w:t>
      </w:r>
      <w:r w:rsidRPr="00F36C07">
        <w:t>е</w:t>
      </w:r>
      <w:r w:rsidRPr="00F36C07">
        <w:t>фонизации квартир. Потребное количество телефонов (абонентов) определяется исходя из расч</w:t>
      </w:r>
      <w:r>
        <w:t>ё</w:t>
      </w:r>
      <w:r w:rsidRPr="00F36C07">
        <w:t>тной численности населения  с применением коэффициента с</w:t>
      </w:r>
      <w:r w:rsidRPr="00F36C07">
        <w:t>е</w:t>
      </w:r>
      <w:r w:rsidRPr="00F36C07">
        <w:t>мейности К=</w:t>
      </w:r>
      <w:r>
        <w:t>2,9</w:t>
      </w:r>
      <w:r w:rsidRPr="00F36C07">
        <w:t>. Количество абонентских номеров для телефонизации общес</w:t>
      </w:r>
      <w:r w:rsidRPr="00F36C07">
        <w:t>т</w:t>
      </w:r>
      <w:r w:rsidRPr="00F36C07">
        <w:t xml:space="preserve">венной застройки принято увеличить на 20% от общего числа абонентов. </w:t>
      </w:r>
    </w:p>
    <w:p w:rsidR="00B9387C" w:rsidRPr="00F36C07" w:rsidRDefault="00B9387C" w:rsidP="00B9387C">
      <w:pPr>
        <w:pStyle w:val="S8"/>
      </w:pPr>
      <w:r w:rsidRPr="00F36C07">
        <w:t xml:space="preserve">Для определения необходимой номерной </w:t>
      </w:r>
      <w:r>
        <w:t>ё</w:t>
      </w:r>
      <w:r w:rsidRPr="00F36C07">
        <w:t>мкости принята норма телефо</w:t>
      </w:r>
      <w:r w:rsidRPr="00F36C07">
        <w:t>н</w:t>
      </w:r>
      <w:r w:rsidRPr="00F36C07">
        <w:t>ного насыщения из расч</w:t>
      </w:r>
      <w:r>
        <w:t>ё</w:t>
      </w:r>
      <w:r w:rsidRPr="00F36C07">
        <w:t>та одного телефонного аппарата на каждую семью в с</w:t>
      </w:r>
      <w:r w:rsidRPr="00F36C07">
        <w:t>о</w:t>
      </w:r>
      <w:r w:rsidRPr="00F36C07">
        <w:t>ответствии с «Пособием по проектированию городских (местных сетей и сетей проводного вещания городских и сельских поселений. Диспетчеризация систем инженерного оборудования (</w:t>
      </w:r>
      <w:r w:rsidRPr="00F36C07">
        <w:rPr>
          <w:i/>
        </w:rPr>
        <w:t>к СНиП 2.07.01-89*)».</w:t>
      </w:r>
    </w:p>
    <w:p w:rsidR="00B9387C" w:rsidRPr="00F36C07" w:rsidRDefault="00B9387C" w:rsidP="00B9387C">
      <w:pPr>
        <w:pStyle w:val="S8"/>
      </w:pPr>
      <w:r>
        <w:t>В соответствии с программой «Развитие телекоммуникаций, инфраструкт</w:t>
      </w:r>
      <w:r>
        <w:t>у</w:t>
      </w:r>
      <w:r>
        <w:t>ры в поселках Новосибирсой области на 2011-2013 годы» ПСК «Телефонстрой» н</w:t>
      </w:r>
      <w:r w:rsidRPr="00F36C07">
        <w:t>а расч</w:t>
      </w:r>
      <w:r>
        <w:t>ё</w:t>
      </w:r>
      <w:r w:rsidRPr="00F36C07">
        <w:t>тный срок предусматривается телефонизация всех общественных зданий, предприятий культурно-бытового обслуживания и населения проектируемой те</w:t>
      </w:r>
      <w:r w:rsidRPr="00F36C07">
        <w:t>р</w:t>
      </w:r>
      <w:r w:rsidRPr="00F36C07">
        <w:t>ритории, телефон, телефакс, интернет, речевая и электронная почта, мультим</w:t>
      </w:r>
      <w:r w:rsidRPr="00F36C07">
        <w:t>е</w:t>
      </w:r>
      <w:r w:rsidRPr="00F36C07">
        <w:t>дийные услуги, кабельное телевидение и др.</w:t>
      </w:r>
    </w:p>
    <w:p w:rsidR="00B9387C" w:rsidRPr="00A75502" w:rsidRDefault="00B9387C" w:rsidP="00B9387C">
      <w:pPr>
        <w:pStyle w:val="S8"/>
      </w:pPr>
      <w:r>
        <w:t>О</w:t>
      </w:r>
      <w:r w:rsidRPr="00A75502">
        <w:t>сновные направления развития услуг связи</w:t>
      </w:r>
      <w:r>
        <w:t xml:space="preserve"> на расчётный срок</w:t>
      </w:r>
      <w:r w:rsidRPr="00A75502">
        <w:t>:</w:t>
      </w:r>
    </w:p>
    <w:p w:rsidR="00B9387C" w:rsidRPr="00A75502" w:rsidRDefault="00B9387C" w:rsidP="00B9387C">
      <w:pPr>
        <w:pStyle w:val="S8"/>
      </w:pPr>
      <w:r w:rsidRPr="00A75502">
        <w:t>-</w:t>
      </w:r>
      <w:r>
        <w:t xml:space="preserve">дальнейший </w:t>
      </w:r>
      <w:r w:rsidRPr="00A75502">
        <w:t xml:space="preserve">переход с радиорелейных линий на оптические линии связи; </w:t>
      </w:r>
    </w:p>
    <w:p w:rsidR="00B9387C" w:rsidRPr="00A75502" w:rsidRDefault="00B9387C" w:rsidP="00B9387C">
      <w:pPr>
        <w:pStyle w:val="S8"/>
      </w:pPr>
      <w:r w:rsidRPr="00A75502">
        <w:t>-создание условий для при</w:t>
      </w:r>
      <w:r>
        <w:t>ё</w:t>
      </w:r>
      <w:r w:rsidRPr="00A75502">
        <w:t>ма государственных радиопрограмм по эфиру взамен проводных линий связи;</w:t>
      </w:r>
    </w:p>
    <w:p w:rsidR="00B9387C" w:rsidRPr="00A75502" w:rsidRDefault="00B9387C" w:rsidP="00B9387C">
      <w:pPr>
        <w:pStyle w:val="S8"/>
      </w:pPr>
      <w:r w:rsidRPr="00A75502">
        <w:t>-снижение тарифов и дальнейшее расширение до</w:t>
      </w:r>
      <w:r>
        <w:t>полнительных мобильных сервисов.</w:t>
      </w:r>
    </w:p>
    <w:p w:rsidR="00B9387C" w:rsidRPr="00F36C07" w:rsidRDefault="00B9387C" w:rsidP="00B9387C">
      <w:pPr>
        <w:pStyle w:val="S8"/>
      </w:pPr>
      <w:r>
        <w:t xml:space="preserve">- </w:t>
      </w:r>
      <w:r w:rsidRPr="00F36C07">
        <w:t>развивать направление высокоскоростной линии связи с прокладкой вол</w:t>
      </w:r>
      <w:r w:rsidRPr="00F36C07">
        <w:t>о</w:t>
      </w:r>
      <w:r w:rsidRPr="00F36C07">
        <w:t>конно-оптических кабелей (ВОК).</w:t>
      </w:r>
    </w:p>
    <w:p w:rsidR="00B9387C" w:rsidRDefault="00B9387C" w:rsidP="00B9387C">
      <w:pPr>
        <w:pStyle w:val="S8"/>
        <w:rPr>
          <w:color w:val="000000"/>
          <w:szCs w:val="28"/>
        </w:rPr>
      </w:pPr>
      <w:r>
        <w:rPr>
          <w:color w:val="000000"/>
          <w:szCs w:val="28"/>
        </w:rPr>
        <w:t>В целях качественного обеспечения потребностей населения в услугах связи проектом предусматривается приобретение и монтаж узлов широкополосного доступа, обеспечение информационного обмена пользователей во всемирной сети Интернет.</w:t>
      </w:r>
    </w:p>
    <w:p w:rsidR="00291F33" w:rsidRPr="004163CA" w:rsidRDefault="00291F33" w:rsidP="00291F33">
      <w:pPr>
        <w:pStyle w:val="S8"/>
        <w:ind w:left="360" w:firstLine="0"/>
        <w:jc w:val="right"/>
        <w:rPr>
          <w:i/>
          <w:szCs w:val="28"/>
        </w:rPr>
      </w:pPr>
      <w:r w:rsidRPr="004163CA">
        <w:rPr>
          <w:i/>
          <w:szCs w:val="28"/>
        </w:rPr>
        <w:t xml:space="preserve">Таблица </w:t>
      </w:r>
      <w:r>
        <w:rPr>
          <w:i/>
          <w:szCs w:val="28"/>
        </w:rPr>
        <w:t>3.5.5-1</w:t>
      </w:r>
    </w:p>
    <w:p w:rsidR="00291F33" w:rsidRDefault="00291F33" w:rsidP="00291F33">
      <w:pPr>
        <w:pStyle w:val="S8"/>
        <w:ind w:left="360" w:firstLine="0"/>
        <w:jc w:val="center"/>
        <w:rPr>
          <w:i/>
          <w:szCs w:val="28"/>
        </w:rPr>
      </w:pPr>
      <w:r w:rsidRPr="00F36C07">
        <w:rPr>
          <w:i/>
          <w:szCs w:val="28"/>
        </w:rPr>
        <w:t>Потребное количество телефонов</w:t>
      </w:r>
    </w:p>
    <w:p w:rsidR="00497A31" w:rsidRDefault="00497A31" w:rsidP="00291F33">
      <w:pPr>
        <w:pStyle w:val="S8"/>
        <w:ind w:left="360" w:firstLine="0"/>
        <w:jc w:val="center"/>
        <w:rPr>
          <w:i/>
          <w:szCs w:val="28"/>
        </w:rPr>
      </w:pPr>
    </w:p>
    <w:tbl>
      <w:tblPr>
        <w:tblW w:w="9858" w:type="dxa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39"/>
        <w:gridCol w:w="1701"/>
        <w:gridCol w:w="1985"/>
        <w:gridCol w:w="1701"/>
        <w:gridCol w:w="2032"/>
      </w:tblGrid>
      <w:tr w:rsidR="00B9387C" w:rsidRPr="00640973" w:rsidTr="003123C9">
        <w:trPr>
          <w:trHeight w:val="255"/>
        </w:trPr>
        <w:tc>
          <w:tcPr>
            <w:tcW w:w="2439" w:type="dxa"/>
            <w:vMerge w:val="restart"/>
            <w:shd w:val="clear" w:color="auto" w:fill="auto"/>
            <w:vAlign w:val="center"/>
          </w:tcPr>
          <w:p w:rsidR="00B9387C" w:rsidRPr="006409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973">
              <w:rPr>
                <w:rFonts w:ascii="Times New Roman" w:hAnsi="Times New Roman"/>
                <w:b/>
                <w:sz w:val="24"/>
                <w:szCs w:val="24"/>
              </w:rPr>
              <w:t>Наименование н</w:t>
            </w:r>
            <w:r w:rsidRPr="0064097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40973">
              <w:rPr>
                <w:rFonts w:ascii="Times New Roman" w:hAnsi="Times New Roman"/>
                <w:b/>
                <w:sz w:val="24"/>
                <w:szCs w:val="24"/>
              </w:rPr>
              <w:t>селённых пунктов</w:t>
            </w:r>
          </w:p>
        </w:tc>
        <w:tc>
          <w:tcPr>
            <w:tcW w:w="3686" w:type="dxa"/>
            <w:gridSpan w:val="2"/>
            <w:shd w:val="clear" w:color="auto" w:fill="auto"/>
            <w:noWrap/>
            <w:vAlign w:val="center"/>
          </w:tcPr>
          <w:p w:rsidR="00B9387C" w:rsidRPr="006409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973">
              <w:rPr>
                <w:rFonts w:ascii="Times New Roman" w:hAnsi="Times New Roman"/>
                <w:b/>
                <w:sz w:val="24"/>
                <w:szCs w:val="24"/>
              </w:rPr>
              <w:t>Численность населения, чел</w:t>
            </w:r>
          </w:p>
        </w:tc>
        <w:tc>
          <w:tcPr>
            <w:tcW w:w="3733" w:type="dxa"/>
            <w:gridSpan w:val="2"/>
            <w:shd w:val="clear" w:color="auto" w:fill="auto"/>
            <w:noWrap/>
            <w:vAlign w:val="center"/>
          </w:tcPr>
          <w:p w:rsidR="00B9387C" w:rsidRPr="006409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973">
              <w:rPr>
                <w:rFonts w:ascii="Times New Roman" w:hAnsi="Times New Roman"/>
                <w:b/>
                <w:sz w:val="24"/>
                <w:szCs w:val="24"/>
              </w:rPr>
              <w:t>Число телефонов, шт</w:t>
            </w:r>
          </w:p>
        </w:tc>
      </w:tr>
      <w:tr w:rsidR="00B9387C" w:rsidRPr="00640973" w:rsidTr="003123C9">
        <w:trPr>
          <w:trHeight w:val="616"/>
        </w:trPr>
        <w:tc>
          <w:tcPr>
            <w:tcW w:w="2439" w:type="dxa"/>
            <w:vMerge/>
            <w:vAlign w:val="center"/>
          </w:tcPr>
          <w:p w:rsidR="00B9387C" w:rsidRPr="006409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387C" w:rsidRPr="006409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973">
              <w:rPr>
                <w:rFonts w:ascii="Times New Roman" w:hAnsi="Times New Roman"/>
                <w:b/>
                <w:sz w:val="24"/>
                <w:szCs w:val="24"/>
              </w:rPr>
              <w:t>1-я очередь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9387C" w:rsidRPr="006409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973">
              <w:rPr>
                <w:rFonts w:ascii="Times New Roman" w:hAnsi="Times New Roman"/>
                <w:b/>
                <w:sz w:val="24"/>
                <w:szCs w:val="24"/>
              </w:rPr>
              <w:t>Расчётный срок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387C" w:rsidRPr="006409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973">
              <w:rPr>
                <w:rFonts w:ascii="Times New Roman" w:hAnsi="Times New Roman"/>
                <w:b/>
                <w:sz w:val="24"/>
                <w:szCs w:val="24"/>
              </w:rPr>
              <w:t>1-я очередь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B9387C" w:rsidRPr="006409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973">
              <w:rPr>
                <w:rFonts w:ascii="Times New Roman" w:hAnsi="Times New Roman"/>
                <w:b/>
                <w:sz w:val="24"/>
                <w:szCs w:val="24"/>
              </w:rPr>
              <w:t>Расчётный срок</w:t>
            </w:r>
          </w:p>
        </w:tc>
      </w:tr>
      <w:tr w:rsidR="00B9387C" w:rsidRPr="00640973" w:rsidTr="003123C9">
        <w:trPr>
          <w:trHeight w:val="315"/>
        </w:trPr>
        <w:tc>
          <w:tcPr>
            <w:tcW w:w="2439" w:type="dxa"/>
            <w:shd w:val="clear" w:color="auto" w:fill="auto"/>
            <w:vAlign w:val="center"/>
          </w:tcPr>
          <w:p w:rsidR="00B9387C" w:rsidRPr="00640973" w:rsidRDefault="00B9387C" w:rsidP="003123C9">
            <w:pPr>
              <w:tabs>
                <w:tab w:val="left" w:pos="31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973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sz w:val="24"/>
                <w:szCs w:val="24"/>
              </w:rPr>
              <w:t>Новомихайловка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B9387C" w:rsidRPr="006409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9387C" w:rsidRPr="006409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B9387C" w:rsidRPr="006409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554</w:t>
            </w:r>
          </w:p>
        </w:tc>
        <w:tc>
          <w:tcPr>
            <w:tcW w:w="2032" w:type="dxa"/>
            <w:shd w:val="clear" w:color="auto" w:fill="auto"/>
            <w:noWrap/>
            <w:vAlign w:val="center"/>
          </w:tcPr>
          <w:p w:rsidR="00B9387C" w:rsidRPr="006409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546</w:t>
            </w:r>
          </w:p>
        </w:tc>
      </w:tr>
      <w:tr w:rsidR="00B9387C" w:rsidRPr="00640973" w:rsidTr="003123C9">
        <w:trPr>
          <w:trHeight w:val="315"/>
        </w:trPr>
        <w:tc>
          <w:tcPr>
            <w:tcW w:w="2439" w:type="dxa"/>
            <w:shd w:val="clear" w:color="auto" w:fill="auto"/>
            <w:vAlign w:val="center"/>
          </w:tcPr>
          <w:p w:rsidR="00B9387C" w:rsidRPr="00640973" w:rsidRDefault="00B9387C" w:rsidP="003123C9">
            <w:pPr>
              <w:tabs>
                <w:tab w:val="left" w:pos="311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973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>
              <w:rPr>
                <w:rFonts w:ascii="Times New Roman" w:hAnsi="Times New Roman"/>
                <w:sz w:val="24"/>
                <w:szCs w:val="24"/>
              </w:rPr>
              <w:t>Ермиловка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B9387C" w:rsidRPr="006409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9387C" w:rsidRPr="006409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B9387C" w:rsidRPr="006409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032" w:type="dxa"/>
            <w:shd w:val="clear" w:color="auto" w:fill="auto"/>
            <w:noWrap/>
            <w:vAlign w:val="center"/>
          </w:tcPr>
          <w:p w:rsidR="00B9387C" w:rsidRPr="006409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B9387C" w:rsidRPr="00640973" w:rsidTr="003123C9">
        <w:trPr>
          <w:trHeight w:val="315"/>
        </w:trPr>
        <w:tc>
          <w:tcPr>
            <w:tcW w:w="2439" w:type="dxa"/>
            <w:shd w:val="clear" w:color="auto" w:fill="auto"/>
            <w:vAlign w:val="center"/>
          </w:tcPr>
          <w:p w:rsidR="00B9387C" w:rsidRPr="00B46875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 w:rsidRPr="00B46875">
              <w:rPr>
                <w:rFonts w:ascii="Times New Roman" w:hAnsi="Times New Roman"/>
                <w:sz w:val="24"/>
                <w:szCs w:val="24"/>
              </w:rPr>
              <w:t>Студенкино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B9387C" w:rsidRPr="00B46875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B9387C" w:rsidRPr="00B46875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B9387C" w:rsidRPr="00B46875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032" w:type="dxa"/>
            <w:shd w:val="clear" w:color="auto" w:fill="auto"/>
            <w:noWrap/>
            <w:vAlign w:val="center"/>
          </w:tcPr>
          <w:p w:rsidR="00B9387C" w:rsidRPr="00B46875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9387C" w:rsidRPr="00640973" w:rsidTr="003123C9">
        <w:trPr>
          <w:trHeight w:val="498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87C" w:rsidRPr="006409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973">
              <w:rPr>
                <w:rFonts w:ascii="Times New Roman" w:hAnsi="Times New Roman"/>
                <w:b/>
                <w:sz w:val="24"/>
                <w:szCs w:val="24"/>
              </w:rPr>
              <w:t>Всего по сельсовету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87C" w:rsidRPr="006409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87C" w:rsidRPr="006409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1350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87C" w:rsidRPr="006409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387C" w:rsidRPr="00640973" w:rsidRDefault="00B9387C" w:rsidP="003123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567</w:t>
            </w:r>
          </w:p>
        </w:tc>
      </w:tr>
    </w:tbl>
    <w:p w:rsidR="00291F33" w:rsidRPr="002440D4" w:rsidRDefault="00291F33" w:rsidP="00291F33">
      <w:pPr>
        <w:rPr>
          <w:rFonts w:ascii="Times New Roman" w:hAnsi="Times New Roman"/>
          <w:sz w:val="28"/>
          <w:szCs w:val="28"/>
          <w:highlight w:val="lightGray"/>
        </w:rPr>
      </w:pPr>
    </w:p>
    <w:p w:rsidR="00D939E7" w:rsidRPr="002440D4" w:rsidRDefault="00D939E7" w:rsidP="00816D39">
      <w:pPr>
        <w:pStyle w:val="afc"/>
        <w:rPr>
          <w:color w:val="FF0000"/>
          <w:highlight w:val="lightGray"/>
        </w:rPr>
        <w:sectPr w:rsidR="00D939E7" w:rsidRPr="002440D4" w:rsidSect="00F20356">
          <w:pgSz w:w="11906" w:h="16838"/>
          <w:pgMar w:top="851" w:right="567" w:bottom="851" w:left="1418" w:header="709" w:footer="423" w:gutter="0"/>
          <w:cols w:space="708"/>
          <w:docGrid w:linePitch="360"/>
        </w:sectPr>
      </w:pPr>
    </w:p>
    <w:p w:rsidR="00816D39" w:rsidRPr="00F90A52" w:rsidRDefault="00D939E7" w:rsidP="009E6E32">
      <w:pPr>
        <w:pStyle w:val="20"/>
        <w:numPr>
          <w:ilvl w:val="0"/>
          <w:numId w:val="4"/>
        </w:numPr>
      </w:pPr>
      <w:bookmarkStart w:id="36" w:name="_Toc350152872"/>
      <w:r w:rsidRPr="00F90A52">
        <w:lastRenderedPageBreak/>
        <w:t>Предложения по установлению границ насел</w:t>
      </w:r>
      <w:r w:rsidR="006241DB">
        <w:t>е</w:t>
      </w:r>
      <w:r w:rsidRPr="00F90A52">
        <w:t>нных пунктов</w:t>
      </w:r>
      <w:bookmarkEnd w:id="36"/>
      <w:r w:rsidR="00816D39" w:rsidRPr="00F90A52">
        <w:t xml:space="preserve"> </w:t>
      </w:r>
    </w:p>
    <w:p w:rsidR="00083E5A" w:rsidRPr="00F909A7" w:rsidRDefault="00083E5A" w:rsidP="00F909A7">
      <w:pPr>
        <w:pStyle w:val="a6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939E7" w:rsidRPr="00F90A52" w:rsidRDefault="00D939E7" w:rsidP="00D939E7">
      <w:pPr>
        <w:pStyle w:val="S8"/>
        <w:jc w:val="right"/>
        <w:rPr>
          <w:i/>
        </w:rPr>
      </w:pPr>
      <w:r w:rsidRPr="00F90A52">
        <w:rPr>
          <w:i/>
        </w:rPr>
        <w:t xml:space="preserve">Таблица </w:t>
      </w:r>
      <w:r w:rsidR="00667FA1" w:rsidRPr="00F90A52">
        <w:rPr>
          <w:i/>
        </w:rPr>
        <w:t>4</w:t>
      </w:r>
      <w:r w:rsidRPr="00F90A52">
        <w:rPr>
          <w:i/>
        </w:rPr>
        <w:t>-</w:t>
      </w:r>
      <w:r w:rsidR="00667FA1" w:rsidRPr="00F90A52">
        <w:rPr>
          <w:i/>
        </w:rPr>
        <w:t>1</w:t>
      </w:r>
    </w:p>
    <w:p w:rsidR="00D939E7" w:rsidRPr="00667FA1" w:rsidRDefault="00D939E7" w:rsidP="00D939E7">
      <w:pPr>
        <w:pStyle w:val="S8"/>
        <w:jc w:val="center"/>
        <w:rPr>
          <w:i/>
        </w:rPr>
      </w:pPr>
      <w:r w:rsidRPr="00667FA1">
        <w:rPr>
          <w:i/>
        </w:rPr>
        <w:t>Проектируемый баланс земель насел</w:t>
      </w:r>
      <w:r w:rsidR="006241DB">
        <w:rPr>
          <w:i/>
        </w:rPr>
        <w:t>е</w:t>
      </w:r>
      <w:r w:rsidRPr="00667FA1">
        <w:rPr>
          <w:i/>
        </w:rPr>
        <w:t>нных пунктов</w:t>
      </w:r>
    </w:p>
    <w:p w:rsidR="001A7D6D" w:rsidRPr="002440D4" w:rsidRDefault="001A7D6D" w:rsidP="001A7D6D">
      <w:pPr>
        <w:pStyle w:val="S8"/>
        <w:jc w:val="center"/>
        <w:rPr>
          <w:i/>
          <w:color w:val="FF0000"/>
          <w:highlight w:val="lightGray"/>
        </w:rPr>
      </w:pPr>
    </w:p>
    <w:tbl>
      <w:tblPr>
        <w:tblW w:w="8165" w:type="dxa"/>
        <w:jc w:val="center"/>
        <w:tblInd w:w="89" w:type="dxa"/>
        <w:tblLook w:val="04A0"/>
      </w:tblPr>
      <w:tblGrid>
        <w:gridCol w:w="671"/>
        <w:gridCol w:w="5954"/>
        <w:gridCol w:w="1540"/>
      </w:tblGrid>
      <w:tr w:rsidR="001A7D6D" w:rsidRPr="001D7D98" w:rsidTr="00D85053">
        <w:trPr>
          <w:trHeight w:val="285"/>
          <w:jc w:val="center"/>
        </w:trPr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7D6D" w:rsidRPr="00D2721F" w:rsidRDefault="001A7D6D" w:rsidP="00667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272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D6D" w:rsidRPr="00D2721F" w:rsidRDefault="001A7D6D" w:rsidP="00D8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272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D6D" w:rsidRPr="00D2721F" w:rsidRDefault="001A7D6D" w:rsidP="00667F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272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площадь,</w:t>
            </w:r>
            <w:r w:rsidR="00667FA1" w:rsidRPr="00D272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272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га</w:t>
            </w:r>
          </w:p>
        </w:tc>
      </w:tr>
      <w:tr w:rsidR="001A7D6D" w:rsidRPr="001D7D98" w:rsidTr="00D85053">
        <w:trPr>
          <w:trHeight w:val="435"/>
          <w:jc w:val="center"/>
        </w:trPr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7D6D" w:rsidRPr="00D2721F" w:rsidRDefault="001A7D6D" w:rsidP="00D85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D6D" w:rsidRPr="00D2721F" w:rsidRDefault="001A7D6D" w:rsidP="00D85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D6D" w:rsidRPr="00D2721F" w:rsidRDefault="001A7D6D" w:rsidP="00D850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D06EE" w:rsidRPr="001D7D98" w:rsidTr="00D85053">
        <w:trPr>
          <w:trHeight w:val="360"/>
          <w:jc w:val="center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06EE" w:rsidRPr="00D2721F" w:rsidRDefault="00C237F5" w:rsidP="00D8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272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6EE" w:rsidRPr="00D2721F" w:rsidRDefault="00393724" w:rsidP="00D2721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272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с. </w:t>
            </w:r>
            <w:r w:rsidR="00D2721F" w:rsidRPr="00D272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Новомихайловка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6EE" w:rsidRPr="00D2721F" w:rsidRDefault="000D06EE" w:rsidP="00D8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D06EE" w:rsidRPr="001D7D98" w:rsidTr="00D85053">
        <w:trPr>
          <w:trHeight w:val="360"/>
          <w:jc w:val="center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06EE" w:rsidRPr="00D2721F" w:rsidRDefault="000D06EE" w:rsidP="00D8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6EE" w:rsidRPr="00D2721F" w:rsidRDefault="000D06EE" w:rsidP="00496BA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2721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Существующих территорий населенного пункта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6EE" w:rsidRPr="00D2721F" w:rsidRDefault="008941AB" w:rsidP="00D8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41A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259,81</w:t>
            </w:r>
          </w:p>
        </w:tc>
      </w:tr>
      <w:tr w:rsidR="000D06EE" w:rsidRPr="001D7D98" w:rsidTr="00D85053">
        <w:trPr>
          <w:trHeight w:val="360"/>
          <w:jc w:val="center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06EE" w:rsidRPr="00D2721F" w:rsidRDefault="000D06EE" w:rsidP="00D8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6EE" w:rsidRPr="00D2721F" w:rsidRDefault="000D06EE" w:rsidP="00496BA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2721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Земли дополнительно включаемые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6EE" w:rsidRPr="00D2721F" w:rsidRDefault="008941AB" w:rsidP="00D8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8941AB" w:rsidRPr="001D7D98" w:rsidTr="00D85053">
        <w:trPr>
          <w:trHeight w:val="360"/>
          <w:jc w:val="center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1AB" w:rsidRPr="00D2721F" w:rsidRDefault="008941AB" w:rsidP="00D8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1AB" w:rsidRPr="00D2721F" w:rsidRDefault="008941AB" w:rsidP="00496B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272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 в предлагаемых границах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1AB" w:rsidRPr="008941AB" w:rsidRDefault="008941AB" w:rsidP="00312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41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259,81</w:t>
            </w:r>
          </w:p>
        </w:tc>
      </w:tr>
      <w:tr w:rsidR="008941AB" w:rsidRPr="001D7D98" w:rsidTr="00D85053">
        <w:trPr>
          <w:trHeight w:val="360"/>
          <w:jc w:val="center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1AB" w:rsidRPr="00D2721F" w:rsidRDefault="008941AB" w:rsidP="00D8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272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1AB" w:rsidRPr="00D2721F" w:rsidRDefault="008941AB" w:rsidP="00D2721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272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д. Ермиловка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1AB" w:rsidRPr="00D2721F" w:rsidRDefault="008941AB" w:rsidP="00D8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941AB" w:rsidRPr="001D7D98" w:rsidTr="00D85053">
        <w:trPr>
          <w:trHeight w:val="360"/>
          <w:jc w:val="center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1AB" w:rsidRPr="00D2721F" w:rsidRDefault="008941AB" w:rsidP="00D8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1AB" w:rsidRPr="00D2721F" w:rsidRDefault="008941AB" w:rsidP="00496BA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2721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Существующих территорий населенного пункта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1AB" w:rsidRPr="00D2721F" w:rsidRDefault="008941AB" w:rsidP="00D8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41A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87,81</w:t>
            </w:r>
          </w:p>
        </w:tc>
      </w:tr>
      <w:tr w:rsidR="008941AB" w:rsidRPr="001D7D98" w:rsidTr="00D85053">
        <w:trPr>
          <w:trHeight w:val="360"/>
          <w:jc w:val="center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1AB" w:rsidRPr="00D2721F" w:rsidRDefault="008941AB" w:rsidP="00D8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1AB" w:rsidRPr="00D2721F" w:rsidRDefault="008941AB" w:rsidP="003123C9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2721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Земли дополнительно включаемые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1AB" w:rsidRPr="00D2721F" w:rsidRDefault="008941AB" w:rsidP="00D8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8941AB" w:rsidRPr="00591870" w:rsidTr="00D85053">
        <w:trPr>
          <w:trHeight w:val="360"/>
          <w:jc w:val="center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1AB" w:rsidRPr="00D2721F" w:rsidRDefault="008941AB" w:rsidP="00D8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1AB" w:rsidRPr="00D2721F" w:rsidRDefault="008941AB" w:rsidP="00496BA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272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 в предлагаемых границах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1AB" w:rsidRPr="00D2721F" w:rsidRDefault="008941AB" w:rsidP="00D850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41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87,81</w:t>
            </w:r>
          </w:p>
        </w:tc>
      </w:tr>
      <w:tr w:rsidR="008941AB" w:rsidRPr="001D7D98" w:rsidTr="00D2721F">
        <w:trPr>
          <w:trHeight w:val="360"/>
          <w:jc w:val="center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1AB" w:rsidRPr="00D2721F" w:rsidRDefault="008941AB" w:rsidP="00312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1AB" w:rsidRPr="00D2721F" w:rsidRDefault="008941AB" w:rsidP="00D2721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272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д. Студенкино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1AB" w:rsidRPr="00D2721F" w:rsidRDefault="008941AB" w:rsidP="00312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941AB" w:rsidRPr="001D7D98" w:rsidTr="00D2721F">
        <w:trPr>
          <w:trHeight w:val="360"/>
          <w:jc w:val="center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1AB" w:rsidRPr="00D2721F" w:rsidRDefault="008941AB" w:rsidP="00312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1AB" w:rsidRPr="00D2721F" w:rsidRDefault="008941AB" w:rsidP="003123C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272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Существующих территорий населенного пункта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1AB" w:rsidRPr="008941AB" w:rsidRDefault="008941AB" w:rsidP="00312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41A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114,85</w:t>
            </w:r>
          </w:p>
        </w:tc>
      </w:tr>
      <w:tr w:rsidR="008941AB" w:rsidRPr="001D7D98" w:rsidTr="00D2721F">
        <w:trPr>
          <w:trHeight w:val="360"/>
          <w:jc w:val="center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1AB" w:rsidRPr="00D2721F" w:rsidRDefault="008941AB" w:rsidP="00312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1AB" w:rsidRPr="00D2721F" w:rsidRDefault="008941AB" w:rsidP="003123C9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2721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Земли дополнительно включаемые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1AB" w:rsidRPr="00D2721F" w:rsidRDefault="008941AB" w:rsidP="00312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8941AB" w:rsidRPr="00591870" w:rsidTr="00D2721F">
        <w:trPr>
          <w:trHeight w:val="360"/>
          <w:jc w:val="center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41AB" w:rsidRPr="00D2721F" w:rsidRDefault="008941AB" w:rsidP="00312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1AB" w:rsidRPr="00D2721F" w:rsidRDefault="008941AB" w:rsidP="003123C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272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 в предлагаемых границах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1AB" w:rsidRPr="00D2721F" w:rsidRDefault="008941AB" w:rsidP="00312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41A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114,85</w:t>
            </w:r>
          </w:p>
        </w:tc>
      </w:tr>
    </w:tbl>
    <w:p w:rsidR="001A7D6D" w:rsidRPr="002440D4" w:rsidRDefault="001A7D6D" w:rsidP="001A7D6D">
      <w:pPr>
        <w:rPr>
          <w:highlight w:val="lightGray"/>
        </w:rPr>
      </w:pPr>
    </w:p>
    <w:p w:rsidR="003669D2" w:rsidRPr="00D2721F" w:rsidRDefault="003669D2" w:rsidP="00D2721F">
      <w:pPr>
        <w:pStyle w:val="20"/>
        <w:numPr>
          <w:ilvl w:val="0"/>
          <w:numId w:val="4"/>
        </w:numPr>
      </w:pPr>
      <w:bookmarkStart w:id="37" w:name="_Toc350152873"/>
      <w:r w:rsidRPr="00D2721F">
        <w:t>Перечень и характеристика основных факторов риска возникновения чрезвычайных ситуаций природного и техногенного характера</w:t>
      </w:r>
      <w:bookmarkEnd w:id="37"/>
    </w:p>
    <w:p w:rsidR="003669D2" w:rsidRDefault="003669D2" w:rsidP="00D2721F">
      <w:pPr>
        <w:pStyle w:val="af3"/>
        <w:ind w:firstLine="709"/>
        <w:jc w:val="both"/>
      </w:pPr>
    </w:p>
    <w:p w:rsidR="00CF2BB5" w:rsidRDefault="00CF2BB5" w:rsidP="00CF2BB5">
      <w:pPr>
        <w:pStyle w:val="af3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F2BB5">
        <w:rPr>
          <w:rFonts w:eastAsia="Calibri"/>
          <w:sz w:val="28"/>
          <w:szCs w:val="28"/>
          <w:lang w:eastAsia="en-US"/>
        </w:rPr>
        <w:t>В данном разделе в соответствии со статьей 23 п.6 Градостроительного к</w:t>
      </w:r>
      <w:r w:rsidRPr="00CF2BB5">
        <w:rPr>
          <w:rFonts w:eastAsia="Calibri"/>
          <w:sz w:val="28"/>
          <w:szCs w:val="28"/>
          <w:lang w:eastAsia="en-US"/>
        </w:rPr>
        <w:t>о</w:t>
      </w:r>
      <w:r w:rsidRPr="00CF2BB5">
        <w:rPr>
          <w:rFonts w:eastAsia="Calibri"/>
          <w:sz w:val="28"/>
          <w:szCs w:val="28"/>
          <w:lang w:eastAsia="en-US"/>
        </w:rPr>
        <w:t>декса РФ приведен перечень и характеристика рисков возникновения чрезв</w:t>
      </w:r>
      <w:r w:rsidRPr="00CF2BB5">
        <w:rPr>
          <w:rFonts w:eastAsia="Calibri"/>
          <w:sz w:val="28"/>
          <w:szCs w:val="28"/>
          <w:lang w:eastAsia="en-US"/>
        </w:rPr>
        <w:t>ы</w:t>
      </w:r>
      <w:r w:rsidRPr="00CF2BB5">
        <w:rPr>
          <w:rFonts w:eastAsia="Calibri"/>
          <w:sz w:val="28"/>
          <w:szCs w:val="28"/>
          <w:lang w:eastAsia="en-US"/>
        </w:rPr>
        <w:t xml:space="preserve">чайных ситуаций природного и техногенного характера на территории </w:t>
      </w:r>
      <w:r w:rsidR="006E72A7">
        <w:rPr>
          <w:rFonts w:eastAsia="Calibri"/>
          <w:sz w:val="28"/>
          <w:szCs w:val="28"/>
          <w:lang w:eastAsia="en-US"/>
        </w:rPr>
        <w:t>Новом</w:t>
      </w:r>
      <w:r w:rsidR="006E72A7">
        <w:rPr>
          <w:rFonts w:eastAsia="Calibri"/>
          <w:sz w:val="28"/>
          <w:szCs w:val="28"/>
          <w:lang w:eastAsia="en-US"/>
        </w:rPr>
        <w:t>и</w:t>
      </w:r>
      <w:r w:rsidR="006E72A7">
        <w:rPr>
          <w:rFonts w:eastAsia="Calibri"/>
          <w:sz w:val="28"/>
          <w:szCs w:val="28"/>
          <w:lang w:eastAsia="en-US"/>
        </w:rPr>
        <w:t>хайловского</w:t>
      </w:r>
      <w:r w:rsidRPr="00CF2BB5">
        <w:rPr>
          <w:rFonts w:eastAsia="Calibri"/>
          <w:sz w:val="28"/>
          <w:szCs w:val="28"/>
          <w:lang w:eastAsia="en-US"/>
        </w:rPr>
        <w:t xml:space="preserve"> сельсовета.</w:t>
      </w:r>
    </w:p>
    <w:p w:rsidR="00CA7065" w:rsidRPr="00CF2BB5" w:rsidRDefault="00CA7065" w:rsidP="00CF2BB5">
      <w:pPr>
        <w:pStyle w:val="af3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A7065">
        <w:rPr>
          <w:rFonts w:eastAsia="Calibri"/>
          <w:sz w:val="28"/>
          <w:szCs w:val="28"/>
          <w:lang w:eastAsia="en-US"/>
        </w:rPr>
        <w:t>Раздел инженерно-технических мероприятий по гражданской обороне и чрезвычайным ситуациям разработан в полном объёме в составе схемы террит</w:t>
      </w:r>
      <w:r w:rsidRPr="00CA7065">
        <w:rPr>
          <w:rFonts w:eastAsia="Calibri"/>
          <w:sz w:val="28"/>
          <w:szCs w:val="28"/>
          <w:lang w:eastAsia="en-US"/>
        </w:rPr>
        <w:t>о</w:t>
      </w:r>
      <w:r w:rsidRPr="00CA7065">
        <w:rPr>
          <w:rFonts w:eastAsia="Calibri"/>
          <w:sz w:val="28"/>
          <w:szCs w:val="28"/>
          <w:lang w:eastAsia="en-US"/>
        </w:rPr>
        <w:t>риального планирования Коченёвского района.</w:t>
      </w:r>
    </w:p>
    <w:p w:rsidR="00D2721F" w:rsidRPr="006A6494" w:rsidRDefault="00D2721F" w:rsidP="00D2721F">
      <w:pPr>
        <w:pStyle w:val="af3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A6494">
        <w:rPr>
          <w:rFonts w:eastAsia="Calibri"/>
          <w:sz w:val="28"/>
          <w:szCs w:val="28"/>
          <w:lang w:eastAsia="en-US"/>
        </w:rPr>
        <w:t>В соответствии с постановлением Правительства РФ от 3 октября 1998г. №1149 «О порядке отнесения территорий к группам по гражданской обороне» и требованиями СНиП 2.01.51-90 проектируемая территория характеризуется сл</w:t>
      </w:r>
      <w:r w:rsidRPr="006A6494">
        <w:rPr>
          <w:rFonts w:eastAsia="Calibri"/>
          <w:sz w:val="28"/>
          <w:szCs w:val="28"/>
          <w:lang w:eastAsia="en-US"/>
        </w:rPr>
        <w:t>е</w:t>
      </w:r>
      <w:r w:rsidRPr="006A6494">
        <w:rPr>
          <w:rFonts w:eastAsia="Calibri"/>
          <w:sz w:val="28"/>
          <w:szCs w:val="28"/>
          <w:lang w:eastAsia="en-US"/>
        </w:rPr>
        <w:t>дующими параметрами:</w:t>
      </w:r>
    </w:p>
    <w:p w:rsidR="00D2721F" w:rsidRPr="006A6494" w:rsidRDefault="00D2721F" w:rsidP="00D2721F">
      <w:pPr>
        <w:pStyle w:val="af3"/>
        <w:numPr>
          <w:ilvl w:val="0"/>
          <w:numId w:val="43"/>
        </w:numPr>
        <w:tabs>
          <w:tab w:val="clear" w:pos="855"/>
          <w:tab w:val="num" w:pos="0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6A6494">
        <w:rPr>
          <w:rFonts w:eastAsia="Calibri"/>
          <w:sz w:val="28"/>
          <w:szCs w:val="28"/>
          <w:lang w:eastAsia="en-US"/>
        </w:rPr>
        <w:t>Категория территории по ГО – некатегорирована по гражданской обороне;</w:t>
      </w:r>
    </w:p>
    <w:p w:rsidR="00D2721F" w:rsidRPr="006A6494" w:rsidRDefault="00D2721F" w:rsidP="00D2721F">
      <w:pPr>
        <w:pStyle w:val="af3"/>
        <w:numPr>
          <w:ilvl w:val="0"/>
          <w:numId w:val="43"/>
        </w:numPr>
        <w:tabs>
          <w:tab w:val="clear" w:pos="855"/>
          <w:tab w:val="num" w:pos="0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6A6494">
        <w:rPr>
          <w:rFonts w:eastAsia="Calibri"/>
          <w:sz w:val="28"/>
          <w:szCs w:val="28"/>
          <w:lang w:eastAsia="en-US"/>
        </w:rPr>
        <w:t>В соответствии со СНиП 2.01.51-90 «Инженерно-технические мер</w:t>
      </w:r>
      <w:r w:rsidRPr="006A6494">
        <w:rPr>
          <w:rFonts w:eastAsia="Calibri"/>
          <w:sz w:val="28"/>
          <w:szCs w:val="28"/>
          <w:lang w:eastAsia="en-US"/>
        </w:rPr>
        <w:t>о</w:t>
      </w:r>
      <w:r w:rsidRPr="006A6494">
        <w:rPr>
          <w:rFonts w:eastAsia="Calibri"/>
          <w:sz w:val="28"/>
          <w:szCs w:val="28"/>
          <w:lang w:eastAsia="en-US"/>
        </w:rPr>
        <w:t>приятия гражданской обороны», проектируемая территория располагается вне зон возможных разрушений, возможного опасного химического заражения и возможного опасного радиоактивного заражения (СНиП 2.01.51-90);</w:t>
      </w:r>
    </w:p>
    <w:p w:rsidR="00D2721F" w:rsidRPr="006A6494" w:rsidRDefault="00D2721F" w:rsidP="00D2721F">
      <w:pPr>
        <w:pStyle w:val="af3"/>
        <w:numPr>
          <w:ilvl w:val="0"/>
          <w:numId w:val="43"/>
        </w:numPr>
        <w:tabs>
          <w:tab w:val="clear" w:pos="855"/>
          <w:tab w:val="num" w:pos="0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6A6494">
        <w:rPr>
          <w:rFonts w:eastAsia="Calibri"/>
          <w:sz w:val="28"/>
          <w:szCs w:val="28"/>
          <w:lang w:eastAsia="en-US"/>
        </w:rPr>
        <w:t>На территории Новомихайловского сельсовета располагаются сл</w:t>
      </w:r>
      <w:r w:rsidRPr="006A6494">
        <w:rPr>
          <w:rFonts w:eastAsia="Calibri"/>
          <w:sz w:val="28"/>
          <w:szCs w:val="28"/>
          <w:lang w:eastAsia="en-US"/>
        </w:rPr>
        <w:t>е</w:t>
      </w:r>
      <w:r w:rsidRPr="006A6494">
        <w:rPr>
          <w:rFonts w:eastAsia="Calibri"/>
          <w:sz w:val="28"/>
          <w:szCs w:val="28"/>
          <w:lang w:eastAsia="en-US"/>
        </w:rPr>
        <w:t>дующие потенциально-опасные объекты: магистральный нефтепровод, магис</w:t>
      </w:r>
      <w:r w:rsidRPr="006A6494">
        <w:rPr>
          <w:rFonts w:eastAsia="Calibri"/>
          <w:sz w:val="28"/>
          <w:szCs w:val="28"/>
          <w:lang w:eastAsia="en-US"/>
        </w:rPr>
        <w:t>т</w:t>
      </w:r>
      <w:r w:rsidRPr="006A6494">
        <w:rPr>
          <w:rFonts w:eastAsia="Calibri"/>
          <w:sz w:val="28"/>
          <w:szCs w:val="28"/>
          <w:lang w:eastAsia="en-US"/>
        </w:rPr>
        <w:t>ральный газопровод</w:t>
      </w:r>
      <w:r>
        <w:rPr>
          <w:rFonts w:eastAsia="Calibri"/>
          <w:sz w:val="28"/>
          <w:szCs w:val="28"/>
          <w:lang w:eastAsia="en-US"/>
        </w:rPr>
        <w:t>.</w:t>
      </w:r>
    </w:p>
    <w:p w:rsidR="00D2721F" w:rsidRPr="006A6494" w:rsidRDefault="00D2721F" w:rsidP="00D2721F">
      <w:pPr>
        <w:pStyle w:val="af3"/>
        <w:ind w:left="709"/>
        <w:jc w:val="both"/>
        <w:rPr>
          <w:rFonts w:eastAsia="Calibri"/>
          <w:color w:val="FF0000"/>
          <w:sz w:val="28"/>
          <w:szCs w:val="28"/>
          <w:lang w:eastAsia="en-US"/>
        </w:rPr>
      </w:pPr>
    </w:p>
    <w:p w:rsidR="00D2721F" w:rsidRPr="006A6494" w:rsidRDefault="00D2721F" w:rsidP="00D2721F">
      <w:pPr>
        <w:pStyle w:val="af3"/>
        <w:keepNext/>
        <w:spacing w:line="216" w:lineRule="auto"/>
        <w:ind w:left="709"/>
        <w:jc w:val="both"/>
        <w:rPr>
          <w:rFonts w:eastAsia="Calibri"/>
          <w:i/>
          <w:sz w:val="28"/>
          <w:szCs w:val="28"/>
          <w:lang w:eastAsia="en-US"/>
        </w:rPr>
      </w:pPr>
      <w:r w:rsidRPr="006A6494">
        <w:rPr>
          <w:rFonts w:eastAsia="Calibri"/>
          <w:i/>
          <w:sz w:val="28"/>
          <w:szCs w:val="28"/>
          <w:lang w:eastAsia="en-US"/>
        </w:rPr>
        <w:t>Риски возникновения чрезвычайных ситуаций техногенного характера:</w:t>
      </w:r>
    </w:p>
    <w:p w:rsidR="00D2721F" w:rsidRPr="006A6494" w:rsidRDefault="00D2721F" w:rsidP="00D2721F">
      <w:pPr>
        <w:pStyle w:val="af3"/>
        <w:keepNext/>
        <w:spacing w:line="216" w:lineRule="auto"/>
        <w:ind w:left="709"/>
        <w:jc w:val="both"/>
        <w:rPr>
          <w:rFonts w:eastAsia="Calibri"/>
          <w:i/>
          <w:color w:val="FF0000"/>
          <w:sz w:val="28"/>
          <w:szCs w:val="28"/>
          <w:lang w:eastAsia="en-US"/>
        </w:rPr>
      </w:pPr>
    </w:p>
    <w:p w:rsidR="00D2721F" w:rsidRPr="006A6494" w:rsidRDefault="00D2721F" w:rsidP="00D2721F">
      <w:pPr>
        <w:pStyle w:val="ArNar0"/>
        <w:keepNext/>
        <w:spacing w:line="216" w:lineRule="auto"/>
        <w:ind w:left="720" w:firstLine="0"/>
        <w:rPr>
          <w:rFonts w:ascii="Times New Roman" w:hAnsi="Times New Roman"/>
          <w:b/>
          <w:color w:val="auto"/>
          <w:sz w:val="28"/>
        </w:rPr>
      </w:pPr>
      <w:r w:rsidRPr="006A6494">
        <w:rPr>
          <w:rFonts w:ascii="Times New Roman" w:hAnsi="Times New Roman"/>
          <w:b/>
          <w:color w:val="auto"/>
          <w:sz w:val="28"/>
        </w:rPr>
        <w:t>Риск возникновения бытовых пожаров</w:t>
      </w:r>
    </w:p>
    <w:p w:rsidR="00D2721F" w:rsidRPr="006A6494" w:rsidRDefault="00D2721F" w:rsidP="00D2721F">
      <w:pPr>
        <w:spacing w:after="0" w:line="216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6A6494">
        <w:rPr>
          <w:rFonts w:ascii="Times New Roman" w:hAnsi="Times New Roman"/>
          <w:iCs/>
          <w:sz w:val="28"/>
          <w:szCs w:val="28"/>
        </w:rPr>
        <w:t>На данный момент на территории Новомихайловского сельсовета для ус</w:t>
      </w:r>
      <w:r w:rsidRPr="006A6494">
        <w:rPr>
          <w:rFonts w:ascii="Times New Roman" w:hAnsi="Times New Roman"/>
          <w:iCs/>
          <w:sz w:val="28"/>
          <w:szCs w:val="28"/>
        </w:rPr>
        <w:t>т</w:t>
      </w:r>
      <w:r w:rsidRPr="006A6494">
        <w:rPr>
          <w:rFonts w:ascii="Times New Roman" w:hAnsi="Times New Roman"/>
          <w:iCs/>
          <w:sz w:val="28"/>
          <w:szCs w:val="28"/>
        </w:rPr>
        <w:t>ранения бытовых пожаров имеются местные средства пожаротушения, проектом генерального плана рекомендуется строительство пожарного депо на 2 машины.</w:t>
      </w:r>
    </w:p>
    <w:p w:rsidR="00D2721F" w:rsidRPr="006A6494" w:rsidRDefault="00D2721F" w:rsidP="00D2721F">
      <w:pPr>
        <w:spacing w:after="0" w:line="216" w:lineRule="auto"/>
        <w:ind w:firstLine="709"/>
        <w:jc w:val="both"/>
        <w:rPr>
          <w:rFonts w:ascii="Times New Roman" w:hAnsi="Times New Roman"/>
          <w:iCs/>
          <w:color w:val="FF0000"/>
          <w:sz w:val="28"/>
          <w:szCs w:val="28"/>
        </w:rPr>
      </w:pPr>
    </w:p>
    <w:p w:rsidR="00D2721F" w:rsidRPr="006A6494" w:rsidRDefault="00D2721F" w:rsidP="00D2721F">
      <w:pPr>
        <w:spacing w:after="0" w:line="21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A6494">
        <w:rPr>
          <w:rFonts w:ascii="Times New Roman" w:hAnsi="Times New Roman"/>
          <w:b/>
          <w:sz w:val="28"/>
          <w:szCs w:val="28"/>
        </w:rPr>
        <w:t>Риск возникновения аварий на объектах ЖКХ</w:t>
      </w:r>
    </w:p>
    <w:p w:rsidR="00D2721F" w:rsidRPr="006A6494" w:rsidRDefault="00D2721F" w:rsidP="00D2721F">
      <w:pPr>
        <w:pStyle w:val="ArNar0"/>
        <w:spacing w:line="216" w:lineRule="auto"/>
        <w:rPr>
          <w:rFonts w:ascii="Times New Roman" w:hAnsi="Times New Roman"/>
          <w:iCs/>
          <w:color w:val="auto"/>
          <w:sz w:val="28"/>
        </w:rPr>
      </w:pPr>
      <w:r w:rsidRPr="006A6494">
        <w:rPr>
          <w:rFonts w:ascii="Times New Roman" w:hAnsi="Times New Roman"/>
          <w:iCs/>
          <w:color w:val="auto"/>
          <w:sz w:val="28"/>
        </w:rPr>
        <w:t>Аварии на коммунальных системах жизнеобеспечения возможны  по пр</w:t>
      </w:r>
      <w:r w:rsidRPr="006A6494">
        <w:rPr>
          <w:rFonts w:ascii="Times New Roman" w:hAnsi="Times New Roman"/>
          <w:iCs/>
          <w:color w:val="auto"/>
          <w:sz w:val="28"/>
        </w:rPr>
        <w:t>и</w:t>
      </w:r>
      <w:r w:rsidRPr="006A6494">
        <w:rPr>
          <w:rFonts w:ascii="Times New Roman" w:hAnsi="Times New Roman"/>
          <w:iCs/>
          <w:color w:val="auto"/>
          <w:sz w:val="28"/>
        </w:rPr>
        <w:t>чине износа основного и вспомогательного оборудования теплоисточников б</w:t>
      </w:r>
      <w:r w:rsidRPr="006A6494">
        <w:rPr>
          <w:rFonts w:ascii="Times New Roman" w:hAnsi="Times New Roman"/>
          <w:iCs/>
          <w:color w:val="auto"/>
          <w:sz w:val="28"/>
        </w:rPr>
        <w:t>о</w:t>
      </w:r>
      <w:r w:rsidRPr="006A6494">
        <w:rPr>
          <w:rFonts w:ascii="Times New Roman" w:hAnsi="Times New Roman"/>
          <w:iCs/>
          <w:color w:val="auto"/>
          <w:sz w:val="28"/>
        </w:rPr>
        <w:t>лее чем на 60 %, ветхости тепловых и водопроводных сетей (износ от 60 до 90 %), халатности персонала обслуживающего теплоисточники и теплоносители, недофинансирования ремонтных работ, образования конденсата после слива газа в газгольдеры.</w:t>
      </w:r>
    </w:p>
    <w:p w:rsidR="00D2721F" w:rsidRPr="006A6494" w:rsidRDefault="00D2721F" w:rsidP="00D2721F">
      <w:pPr>
        <w:pStyle w:val="ArNar0"/>
        <w:spacing w:line="216" w:lineRule="auto"/>
        <w:rPr>
          <w:rFonts w:ascii="Times New Roman" w:hAnsi="Times New Roman"/>
          <w:iCs/>
          <w:color w:val="auto"/>
          <w:sz w:val="28"/>
        </w:rPr>
      </w:pPr>
      <w:r w:rsidRPr="006A6494">
        <w:rPr>
          <w:rFonts w:ascii="Times New Roman" w:hAnsi="Times New Roman"/>
          <w:iCs/>
          <w:color w:val="auto"/>
          <w:sz w:val="28"/>
        </w:rPr>
        <w:t>Выход из строя коммунальных систем может привести к прекращению п</w:t>
      </w:r>
      <w:r w:rsidRPr="006A6494">
        <w:rPr>
          <w:rFonts w:ascii="Times New Roman" w:hAnsi="Times New Roman"/>
          <w:iCs/>
          <w:color w:val="auto"/>
          <w:sz w:val="28"/>
        </w:rPr>
        <w:t>о</w:t>
      </w:r>
      <w:r w:rsidRPr="006A6494">
        <w:rPr>
          <w:rFonts w:ascii="Times New Roman" w:hAnsi="Times New Roman"/>
          <w:iCs/>
          <w:color w:val="auto"/>
          <w:sz w:val="28"/>
        </w:rPr>
        <w:t>дачи тепла потребителям и размораживание тепловых сетей, прекращению п</w:t>
      </w:r>
      <w:r w:rsidRPr="006A6494">
        <w:rPr>
          <w:rFonts w:ascii="Times New Roman" w:hAnsi="Times New Roman"/>
          <w:iCs/>
          <w:color w:val="auto"/>
          <w:sz w:val="28"/>
        </w:rPr>
        <w:t>о</w:t>
      </w:r>
      <w:r w:rsidRPr="006A6494">
        <w:rPr>
          <w:rFonts w:ascii="Times New Roman" w:hAnsi="Times New Roman"/>
          <w:iCs/>
          <w:color w:val="auto"/>
          <w:sz w:val="28"/>
        </w:rPr>
        <w:t>дачи холодной воды, порывам тепловых сетей, выходу из строя основного об</w:t>
      </w:r>
      <w:r w:rsidRPr="006A6494">
        <w:rPr>
          <w:rFonts w:ascii="Times New Roman" w:hAnsi="Times New Roman"/>
          <w:iCs/>
          <w:color w:val="auto"/>
          <w:sz w:val="28"/>
        </w:rPr>
        <w:t>о</w:t>
      </w:r>
      <w:r w:rsidRPr="006A6494">
        <w:rPr>
          <w:rFonts w:ascii="Times New Roman" w:hAnsi="Times New Roman"/>
          <w:iCs/>
          <w:color w:val="auto"/>
          <w:sz w:val="28"/>
        </w:rPr>
        <w:t>рудования теплоисточников, отключению от тепло- и водоснабжения жилых д</w:t>
      </w:r>
      <w:r w:rsidRPr="006A6494">
        <w:rPr>
          <w:rFonts w:ascii="Times New Roman" w:hAnsi="Times New Roman"/>
          <w:iCs/>
          <w:color w:val="auto"/>
          <w:sz w:val="28"/>
        </w:rPr>
        <w:t>о</w:t>
      </w:r>
      <w:r w:rsidRPr="006A6494">
        <w:rPr>
          <w:rFonts w:ascii="Times New Roman" w:hAnsi="Times New Roman"/>
          <w:iCs/>
          <w:color w:val="auto"/>
          <w:sz w:val="28"/>
        </w:rPr>
        <w:t>мов, кратковременному прекращению подачи газа в жилые дома.</w:t>
      </w:r>
    </w:p>
    <w:p w:rsidR="00D2721F" w:rsidRPr="006A6494" w:rsidRDefault="00D2721F" w:rsidP="00D2721F">
      <w:pPr>
        <w:pStyle w:val="ArNar0"/>
        <w:spacing w:line="216" w:lineRule="auto"/>
        <w:jc w:val="left"/>
        <w:rPr>
          <w:rFonts w:ascii="Times New Roman" w:hAnsi="Times New Roman"/>
          <w:iCs/>
          <w:color w:val="FF0000"/>
          <w:sz w:val="28"/>
        </w:rPr>
      </w:pPr>
    </w:p>
    <w:p w:rsidR="00D2721F" w:rsidRPr="006A6494" w:rsidRDefault="00D2721F" w:rsidP="00D2721F">
      <w:pPr>
        <w:pStyle w:val="af3"/>
        <w:spacing w:line="216" w:lineRule="auto"/>
        <w:ind w:left="709"/>
        <w:jc w:val="both"/>
        <w:rPr>
          <w:rFonts w:eastAsia="Calibri"/>
          <w:b/>
          <w:sz w:val="28"/>
          <w:szCs w:val="28"/>
          <w:lang w:eastAsia="en-US"/>
        </w:rPr>
      </w:pPr>
      <w:r w:rsidRPr="006A6494">
        <w:rPr>
          <w:rFonts w:eastAsia="Calibri"/>
          <w:b/>
          <w:sz w:val="28"/>
          <w:szCs w:val="28"/>
          <w:lang w:eastAsia="en-US"/>
        </w:rPr>
        <w:t>Риск возникновения аварий на газопроводах, нефтепроводах</w:t>
      </w:r>
    </w:p>
    <w:p w:rsidR="00D2721F" w:rsidRPr="006A6494" w:rsidRDefault="00D2721F" w:rsidP="00D2721F">
      <w:pPr>
        <w:pStyle w:val="ArNar0"/>
        <w:spacing w:line="216" w:lineRule="auto"/>
        <w:rPr>
          <w:rFonts w:ascii="Times New Roman" w:hAnsi="Times New Roman"/>
          <w:iCs/>
          <w:color w:val="auto"/>
          <w:sz w:val="28"/>
        </w:rPr>
      </w:pPr>
      <w:r w:rsidRPr="006A6494">
        <w:rPr>
          <w:rFonts w:ascii="Times New Roman" w:hAnsi="Times New Roman"/>
          <w:iCs/>
          <w:color w:val="auto"/>
          <w:sz w:val="28"/>
        </w:rPr>
        <w:t>Проектируемая территория попадает в зону риска возникновения аварий на нефте- и газопроводе.</w:t>
      </w:r>
    </w:p>
    <w:p w:rsidR="00D2721F" w:rsidRPr="006A6494" w:rsidRDefault="00D2721F" w:rsidP="00D2721F">
      <w:pPr>
        <w:pStyle w:val="ArNar0"/>
        <w:spacing w:line="216" w:lineRule="auto"/>
        <w:jc w:val="left"/>
        <w:rPr>
          <w:rFonts w:ascii="Times New Roman" w:hAnsi="Times New Roman"/>
          <w:iCs/>
          <w:color w:val="auto"/>
          <w:sz w:val="28"/>
        </w:rPr>
      </w:pPr>
    </w:p>
    <w:p w:rsidR="00D2721F" w:rsidRPr="006A6494" w:rsidRDefault="00D2721F" w:rsidP="00D2721F">
      <w:pPr>
        <w:pStyle w:val="af3"/>
        <w:spacing w:line="216" w:lineRule="auto"/>
        <w:ind w:left="709"/>
        <w:jc w:val="both"/>
        <w:rPr>
          <w:rFonts w:eastAsia="Calibri"/>
          <w:i/>
          <w:sz w:val="28"/>
          <w:szCs w:val="28"/>
          <w:lang w:eastAsia="en-US"/>
        </w:rPr>
      </w:pPr>
      <w:r w:rsidRPr="006A6494">
        <w:rPr>
          <w:rFonts w:eastAsia="Calibri"/>
          <w:i/>
          <w:sz w:val="28"/>
          <w:szCs w:val="28"/>
          <w:lang w:eastAsia="en-US"/>
        </w:rPr>
        <w:t>Риски возникновения чрезвычайных ситуаций природного характера:</w:t>
      </w:r>
    </w:p>
    <w:p w:rsidR="00D2721F" w:rsidRPr="006A6494" w:rsidRDefault="00D2721F" w:rsidP="00D2721F">
      <w:pPr>
        <w:pStyle w:val="af3"/>
        <w:spacing w:line="216" w:lineRule="auto"/>
        <w:ind w:left="709"/>
        <w:jc w:val="both"/>
        <w:rPr>
          <w:rFonts w:eastAsia="Calibri"/>
          <w:i/>
          <w:color w:val="FF0000"/>
          <w:sz w:val="28"/>
          <w:szCs w:val="28"/>
          <w:lang w:eastAsia="en-US"/>
        </w:rPr>
      </w:pPr>
    </w:p>
    <w:p w:rsidR="00D2721F" w:rsidRPr="006A6494" w:rsidRDefault="00D2721F" w:rsidP="00D2721F">
      <w:pPr>
        <w:pStyle w:val="ArNar0"/>
        <w:spacing w:line="216" w:lineRule="auto"/>
        <w:ind w:left="720" w:firstLine="0"/>
        <w:rPr>
          <w:rFonts w:ascii="Times New Roman" w:hAnsi="Times New Roman"/>
          <w:b/>
          <w:color w:val="auto"/>
          <w:sz w:val="28"/>
        </w:rPr>
      </w:pPr>
      <w:r w:rsidRPr="006A6494">
        <w:rPr>
          <w:rFonts w:ascii="Times New Roman" w:hAnsi="Times New Roman"/>
          <w:b/>
          <w:color w:val="auto"/>
          <w:sz w:val="28"/>
        </w:rPr>
        <w:t>Риск возникновения природных пожаров</w:t>
      </w:r>
    </w:p>
    <w:p w:rsidR="00D2721F" w:rsidRPr="006A6494" w:rsidRDefault="00D2721F" w:rsidP="00D2721F">
      <w:pPr>
        <w:pStyle w:val="afc"/>
        <w:spacing w:after="0" w:line="216" w:lineRule="auto"/>
        <w:ind w:firstLine="720"/>
        <w:jc w:val="both"/>
        <w:rPr>
          <w:sz w:val="28"/>
          <w:szCs w:val="28"/>
        </w:rPr>
      </w:pPr>
      <w:r w:rsidRPr="006A6494">
        <w:rPr>
          <w:sz w:val="28"/>
          <w:szCs w:val="28"/>
        </w:rPr>
        <w:t>Пожарная опасность на территории Новомихайловского сельсовета будет возникать практически сразу после схода снежного покрова. Возникновение п</w:t>
      </w:r>
      <w:r w:rsidRPr="006A6494">
        <w:rPr>
          <w:sz w:val="28"/>
          <w:szCs w:val="28"/>
        </w:rPr>
        <w:t>о</w:t>
      </w:r>
      <w:r w:rsidRPr="006A6494">
        <w:rPr>
          <w:sz w:val="28"/>
          <w:szCs w:val="28"/>
        </w:rPr>
        <w:t>жаров здесь возможно в течение всего пожароопасного сезона.</w:t>
      </w:r>
    </w:p>
    <w:p w:rsidR="00D2721F" w:rsidRPr="006A6494" w:rsidRDefault="00D2721F" w:rsidP="00D2721F">
      <w:pPr>
        <w:spacing w:after="0" w:line="21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6494">
        <w:rPr>
          <w:rFonts w:ascii="Times New Roman" w:eastAsia="Times New Roman" w:hAnsi="Times New Roman"/>
          <w:sz w:val="28"/>
          <w:szCs w:val="28"/>
          <w:lang w:eastAsia="ru-RU"/>
        </w:rPr>
        <w:t>Основными причинами возникновения природных ландшафтных торф</w:t>
      </w:r>
      <w:r w:rsidRPr="006A6494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6A6494">
        <w:rPr>
          <w:rFonts w:ascii="Times New Roman" w:eastAsia="Times New Roman" w:hAnsi="Times New Roman"/>
          <w:sz w:val="28"/>
          <w:szCs w:val="28"/>
          <w:lang w:eastAsia="ru-RU"/>
        </w:rPr>
        <w:t>ных пожаров является антропогенный фактор (нарушение правил пожарной безопасности, неосторожное обращение с огнем, а порой умышленные поджоги, совершаемые населением). На данный момент на территории Новомихайловск</w:t>
      </w:r>
      <w:r w:rsidRPr="006A649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6A6494">
        <w:rPr>
          <w:rFonts w:ascii="Times New Roman" w:eastAsia="Times New Roman" w:hAnsi="Times New Roman"/>
          <w:sz w:val="28"/>
          <w:szCs w:val="28"/>
          <w:lang w:eastAsia="ru-RU"/>
        </w:rPr>
        <w:t>го сельсовета имеются местные средства пожаротушения, проектом генеральн</w:t>
      </w:r>
      <w:r w:rsidRPr="006A649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6A6494">
        <w:rPr>
          <w:rFonts w:ascii="Times New Roman" w:eastAsia="Times New Roman" w:hAnsi="Times New Roman"/>
          <w:sz w:val="28"/>
          <w:szCs w:val="28"/>
          <w:lang w:eastAsia="ru-RU"/>
        </w:rPr>
        <w:t>го плана рекомендуется строительство пожарного депо на 2 машины, что  об</w:t>
      </w:r>
      <w:r w:rsidRPr="006A6494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6A6494">
        <w:rPr>
          <w:rFonts w:ascii="Times New Roman" w:eastAsia="Times New Roman" w:hAnsi="Times New Roman"/>
          <w:sz w:val="28"/>
          <w:szCs w:val="28"/>
          <w:lang w:eastAsia="ru-RU"/>
        </w:rPr>
        <w:t xml:space="preserve">словлено возникновением частых лесных пожаров в теплое время года. </w:t>
      </w:r>
    </w:p>
    <w:p w:rsidR="00D2721F" w:rsidRPr="006A6494" w:rsidRDefault="00D2721F" w:rsidP="00D2721F">
      <w:pPr>
        <w:pStyle w:val="afc"/>
        <w:spacing w:after="0" w:line="216" w:lineRule="auto"/>
        <w:ind w:firstLine="720"/>
        <w:jc w:val="both"/>
        <w:rPr>
          <w:color w:val="FF0000"/>
          <w:sz w:val="28"/>
          <w:szCs w:val="28"/>
        </w:rPr>
      </w:pPr>
    </w:p>
    <w:p w:rsidR="00D2721F" w:rsidRPr="006A6494" w:rsidRDefault="00D2721F" w:rsidP="00D2721F">
      <w:pPr>
        <w:pStyle w:val="afc"/>
        <w:spacing w:after="0" w:line="216" w:lineRule="auto"/>
        <w:ind w:firstLine="720"/>
        <w:jc w:val="both"/>
        <w:rPr>
          <w:rFonts w:eastAsia="Calibri"/>
          <w:b/>
          <w:sz w:val="28"/>
          <w:szCs w:val="28"/>
          <w:lang w:eastAsia="en-US"/>
        </w:rPr>
      </w:pPr>
      <w:r w:rsidRPr="006A6494">
        <w:rPr>
          <w:rFonts w:eastAsia="Calibri"/>
          <w:b/>
          <w:sz w:val="28"/>
          <w:szCs w:val="28"/>
          <w:lang w:eastAsia="en-US"/>
        </w:rPr>
        <w:t>Риск возникновения метеорологических опасностей</w:t>
      </w:r>
    </w:p>
    <w:p w:rsidR="00D2721F" w:rsidRPr="006A6494" w:rsidRDefault="00D2721F" w:rsidP="00D2721F">
      <w:pPr>
        <w:pStyle w:val="afc"/>
        <w:spacing w:after="0" w:line="216" w:lineRule="auto"/>
        <w:ind w:firstLine="720"/>
        <w:jc w:val="both"/>
        <w:rPr>
          <w:sz w:val="28"/>
          <w:szCs w:val="28"/>
        </w:rPr>
      </w:pPr>
      <w:r w:rsidRPr="006A6494">
        <w:rPr>
          <w:sz w:val="28"/>
          <w:szCs w:val="28"/>
        </w:rPr>
        <w:t>Смерчи отмечаются примерной периодичностью раз в 50 лет (более 30 м/сек), опасные процессы, вызывающие необходимость инженерной защиты с</w:t>
      </w:r>
      <w:r w:rsidRPr="006A6494">
        <w:rPr>
          <w:sz w:val="28"/>
          <w:szCs w:val="28"/>
        </w:rPr>
        <w:t>о</w:t>
      </w:r>
      <w:r w:rsidRPr="006A6494">
        <w:rPr>
          <w:sz w:val="28"/>
          <w:szCs w:val="28"/>
        </w:rPr>
        <w:t>оружений и территорий отсутствуют.</w:t>
      </w:r>
    </w:p>
    <w:p w:rsidR="00D2721F" w:rsidRPr="006A6494" w:rsidRDefault="00D2721F" w:rsidP="00D2721F">
      <w:pPr>
        <w:pStyle w:val="afc"/>
        <w:spacing w:after="0" w:line="216" w:lineRule="auto"/>
        <w:ind w:firstLine="720"/>
        <w:jc w:val="both"/>
        <w:rPr>
          <w:sz w:val="28"/>
          <w:szCs w:val="28"/>
        </w:rPr>
      </w:pPr>
    </w:p>
    <w:p w:rsidR="00D2721F" w:rsidRPr="006A6494" w:rsidRDefault="00D2721F" w:rsidP="00D2721F">
      <w:pPr>
        <w:pStyle w:val="afc"/>
        <w:spacing w:after="0" w:line="216" w:lineRule="auto"/>
        <w:ind w:firstLine="720"/>
        <w:jc w:val="both"/>
        <w:rPr>
          <w:b/>
          <w:bCs/>
          <w:sz w:val="28"/>
          <w:szCs w:val="28"/>
        </w:rPr>
      </w:pPr>
      <w:r w:rsidRPr="006A6494">
        <w:rPr>
          <w:b/>
          <w:bCs/>
          <w:sz w:val="28"/>
          <w:szCs w:val="28"/>
        </w:rPr>
        <w:t>Риск возникновения природно-очаговых, зоонозных инфекций и    п</w:t>
      </w:r>
      <w:r w:rsidRPr="006A6494">
        <w:rPr>
          <w:b/>
          <w:bCs/>
          <w:sz w:val="28"/>
          <w:szCs w:val="28"/>
        </w:rPr>
        <w:t>а</w:t>
      </w:r>
      <w:r w:rsidRPr="006A6494">
        <w:rPr>
          <w:b/>
          <w:bCs/>
          <w:sz w:val="28"/>
          <w:szCs w:val="28"/>
        </w:rPr>
        <w:t>разитарных заболеваний</w:t>
      </w:r>
    </w:p>
    <w:p w:rsidR="003669D2" w:rsidRPr="003669D2" w:rsidRDefault="00D2721F" w:rsidP="00D2721F">
      <w:pPr>
        <w:pStyle w:val="afc"/>
        <w:spacing w:line="216" w:lineRule="auto"/>
        <w:sectPr w:rsidR="003669D2" w:rsidRPr="003669D2" w:rsidSect="004E47D1">
          <w:pgSz w:w="11906" w:h="16838"/>
          <w:pgMar w:top="851" w:right="707" w:bottom="851" w:left="1418" w:header="709" w:footer="423" w:gutter="0"/>
          <w:cols w:space="708"/>
          <w:docGrid w:linePitch="360"/>
        </w:sectPr>
      </w:pPr>
      <w:r w:rsidRPr="006A6494">
        <w:rPr>
          <w:sz w:val="28"/>
          <w:szCs w:val="28"/>
        </w:rPr>
        <w:t>Грипп птиц</w:t>
      </w:r>
      <w:r w:rsidRPr="006A6494">
        <w:rPr>
          <w:sz w:val="28"/>
        </w:rPr>
        <w:t xml:space="preserve"> -</w:t>
      </w:r>
      <w:r w:rsidRPr="006A6494">
        <w:rPr>
          <w:sz w:val="28"/>
          <w:szCs w:val="28"/>
        </w:rPr>
        <w:t xml:space="preserve"> острое инфекционное заболевание, возбудитель которо</w:t>
      </w:r>
      <w:r w:rsidRPr="006A6494">
        <w:rPr>
          <w:sz w:val="28"/>
        </w:rPr>
        <w:t xml:space="preserve">го вирус, группа заболеваний, обусловленных различными </w:t>
      </w:r>
      <w:r w:rsidRPr="006A6494">
        <w:rPr>
          <w:sz w:val="28"/>
          <w:szCs w:val="28"/>
        </w:rPr>
        <w:t>болезнетворными микроорг</w:t>
      </w:r>
      <w:r w:rsidRPr="006A6494">
        <w:rPr>
          <w:sz w:val="28"/>
          <w:szCs w:val="28"/>
        </w:rPr>
        <w:t>а</w:t>
      </w:r>
      <w:r w:rsidRPr="006A6494">
        <w:rPr>
          <w:sz w:val="28"/>
          <w:szCs w:val="28"/>
        </w:rPr>
        <w:t>низмами</w:t>
      </w:r>
      <w:r w:rsidRPr="006A6494">
        <w:rPr>
          <w:sz w:val="28"/>
        </w:rPr>
        <w:t xml:space="preserve"> – энцефалиты, </w:t>
      </w:r>
      <w:r w:rsidRPr="006A6494">
        <w:rPr>
          <w:sz w:val="28"/>
          <w:szCs w:val="28"/>
        </w:rPr>
        <w:t xml:space="preserve"> </w:t>
      </w:r>
      <w:r w:rsidRPr="006A6494">
        <w:rPr>
          <w:sz w:val="28"/>
        </w:rPr>
        <w:t>с</w:t>
      </w:r>
      <w:r w:rsidRPr="006A6494">
        <w:rPr>
          <w:sz w:val="28"/>
          <w:szCs w:val="28"/>
        </w:rPr>
        <w:t>ибирская язва</w:t>
      </w:r>
      <w:r w:rsidRPr="006A6494">
        <w:rPr>
          <w:sz w:val="28"/>
        </w:rPr>
        <w:t>, б</w:t>
      </w:r>
      <w:r w:rsidRPr="006A6494">
        <w:rPr>
          <w:sz w:val="28"/>
          <w:szCs w:val="28"/>
        </w:rPr>
        <w:t>ешенство</w:t>
      </w:r>
      <w:r w:rsidRPr="006A6494">
        <w:rPr>
          <w:sz w:val="28"/>
        </w:rPr>
        <w:t xml:space="preserve">, </w:t>
      </w:r>
      <w:r w:rsidRPr="006A6494">
        <w:rPr>
          <w:sz w:val="28"/>
          <w:szCs w:val="28"/>
        </w:rPr>
        <w:t xml:space="preserve">рыльнокопытная </w:t>
      </w:r>
      <w:r w:rsidRPr="006A6494">
        <w:rPr>
          <w:sz w:val="28"/>
        </w:rPr>
        <w:t xml:space="preserve">острая </w:t>
      </w:r>
      <w:r w:rsidRPr="006A6494">
        <w:rPr>
          <w:sz w:val="28"/>
          <w:szCs w:val="28"/>
        </w:rPr>
        <w:t>б</w:t>
      </w:r>
      <w:r w:rsidRPr="006A6494">
        <w:rPr>
          <w:sz w:val="28"/>
          <w:szCs w:val="28"/>
        </w:rPr>
        <w:t>о</w:t>
      </w:r>
      <w:r w:rsidRPr="006A6494">
        <w:rPr>
          <w:sz w:val="28"/>
          <w:szCs w:val="28"/>
        </w:rPr>
        <w:t>лезнь животных</w:t>
      </w:r>
      <w:r w:rsidRPr="006A6494">
        <w:rPr>
          <w:sz w:val="28"/>
        </w:rPr>
        <w:t xml:space="preserve"> - я</w:t>
      </w:r>
      <w:r w:rsidRPr="006A6494">
        <w:rPr>
          <w:sz w:val="28"/>
          <w:szCs w:val="28"/>
        </w:rPr>
        <w:t>щур</w:t>
      </w:r>
      <w:r w:rsidRPr="006A6494">
        <w:rPr>
          <w:sz w:val="28"/>
        </w:rPr>
        <w:t xml:space="preserve">, особенно </w:t>
      </w:r>
      <w:r w:rsidRPr="006A6494">
        <w:rPr>
          <w:sz w:val="28"/>
          <w:szCs w:val="28"/>
        </w:rPr>
        <w:t>опасн</w:t>
      </w:r>
      <w:r w:rsidRPr="006A6494">
        <w:rPr>
          <w:sz w:val="28"/>
        </w:rPr>
        <w:t>ые</w:t>
      </w:r>
      <w:r w:rsidRPr="006A6494">
        <w:rPr>
          <w:sz w:val="28"/>
          <w:szCs w:val="28"/>
        </w:rPr>
        <w:t xml:space="preserve"> </w:t>
      </w:r>
      <w:r w:rsidRPr="006A6494">
        <w:rPr>
          <w:sz w:val="28"/>
        </w:rPr>
        <w:t>в</w:t>
      </w:r>
      <w:r w:rsidRPr="006A6494">
        <w:rPr>
          <w:sz w:val="28"/>
          <w:szCs w:val="28"/>
        </w:rPr>
        <w:t>редител</w:t>
      </w:r>
      <w:r w:rsidRPr="006A6494">
        <w:rPr>
          <w:sz w:val="28"/>
        </w:rPr>
        <w:t>и</w:t>
      </w:r>
      <w:r w:rsidRPr="006A6494">
        <w:rPr>
          <w:sz w:val="28"/>
          <w:szCs w:val="28"/>
        </w:rPr>
        <w:t xml:space="preserve"> сельскохозяйственных культур</w:t>
      </w:r>
      <w:r w:rsidRPr="006A6494">
        <w:rPr>
          <w:sz w:val="28"/>
        </w:rPr>
        <w:t xml:space="preserve"> - к</w:t>
      </w:r>
      <w:r w:rsidRPr="006A6494">
        <w:rPr>
          <w:sz w:val="28"/>
          <w:szCs w:val="28"/>
        </w:rPr>
        <w:t>олорадский жук</w:t>
      </w:r>
      <w:r w:rsidRPr="006A6494">
        <w:rPr>
          <w:sz w:val="28"/>
        </w:rPr>
        <w:t>, с</w:t>
      </w:r>
      <w:r w:rsidRPr="006A6494">
        <w:rPr>
          <w:sz w:val="28"/>
          <w:szCs w:val="28"/>
        </w:rPr>
        <w:t>аранчовые</w:t>
      </w:r>
      <w:r w:rsidRPr="006A6494">
        <w:rPr>
          <w:sz w:val="28"/>
        </w:rPr>
        <w:t>.</w:t>
      </w:r>
    </w:p>
    <w:p w:rsidR="00247AFD" w:rsidRPr="007C296C" w:rsidRDefault="00AE6DB0" w:rsidP="002F683C">
      <w:pPr>
        <w:pStyle w:val="20"/>
        <w:numPr>
          <w:ilvl w:val="0"/>
          <w:numId w:val="4"/>
        </w:numPr>
      </w:pPr>
      <w:bookmarkStart w:id="38" w:name="_Toc350152874"/>
      <w:r w:rsidRPr="007C296C">
        <w:lastRenderedPageBreak/>
        <w:t>Технико-экономические показатели проекта</w:t>
      </w:r>
      <w:bookmarkEnd w:id="38"/>
    </w:p>
    <w:p w:rsidR="001B1421" w:rsidRDefault="001B1421" w:rsidP="004A18C0">
      <w:pPr>
        <w:pStyle w:val="S8"/>
        <w:jc w:val="right"/>
        <w:rPr>
          <w:i/>
        </w:rPr>
      </w:pPr>
    </w:p>
    <w:p w:rsidR="004A18C0" w:rsidRPr="007C296C" w:rsidRDefault="004A18C0" w:rsidP="004A18C0">
      <w:pPr>
        <w:pStyle w:val="S8"/>
        <w:jc w:val="right"/>
        <w:rPr>
          <w:i/>
        </w:rPr>
      </w:pPr>
      <w:r w:rsidRPr="007C296C">
        <w:rPr>
          <w:i/>
        </w:rPr>
        <w:t xml:space="preserve">Таблица </w:t>
      </w:r>
      <w:r w:rsidR="007C296C" w:rsidRPr="007C296C">
        <w:rPr>
          <w:i/>
        </w:rPr>
        <w:t>5</w:t>
      </w:r>
      <w:r w:rsidRPr="007C296C">
        <w:rPr>
          <w:i/>
        </w:rPr>
        <w:t>-1</w:t>
      </w:r>
    </w:p>
    <w:p w:rsidR="004A18C0" w:rsidRPr="007C296C" w:rsidRDefault="004A18C0" w:rsidP="004A18C0">
      <w:pPr>
        <w:pStyle w:val="S8"/>
        <w:jc w:val="center"/>
        <w:rPr>
          <w:i/>
        </w:rPr>
      </w:pPr>
      <w:r w:rsidRPr="007C296C">
        <w:rPr>
          <w:i/>
        </w:rPr>
        <w:t>Основные технико-экономические показатели проекта</w:t>
      </w:r>
    </w:p>
    <w:p w:rsidR="004A18C0" w:rsidRPr="002440D4" w:rsidRDefault="004A18C0" w:rsidP="004A18C0">
      <w:pPr>
        <w:pStyle w:val="S8"/>
        <w:jc w:val="center"/>
        <w:rPr>
          <w:i/>
          <w:color w:val="FF0000"/>
          <w:highlight w:val="lightGray"/>
        </w:rPr>
      </w:pPr>
    </w:p>
    <w:tbl>
      <w:tblPr>
        <w:tblW w:w="9910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3"/>
        <w:gridCol w:w="5252"/>
        <w:gridCol w:w="1311"/>
        <w:gridCol w:w="1312"/>
        <w:gridCol w:w="1312"/>
      </w:tblGrid>
      <w:tr w:rsidR="00024250" w:rsidRPr="00024250" w:rsidTr="00024250">
        <w:trPr>
          <w:trHeight w:val="210"/>
        </w:trPr>
        <w:tc>
          <w:tcPr>
            <w:tcW w:w="723" w:type="dxa"/>
            <w:shd w:val="clear" w:color="auto" w:fill="auto"/>
            <w:noWrap/>
            <w:vAlign w:val="center"/>
            <w:hideMark/>
          </w:tcPr>
          <w:p w:rsidR="008C3825" w:rsidRPr="00024250" w:rsidRDefault="008C3825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п.п.</w:t>
            </w:r>
          </w:p>
        </w:tc>
        <w:tc>
          <w:tcPr>
            <w:tcW w:w="5252" w:type="dxa"/>
            <w:shd w:val="clear" w:color="auto" w:fill="auto"/>
            <w:noWrap/>
            <w:vAlign w:val="center"/>
            <w:hideMark/>
          </w:tcPr>
          <w:p w:rsidR="008C3825" w:rsidRPr="00024250" w:rsidRDefault="008C3825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311" w:type="dxa"/>
            <w:shd w:val="clear" w:color="auto" w:fill="auto"/>
            <w:noWrap/>
            <w:vAlign w:val="center"/>
            <w:hideMark/>
          </w:tcPr>
          <w:p w:rsidR="008C3825" w:rsidRPr="00024250" w:rsidRDefault="00024250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="008C3825"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  <w:r w:rsidR="008C3825"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C3825" w:rsidRPr="00024250" w:rsidRDefault="008C3825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</w:t>
            </w:r>
            <w:r w:rsid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стоя</w:t>
            </w:r>
            <w:r w:rsid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</w:t>
            </w:r>
            <w:r w:rsid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2012 г.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8C3825" w:rsidRPr="00024250" w:rsidRDefault="008C3825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Расчё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 срок 2032 г.</w:t>
            </w:r>
          </w:p>
        </w:tc>
      </w:tr>
      <w:tr w:rsidR="00024250" w:rsidRPr="00024250" w:rsidTr="00024250">
        <w:trPr>
          <w:trHeight w:val="210"/>
        </w:trPr>
        <w:tc>
          <w:tcPr>
            <w:tcW w:w="723" w:type="dxa"/>
            <w:shd w:val="clear" w:color="000000" w:fill="F2F2F2"/>
            <w:noWrap/>
            <w:vAlign w:val="bottom"/>
            <w:hideMark/>
          </w:tcPr>
          <w:p w:rsidR="008C3825" w:rsidRPr="00024250" w:rsidRDefault="008C3825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52" w:type="dxa"/>
            <w:shd w:val="clear" w:color="000000" w:fill="F2F2F2"/>
            <w:noWrap/>
            <w:vAlign w:val="bottom"/>
            <w:hideMark/>
          </w:tcPr>
          <w:p w:rsidR="008C3825" w:rsidRPr="00024250" w:rsidRDefault="008C3825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Территория</w:t>
            </w:r>
          </w:p>
        </w:tc>
        <w:tc>
          <w:tcPr>
            <w:tcW w:w="1311" w:type="dxa"/>
            <w:shd w:val="clear" w:color="000000" w:fill="F2F2F2"/>
            <w:noWrap/>
            <w:vAlign w:val="bottom"/>
            <w:hideMark/>
          </w:tcPr>
          <w:p w:rsidR="008C3825" w:rsidRPr="00024250" w:rsidRDefault="008C3825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8C3825" w:rsidRPr="00024250" w:rsidRDefault="008C3825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8C3825" w:rsidRPr="00024250" w:rsidRDefault="008C3825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23C9" w:rsidRPr="00024250" w:rsidTr="00496BAA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123C9" w:rsidRPr="00024250" w:rsidRDefault="003123C9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123C9" w:rsidRPr="00024250" w:rsidRDefault="003123C9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площадь земель сельского поселения в установленных границах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123C9" w:rsidRPr="00024250" w:rsidRDefault="003123C9" w:rsidP="00033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23C9" w:rsidRPr="00923649" w:rsidRDefault="003123C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69192,15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23C9" w:rsidRPr="00923649" w:rsidRDefault="003123C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69192,15</w:t>
            </w:r>
          </w:p>
        </w:tc>
      </w:tr>
      <w:tr w:rsidR="00131557" w:rsidRPr="00024250" w:rsidTr="00DD6C1C">
        <w:trPr>
          <w:trHeight w:val="210"/>
        </w:trPr>
        <w:tc>
          <w:tcPr>
            <w:tcW w:w="723" w:type="dxa"/>
            <w:shd w:val="clear" w:color="000000" w:fill="F2F2F2"/>
            <w:noWrap/>
            <w:vAlign w:val="bottom"/>
            <w:hideMark/>
          </w:tcPr>
          <w:p w:rsidR="00131557" w:rsidRPr="00024250" w:rsidRDefault="00131557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5252" w:type="dxa"/>
            <w:shd w:val="clear" w:color="000000" w:fill="F2F2F2"/>
            <w:noWrap/>
            <w:vAlign w:val="bottom"/>
            <w:hideMark/>
          </w:tcPr>
          <w:p w:rsidR="00131557" w:rsidRPr="00024250" w:rsidRDefault="00131557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категориям земель:</w:t>
            </w:r>
          </w:p>
        </w:tc>
        <w:tc>
          <w:tcPr>
            <w:tcW w:w="1311" w:type="dxa"/>
            <w:shd w:val="clear" w:color="000000" w:fill="F2F2F2"/>
            <w:noWrap/>
            <w:vAlign w:val="bottom"/>
            <w:hideMark/>
          </w:tcPr>
          <w:p w:rsidR="00131557" w:rsidRPr="00024250" w:rsidRDefault="00131557" w:rsidP="00033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131557" w:rsidRPr="00923649" w:rsidRDefault="00131557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131557" w:rsidRPr="00923649" w:rsidRDefault="00131557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23649" w:rsidRPr="00024250" w:rsidTr="00496BAA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923649" w:rsidRPr="00024250" w:rsidRDefault="00923649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земли населённых пунктов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534,57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462,47</w:t>
            </w:r>
          </w:p>
        </w:tc>
      </w:tr>
      <w:tr w:rsidR="00923649" w:rsidRPr="00024250" w:rsidTr="00496BAA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923649" w:rsidRPr="00024250" w:rsidRDefault="00923649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т. ч. </w:t>
            </w:r>
            <w:r w:rsidRPr="00923649">
              <w:rPr>
                <w:rFonts w:ascii="Times New Roman" w:hAnsi="Times New Roman"/>
                <w:sz w:val="24"/>
                <w:szCs w:val="24"/>
              </w:rPr>
              <w:t>с. Новомихайловка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259,81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259,81</w:t>
            </w:r>
          </w:p>
        </w:tc>
      </w:tr>
      <w:tr w:rsidR="00923649" w:rsidRPr="00024250" w:rsidTr="00496BAA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923649" w:rsidRPr="00024250" w:rsidRDefault="00923649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т. ч. </w:t>
            </w:r>
            <w:r w:rsidRPr="00923649">
              <w:rPr>
                <w:rFonts w:ascii="Times New Roman" w:hAnsi="Times New Roman"/>
                <w:sz w:val="24"/>
                <w:szCs w:val="24"/>
              </w:rPr>
              <w:t xml:space="preserve">д. Ермиловка 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87,81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87,81</w:t>
            </w:r>
          </w:p>
        </w:tc>
      </w:tr>
      <w:tr w:rsidR="00923649" w:rsidRPr="00024250" w:rsidTr="00496BAA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923649" w:rsidRPr="00024250" w:rsidRDefault="00923649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т. ч. </w:t>
            </w:r>
            <w:r w:rsidRPr="00923649">
              <w:rPr>
                <w:rFonts w:ascii="Times New Roman" w:hAnsi="Times New Roman"/>
                <w:sz w:val="24"/>
                <w:szCs w:val="24"/>
              </w:rPr>
              <w:t>д. Студенкино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114,85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114,85</w:t>
            </w:r>
          </w:p>
        </w:tc>
      </w:tr>
      <w:tr w:rsidR="00923649" w:rsidRPr="00024250" w:rsidTr="00496BAA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923649" w:rsidRPr="00024250" w:rsidRDefault="00923649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земли бывшего нас. пункта д. Борихино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39,46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39,46</w:t>
            </w:r>
          </w:p>
        </w:tc>
      </w:tr>
      <w:tr w:rsidR="00923649" w:rsidRPr="00024250" w:rsidTr="00496BAA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923649" w:rsidRPr="00024250" w:rsidRDefault="00923649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прочие земли населенных пугктов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32,65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32,65</w:t>
            </w:r>
          </w:p>
        </w:tc>
      </w:tr>
      <w:tr w:rsidR="00923649" w:rsidRPr="00024250" w:rsidTr="00496BAA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923649" w:rsidRPr="00024250" w:rsidRDefault="00923649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923649" w:rsidRPr="00024250" w:rsidRDefault="00923649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земли сельскохозяйственного назначения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923649" w:rsidRPr="00024250" w:rsidRDefault="00923649" w:rsidP="00033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47955,48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48098,47</w:t>
            </w:r>
          </w:p>
        </w:tc>
      </w:tr>
      <w:tr w:rsidR="00923649" w:rsidRPr="00024250" w:rsidTr="00496BAA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923649" w:rsidRPr="00024250" w:rsidRDefault="00923649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923649" w:rsidRPr="00024250" w:rsidRDefault="00923649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земли промышленности, энергетики, транспо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та, связи, радиовещания, телевидения, информ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тики, земли для обеспечения космической де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тельности, земли обороны, безопасности и зе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 иго специального назначения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923649" w:rsidRPr="00024250" w:rsidRDefault="00923649" w:rsidP="00033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13,01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13,01</w:t>
            </w:r>
          </w:p>
        </w:tc>
      </w:tr>
      <w:tr w:rsidR="00923649" w:rsidRPr="00024250" w:rsidTr="00024250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923649" w:rsidRPr="00024250" w:rsidRDefault="00923649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923649" w:rsidRPr="00024250" w:rsidRDefault="00923649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земли особо охраняемых территорий и объектов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923649" w:rsidRPr="00024250" w:rsidRDefault="00923649" w:rsidP="00033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23649" w:rsidRPr="00024250" w:rsidTr="00024250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923649" w:rsidRPr="00024250" w:rsidRDefault="00923649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923649" w:rsidRPr="00024250" w:rsidRDefault="00923649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земли лесного фонда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923649" w:rsidRPr="00024250" w:rsidRDefault="00923649" w:rsidP="00033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472,40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472,40</w:t>
            </w:r>
          </w:p>
        </w:tc>
      </w:tr>
      <w:tr w:rsidR="00923649" w:rsidRPr="00024250" w:rsidTr="00024250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923649" w:rsidRPr="00024250" w:rsidRDefault="00923649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923649" w:rsidRPr="00024250" w:rsidRDefault="00923649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земли водного фонда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923649" w:rsidRPr="00024250" w:rsidRDefault="00923649" w:rsidP="00033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23649" w:rsidRPr="00024250" w:rsidTr="00024250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923649" w:rsidRPr="00024250" w:rsidRDefault="00923649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923649" w:rsidRPr="00024250" w:rsidRDefault="00923649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земли запаса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923649" w:rsidRPr="00024250" w:rsidRDefault="00923649" w:rsidP="00033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20145,80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20145,80</w:t>
            </w:r>
          </w:p>
        </w:tc>
      </w:tr>
      <w:tr w:rsidR="00923649" w:rsidRPr="00024250" w:rsidTr="00024250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923649" w:rsidRPr="00024250" w:rsidRDefault="00923649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923649" w:rsidRPr="00024250" w:rsidRDefault="00923649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категория земель не установлена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923649" w:rsidRPr="00024250" w:rsidRDefault="00923649" w:rsidP="00033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70,89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24250" w:rsidRPr="00024250" w:rsidTr="00024250">
        <w:trPr>
          <w:trHeight w:val="210"/>
        </w:trPr>
        <w:tc>
          <w:tcPr>
            <w:tcW w:w="723" w:type="dxa"/>
            <w:shd w:val="clear" w:color="000000" w:fill="F2F2F2"/>
            <w:noWrap/>
            <w:vAlign w:val="bottom"/>
            <w:hideMark/>
          </w:tcPr>
          <w:p w:rsidR="008C3825" w:rsidRPr="00024250" w:rsidRDefault="008C3825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5252" w:type="dxa"/>
            <w:shd w:val="clear" w:color="000000" w:fill="F2F2F2"/>
            <w:noWrap/>
            <w:vAlign w:val="bottom"/>
            <w:hideMark/>
          </w:tcPr>
          <w:p w:rsidR="008C3825" w:rsidRPr="00024250" w:rsidRDefault="008C3825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функциональному назначению</w:t>
            </w:r>
          </w:p>
        </w:tc>
        <w:tc>
          <w:tcPr>
            <w:tcW w:w="1311" w:type="dxa"/>
            <w:shd w:val="clear" w:color="000000" w:fill="F2F2F2"/>
            <w:noWrap/>
            <w:vAlign w:val="bottom"/>
            <w:hideMark/>
          </w:tcPr>
          <w:p w:rsidR="008C3825" w:rsidRPr="00024250" w:rsidRDefault="008C3825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8C3825" w:rsidRPr="00024250" w:rsidRDefault="008C3825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8C3825" w:rsidRPr="00024250" w:rsidRDefault="008C3825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3649" w:rsidRPr="00024250" w:rsidTr="00CF2BB5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923649" w:rsidRPr="00024250" w:rsidRDefault="00923649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923649" w:rsidRPr="008F0A81" w:rsidRDefault="00923649" w:rsidP="008F0A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A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зона градостроительного освоения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923649" w:rsidRPr="008F0A81" w:rsidRDefault="00923649" w:rsidP="008F0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A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369,22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391,08</w:t>
            </w:r>
          </w:p>
        </w:tc>
      </w:tr>
      <w:tr w:rsidR="00923649" w:rsidRPr="00024250" w:rsidTr="00CF2BB5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923649" w:rsidRPr="00024250" w:rsidRDefault="00923649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923649" w:rsidRPr="008F0A81" w:rsidRDefault="00923649" w:rsidP="008F0A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A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жилые зоны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923649" w:rsidRPr="008F0A81" w:rsidRDefault="00923649" w:rsidP="008F0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A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281,60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283,03</w:t>
            </w:r>
          </w:p>
        </w:tc>
      </w:tr>
      <w:tr w:rsidR="00923649" w:rsidRPr="00024250" w:rsidTr="00CF2BB5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923649" w:rsidRPr="00024250" w:rsidRDefault="00923649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923649" w:rsidRPr="008F0A81" w:rsidRDefault="00923649" w:rsidP="008F0A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A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общественные зоны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923649" w:rsidRPr="008F0A81" w:rsidRDefault="00923649" w:rsidP="008F0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8,21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8,21</w:t>
            </w:r>
          </w:p>
        </w:tc>
      </w:tr>
      <w:tr w:rsidR="00923649" w:rsidRPr="00024250" w:rsidTr="00CF2BB5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923649" w:rsidRPr="00024250" w:rsidRDefault="00923649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923649" w:rsidRPr="008F0A81" w:rsidRDefault="00923649" w:rsidP="008F0A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A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промышленные зоны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923649" w:rsidRPr="008F0A81" w:rsidRDefault="00923649" w:rsidP="008F0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79,41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99,84</w:t>
            </w:r>
          </w:p>
        </w:tc>
      </w:tr>
      <w:tr w:rsidR="00923649" w:rsidRPr="00024250" w:rsidTr="00131557">
        <w:trPr>
          <w:trHeight w:val="210"/>
        </w:trPr>
        <w:tc>
          <w:tcPr>
            <w:tcW w:w="723" w:type="dxa"/>
            <w:shd w:val="clear" w:color="000000" w:fill="F2F2F2"/>
            <w:noWrap/>
            <w:vAlign w:val="bottom"/>
            <w:hideMark/>
          </w:tcPr>
          <w:p w:rsidR="00923649" w:rsidRPr="00024250" w:rsidRDefault="00923649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000000" w:fill="F2F2F2"/>
            <w:noWrap/>
            <w:vAlign w:val="bottom"/>
            <w:hideMark/>
          </w:tcPr>
          <w:p w:rsidR="00923649" w:rsidRPr="00024250" w:rsidRDefault="00923649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Зоны с особыми условиями использования те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риторий:</w:t>
            </w:r>
          </w:p>
        </w:tc>
        <w:tc>
          <w:tcPr>
            <w:tcW w:w="1311" w:type="dxa"/>
            <w:shd w:val="clear" w:color="000000" w:fill="F2F2F2"/>
            <w:noWrap/>
            <w:vAlign w:val="bottom"/>
            <w:hideMark/>
          </w:tcPr>
          <w:p w:rsidR="00923649" w:rsidRPr="00024250" w:rsidRDefault="00923649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auto" w:fill="F2F2F2" w:themeFill="background1" w:themeFillShade="F2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12" w:type="dxa"/>
            <w:shd w:val="clear" w:color="auto" w:fill="F2F2F2" w:themeFill="background1" w:themeFillShade="F2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23649" w:rsidRPr="00024250" w:rsidTr="00CF2BB5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923649" w:rsidRPr="00024250" w:rsidRDefault="00923649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923649" w:rsidRPr="00024250" w:rsidRDefault="00923649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зона с особыми условиями использования те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ритории (водоохранные)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923649" w:rsidRPr="00024250" w:rsidRDefault="00923649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1981,94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1981,94</w:t>
            </w:r>
          </w:p>
        </w:tc>
      </w:tr>
      <w:tr w:rsidR="00923649" w:rsidRPr="00024250" w:rsidTr="00CF2BB5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923649" w:rsidRPr="00024250" w:rsidRDefault="00923649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923649" w:rsidRPr="00024250" w:rsidRDefault="00923649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зона с особыми условиями использования те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ритории (санитарно-защитной зоны)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923649" w:rsidRPr="00024250" w:rsidRDefault="00923649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1010,77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923649" w:rsidRPr="00923649" w:rsidRDefault="00923649" w:rsidP="009236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649">
              <w:rPr>
                <w:rFonts w:ascii="Times New Roman" w:hAnsi="Times New Roman"/>
                <w:sz w:val="24"/>
                <w:szCs w:val="24"/>
              </w:rPr>
              <w:t>1112,08</w:t>
            </w:r>
          </w:p>
        </w:tc>
      </w:tr>
      <w:tr w:rsidR="00024250" w:rsidRPr="00024250" w:rsidTr="00024250">
        <w:trPr>
          <w:trHeight w:val="210"/>
        </w:trPr>
        <w:tc>
          <w:tcPr>
            <w:tcW w:w="723" w:type="dxa"/>
            <w:shd w:val="clear" w:color="000000" w:fill="F2F2F2"/>
            <w:noWrap/>
            <w:vAlign w:val="bottom"/>
            <w:hideMark/>
          </w:tcPr>
          <w:p w:rsidR="008C3825" w:rsidRPr="00024250" w:rsidRDefault="008C3825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52" w:type="dxa"/>
            <w:shd w:val="clear" w:color="000000" w:fill="F2F2F2"/>
            <w:noWrap/>
            <w:vAlign w:val="bottom"/>
            <w:hideMark/>
          </w:tcPr>
          <w:p w:rsidR="008C3825" w:rsidRPr="00024250" w:rsidRDefault="008C3825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Население</w:t>
            </w:r>
          </w:p>
        </w:tc>
        <w:tc>
          <w:tcPr>
            <w:tcW w:w="1311" w:type="dxa"/>
            <w:shd w:val="clear" w:color="000000" w:fill="F2F2F2"/>
            <w:noWrap/>
            <w:vAlign w:val="bottom"/>
            <w:hideMark/>
          </w:tcPr>
          <w:p w:rsidR="008C3825" w:rsidRPr="00024250" w:rsidRDefault="008C3825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8C3825" w:rsidRPr="00024250" w:rsidRDefault="008C3825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8C3825" w:rsidRPr="00024250" w:rsidRDefault="008C3825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1BE2" w:rsidRPr="00024250" w:rsidTr="00CF2BB5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Численность населения </w:t>
            </w:r>
          </w:p>
        </w:tc>
        <w:tc>
          <w:tcPr>
            <w:tcW w:w="1311" w:type="dxa"/>
            <w:shd w:val="clear" w:color="auto" w:fill="auto"/>
            <w:noWrap/>
            <w:vAlign w:val="center"/>
            <w:hideMark/>
          </w:tcPr>
          <w:p w:rsidR="00371BE2" w:rsidRPr="009F495B" w:rsidRDefault="00371BE2" w:rsidP="00CF2B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тыс. чел.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F45227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227">
              <w:rPr>
                <w:rFonts w:ascii="Times New Roman" w:hAnsi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</w:rPr>
              <w:t>547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F45227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227">
              <w:rPr>
                <w:rFonts w:ascii="Times New Roman" w:hAnsi="Times New Roman"/>
                <w:sz w:val="24"/>
                <w:szCs w:val="24"/>
              </w:rPr>
              <w:t>1,350</w:t>
            </w:r>
          </w:p>
        </w:tc>
      </w:tr>
      <w:tr w:rsidR="00371BE2" w:rsidRPr="00024250" w:rsidTr="00621D6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Естественный прирост/ убыль населения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F45227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227">
              <w:rPr>
                <w:rFonts w:ascii="Times New Roman" w:hAnsi="Times New Roman"/>
                <w:sz w:val="24"/>
                <w:szCs w:val="24"/>
              </w:rPr>
              <w:t>-0,002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F45227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22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71BE2" w:rsidRPr="00024250" w:rsidTr="00621D6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Миграционный прирост/ убыль населения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F45227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227">
              <w:rPr>
                <w:rFonts w:ascii="Times New Roman" w:hAnsi="Times New Roman"/>
                <w:sz w:val="24"/>
                <w:szCs w:val="24"/>
              </w:rPr>
              <w:t>0,008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F45227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227">
              <w:rPr>
                <w:rFonts w:ascii="Times New Roman" w:hAnsi="Times New Roman"/>
                <w:sz w:val="24"/>
                <w:szCs w:val="24"/>
              </w:rPr>
              <w:t>0,008</w:t>
            </w:r>
          </w:p>
        </w:tc>
      </w:tr>
      <w:tr w:rsidR="00371BE2" w:rsidRPr="00024250" w:rsidTr="00621D6D">
        <w:trPr>
          <w:trHeight w:val="210"/>
        </w:trPr>
        <w:tc>
          <w:tcPr>
            <w:tcW w:w="723" w:type="dxa"/>
            <w:shd w:val="clear" w:color="000000" w:fill="F2F2F2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252" w:type="dxa"/>
            <w:shd w:val="clear" w:color="000000" w:fill="F2F2F2"/>
            <w:noWrap/>
            <w:vAlign w:val="bottom"/>
            <w:hideMark/>
          </w:tcPr>
          <w:p w:rsidR="00371BE2" w:rsidRPr="00024250" w:rsidRDefault="00371BE2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Возрастная структура населения:</w:t>
            </w:r>
          </w:p>
        </w:tc>
        <w:tc>
          <w:tcPr>
            <w:tcW w:w="1311" w:type="dxa"/>
            <w:shd w:val="clear" w:color="000000" w:fill="F2F2F2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312" w:type="dxa"/>
            <w:shd w:val="clear" w:color="000000" w:fill="F2F2F2"/>
            <w:noWrap/>
            <w:vAlign w:val="center"/>
            <w:hideMark/>
          </w:tcPr>
          <w:p w:rsidR="00371BE2" w:rsidRPr="00F45227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2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312" w:type="dxa"/>
            <w:shd w:val="clear" w:color="000000" w:fill="F2F2F2"/>
            <w:noWrap/>
            <w:vAlign w:val="center"/>
            <w:hideMark/>
          </w:tcPr>
          <w:p w:rsidR="00371BE2" w:rsidRPr="00F45227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22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71BE2" w:rsidRPr="00024250" w:rsidTr="00E178A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 до 15 лет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3A7C07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F45227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227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371BE2" w:rsidRPr="00024250" w:rsidTr="00E178A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население в трудоспособном возрасте (мужчины 16 - 59 лет, женщины 16 - 54 лет)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3A7C07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F45227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227">
              <w:rPr>
                <w:rFonts w:ascii="Times New Roman" w:hAnsi="Times New Roman"/>
                <w:sz w:val="24"/>
                <w:szCs w:val="24"/>
              </w:rPr>
              <w:t>55,7</w:t>
            </w:r>
          </w:p>
        </w:tc>
      </w:tr>
      <w:tr w:rsidR="00371BE2" w:rsidRPr="00024250" w:rsidTr="00E178A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население старше трудоспособного возраста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3A7C07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7C07">
              <w:rPr>
                <w:rFonts w:ascii="Times New Roman" w:hAnsi="Times New Roman"/>
                <w:sz w:val="24"/>
                <w:szCs w:val="24"/>
              </w:rPr>
              <w:t>19,3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F45227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227"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</w:tr>
      <w:tr w:rsidR="00371BE2" w:rsidRPr="00024250" w:rsidTr="00B00FA4">
        <w:trPr>
          <w:trHeight w:val="210"/>
        </w:trPr>
        <w:tc>
          <w:tcPr>
            <w:tcW w:w="723" w:type="dxa"/>
            <w:shd w:val="clear" w:color="000000" w:fill="F2F2F2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52" w:type="dxa"/>
            <w:shd w:val="clear" w:color="000000" w:fill="F2F2F2"/>
            <w:noWrap/>
            <w:vAlign w:val="bottom"/>
            <w:hideMark/>
          </w:tcPr>
          <w:p w:rsidR="00371BE2" w:rsidRPr="00024250" w:rsidRDefault="00371BE2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Жилищный фонд</w:t>
            </w:r>
          </w:p>
        </w:tc>
        <w:tc>
          <w:tcPr>
            <w:tcW w:w="1311" w:type="dxa"/>
            <w:shd w:val="clear" w:color="000000" w:fill="F2F2F2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center"/>
            <w:hideMark/>
          </w:tcPr>
          <w:p w:rsidR="00371BE2" w:rsidRPr="00776759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center"/>
            <w:hideMark/>
          </w:tcPr>
          <w:p w:rsidR="00371BE2" w:rsidRPr="00776759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371BE2" w:rsidRPr="00024250" w:rsidTr="00621D6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Жилищный фонд - всего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6277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м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общ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квартир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80D">
              <w:rPr>
                <w:rFonts w:ascii="Times New Roman" w:hAnsi="Times New Roman"/>
                <w:sz w:val="24"/>
                <w:szCs w:val="24"/>
              </w:rPr>
              <w:lastRenderedPageBreak/>
              <w:t>20,1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80D">
              <w:rPr>
                <w:rFonts w:ascii="Times New Roman" w:hAnsi="Times New Roman"/>
                <w:sz w:val="24"/>
                <w:szCs w:val="24"/>
              </w:rPr>
              <w:t>47,3</w:t>
            </w:r>
          </w:p>
        </w:tc>
      </w:tr>
      <w:tr w:rsidR="00371BE2" w:rsidRPr="00024250" w:rsidTr="00621D6D">
        <w:trPr>
          <w:trHeight w:val="210"/>
        </w:trPr>
        <w:tc>
          <w:tcPr>
            <w:tcW w:w="723" w:type="dxa"/>
            <w:shd w:val="clear" w:color="000000" w:fill="F2F2F2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252" w:type="dxa"/>
            <w:shd w:val="clear" w:color="000000" w:fill="F2F2F2"/>
            <w:noWrap/>
            <w:vAlign w:val="bottom"/>
            <w:hideMark/>
          </w:tcPr>
          <w:p w:rsidR="00371BE2" w:rsidRPr="00024250" w:rsidRDefault="00371BE2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311" w:type="dxa"/>
            <w:shd w:val="clear" w:color="000000" w:fill="F2F2F2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center"/>
            <w:hideMark/>
          </w:tcPr>
          <w:p w:rsidR="00371BE2" w:rsidRPr="00776759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center"/>
            <w:hideMark/>
          </w:tcPr>
          <w:p w:rsidR="00371BE2" w:rsidRPr="00776759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371BE2" w:rsidRPr="00024250" w:rsidTr="00621D6D">
        <w:trPr>
          <w:trHeight w:val="210"/>
        </w:trPr>
        <w:tc>
          <w:tcPr>
            <w:tcW w:w="723" w:type="dxa"/>
            <w:shd w:val="clear" w:color="000000" w:fill="F2F2F2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252" w:type="dxa"/>
            <w:shd w:val="clear" w:color="000000" w:fill="F2F2F2"/>
            <w:noWrap/>
            <w:vAlign w:val="bottom"/>
            <w:hideMark/>
          </w:tcPr>
          <w:p w:rsidR="00371BE2" w:rsidRPr="00024250" w:rsidRDefault="00371BE2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 общего жилищного фонда:</w:t>
            </w:r>
          </w:p>
        </w:tc>
        <w:tc>
          <w:tcPr>
            <w:tcW w:w="1311" w:type="dxa"/>
            <w:shd w:val="clear" w:color="000000" w:fill="F2F2F2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center"/>
            <w:hideMark/>
          </w:tcPr>
          <w:p w:rsidR="00371BE2" w:rsidRPr="00776759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center"/>
            <w:hideMark/>
          </w:tcPr>
          <w:p w:rsidR="00371BE2" w:rsidRPr="00776759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371BE2" w:rsidRPr="00024250" w:rsidTr="00E178A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многоэтажных домах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80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80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71BE2" w:rsidRPr="00024250" w:rsidTr="00E178A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3 - 5 этажных домах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80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80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71BE2" w:rsidRPr="00024250" w:rsidTr="00E178A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малоэтажных домах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80D">
              <w:rPr>
                <w:rFonts w:ascii="Times New Roman" w:hAnsi="Times New Roman"/>
                <w:sz w:val="24"/>
                <w:szCs w:val="24"/>
              </w:rPr>
              <w:t>20,1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80D">
              <w:rPr>
                <w:rFonts w:ascii="Times New Roman" w:hAnsi="Times New Roman"/>
                <w:sz w:val="24"/>
                <w:szCs w:val="24"/>
              </w:rPr>
              <w:t>47,3</w:t>
            </w:r>
          </w:p>
        </w:tc>
      </w:tr>
      <w:tr w:rsidR="00371BE2" w:rsidRPr="00024250" w:rsidTr="00621D6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Убыль жилищного фонда - всего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8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80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71BE2" w:rsidRPr="00024250" w:rsidTr="00621D6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Существующий сохраняемый жилищный фонд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м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общей площади квартир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8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80D">
              <w:rPr>
                <w:rFonts w:ascii="Times New Roman" w:hAnsi="Times New Roman"/>
                <w:sz w:val="24"/>
                <w:szCs w:val="24"/>
              </w:rPr>
              <w:t>20,1</w:t>
            </w:r>
          </w:p>
        </w:tc>
      </w:tr>
      <w:tr w:rsidR="00371BE2" w:rsidRPr="00024250" w:rsidTr="00621D6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Новое жилищное строительство - всего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8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80D">
              <w:rPr>
                <w:rFonts w:ascii="Times New Roman" w:hAnsi="Times New Roman"/>
                <w:sz w:val="24"/>
                <w:szCs w:val="24"/>
              </w:rPr>
              <w:t>27,2</w:t>
            </w:r>
          </w:p>
        </w:tc>
      </w:tr>
      <w:tr w:rsidR="00371BE2" w:rsidRPr="00024250" w:rsidTr="00621D6D">
        <w:trPr>
          <w:trHeight w:val="210"/>
        </w:trPr>
        <w:tc>
          <w:tcPr>
            <w:tcW w:w="723" w:type="dxa"/>
            <w:shd w:val="clear" w:color="000000" w:fill="F2F2F2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252" w:type="dxa"/>
            <w:shd w:val="clear" w:color="000000" w:fill="F2F2F2"/>
            <w:noWrap/>
            <w:vAlign w:val="bottom"/>
            <w:hideMark/>
          </w:tcPr>
          <w:p w:rsidR="00371BE2" w:rsidRPr="00024250" w:rsidRDefault="00371BE2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нового жилищного строительства по этажности</w:t>
            </w:r>
          </w:p>
        </w:tc>
        <w:tc>
          <w:tcPr>
            <w:tcW w:w="1311" w:type="dxa"/>
            <w:shd w:val="clear" w:color="000000" w:fill="F2F2F2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1BE2" w:rsidRPr="00024250" w:rsidTr="00621D6D">
        <w:trPr>
          <w:trHeight w:val="210"/>
        </w:trPr>
        <w:tc>
          <w:tcPr>
            <w:tcW w:w="723" w:type="dxa"/>
            <w:shd w:val="clear" w:color="000000" w:fill="F2F2F2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000000" w:fill="F2F2F2"/>
            <w:noWrap/>
            <w:vAlign w:val="bottom"/>
            <w:hideMark/>
          </w:tcPr>
          <w:p w:rsidR="00371BE2" w:rsidRPr="00024250" w:rsidRDefault="00371BE2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311" w:type="dxa"/>
            <w:shd w:val="clear" w:color="000000" w:fill="F2F2F2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1BE2" w:rsidRPr="00024250" w:rsidTr="00621D6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малоэтажное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8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80D">
              <w:rPr>
                <w:rFonts w:ascii="Times New Roman" w:hAnsi="Times New Roman"/>
                <w:sz w:val="24"/>
                <w:szCs w:val="24"/>
              </w:rPr>
              <w:t>27,2</w:t>
            </w:r>
          </w:p>
        </w:tc>
      </w:tr>
      <w:tr w:rsidR="00371BE2" w:rsidRPr="00024250" w:rsidTr="00621D6D">
        <w:trPr>
          <w:trHeight w:val="210"/>
        </w:trPr>
        <w:tc>
          <w:tcPr>
            <w:tcW w:w="723" w:type="dxa"/>
            <w:shd w:val="clear" w:color="000000" w:fill="F2F2F2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000000" w:fill="F2F2F2"/>
            <w:noWrap/>
            <w:vAlign w:val="bottom"/>
            <w:hideMark/>
          </w:tcPr>
          <w:p w:rsidR="00371BE2" w:rsidRPr="00024250" w:rsidRDefault="00371BE2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1311" w:type="dxa"/>
            <w:shd w:val="clear" w:color="000000" w:fill="F2F2F2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1BE2" w:rsidRPr="00024250" w:rsidTr="00E178A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малоэтажные жилые дома секционного типа</w:t>
            </w:r>
          </w:p>
        </w:tc>
        <w:tc>
          <w:tcPr>
            <w:tcW w:w="1311" w:type="dxa"/>
            <w:shd w:val="clear" w:color="auto" w:fill="auto"/>
            <w:noWrap/>
            <w:vAlign w:val="center"/>
            <w:hideMark/>
          </w:tcPr>
          <w:p w:rsidR="00371BE2" w:rsidRPr="009F495B" w:rsidRDefault="00371BE2" w:rsidP="00E178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8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80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71BE2" w:rsidRPr="00024250" w:rsidTr="00E178A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жилые дома с приусадебными земельными участками</w:t>
            </w:r>
          </w:p>
        </w:tc>
        <w:tc>
          <w:tcPr>
            <w:tcW w:w="1311" w:type="dxa"/>
            <w:shd w:val="clear" w:color="auto" w:fill="auto"/>
            <w:noWrap/>
            <w:vAlign w:val="center"/>
            <w:hideMark/>
          </w:tcPr>
          <w:p w:rsidR="00371BE2" w:rsidRPr="009F495B" w:rsidRDefault="00371BE2" w:rsidP="00E178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8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80D">
              <w:rPr>
                <w:rFonts w:ascii="Times New Roman" w:hAnsi="Times New Roman"/>
                <w:sz w:val="24"/>
                <w:szCs w:val="24"/>
              </w:rPr>
              <w:t>27,2</w:t>
            </w:r>
          </w:p>
        </w:tc>
      </w:tr>
      <w:tr w:rsidR="00371BE2" w:rsidRPr="00024250" w:rsidTr="00E178A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3 - 5 этажное</w:t>
            </w:r>
          </w:p>
        </w:tc>
        <w:tc>
          <w:tcPr>
            <w:tcW w:w="1311" w:type="dxa"/>
            <w:shd w:val="clear" w:color="auto" w:fill="auto"/>
            <w:noWrap/>
            <w:vAlign w:val="center"/>
            <w:hideMark/>
          </w:tcPr>
          <w:p w:rsidR="00371BE2" w:rsidRPr="009F495B" w:rsidRDefault="00371BE2" w:rsidP="00E178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8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80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71BE2" w:rsidRPr="00024250" w:rsidTr="00E178A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многоэтажное</w:t>
            </w:r>
          </w:p>
        </w:tc>
        <w:tc>
          <w:tcPr>
            <w:tcW w:w="1311" w:type="dxa"/>
            <w:shd w:val="clear" w:color="auto" w:fill="auto"/>
            <w:noWrap/>
            <w:vAlign w:val="center"/>
            <w:hideMark/>
          </w:tcPr>
          <w:p w:rsidR="00371BE2" w:rsidRPr="009F495B" w:rsidRDefault="00371BE2" w:rsidP="00E178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80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80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71BE2" w:rsidRPr="00024250" w:rsidTr="00621D6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Средняя обеспеченность населения общей пл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щадью квартир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/чел.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80D">
              <w:rPr>
                <w:rFonts w:ascii="Times New Roman" w:hAnsi="Times New Roman"/>
                <w:sz w:val="24"/>
                <w:szCs w:val="24"/>
              </w:rPr>
              <w:t>12,9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80D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</w:tr>
      <w:tr w:rsidR="00507BA9" w:rsidRPr="00024250" w:rsidTr="00621D6D">
        <w:trPr>
          <w:trHeight w:val="210"/>
        </w:trPr>
        <w:tc>
          <w:tcPr>
            <w:tcW w:w="723" w:type="dxa"/>
            <w:shd w:val="clear" w:color="000000" w:fill="F2F2F2"/>
            <w:noWrap/>
            <w:vAlign w:val="bottom"/>
            <w:hideMark/>
          </w:tcPr>
          <w:p w:rsidR="00507BA9" w:rsidRPr="00024250" w:rsidRDefault="00507BA9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52" w:type="dxa"/>
            <w:shd w:val="clear" w:color="000000" w:fill="F2F2F2"/>
            <w:noWrap/>
            <w:vAlign w:val="bottom"/>
            <w:hideMark/>
          </w:tcPr>
          <w:p w:rsidR="00507BA9" w:rsidRPr="00024250" w:rsidRDefault="00507BA9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Объекты социального и культурно-бытового о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1311" w:type="dxa"/>
            <w:shd w:val="clear" w:color="000000" w:fill="F2F2F2"/>
            <w:noWrap/>
            <w:vAlign w:val="bottom"/>
            <w:hideMark/>
          </w:tcPr>
          <w:p w:rsidR="00507BA9" w:rsidRPr="00024250" w:rsidRDefault="00507BA9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center"/>
            <w:hideMark/>
          </w:tcPr>
          <w:p w:rsidR="00507BA9" w:rsidRPr="00AD7DC3" w:rsidRDefault="00507BA9" w:rsidP="006E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center"/>
            <w:hideMark/>
          </w:tcPr>
          <w:p w:rsidR="00507BA9" w:rsidRPr="00AD7DC3" w:rsidRDefault="00507BA9" w:rsidP="006E72A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371BE2" w:rsidRPr="00024250" w:rsidTr="00E178A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Детские дошкольные учреждения,  всего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80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80D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371BE2" w:rsidRPr="00024250" w:rsidTr="00E178A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Общеобразовательные школы, всего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80D"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80D"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</w:tr>
      <w:tr w:rsidR="00371BE2" w:rsidRPr="00024250" w:rsidTr="00E178A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Поликлиники, всего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осещ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смену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80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80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371BE2" w:rsidRPr="00024250" w:rsidTr="00E178A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Предприятия торговли, всего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торг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вой пл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щади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80D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80D">
              <w:rPr>
                <w:rFonts w:ascii="Times New Roman" w:hAnsi="Times New Roman"/>
                <w:sz w:val="24"/>
                <w:szCs w:val="24"/>
              </w:rPr>
              <w:t>405</w:t>
            </w:r>
          </w:p>
        </w:tc>
      </w:tr>
      <w:tr w:rsidR="00371BE2" w:rsidRPr="00024250" w:rsidTr="00E178A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Предприятия общественного питания, всего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80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80D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371BE2" w:rsidRPr="00024250" w:rsidTr="00E178A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Предприятия бытового обслуживания насел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ния, всего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рабочее место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8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80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71BE2" w:rsidRPr="00024250" w:rsidTr="00E178A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Дома культуры, клубы, всего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80D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80D">
              <w:rPr>
                <w:rFonts w:ascii="Times New Roman" w:hAnsi="Times New Roman"/>
                <w:sz w:val="24"/>
                <w:szCs w:val="24"/>
              </w:rPr>
              <w:t>390</w:t>
            </w:r>
          </w:p>
        </w:tc>
      </w:tr>
      <w:tr w:rsidR="00371BE2" w:rsidRPr="00024250" w:rsidTr="00E178AD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Помещения для физкультурно-оздоровительных занятий,  всего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71BE2" w:rsidRPr="00024250" w:rsidRDefault="00371BE2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м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80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371BE2" w:rsidRPr="00BB080D" w:rsidRDefault="00371BE2" w:rsidP="00B00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80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</w:tr>
      <w:tr w:rsidR="0031085B" w:rsidRPr="00024250" w:rsidTr="00024250">
        <w:trPr>
          <w:trHeight w:val="210"/>
        </w:trPr>
        <w:tc>
          <w:tcPr>
            <w:tcW w:w="723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52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Транспортная инфраструктура</w:t>
            </w:r>
          </w:p>
        </w:tc>
        <w:tc>
          <w:tcPr>
            <w:tcW w:w="1311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4AAF" w:rsidRPr="00024250" w:rsidTr="006C3707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Протяженность дорог с маршрутной сетью о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щественного пассажирского транспорта (авт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буса)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6C3707" w:rsidRDefault="006C3707" w:rsidP="006C3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6C3707" w:rsidRDefault="006C3707" w:rsidP="006C3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123C9" w:rsidRPr="00024250" w:rsidTr="00DD6C1C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123C9" w:rsidRPr="00024250" w:rsidRDefault="003123C9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123C9" w:rsidRPr="00024250" w:rsidRDefault="003123C9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Протяженность автомобильных дорог всего (без учёта улично-дорожной сети населённых пун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тов)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123C9" w:rsidRPr="00024250" w:rsidRDefault="003123C9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23C9" w:rsidRPr="003123C9" w:rsidRDefault="003123C9" w:rsidP="00312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3C9">
              <w:rPr>
                <w:rFonts w:ascii="Times New Roman" w:hAnsi="Times New Roman"/>
                <w:sz w:val="24"/>
                <w:szCs w:val="24"/>
              </w:rPr>
              <w:t>511,80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23C9" w:rsidRPr="003123C9" w:rsidRDefault="003123C9" w:rsidP="00312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3C9">
              <w:rPr>
                <w:rFonts w:ascii="Times New Roman" w:hAnsi="Times New Roman"/>
                <w:sz w:val="24"/>
                <w:szCs w:val="24"/>
              </w:rPr>
              <w:t>511,80</w:t>
            </w:r>
          </w:p>
        </w:tc>
      </w:tr>
      <w:tr w:rsidR="003123C9" w:rsidRPr="00024250" w:rsidTr="00DD6C1C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123C9" w:rsidRPr="00024250" w:rsidRDefault="003123C9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123C9" w:rsidRPr="00024250" w:rsidRDefault="003123C9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дорог регионального значения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123C9" w:rsidRPr="00024250" w:rsidRDefault="003123C9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23C9" w:rsidRPr="003123C9" w:rsidRDefault="003123C9" w:rsidP="00312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3C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23C9" w:rsidRPr="003123C9" w:rsidRDefault="003123C9" w:rsidP="00312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3C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3123C9" w:rsidRPr="00024250" w:rsidTr="00DD6C1C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123C9" w:rsidRPr="00024250" w:rsidRDefault="003123C9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123C9" w:rsidRPr="00024250" w:rsidRDefault="003123C9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дорог межмуниципального значения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123C9" w:rsidRPr="00024250" w:rsidRDefault="003123C9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23C9" w:rsidRPr="003123C9" w:rsidRDefault="003123C9" w:rsidP="00312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3C9">
              <w:rPr>
                <w:rFonts w:ascii="Times New Roman" w:hAnsi="Times New Roman"/>
                <w:sz w:val="24"/>
                <w:szCs w:val="24"/>
              </w:rPr>
              <w:t>23,90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23C9" w:rsidRPr="003123C9" w:rsidRDefault="003123C9" w:rsidP="00312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3C9">
              <w:rPr>
                <w:rFonts w:ascii="Times New Roman" w:hAnsi="Times New Roman"/>
                <w:sz w:val="24"/>
                <w:szCs w:val="24"/>
              </w:rPr>
              <w:t>23,90</w:t>
            </w:r>
          </w:p>
        </w:tc>
      </w:tr>
      <w:tr w:rsidR="003123C9" w:rsidRPr="00024250" w:rsidTr="00DD6C1C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123C9" w:rsidRPr="00024250" w:rsidRDefault="003123C9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123C9" w:rsidRPr="00024250" w:rsidRDefault="003123C9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дорог местного значения 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123C9" w:rsidRPr="00024250" w:rsidRDefault="003123C9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23C9" w:rsidRPr="003123C9" w:rsidRDefault="003123C9" w:rsidP="00312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3C9">
              <w:rPr>
                <w:rFonts w:ascii="Times New Roman" w:hAnsi="Times New Roman"/>
                <w:sz w:val="24"/>
                <w:szCs w:val="24"/>
              </w:rPr>
              <w:t>48,05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23C9" w:rsidRPr="003123C9" w:rsidRDefault="003123C9" w:rsidP="00312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3C9">
              <w:rPr>
                <w:rFonts w:ascii="Times New Roman" w:hAnsi="Times New Roman"/>
                <w:sz w:val="24"/>
                <w:szCs w:val="24"/>
              </w:rPr>
              <w:t>48,05</w:t>
            </w:r>
          </w:p>
        </w:tc>
      </w:tr>
      <w:tr w:rsidR="003123C9" w:rsidRPr="00024250" w:rsidTr="00DD6C1C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123C9" w:rsidRPr="00024250" w:rsidRDefault="003123C9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123C9" w:rsidRPr="00024250" w:rsidRDefault="003123C9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дорог внутрихозяйственных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123C9" w:rsidRPr="00024250" w:rsidRDefault="003123C9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23C9" w:rsidRPr="003123C9" w:rsidRDefault="003123C9" w:rsidP="00312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3C9">
              <w:rPr>
                <w:rFonts w:ascii="Times New Roman" w:hAnsi="Times New Roman"/>
                <w:sz w:val="24"/>
                <w:szCs w:val="24"/>
              </w:rPr>
              <w:t>21,47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23C9" w:rsidRPr="003123C9" w:rsidRDefault="003123C9" w:rsidP="00312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3C9">
              <w:rPr>
                <w:rFonts w:ascii="Times New Roman" w:hAnsi="Times New Roman"/>
                <w:sz w:val="24"/>
                <w:szCs w:val="24"/>
              </w:rPr>
              <w:t>21,47</w:t>
            </w:r>
          </w:p>
        </w:tc>
      </w:tr>
      <w:tr w:rsidR="003123C9" w:rsidRPr="00024250" w:rsidTr="00DD6C1C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123C9" w:rsidRPr="00024250" w:rsidRDefault="003123C9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123C9" w:rsidRPr="00024250" w:rsidRDefault="003123C9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Полевые и лесные дороги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123C9" w:rsidRPr="00024250" w:rsidRDefault="003123C9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23C9" w:rsidRPr="003123C9" w:rsidRDefault="003123C9" w:rsidP="00312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3C9">
              <w:rPr>
                <w:rFonts w:ascii="Times New Roman" w:hAnsi="Times New Roman"/>
                <w:sz w:val="24"/>
                <w:szCs w:val="24"/>
              </w:rPr>
              <w:t>418,38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23C9" w:rsidRPr="003123C9" w:rsidRDefault="003123C9" w:rsidP="00312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3C9">
              <w:rPr>
                <w:rFonts w:ascii="Times New Roman" w:hAnsi="Times New Roman"/>
                <w:sz w:val="24"/>
                <w:szCs w:val="24"/>
              </w:rPr>
              <w:t>418,38</w:t>
            </w:r>
          </w:p>
        </w:tc>
      </w:tr>
      <w:tr w:rsidR="003123C9" w:rsidRPr="00024250" w:rsidTr="00DD6C1C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123C9" w:rsidRPr="00024250" w:rsidRDefault="003123C9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123C9" w:rsidRPr="00024250" w:rsidRDefault="003123C9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Плотность дорожной сети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123C9" w:rsidRPr="00024250" w:rsidRDefault="003123C9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км/км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23C9" w:rsidRPr="003123C9" w:rsidRDefault="003123C9" w:rsidP="00312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3C9">
              <w:rPr>
                <w:rFonts w:ascii="Times New Roman" w:hAnsi="Times New Roman"/>
                <w:sz w:val="24"/>
                <w:szCs w:val="24"/>
              </w:rPr>
              <w:t>0,74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23C9" w:rsidRPr="003123C9" w:rsidRDefault="003123C9" w:rsidP="00312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3C9">
              <w:rPr>
                <w:rFonts w:ascii="Times New Roman" w:hAnsi="Times New Roman"/>
                <w:sz w:val="24"/>
                <w:szCs w:val="24"/>
              </w:rPr>
              <w:t>0,74</w:t>
            </w:r>
          </w:p>
        </w:tc>
      </w:tr>
      <w:tr w:rsidR="0031085B" w:rsidRPr="00024250" w:rsidTr="00024250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Обеспеченность населения индивидуальными легковыми автомобилями (на 1000 жителей)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31085B" w:rsidRPr="00024250" w:rsidTr="00024250">
        <w:trPr>
          <w:trHeight w:val="210"/>
        </w:trPr>
        <w:tc>
          <w:tcPr>
            <w:tcW w:w="723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52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Инженерная инфраструктура и благоустройство территории</w:t>
            </w:r>
          </w:p>
        </w:tc>
        <w:tc>
          <w:tcPr>
            <w:tcW w:w="1311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085B" w:rsidRPr="00024250" w:rsidTr="00024250">
        <w:trPr>
          <w:trHeight w:val="210"/>
        </w:trPr>
        <w:tc>
          <w:tcPr>
            <w:tcW w:w="723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5252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1311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085B" w:rsidRPr="00024250" w:rsidTr="00024250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6.1.1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Водопотребление - всего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 м/сут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 да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024250" w:rsidRDefault="001F64E7" w:rsidP="00A43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0,433</w:t>
            </w:r>
          </w:p>
        </w:tc>
      </w:tr>
      <w:tr w:rsidR="0031085B" w:rsidRPr="00024250" w:rsidTr="00024250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нагрузка на источники водоснабжения: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 м/сут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 да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024250" w:rsidRDefault="001F64E7" w:rsidP="00A43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0,433</w:t>
            </w:r>
          </w:p>
        </w:tc>
      </w:tr>
      <w:tr w:rsidR="001A7C7B" w:rsidRPr="00024250" w:rsidTr="001A7C7B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6.1.2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Среднесуточное водопотребление на 1 чел.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л/сут на чел.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 да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024250" w:rsidRDefault="001F64E7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</w:t>
            </w:r>
          </w:p>
        </w:tc>
      </w:tr>
      <w:tr w:rsidR="0031085B" w:rsidRPr="00024250" w:rsidTr="00024250">
        <w:trPr>
          <w:trHeight w:val="210"/>
        </w:trPr>
        <w:tc>
          <w:tcPr>
            <w:tcW w:w="723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5252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1311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085B" w:rsidRPr="00024250" w:rsidTr="00024250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6.2.1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Водоотведение - всего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куб. м/сут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 да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024250" w:rsidRDefault="00BC60C7" w:rsidP="003004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1085B" w:rsidRPr="00024250" w:rsidTr="00024250">
        <w:trPr>
          <w:trHeight w:val="210"/>
        </w:trPr>
        <w:tc>
          <w:tcPr>
            <w:tcW w:w="723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5252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Энергоснабжение</w:t>
            </w:r>
          </w:p>
        </w:tc>
        <w:tc>
          <w:tcPr>
            <w:tcW w:w="1311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085B" w:rsidRPr="00024250" w:rsidTr="00024250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6.3.1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Потребность в электроэнергии - всего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кВт·ч/год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 да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024250" w:rsidRDefault="001F64E7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311</w:t>
            </w:r>
          </w:p>
        </w:tc>
      </w:tr>
      <w:tr w:rsidR="0031085B" w:rsidRPr="00024250" w:rsidTr="00024250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5252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1311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085B" w:rsidRPr="00024250" w:rsidTr="00024250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6.4.1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Газоснабжение - всего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м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/год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024250" w:rsidRDefault="001F64E7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  <w:r w:rsidR="00BC60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1085B" w:rsidRPr="00024250" w:rsidTr="00024250">
        <w:trPr>
          <w:trHeight w:val="210"/>
        </w:trPr>
        <w:tc>
          <w:tcPr>
            <w:tcW w:w="723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5252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Санитарная очистка территорий</w:t>
            </w:r>
          </w:p>
        </w:tc>
        <w:tc>
          <w:tcPr>
            <w:tcW w:w="1311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085B" w:rsidRPr="00024250" w:rsidTr="00024250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6.5.1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Полигоны ТБО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1085B" w:rsidRPr="00024250" w:rsidTr="00024250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6.5.2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Свалки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1085B" w:rsidRPr="00024250" w:rsidTr="006E0AFE">
        <w:trPr>
          <w:trHeight w:val="167"/>
        </w:trPr>
        <w:tc>
          <w:tcPr>
            <w:tcW w:w="723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52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Ритуальное обслуживание населения</w:t>
            </w:r>
          </w:p>
        </w:tc>
        <w:tc>
          <w:tcPr>
            <w:tcW w:w="1311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shd w:val="clear" w:color="000000" w:fill="F2F2F2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085B" w:rsidRPr="00024250" w:rsidTr="00024250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количество кладбищ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1085B" w:rsidRPr="00024250" w:rsidRDefault="003004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024250" w:rsidRDefault="003123C9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024250" w:rsidRDefault="003123C9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1085B" w:rsidRPr="00024250" w:rsidTr="00024250">
        <w:trPr>
          <w:trHeight w:val="210"/>
        </w:trPr>
        <w:tc>
          <w:tcPr>
            <w:tcW w:w="723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5252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8C38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 площадь кладбищ </w:t>
            </w:r>
          </w:p>
        </w:tc>
        <w:tc>
          <w:tcPr>
            <w:tcW w:w="1311" w:type="dxa"/>
            <w:shd w:val="clear" w:color="auto" w:fill="auto"/>
            <w:noWrap/>
            <w:vAlign w:val="bottom"/>
            <w:hideMark/>
          </w:tcPr>
          <w:p w:rsidR="0031085B" w:rsidRPr="00024250" w:rsidRDefault="0031085B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42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024250" w:rsidRDefault="003123C9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6,16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:rsidR="0031085B" w:rsidRPr="00024250" w:rsidRDefault="003123C9" w:rsidP="000242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6,11</w:t>
            </w:r>
          </w:p>
        </w:tc>
      </w:tr>
    </w:tbl>
    <w:p w:rsidR="00247AFD" w:rsidRPr="00E143C8" w:rsidRDefault="00247AFD" w:rsidP="002F683C">
      <w:pPr>
        <w:spacing w:after="0" w:line="240" w:lineRule="auto"/>
        <w:rPr>
          <w:highlight w:val="lightGray"/>
        </w:rPr>
      </w:pPr>
    </w:p>
    <w:sectPr w:rsidR="00247AFD" w:rsidRPr="00E143C8" w:rsidSect="004E47D1">
      <w:pgSz w:w="11906" w:h="16838"/>
      <w:pgMar w:top="851" w:right="707" w:bottom="851" w:left="1418" w:header="709" w:footer="42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5699" w:rsidRDefault="00945699" w:rsidP="00505977">
      <w:pPr>
        <w:spacing w:after="0" w:line="240" w:lineRule="auto"/>
      </w:pPr>
      <w:r>
        <w:separator/>
      </w:r>
    </w:p>
  </w:endnote>
  <w:endnote w:type="continuationSeparator" w:id="1">
    <w:p w:rsidR="00945699" w:rsidRDefault="00945699" w:rsidP="00505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eterburg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DejaVu Sans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font368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3C9" w:rsidRPr="003C6A84" w:rsidRDefault="001E59BC">
    <w:pPr>
      <w:pStyle w:val="ab"/>
      <w:jc w:val="center"/>
      <w:rPr>
        <w:rFonts w:ascii="Times New Roman" w:hAnsi="Times New Roman"/>
      </w:rPr>
    </w:pPr>
    <w:r w:rsidRPr="003C6A84">
      <w:rPr>
        <w:rFonts w:ascii="Times New Roman" w:hAnsi="Times New Roman"/>
      </w:rPr>
      <w:fldChar w:fldCharType="begin"/>
    </w:r>
    <w:r w:rsidR="003123C9" w:rsidRPr="003C6A84">
      <w:rPr>
        <w:rFonts w:ascii="Times New Roman" w:hAnsi="Times New Roman"/>
      </w:rPr>
      <w:instrText xml:space="preserve"> PAGE   \* MERGEFORMAT </w:instrText>
    </w:r>
    <w:r w:rsidRPr="003C6A84">
      <w:rPr>
        <w:rFonts w:ascii="Times New Roman" w:hAnsi="Times New Roman"/>
      </w:rPr>
      <w:fldChar w:fldCharType="separate"/>
    </w:r>
    <w:r w:rsidR="00EA0D37">
      <w:rPr>
        <w:rFonts w:ascii="Times New Roman" w:hAnsi="Times New Roman"/>
        <w:noProof/>
      </w:rPr>
      <w:t>20</w:t>
    </w:r>
    <w:r w:rsidRPr="003C6A84">
      <w:rPr>
        <w:rFonts w:ascii="Times New Roman" w:hAnsi="Times New Roman"/>
      </w:rPr>
      <w:fldChar w:fldCharType="end"/>
    </w:r>
  </w:p>
  <w:p w:rsidR="003123C9" w:rsidRDefault="003123C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5699" w:rsidRDefault="00945699" w:rsidP="00505977">
      <w:pPr>
        <w:spacing w:after="0" w:line="240" w:lineRule="auto"/>
      </w:pPr>
      <w:r>
        <w:separator/>
      </w:r>
    </w:p>
  </w:footnote>
  <w:footnote w:type="continuationSeparator" w:id="1">
    <w:p w:rsidR="00945699" w:rsidRDefault="00945699" w:rsidP="005059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3C9" w:rsidRDefault="003123C9" w:rsidP="00053048">
    <w:pPr>
      <w:pStyle w:val="a9"/>
      <w:pBdr>
        <w:between w:val="single" w:sz="4" w:space="1" w:color="4F81BD"/>
      </w:pBdr>
      <w:spacing w:line="276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3C9" w:rsidRDefault="003123C9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3C9" w:rsidRDefault="003123C9">
    <w:pPr>
      <w:pStyle w:val="a9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3C9" w:rsidRDefault="003123C9">
    <w:pPr>
      <w:pStyle w:val="a9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3C9" w:rsidRDefault="003123C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5814BCF"/>
    <w:multiLevelType w:val="multilevel"/>
    <w:tmpl w:val="0419001D"/>
    <w:styleLink w:val="1ai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>
    <w:nsid w:val="078A5A97"/>
    <w:multiLevelType w:val="multilevel"/>
    <w:tmpl w:val="6846CA9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firstLine="340"/>
      </w:pPr>
      <w:rPr>
        <w:rFonts w:cs="Times New Roman" w:hint="default"/>
        <w:b w:val="0"/>
        <w:bCs w:val="0"/>
      </w:rPr>
    </w:lvl>
    <w:lvl w:ilvl="2">
      <w:start w:val="1"/>
      <w:numFmt w:val="decimal"/>
      <w:pStyle w:val="S2"/>
      <w:lvlText w:val="3.1.%3"/>
      <w:lvlJc w:val="left"/>
      <w:pPr>
        <w:tabs>
          <w:tab w:val="num" w:pos="1021"/>
        </w:tabs>
        <w:ind w:firstLine="73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3">
    <w:nsid w:val="0B3A6C24"/>
    <w:multiLevelType w:val="hybridMultilevel"/>
    <w:tmpl w:val="BF7A1D2A"/>
    <w:lvl w:ilvl="0" w:tplc="5734CE9C">
      <w:start w:val="1"/>
      <w:numFmt w:val="bullet"/>
      <w:suff w:val="space"/>
      <w:lvlText w:val=""/>
      <w:lvlJc w:val="left"/>
      <w:pPr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0BDD45EF"/>
    <w:multiLevelType w:val="hybridMultilevel"/>
    <w:tmpl w:val="3F2846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C932617"/>
    <w:multiLevelType w:val="multilevel"/>
    <w:tmpl w:val="0E90FA68"/>
    <w:styleLink w:val="ArticleSection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7E027BB"/>
    <w:multiLevelType w:val="hybridMultilevel"/>
    <w:tmpl w:val="B6A8E476"/>
    <w:lvl w:ilvl="0" w:tplc="0419000B">
      <w:start w:val="1"/>
      <w:numFmt w:val="decimal"/>
      <w:pStyle w:val="S3"/>
      <w:lvlText w:val="%1)"/>
      <w:lvlJc w:val="left"/>
      <w:pPr>
        <w:tabs>
          <w:tab w:val="num" w:pos="1188"/>
        </w:tabs>
        <w:ind w:firstLine="737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C0B7994"/>
    <w:multiLevelType w:val="multilevel"/>
    <w:tmpl w:val="04190023"/>
    <w:styleLink w:val="2"/>
    <w:lvl w:ilvl="0">
      <w:start w:val="1"/>
      <w:numFmt w:val="upperRoman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8">
    <w:nsid w:val="1CF50967"/>
    <w:multiLevelType w:val="multilevel"/>
    <w:tmpl w:val="A5CAE4B6"/>
    <w:lvl w:ilvl="0">
      <w:start w:val="1"/>
      <w:numFmt w:val="bullet"/>
      <w:lvlText w:val=""/>
      <w:lvlJc w:val="left"/>
      <w:pPr>
        <w:tabs>
          <w:tab w:val="num" w:pos="855"/>
        </w:tabs>
        <w:ind w:left="85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75"/>
        </w:tabs>
        <w:ind w:left="157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95"/>
        </w:tabs>
        <w:ind w:left="229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15"/>
        </w:tabs>
        <w:ind w:left="301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35"/>
        </w:tabs>
        <w:ind w:left="373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55"/>
        </w:tabs>
        <w:ind w:left="445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75"/>
        </w:tabs>
        <w:ind w:left="517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95"/>
        </w:tabs>
        <w:ind w:left="589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15"/>
        </w:tabs>
        <w:ind w:left="6615" w:hanging="360"/>
      </w:pPr>
      <w:rPr>
        <w:rFonts w:ascii="Wingdings" w:hAnsi="Wingdings" w:hint="default"/>
      </w:rPr>
    </w:lvl>
  </w:abstractNum>
  <w:abstractNum w:abstractNumId="9">
    <w:nsid w:val="27D85040"/>
    <w:multiLevelType w:val="hybridMultilevel"/>
    <w:tmpl w:val="2138C47E"/>
    <w:lvl w:ilvl="0" w:tplc="04190001">
      <w:start w:val="1"/>
      <w:numFmt w:val="bullet"/>
      <w:suff w:val="space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AB6333D"/>
    <w:multiLevelType w:val="multilevel"/>
    <w:tmpl w:val="1530515E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Restart w:val="0"/>
      <w:suff w:val="space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pStyle w:val="20"/>
      <w:suff w:val="space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0F56F22"/>
    <w:multiLevelType w:val="hybridMultilevel"/>
    <w:tmpl w:val="0BC4D380"/>
    <w:lvl w:ilvl="0" w:tplc="0419000F">
      <w:start w:val="1"/>
      <w:numFmt w:val="decimal"/>
      <w:pStyle w:val="1"/>
      <w:lvlText w:val="Рисунок %1"/>
      <w:lvlJc w:val="right"/>
      <w:pPr>
        <w:tabs>
          <w:tab w:val="num" w:pos="4611"/>
        </w:tabs>
        <w:ind w:left="4441" w:hanging="851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>
    <w:nsid w:val="39AE07B9"/>
    <w:multiLevelType w:val="multilevel"/>
    <w:tmpl w:val="A05EDDE2"/>
    <w:lvl w:ilvl="0">
      <w:start w:val="1"/>
      <w:numFmt w:val="decimal"/>
      <w:lvlText w:val="%1"/>
      <w:lvlJc w:val="left"/>
      <w:pPr>
        <w:tabs>
          <w:tab w:val="num" w:pos="1963"/>
        </w:tabs>
        <w:ind w:left="1963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lvlText w:val="2.%2"/>
      <w:lvlJc w:val="left"/>
      <w:pPr>
        <w:tabs>
          <w:tab w:val="num" w:pos="964"/>
        </w:tabs>
        <w:ind w:firstLine="397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decimal"/>
      <w:pStyle w:val="S30"/>
      <w:lvlText w:val="3.2.%3"/>
      <w:lvlJc w:val="center"/>
      <w:pPr>
        <w:tabs>
          <w:tab w:val="num" w:pos="567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3403"/>
        </w:tabs>
        <w:ind w:left="340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123"/>
        </w:tabs>
        <w:ind w:left="4123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483"/>
        </w:tabs>
        <w:ind w:left="4483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03"/>
        </w:tabs>
        <w:ind w:left="5203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63"/>
        </w:tabs>
        <w:ind w:left="55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83"/>
        </w:tabs>
        <w:ind w:left="6283" w:hanging="1800"/>
      </w:pPr>
      <w:rPr>
        <w:rFonts w:cs="Times New Roman" w:hint="default"/>
      </w:rPr>
    </w:lvl>
  </w:abstractNum>
  <w:abstractNum w:abstractNumId="13">
    <w:nsid w:val="3D1C2EA7"/>
    <w:multiLevelType w:val="hybridMultilevel"/>
    <w:tmpl w:val="E3549766"/>
    <w:styleLink w:val="10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1186DF9"/>
    <w:multiLevelType w:val="multilevel"/>
    <w:tmpl w:val="E4B6A5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5">
    <w:nsid w:val="41CC7886"/>
    <w:multiLevelType w:val="hybridMultilevel"/>
    <w:tmpl w:val="D400BB88"/>
    <w:lvl w:ilvl="0" w:tplc="0419000F">
      <w:start w:val="1"/>
      <w:numFmt w:val="decimal"/>
      <w:pStyle w:val="S"/>
      <w:lvlText w:val="%1."/>
      <w:lvlJc w:val="left"/>
      <w:pPr>
        <w:tabs>
          <w:tab w:val="num" w:pos="1134"/>
        </w:tabs>
        <w:ind w:firstLine="794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1E9532F"/>
    <w:multiLevelType w:val="hybridMultilevel"/>
    <w:tmpl w:val="111A67F2"/>
    <w:styleLink w:val="1ai1"/>
    <w:lvl w:ilvl="0" w:tplc="0419000F">
      <w:start w:val="1"/>
      <w:numFmt w:val="bullet"/>
      <w:lvlText w:val=""/>
      <w:lvlJc w:val="left"/>
      <w:pPr>
        <w:tabs>
          <w:tab w:val="num" w:pos="1490"/>
        </w:tabs>
        <w:ind w:left="149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17">
    <w:nsid w:val="49643F15"/>
    <w:multiLevelType w:val="hybridMultilevel"/>
    <w:tmpl w:val="51220E92"/>
    <w:styleLink w:val="1ai"/>
    <w:lvl w:ilvl="0" w:tplc="0419000F">
      <w:start w:val="1"/>
      <w:numFmt w:val="decimal"/>
      <w:lvlText w:val="%1."/>
      <w:lvlJc w:val="left"/>
      <w:pPr>
        <w:tabs>
          <w:tab w:val="num" w:pos="2448"/>
        </w:tabs>
        <w:ind w:left="2448" w:hanging="1368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>
    <w:nsid w:val="49D77EBC"/>
    <w:multiLevelType w:val="hybridMultilevel"/>
    <w:tmpl w:val="AE5A64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A2F353E"/>
    <w:multiLevelType w:val="hybridMultilevel"/>
    <w:tmpl w:val="C1D0C1FA"/>
    <w:lvl w:ilvl="0" w:tplc="04190011">
      <w:start w:val="1"/>
      <w:numFmt w:val="decimal"/>
      <w:pStyle w:val="S0"/>
      <w:lvlText w:val="Рисунок. %1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0">
    <w:nsid w:val="4BA254BE"/>
    <w:multiLevelType w:val="hybridMultilevel"/>
    <w:tmpl w:val="ECC6EF58"/>
    <w:styleLink w:val="1111111"/>
    <w:lvl w:ilvl="0" w:tplc="04190001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BD163B7"/>
    <w:multiLevelType w:val="multilevel"/>
    <w:tmpl w:val="A2BC9C8C"/>
    <w:styleLink w:val="111111"/>
    <w:lvl w:ilvl="0">
      <w:start w:val="1"/>
      <w:numFmt w:val="decimal"/>
      <w:pStyle w:val="a"/>
      <w:lvlText w:val="%1. "/>
      <w:lvlJc w:val="left"/>
      <w:pPr>
        <w:tabs>
          <w:tab w:val="num" w:pos="153"/>
        </w:tabs>
        <w:ind w:left="153" w:hanging="153"/>
      </w:pPr>
      <w:rPr>
        <w:rFonts w:cs="Times New Roman" w:hint="default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>
    <w:nsid w:val="4BDF68B4"/>
    <w:multiLevelType w:val="multilevel"/>
    <w:tmpl w:val="0419001F"/>
    <w:styleLink w:val="1111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3">
    <w:nsid w:val="54603AFB"/>
    <w:multiLevelType w:val="hybridMultilevel"/>
    <w:tmpl w:val="C4EE78BA"/>
    <w:lvl w:ilvl="0" w:tplc="04190011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9E60585"/>
    <w:multiLevelType w:val="hybridMultilevel"/>
    <w:tmpl w:val="E78C7934"/>
    <w:lvl w:ilvl="0" w:tplc="0419000F">
      <w:start w:val="1"/>
      <w:numFmt w:val="bullet"/>
      <w:lvlText w:val=""/>
      <w:lvlJc w:val="left"/>
      <w:pPr>
        <w:tabs>
          <w:tab w:val="num" w:pos="3346"/>
        </w:tabs>
        <w:ind w:left="3346" w:hanging="360"/>
      </w:pPr>
      <w:rPr>
        <w:rFonts w:ascii="Symbol" w:hAnsi="Symbol" w:hint="default"/>
        <w:color w:val="auto"/>
      </w:rPr>
    </w:lvl>
    <w:lvl w:ilvl="1" w:tplc="04190019">
      <w:start w:val="1"/>
      <w:numFmt w:val="bullet"/>
      <w:pStyle w:val="11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auto"/>
      </w:rPr>
    </w:lvl>
    <w:lvl w:ilvl="2" w:tplc="0419001B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5AB520C3"/>
    <w:multiLevelType w:val="multilevel"/>
    <w:tmpl w:val="94620080"/>
    <w:lvl w:ilvl="0">
      <w:numFmt w:val="bullet"/>
      <w:pStyle w:val="a0"/>
      <w:lvlText w:val="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646532C"/>
    <w:multiLevelType w:val="hybridMultilevel"/>
    <w:tmpl w:val="0FDE09B2"/>
    <w:lvl w:ilvl="0" w:tplc="FFFFFFFF">
      <w:start w:val="1"/>
      <w:numFmt w:val="decimal"/>
      <w:pStyle w:val="S31"/>
      <w:lvlText w:val="%1."/>
      <w:lvlJc w:val="left"/>
      <w:pPr>
        <w:tabs>
          <w:tab w:val="num" w:pos="964"/>
        </w:tabs>
        <w:ind w:firstLine="624"/>
      </w:pPr>
      <w:rPr>
        <w:rFonts w:cs="Times New Roman"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83C141E"/>
    <w:multiLevelType w:val="hybridMultilevel"/>
    <w:tmpl w:val="692E6E5C"/>
    <w:lvl w:ilvl="0" w:tplc="ECBA40DA">
      <w:start w:val="1"/>
      <w:numFmt w:val="bullet"/>
      <w:suff w:val="space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87E68D4"/>
    <w:multiLevelType w:val="multilevel"/>
    <w:tmpl w:val="E9563626"/>
    <w:lvl w:ilvl="0">
      <w:start w:val="1"/>
      <w:numFmt w:val="decimal"/>
      <w:pStyle w:val="a1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9">
    <w:nsid w:val="6C914098"/>
    <w:multiLevelType w:val="hybridMultilevel"/>
    <w:tmpl w:val="B502B898"/>
    <w:lvl w:ilvl="0" w:tplc="4AD64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62F7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E0FF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EA2A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6E00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6236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D4E9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3AD8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78F4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C541EE"/>
    <w:multiLevelType w:val="hybridMultilevel"/>
    <w:tmpl w:val="DF64C174"/>
    <w:lvl w:ilvl="0" w:tplc="04190011">
      <w:start w:val="1"/>
      <w:numFmt w:val="decimal"/>
      <w:pStyle w:val="12"/>
      <w:lvlText w:val="Таблица %1"/>
      <w:lvlJc w:val="right"/>
      <w:pPr>
        <w:tabs>
          <w:tab w:val="num" w:pos="4116"/>
        </w:tabs>
        <w:ind w:left="3949" w:firstLine="58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8CF6919"/>
    <w:multiLevelType w:val="hybridMultilevel"/>
    <w:tmpl w:val="903AA7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3"/>
  </w:num>
  <w:num w:numId="3">
    <w:abstractNumId w:val="31"/>
  </w:num>
  <w:num w:numId="4">
    <w:abstractNumId w:val="10"/>
  </w:num>
  <w:num w:numId="5">
    <w:abstractNumId w:val="4"/>
  </w:num>
  <w:num w:numId="6">
    <w:abstractNumId w:val="18"/>
  </w:num>
  <w:num w:numId="7">
    <w:abstractNumId w:val="27"/>
  </w:num>
  <w:num w:numId="8">
    <w:abstractNumId w:val="9"/>
  </w:num>
  <w:num w:numId="9">
    <w:abstractNumId w:val="29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17"/>
  </w:num>
  <w:num w:numId="16">
    <w:abstractNumId w:val="20"/>
  </w:num>
  <w:num w:numId="17">
    <w:abstractNumId w:val="24"/>
  </w:num>
  <w:num w:numId="18">
    <w:abstractNumId w:val="22"/>
  </w:num>
  <w:num w:numId="19">
    <w:abstractNumId w:val="1"/>
  </w:num>
  <w:num w:numId="20">
    <w:abstractNumId w:val="7"/>
  </w:num>
  <w:num w:numId="21">
    <w:abstractNumId w:val="16"/>
  </w:num>
  <w:num w:numId="22">
    <w:abstractNumId w:val="13"/>
  </w:num>
  <w:num w:numId="23">
    <w:abstractNumId w:val="11"/>
  </w:num>
  <w:num w:numId="24">
    <w:abstractNumId w:val="30"/>
  </w:num>
  <w:num w:numId="25">
    <w:abstractNumId w:val="19"/>
  </w:num>
  <w:num w:numId="26">
    <w:abstractNumId w:val="2"/>
    <w:lvlOverride w:ilvl="0">
      <w:lvl w:ilvl="0">
        <w:start w:val="1"/>
        <w:numFmt w:val="decimal"/>
        <w:lvlText w:val="%1"/>
        <w:lvlJc w:val="left"/>
        <w:pPr>
          <w:tabs>
            <w:tab w:val="num" w:pos="720"/>
          </w:tabs>
          <w:ind w:left="720" w:hanging="360"/>
        </w:pPr>
        <w:rPr>
          <w:rFonts w:cs="Times New Roman"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10"/>
          </w:tabs>
          <w:ind w:firstLine="340"/>
        </w:pPr>
        <w:rPr>
          <w:rFonts w:cs="Times New Roman" w:hint="default"/>
          <w:b w:val="0"/>
          <w:bCs w:val="0"/>
        </w:rPr>
      </w:lvl>
    </w:lvlOverride>
    <w:lvlOverride w:ilvl="2">
      <w:lvl w:ilvl="2">
        <w:start w:val="1"/>
        <w:numFmt w:val="decimal"/>
        <w:pStyle w:val="S2"/>
        <w:lvlText w:val="3.1.%3"/>
        <w:lvlJc w:val="left"/>
        <w:pPr>
          <w:tabs>
            <w:tab w:val="num" w:pos="1021"/>
          </w:tabs>
          <w:ind w:firstLine="737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vertAlign w:val="baseli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160"/>
          </w:tabs>
          <w:ind w:left="2160" w:hanging="72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880"/>
          </w:tabs>
          <w:ind w:left="2880" w:hanging="108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240"/>
          </w:tabs>
          <w:ind w:left="324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960"/>
          </w:tabs>
          <w:ind w:left="3960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320"/>
          </w:tabs>
          <w:ind w:left="432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5040"/>
          </w:tabs>
          <w:ind w:left="5040" w:hanging="1800"/>
        </w:pPr>
        <w:rPr>
          <w:rFonts w:cs="Times New Roman" w:hint="default"/>
        </w:rPr>
      </w:lvl>
    </w:lvlOverride>
  </w:num>
  <w:num w:numId="27">
    <w:abstractNumId w:val="6"/>
  </w:num>
  <w:num w:numId="28">
    <w:abstractNumId w:val="12"/>
  </w:num>
  <w:num w:numId="29">
    <w:abstractNumId w:val="15"/>
  </w:num>
  <w:num w:numId="30">
    <w:abstractNumId w:val="26"/>
    <w:lvlOverride w:ilvl="0">
      <w:startOverride w:val="1"/>
    </w:lvlOverride>
  </w:num>
  <w:num w:numId="31">
    <w:abstractNumId w:val="5"/>
  </w:num>
  <w:num w:numId="32">
    <w:abstractNumId w:val="10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</w:num>
  <w:num w:numId="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</w:num>
  <w:num w:numId="43">
    <w:abstractNumId w:val="8"/>
  </w:num>
  <w:num w:numId="44">
    <w:abstractNumId w:val="10"/>
  </w:num>
  <w:num w:numId="45">
    <w:abstractNumId w:val="10"/>
  </w:num>
  <w:num w:numId="4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activeWritingStyle w:appName="MSWord" w:lang="ru-RU" w:vendorID="1" w:dllVersion="512" w:checkStyle="1"/>
  <w:defaultTabStop w:val="709"/>
  <w:autoHyphenation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78850">
      <o:colormenu v:ext="edit" fillcolor="none [1942]"/>
    </o:shapedefaults>
  </w:hdrShapeDefaults>
  <w:footnotePr>
    <w:footnote w:id="0"/>
    <w:footnote w:id="1"/>
  </w:footnotePr>
  <w:endnotePr>
    <w:endnote w:id="0"/>
    <w:endnote w:id="1"/>
  </w:endnotePr>
  <w:compat/>
  <w:rsids>
    <w:rsidRoot w:val="00B64763"/>
    <w:rsid w:val="000004A5"/>
    <w:rsid w:val="00000D76"/>
    <w:rsid w:val="0000187C"/>
    <w:rsid w:val="0000207E"/>
    <w:rsid w:val="00002D05"/>
    <w:rsid w:val="000034DA"/>
    <w:rsid w:val="00003CF2"/>
    <w:rsid w:val="00004171"/>
    <w:rsid w:val="00004EB3"/>
    <w:rsid w:val="00006955"/>
    <w:rsid w:val="00006C9D"/>
    <w:rsid w:val="0000737B"/>
    <w:rsid w:val="00007CA3"/>
    <w:rsid w:val="00007D18"/>
    <w:rsid w:val="00010118"/>
    <w:rsid w:val="00010BBB"/>
    <w:rsid w:val="000110C5"/>
    <w:rsid w:val="000112C6"/>
    <w:rsid w:val="00012C19"/>
    <w:rsid w:val="0001339A"/>
    <w:rsid w:val="00013721"/>
    <w:rsid w:val="0001386E"/>
    <w:rsid w:val="000143F2"/>
    <w:rsid w:val="00014674"/>
    <w:rsid w:val="000149EB"/>
    <w:rsid w:val="00014A63"/>
    <w:rsid w:val="00015D50"/>
    <w:rsid w:val="0001779D"/>
    <w:rsid w:val="00017C0D"/>
    <w:rsid w:val="00021642"/>
    <w:rsid w:val="00021C4D"/>
    <w:rsid w:val="00021EF5"/>
    <w:rsid w:val="0002205A"/>
    <w:rsid w:val="000222EA"/>
    <w:rsid w:val="00022701"/>
    <w:rsid w:val="0002299B"/>
    <w:rsid w:val="000236E4"/>
    <w:rsid w:val="00024047"/>
    <w:rsid w:val="00024250"/>
    <w:rsid w:val="00024291"/>
    <w:rsid w:val="000248BB"/>
    <w:rsid w:val="000249DF"/>
    <w:rsid w:val="00025892"/>
    <w:rsid w:val="00025BC5"/>
    <w:rsid w:val="00025F1C"/>
    <w:rsid w:val="0002751D"/>
    <w:rsid w:val="000275F9"/>
    <w:rsid w:val="000303AB"/>
    <w:rsid w:val="000306DD"/>
    <w:rsid w:val="000320C7"/>
    <w:rsid w:val="00033576"/>
    <w:rsid w:val="0003358D"/>
    <w:rsid w:val="00035AF5"/>
    <w:rsid w:val="00035BDF"/>
    <w:rsid w:val="00037453"/>
    <w:rsid w:val="00040242"/>
    <w:rsid w:val="00040652"/>
    <w:rsid w:val="00040894"/>
    <w:rsid w:val="00041677"/>
    <w:rsid w:val="00042854"/>
    <w:rsid w:val="00043088"/>
    <w:rsid w:val="00043A03"/>
    <w:rsid w:val="00043BAB"/>
    <w:rsid w:val="000441A7"/>
    <w:rsid w:val="0004422C"/>
    <w:rsid w:val="000448AB"/>
    <w:rsid w:val="00045A24"/>
    <w:rsid w:val="00046852"/>
    <w:rsid w:val="000478C8"/>
    <w:rsid w:val="0005001E"/>
    <w:rsid w:val="000516D0"/>
    <w:rsid w:val="00052DA7"/>
    <w:rsid w:val="00053048"/>
    <w:rsid w:val="000531A4"/>
    <w:rsid w:val="000532B9"/>
    <w:rsid w:val="000534F2"/>
    <w:rsid w:val="00053B2E"/>
    <w:rsid w:val="00053C2C"/>
    <w:rsid w:val="00054E94"/>
    <w:rsid w:val="00054FA2"/>
    <w:rsid w:val="00055132"/>
    <w:rsid w:val="000553E3"/>
    <w:rsid w:val="00055881"/>
    <w:rsid w:val="00055B8B"/>
    <w:rsid w:val="0005613D"/>
    <w:rsid w:val="00056450"/>
    <w:rsid w:val="00056B90"/>
    <w:rsid w:val="00060E02"/>
    <w:rsid w:val="000614CF"/>
    <w:rsid w:val="000623DE"/>
    <w:rsid w:val="00063216"/>
    <w:rsid w:val="0006368D"/>
    <w:rsid w:val="00063ADD"/>
    <w:rsid w:val="0006463B"/>
    <w:rsid w:val="00064B13"/>
    <w:rsid w:val="000651AD"/>
    <w:rsid w:val="00065355"/>
    <w:rsid w:val="0006599F"/>
    <w:rsid w:val="00065C6A"/>
    <w:rsid w:val="00065D3E"/>
    <w:rsid w:val="00066468"/>
    <w:rsid w:val="0006648C"/>
    <w:rsid w:val="00067B12"/>
    <w:rsid w:val="00067E7F"/>
    <w:rsid w:val="000700D4"/>
    <w:rsid w:val="0007052C"/>
    <w:rsid w:val="000710E9"/>
    <w:rsid w:val="00072150"/>
    <w:rsid w:val="0007226A"/>
    <w:rsid w:val="0007234A"/>
    <w:rsid w:val="000725A8"/>
    <w:rsid w:val="0007333E"/>
    <w:rsid w:val="0007494F"/>
    <w:rsid w:val="00074DA9"/>
    <w:rsid w:val="0007586F"/>
    <w:rsid w:val="00075B3A"/>
    <w:rsid w:val="00075F78"/>
    <w:rsid w:val="0007657B"/>
    <w:rsid w:val="00076BF7"/>
    <w:rsid w:val="00076E1E"/>
    <w:rsid w:val="00076E23"/>
    <w:rsid w:val="00077846"/>
    <w:rsid w:val="00080273"/>
    <w:rsid w:val="00080C10"/>
    <w:rsid w:val="00081837"/>
    <w:rsid w:val="000818C2"/>
    <w:rsid w:val="00081A6B"/>
    <w:rsid w:val="0008291F"/>
    <w:rsid w:val="00083E5A"/>
    <w:rsid w:val="000845AB"/>
    <w:rsid w:val="0008490C"/>
    <w:rsid w:val="00085622"/>
    <w:rsid w:val="00085E7A"/>
    <w:rsid w:val="0008740F"/>
    <w:rsid w:val="00087430"/>
    <w:rsid w:val="00087FE9"/>
    <w:rsid w:val="00090672"/>
    <w:rsid w:val="00090D6E"/>
    <w:rsid w:val="00091390"/>
    <w:rsid w:val="00091BC4"/>
    <w:rsid w:val="000939D1"/>
    <w:rsid w:val="00093B70"/>
    <w:rsid w:val="00093CBE"/>
    <w:rsid w:val="000949F4"/>
    <w:rsid w:val="00094F91"/>
    <w:rsid w:val="00095360"/>
    <w:rsid w:val="000959F1"/>
    <w:rsid w:val="00095A66"/>
    <w:rsid w:val="000968B4"/>
    <w:rsid w:val="000A01C7"/>
    <w:rsid w:val="000A04B6"/>
    <w:rsid w:val="000A099F"/>
    <w:rsid w:val="000A165F"/>
    <w:rsid w:val="000A171E"/>
    <w:rsid w:val="000A1E35"/>
    <w:rsid w:val="000A2C93"/>
    <w:rsid w:val="000A4195"/>
    <w:rsid w:val="000A5924"/>
    <w:rsid w:val="000A5A35"/>
    <w:rsid w:val="000A75D5"/>
    <w:rsid w:val="000A7C0B"/>
    <w:rsid w:val="000B02F4"/>
    <w:rsid w:val="000B0B56"/>
    <w:rsid w:val="000B0E9F"/>
    <w:rsid w:val="000B22B8"/>
    <w:rsid w:val="000B2BF4"/>
    <w:rsid w:val="000B3EE5"/>
    <w:rsid w:val="000B5C8A"/>
    <w:rsid w:val="000B60F8"/>
    <w:rsid w:val="000B6617"/>
    <w:rsid w:val="000B68A5"/>
    <w:rsid w:val="000B6C3A"/>
    <w:rsid w:val="000B7E1C"/>
    <w:rsid w:val="000C1AA5"/>
    <w:rsid w:val="000C22AD"/>
    <w:rsid w:val="000C22C0"/>
    <w:rsid w:val="000C239F"/>
    <w:rsid w:val="000C318F"/>
    <w:rsid w:val="000C31ED"/>
    <w:rsid w:val="000C3803"/>
    <w:rsid w:val="000C3FA7"/>
    <w:rsid w:val="000C505C"/>
    <w:rsid w:val="000C5398"/>
    <w:rsid w:val="000C5466"/>
    <w:rsid w:val="000C5D47"/>
    <w:rsid w:val="000C5F23"/>
    <w:rsid w:val="000C6320"/>
    <w:rsid w:val="000C6770"/>
    <w:rsid w:val="000C7A82"/>
    <w:rsid w:val="000D06EE"/>
    <w:rsid w:val="000D0899"/>
    <w:rsid w:val="000D1A64"/>
    <w:rsid w:val="000D1B5F"/>
    <w:rsid w:val="000D1C1F"/>
    <w:rsid w:val="000D21BF"/>
    <w:rsid w:val="000D3556"/>
    <w:rsid w:val="000D4201"/>
    <w:rsid w:val="000D427E"/>
    <w:rsid w:val="000D4DA8"/>
    <w:rsid w:val="000D5449"/>
    <w:rsid w:val="000D5E0F"/>
    <w:rsid w:val="000D6678"/>
    <w:rsid w:val="000D6E6A"/>
    <w:rsid w:val="000D79CD"/>
    <w:rsid w:val="000D7D25"/>
    <w:rsid w:val="000D7FF0"/>
    <w:rsid w:val="000E0214"/>
    <w:rsid w:val="000E04EC"/>
    <w:rsid w:val="000E09D1"/>
    <w:rsid w:val="000E20A4"/>
    <w:rsid w:val="000E217A"/>
    <w:rsid w:val="000E21EC"/>
    <w:rsid w:val="000E2ECE"/>
    <w:rsid w:val="000E2EE2"/>
    <w:rsid w:val="000E5BA2"/>
    <w:rsid w:val="000E6012"/>
    <w:rsid w:val="000E716B"/>
    <w:rsid w:val="000E72AA"/>
    <w:rsid w:val="000E7C5A"/>
    <w:rsid w:val="000F16AD"/>
    <w:rsid w:val="000F1C44"/>
    <w:rsid w:val="000F2209"/>
    <w:rsid w:val="000F2561"/>
    <w:rsid w:val="000F2E68"/>
    <w:rsid w:val="000F2F0D"/>
    <w:rsid w:val="000F381B"/>
    <w:rsid w:val="000F4639"/>
    <w:rsid w:val="000F6784"/>
    <w:rsid w:val="000F711B"/>
    <w:rsid w:val="000F7E9E"/>
    <w:rsid w:val="001010BB"/>
    <w:rsid w:val="00101235"/>
    <w:rsid w:val="0010496F"/>
    <w:rsid w:val="00104B3D"/>
    <w:rsid w:val="00106CF1"/>
    <w:rsid w:val="0010797B"/>
    <w:rsid w:val="00107DE2"/>
    <w:rsid w:val="00110621"/>
    <w:rsid w:val="00111205"/>
    <w:rsid w:val="0011142B"/>
    <w:rsid w:val="0011176B"/>
    <w:rsid w:val="00111BB0"/>
    <w:rsid w:val="00112062"/>
    <w:rsid w:val="00113524"/>
    <w:rsid w:val="0011387A"/>
    <w:rsid w:val="001139C7"/>
    <w:rsid w:val="00113CD6"/>
    <w:rsid w:val="001142C0"/>
    <w:rsid w:val="00114309"/>
    <w:rsid w:val="0011580A"/>
    <w:rsid w:val="00115956"/>
    <w:rsid w:val="001164E4"/>
    <w:rsid w:val="00116624"/>
    <w:rsid w:val="001167C7"/>
    <w:rsid w:val="00120125"/>
    <w:rsid w:val="001224BA"/>
    <w:rsid w:val="0012361D"/>
    <w:rsid w:val="00123A6D"/>
    <w:rsid w:val="0012413B"/>
    <w:rsid w:val="00124568"/>
    <w:rsid w:val="00124B31"/>
    <w:rsid w:val="00125AE3"/>
    <w:rsid w:val="00126AA1"/>
    <w:rsid w:val="00126C4A"/>
    <w:rsid w:val="0013020C"/>
    <w:rsid w:val="00131181"/>
    <w:rsid w:val="00131557"/>
    <w:rsid w:val="001315FA"/>
    <w:rsid w:val="001326A0"/>
    <w:rsid w:val="0013382F"/>
    <w:rsid w:val="00133BAB"/>
    <w:rsid w:val="00133EA5"/>
    <w:rsid w:val="00133F25"/>
    <w:rsid w:val="00136E1F"/>
    <w:rsid w:val="00140AED"/>
    <w:rsid w:val="00140F60"/>
    <w:rsid w:val="001413B9"/>
    <w:rsid w:val="00141B44"/>
    <w:rsid w:val="00142060"/>
    <w:rsid w:val="00142B7E"/>
    <w:rsid w:val="00142DB1"/>
    <w:rsid w:val="00143612"/>
    <w:rsid w:val="001438FF"/>
    <w:rsid w:val="00144945"/>
    <w:rsid w:val="001449FB"/>
    <w:rsid w:val="00145B1D"/>
    <w:rsid w:val="00145D83"/>
    <w:rsid w:val="00146682"/>
    <w:rsid w:val="0014695A"/>
    <w:rsid w:val="00147761"/>
    <w:rsid w:val="00151141"/>
    <w:rsid w:val="00151A60"/>
    <w:rsid w:val="00151B11"/>
    <w:rsid w:val="00151D82"/>
    <w:rsid w:val="00152432"/>
    <w:rsid w:val="0015256D"/>
    <w:rsid w:val="00153440"/>
    <w:rsid w:val="00153548"/>
    <w:rsid w:val="0015459A"/>
    <w:rsid w:val="001545A7"/>
    <w:rsid w:val="001548B4"/>
    <w:rsid w:val="00154DE1"/>
    <w:rsid w:val="0015520E"/>
    <w:rsid w:val="0015535B"/>
    <w:rsid w:val="001557B8"/>
    <w:rsid w:val="00155DE3"/>
    <w:rsid w:val="001563F3"/>
    <w:rsid w:val="00157199"/>
    <w:rsid w:val="001576C6"/>
    <w:rsid w:val="00157E1B"/>
    <w:rsid w:val="00160526"/>
    <w:rsid w:val="00160E80"/>
    <w:rsid w:val="00162B1F"/>
    <w:rsid w:val="00162DC3"/>
    <w:rsid w:val="001631AA"/>
    <w:rsid w:val="001632AB"/>
    <w:rsid w:val="0016525E"/>
    <w:rsid w:val="00165604"/>
    <w:rsid w:val="001668EB"/>
    <w:rsid w:val="00167C8A"/>
    <w:rsid w:val="0017023E"/>
    <w:rsid w:val="0017089D"/>
    <w:rsid w:val="001709FF"/>
    <w:rsid w:val="00170B91"/>
    <w:rsid w:val="00171C3B"/>
    <w:rsid w:val="001726E6"/>
    <w:rsid w:val="00172757"/>
    <w:rsid w:val="00172EB7"/>
    <w:rsid w:val="001732EF"/>
    <w:rsid w:val="0017388A"/>
    <w:rsid w:val="00173FD7"/>
    <w:rsid w:val="0017435F"/>
    <w:rsid w:val="00174A39"/>
    <w:rsid w:val="0017594D"/>
    <w:rsid w:val="00175E4F"/>
    <w:rsid w:val="00175EDC"/>
    <w:rsid w:val="0017783B"/>
    <w:rsid w:val="00180381"/>
    <w:rsid w:val="001810A1"/>
    <w:rsid w:val="001810F6"/>
    <w:rsid w:val="00181162"/>
    <w:rsid w:val="001812C3"/>
    <w:rsid w:val="001819A6"/>
    <w:rsid w:val="00181D12"/>
    <w:rsid w:val="001852EB"/>
    <w:rsid w:val="00185F68"/>
    <w:rsid w:val="001866E5"/>
    <w:rsid w:val="00187D44"/>
    <w:rsid w:val="001913D9"/>
    <w:rsid w:val="001914F8"/>
    <w:rsid w:val="00191E04"/>
    <w:rsid w:val="00191E21"/>
    <w:rsid w:val="00192BE8"/>
    <w:rsid w:val="00192EC7"/>
    <w:rsid w:val="00193A86"/>
    <w:rsid w:val="001952D0"/>
    <w:rsid w:val="00195D60"/>
    <w:rsid w:val="001960D6"/>
    <w:rsid w:val="00196CDD"/>
    <w:rsid w:val="001974C8"/>
    <w:rsid w:val="00197E9D"/>
    <w:rsid w:val="001A039F"/>
    <w:rsid w:val="001A1021"/>
    <w:rsid w:val="001A2453"/>
    <w:rsid w:val="001A27DC"/>
    <w:rsid w:val="001A2879"/>
    <w:rsid w:val="001A2BC4"/>
    <w:rsid w:val="001A2E33"/>
    <w:rsid w:val="001A2EC1"/>
    <w:rsid w:val="001A4ECE"/>
    <w:rsid w:val="001A5B5A"/>
    <w:rsid w:val="001A785B"/>
    <w:rsid w:val="001A7B9F"/>
    <w:rsid w:val="001A7C7B"/>
    <w:rsid w:val="001A7D6D"/>
    <w:rsid w:val="001B0455"/>
    <w:rsid w:val="001B0926"/>
    <w:rsid w:val="001B0CB7"/>
    <w:rsid w:val="001B140A"/>
    <w:rsid w:val="001B1421"/>
    <w:rsid w:val="001B171C"/>
    <w:rsid w:val="001B3AB2"/>
    <w:rsid w:val="001B4617"/>
    <w:rsid w:val="001B46CA"/>
    <w:rsid w:val="001B4854"/>
    <w:rsid w:val="001B4B6C"/>
    <w:rsid w:val="001B54A9"/>
    <w:rsid w:val="001B5834"/>
    <w:rsid w:val="001B63C1"/>
    <w:rsid w:val="001B78D5"/>
    <w:rsid w:val="001B7A67"/>
    <w:rsid w:val="001C00A3"/>
    <w:rsid w:val="001C0692"/>
    <w:rsid w:val="001C1973"/>
    <w:rsid w:val="001C1B73"/>
    <w:rsid w:val="001C2672"/>
    <w:rsid w:val="001C3B41"/>
    <w:rsid w:val="001C3D21"/>
    <w:rsid w:val="001C3EA9"/>
    <w:rsid w:val="001C4127"/>
    <w:rsid w:val="001C4164"/>
    <w:rsid w:val="001C46B0"/>
    <w:rsid w:val="001C4C85"/>
    <w:rsid w:val="001C51DE"/>
    <w:rsid w:val="001C66E0"/>
    <w:rsid w:val="001C6C1E"/>
    <w:rsid w:val="001C7284"/>
    <w:rsid w:val="001C7814"/>
    <w:rsid w:val="001C7D7C"/>
    <w:rsid w:val="001D00DB"/>
    <w:rsid w:val="001D0DFC"/>
    <w:rsid w:val="001D224F"/>
    <w:rsid w:val="001D2316"/>
    <w:rsid w:val="001D28F7"/>
    <w:rsid w:val="001D2AB0"/>
    <w:rsid w:val="001D3A05"/>
    <w:rsid w:val="001D4465"/>
    <w:rsid w:val="001D4CEA"/>
    <w:rsid w:val="001D4D8A"/>
    <w:rsid w:val="001D563A"/>
    <w:rsid w:val="001D593C"/>
    <w:rsid w:val="001D6219"/>
    <w:rsid w:val="001D7481"/>
    <w:rsid w:val="001D7D98"/>
    <w:rsid w:val="001E0037"/>
    <w:rsid w:val="001E0366"/>
    <w:rsid w:val="001E175A"/>
    <w:rsid w:val="001E1D5C"/>
    <w:rsid w:val="001E1E34"/>
    <w:rsid w:val="001E27ED"/>
    <w:rsid w:val="001E3273"/>
    <w:rsid w:val="001E3346"/>
    <w:rsid w:val="001E3E7C"/>
    <w:rsid w:val="001E4225"/>
    <w:rsid w:val="001E4665"/>
    <w:rsid w:val="001E4913"/>
    <w:rsid w:val="001E4D8E"/>
    <w:rsid w:val="001E4EB5"/>
    <w:rsid w:val="001E4EFF"/>
    <w:rsid w:val="001E59BC"/>
    <w:rsid w:val="001E5A06"/>
    <w:rsid w:val="001E5E3E"/>
    <w:rsid w:val="001E6112"/>
    <w:rsid w:val="001E648A"/>
    <w:rsid w:val="001E6BD2"/>
    <w:rsid w:val="001E6E15"/>
    <w:rsid w:val="001E7002"/>
    <w:rsid w:val="001F16DF"/>
    <w:rsid w:val="001F18AA"/>
    <w:rsid w:val="001F3B82"/>
    <w:rsid w:val="001F402E"/>
    <w:rsid w:val="001F4089"/>
    <w:rsid w:val="001F50A8"/>
    <w:rsid w:val="001F64E7"/>
    <w:rsid w:val="001F73B2"/>
    <w:rsid w:val="001F74AB"/>
    <w:rsid w:val="001F7D0C"/>
    <w:rsid w:val="002007D4"/>
    <w:rsid w:val="00200DF4"/>
    <w:rsid w:val="00200E43"/>
    <w:rsid w:val="002013D7"/>
    <w:rsid w:val="00201D5A"/>
    <w:rsid w:val="00201DF7"/>
    <w:rsid w:val="00201E1C"/>
    <w:rsid w:val="002030BC"/>
    <w:rsid w:val="0020348A"/>
    <w:rsid w:val="002037F5"/>
    <w:rsid w:val="00203886"/>
    <w:rsid w:val="002039E5"/>
    <w:rsid w:val="00204542"/>
    <w:rsid w:val="00204B0F"/>
    <w:rsid w:val="00204BCC"/>
    <w:rsid w:val="002056B7"/>
    <w:rsid w:val="00207C8F"/>
    <w:rsid w:val="00211135"/>
    <w:rsid w:val="0021148B"/>
    <w:rsid w:val="00211AD8"/>
    <w:rsid w:val="002128B9"/>
    <w:rsid w:val="00213024"/>
    <w:rsid w:val="00213564"/>
    <w:rsid w:val="00214482"/>
    <w:rsid w:val="00214D40"/>
    <w:rsid w:val="00215163"/>
    <w:rsid w:val="0021701F"/>
    <w:rsid w:val="002170B3"/>
    <w:rsid w:val="00217C21"/>
    <w:rsid w:val="002201B9"/>
    <w:rsid w:val="00220DF3"/>
    <w:rsid w:val="00220F70"/>
    <w:rsid w:val="00221B0F"/>
    <w:rsid w:val="002222A5"/>
    <w:rsid w:val="00222999"/>
    <w:rsid w:val="0022322D"/>
    <w:rsid w:val="002240E2"/>
    <w:rsid w:val="002245EF"/>
    <w:rsid w:val="002247F3"/>
    <w:rsid w:val="00224D03"/>
    <w:rsid w:val="00225DB9"/>
    <w:rsid w:val="0022641A"/>
    <w:rsid w:val="00226BFD"/>
    <w:rsid w:val="00227075"/>
    <w:rsid w:val="00227ECE"/>
    <w:rsid w:val="00230C36"/>
    <w:rsid w:val="0023103D"/>
    <w:rsid w:val="00231989"/>
    <w:rsid w:val="002325E2"/>
    <w:rsid w:val="0023278E"/>
    <w:rsid w:val="002328A0"/>
    <w:rsid w:val="00232B00"/>
    <w:rsid w:val="00232B3E"/>
    <w:rsid w:val="00232D36"/>
    <w:rsid w:val="002330D7"/>
    <w:rsid w:val="00233B17"/>
    <w:rsid w:val="0023412D"/>
    <w:rsid w:val="00235C65"/>
    <w:rsid w:val="00236778"/>
    <w:rsid w:val="00237753"/>
    <w:rsid w:val="00240C54"/>
    <w:rsid w:val="002412F2"/>
    <w:rsid w:val="002415E6"/>
    <w:rsid w:val="00242195"/>
    <w:rsid w:val="00243541"/>
    <w:rsid w:val="00243CF5"/>
    <w:rsid w:val="002440D4"/>
    <w:rsid w:val="00244F5B"/>
    <w:rsid w:val="002468C7"/>
    <w:rsid w:val="00246F38"/>
    <w:rsid w:val="00247214"/>
    <w:rsid w:val="002475E1"/>
    <w:rsid w:val="00247AFD"/>
    <w:rsid w:val="0025010A"/>
    <w:rsid w:val="00250BBA"/>
    <w:rsid w:val="00251C3F"/>
    <w:rsid w:val="00252C4E"/>
    <w:rsid w:val="00253FBA"/>
    <w:rsid w:val="002546AF"/>
    <w:rsid w:val="00255B48"/>
    <w:rsid w:val="00255E9E"/>
    <w:rsid w:val="00257290"/>
    <w:rsid w:val="002579A5"/>
    <w:rsid w:val="00257C9E"/>
    <w:rsid w:val="002604DB"/>
    <w:rsid w:val="00262844"/>
    <w:rsid w:val="00263875"/>
    <w:rsid w:val="00263FC8"/>
    <w:rsid w:val="002643FE"/>
    <w:rsid w:val="00264C04"/>
    <w:rsid w:val="00264F39"/>
    <w:rsid w:val="002650F8"/>
    <w:rsid w:val="00265489"/>
    <w:rsid w:val="002659E6"/>
    <w:rsid w:val="00265C6C"/>
    <w:rsid w:val="00266C03"/>
    <w:rsid w:val="00267F88"/>
    <w:rsid w:val="002700A7"/>
    <w:rsid w:val="002700BB"/>
    <w:rsid w:val="00270372"/>
    <w:rsid w:val="002705E2"/>
    <w:rsid w:val="0027066A"/>
    <w:rsid w:val="0027152E"/>
    <w:rsid w:val="002721C9"/>
    <w:rsid w:val="00272910"/>
    <w:rsid w:val="00272DFD"/>
    <w:rsid w:val="002737EA"/>
    <w:rsid w:val="002737EF"/>
    <w:rsid w:val="00273988"/>
    <w:rsid w:val="00273D07"/>
    <w:rsid w:val="00274908"/>
    <w:rsid w:val="0027510E"/>
    <w:rsid w:val="00275DCC"/>
    <w:rsid w:val="00276200"/>
    <w:rsid w:val="00276446"/>
    <w:rsid w:val="00276CE1"/>
    <w:rsid w:val="002776B3"/>
    <w:rsid w:val="002816D7"/>
    <w:rsid w:val="0028195B"/>
    <w:rsid w:val="002819A6"/>
    <w:rsid w:val="00281ADA"/>
    <w:rsid w:val="00281CEB"/>
    <w:rsid w:val="00281E40"/>
    <w:rsid w:val="00283609"/>
    <w:rsid w:val="00283C84"/>
    <w:rsid w:val="002844CB"/>
    <w:rsid w:val="00284A3E"/>
    <w:rsid w:val="00285C8C"/>
    <w:rsid w:val="002861FF"/>
    <w:rsid w:val="002871C3"/>
    <w:rsid w:val="00287BD7"/>
    <w:rsid w:val="00287FC6"/>
    <w:rsid w:val="00290170"/>
    <w:rsid w:val="00290C44"/>
    <w:rsid w:val="002914B1"/>
    <w:rsid w:val="002919D7"/>
    <w:rsid w:val="00291F33"/>
    <w:rsid w:val="00292A82"/>
    <w:rsid w:val="00292D6E"/>
    <w:rsid w:val="00293472"/>
    <w:rsid w:val="00293EB1"/>
    <w:rsid w:val="00294217"/>
    <w:rsid w:val="00294E6A"/>
    <w:rsid w:val="00295BF1"/>
    <w:rsid w:val="00296673"/>
    <w:rsid w:val="00297532"/>
    <w:rsid w:val="00297BE1"/>
    <w:rsid w:val="00297E93"/>
    <w:rsid w:val="00297F08"/>
    <w:rsid w:val="002A002F"/>
    <w:rsid w:val="002A1454"/>
    <w:rsid w:val="002A244D"/>
    <w:rsid w:val="002A2792"/>
    <w:rsid w:val="002A3B8E"/>
    <w:rsid w:val="002A42C9"/>
    <w:rsid w:val="002A5587"/>
    <w:rsid w:val="002A5EE1"/>
    <w:rsid w:val="002A6485"/>
    <w:rsid w:val="002A6CAE"/>
    <w:rsid w:val="002A7529"/>
    <w:rsid w:val="002A7C72"/>
    <w:rsid w:val="002A7E89"/>
    <w:rsid w:val="002B0DB6"/>
    <w:rsid w:val="002B0EBC"/>
    <w:rsid w:val="002B1084"/>
    <w:rsid w:val="002B1E7C"/>
    <w:rsid w:val="002B340E"/>
    <w:rsid w:val="002B3A89"/>
    <w:rsid w:val="002B49B6"/>
    <w:rsid w:val="002B59EA"/>
    <w:rsid w:val="002B6448"/>
    <w:rsid w:val="002B6B32"/>
    <w:rsid w:val="002B7876"/>
    <w:rsid w:val="002B7EA5"/>
    <w:rsid w:val="002C03E6"/>
    <w:rsid w:val="002C041E"/>
    <w:rsid w:val="002C20BF"/>
    <w:rsid w:val="002C24A5"/>
    <w:rsid w:val="002C293B"/>
    <w:rsid w:val="002C3694"/>
    <w:rsid w:val="002C3974"/>
    <w:rsid w:val="002C3EDA"/>
    <w:rsid w:val="002C450F"/>
    <w:rsid w:val="002C4C8D"/>
    <w:rsid w:val="002C53E0"/>
    <w:rsid w:val="002C6C6D"/>
    <w:rsid w:val="002C6C74"/>
    <w:rsid w:val="002C6F74"/>
    <w:rsid w:val="002C728C"/>
    <w:rsid w:val="002C7309"/>
    <w:rsid w:val="002C7E44"/>
    <w:rsid w:val="002D0001"/>
    <w:rsid w:val="002D200D"/>
    <w:rsid w:val="002D2DC6"/>
    <w:rsid w:val="002D3091"/>
    <w:rsid w:val="002D3540"/>
    <w:rsid w:val="002D3C4C"/>
    <w:rsid w:val="002D3FC6"/>
    <w:rsid w:val="002D4DA0"/>
    <w:rsid w:val="002D6852"/>
    <w:rsid w:val="002D74F2"/>
    <w:rsid w:val="002E0133"/>
    <w:rsid w:val="002E08AB"/>
    <w:rsid w:val="002E0FB8"/>
    <w:rsid w:val="002E12FD"/>
    <w:rsid w:val="002E230B"/>
    <w:rsid w:val="002E2817"/>
    <w:rsid w:val="002E2F1D"/>
    <w:rsid w:val="002E3B12"/>
    <w:rsid w:val="002E3D64"/>
    <w:rsid w:val="002E3EBA"/>
    <w:rsid w:val="002E45F3"/>
    <w:rsid w:val="002E46E3"/>
    <w:rsid w:val="002E5031"/>
    <w:rsid w:val="002E528C"/>
    <w:rsid w:val="002E64AB"/>
    <w:rsid w:val="002E6EC4"/>
    <w:rsid w:val="002F0AAB"/>
    <w:rsid w:val="002F0CC9"/>
    <w:rsid w:val="002F1F04"/>
    <w:rsid w:val="002F28B1"/>
    <w:rsid w:val="002F3A44"/>
    <w:rsid w:val="002F4049"/>
    <w:rsid w:val="002F47D4"/>
    <w:rsid w:val="002F4C60"/>
    <w:rsid w:val="002F683C"/>
    <w:rsid w:val="002F69B6"/>
    <w:rsid w:val="002F69F4"/>
    <w:rsid w:val="002F782E"/>
    <w:rsid w:val="002F79C3"/>
    <w:rsid w:val="002F7EC3"/>
    <w:rsid w:val="0030045B"/>
    <w:rsid w:val="003014C3"/>
    <w:rsid w:val="00301E08"/>
    <w:rsid w:val="00301F1F"/>
    <w:rsid w:val="003031D9"/>
    <w:rsid w:val="0030401B"/>
    <w:rsid w:val="0030498D"/>
    <w:rsid w:val="00304AD7"/>
    <w:rsid w:val="0030537B"/>
    <w:rsid w:val="003053D1"/>
    <w:rsid w:val="00305FBD"/>
    <w:rsid w:val="0030609B"/>
    <w:rsid w:val="003061CB"/>
    <w:rsid w:val="00307251"/>
    <w:rsid w:val="00307FA4"/>
    <w:rsid w:val="003104AD"/>
    <w:rsid w:val="0031085B"/>
    <w:rsid w:val="00310B40"/>
    <w:rsid w:val="00311490"/>
    <w:rsid w:val="00311699"/>
    <w:rsid w:val="003123C9"/>
    <w:rsid w:val="003123DF"/>
    <w:rsid w:val="00312E89"/>
    <w:rsid w:val="00312EF5"/>
    <w:rsid w:val="003138AF"/>
    <w:rsid w:val="003141CC"/>
    <w:rsid w:val="00314782"/>
    <w:rsid w:val="0031487A"/>
    <w:rsid w:val="00314D88"/>
    <w:rsid w:val="00315637"/>
    <w:rsid w:val="00316496"/>
    <w:rsid w:val="0031676A"/>
    <w:rsid w:val="00316952"/>
    <w:rsid w:val="00316B27"/>
    <w:rsid w:val="003175F8"/>
    <w:rsid w:val="00317E82"/>
    <w:rsid w:val="00321AA0"/>
    <w:rsid w:val="00321B26"/>
    <w:rsid w:val="00321E98"/>
    <w:rsid w:val="00322A8E"/>
    <w:rsid w:val="0032321D"/>
    <w:rsid w:val="003237F7"/>
    <w:rsid w:val="0032563D"/>
    <w:rsid w:val="00325CFD"/>
    <w:rsid w:val="00325F67"/>
    <w:rsid w:val="0032611B"/>
    <w:rsid w:val="00326887"/>
    <w:rsid w:val="0032697B"/>
    <w:rsid w:val="00326ECE"/>
    <w:rsid w:val="00327CFE"/>
    <w:rsid w:val="00330116"/>
    <w:rsid w:val="00331AA6"/>
    <w:rsid w:val="00332FC1"/>
    <w:rsid w:val="003341DA"/>
    <w:rsid w:val="00334768"/>
    <w:rsid w:val="00334994"/>
    <w:rsid w:val="00334D2E"/>
    <w:rsid w:val="00334F77"/>
    <w:rsid w:val="003351D7"/>
    <w:rsid w:val="0033534C"/>
    <w:rsid w:val="003359B9"/>
    <w:rsid w:val="00335C88"/>
    <w:rsid w:val="00336189"/>
    <w:rsid w:val="00336230"/>
    <w:rsid w:val="0033671F"/>
    <w:rsid w:val="00336AF5"/>
    <w:rsid w:val="0033729D"/>
    <w:rsid w:val="00337800"/>
    <w:rsid w:val="00337B18"/>
    <w:rsid w:val="00337EFC"/>
    <w:rsid w:val="00337F10"/>
    <w:rsid w:val="0034064E"/>
    <w:rsid w:val="0034138B"/>
    <w:rsid w:val="00341BC3"/>
    <w:rsid w:val="00343210"/>
    <w:rsid w:val="00343336"/>
    <w:rsid w:val="0034337E"/>
    <w:rsid w:val="003441D2"/>
    <w:rsid w:val="00344635"/>
    <w:rsid w:val="003461B5"/>
    <w:rsid w:val="00347179"/>
    <w:rsid w:val="003520F2"/>
    <w:rsid w:val="00352387"/>
    <w:rsid w:val="003529D2"/>
    <w:rsid w:val="00352CD7"/>
    <w:rsid w:val="003533E2"/>
    <w:rsid w:val="0035358C"/>
    <w:rsid w:val="003537B7"/>
    <w:rsid w:val="00353956"/>
    <w:rsid w:val="00353C92"/>
    <w:rsid w:val="003543CE"/>
    <w:rsid w:val="00354A0E"/>
    <w:rsid w:val="00354BB8"/>
    <w:rsid w:val="00355C7E"/>
    <w:rsid w:val="00355E91"/>
    <w:rsid w:val="00356059"/>
    <w:rsid w:val="0035637B"/>
    <w:rsid w:val="00356432"/>
    <w:rsid w:val="00357354"/>
    <w:rsid w:val="00357452"/>
    <w:rsid w:val="00357849"/>
    <w:rsid w:val="00357B49"/>
    <w:rsid w:val="0036057C"/>
    <w:rsid w:val="00361593"/>
    <w:rsid w:val="00361F77"/>
    <w:rsid w:val="00362299"/>
    <w:rsid w:val="0036260C"/>
    <w:rsid w:val="003627AD"/>
    <w:rsid w:val="003627B0"/>
    <w:rsid w:val="0036349F"/>
    <w:rsid w:val="003640D3"/>
    <w:rsid w:val="00364E58"/>
    <w:rsid w:val="00365338"/>
    <w:rsid w:val="003669D2"/>
    <w:rsid w:val="00367219"/>
    <w:rsid w:val="0036765B"/>
    <w:rsid w:val="00367EBA"/>
    <w:rsid w:val="003703CA"/>
    <w:rsid w:val="00370A3F"/>
    <w:rsid w:val="00371BE2"/>
    <w:rsid w:val="003721AC"/>
    <w:rsid w:val="00374A9F"/>
    <w:rsid w:val="00374B7A"/>
    <w:rsid w:val="003757CA"/>
    <w:rsid w:val="00376996"/>
    <w:rsid w:val="00376B81"/>
    <w:rsid w:val="0037758A"/>
    <w:rsid w:val="003801A1"/>
    <w:rsid w:val="00380726"/>
    <w:rsid w:val="00380B45"/>
    <w:rsid w:val="00380D55"/>
    <w:rsid w:val="00380EAD"/>
    <w:rsid w:val="00382BFF"/>
    <w:rsid w:val="00382E7A"/>
    <w:rsid w:val="00383157"/>
    <w:rsid w:val="003847BE"/>
    <w:rsid w:val="003848DC"/>
    <w:rsid w:val="00384C29"/>
    <w:rsid w:val="00384EB6"/>
    <w:rsid w:val="00385878"/>
    <w:rsid w:val="00385B96"/>
    <w:rsid w:val="00385E13"/>
    <w:rsid w:val="00387666"/>
    <w:rsid w:val="003917FB"/>
    <w:rsid w:val="00391833"/>
    <w:rsid w:val="00391AE2"/>
    <w:rsid w:val="00392B60"/>
    <w:rsid w:val="00392EAA"/>
    <w:rsid w:val="0039305E"/>
    <w:rsid w:val="00393724"/>
    <w:rsid w:val="00394A6B"/>
    <w:rsid w:val="0039570C"/>
    <w:rsid w:val="00395954"/>
    <w:rsid w:val="003A086E"/>
    <w:rsid w:val="003A0980"/>
    <w:rsid w:val="003A13F4"/>
    <w:rsid w:val="003A314A"/>
    <w:rsid w:val="003A3DD3"/>
    <w:rsid w:val="003A4483"/>
    <w:rsid w:val="003A56BB"/>
    <w:rsid w:val="003A7169"/>
    <w:rsid w:val="003B0006"/>
    <w:rsid w:val="003B0215"/>
    <w:rsid w:val="003B02CD"/>
    <w:rsid w:val="003B0518"/>
    <w:rsid w:val="003B13F6"/>
    <w:rsid w:val="003B17C2"/>
    <w:rsid w:val="003B21CF"/>
    <w:rsid w:val="003B24CA"/>
    <w:rsid w:val="003B3097"/>
    <w:rsid w:val="003B52E2"/>
    <w:rsid w:val="003B674B"/>
    <w:rsid w:val="003B6FE2"/>
    <w:rsid w:val="003B7FCE"/>
    <w:rsid w:val="003C04EE"/>
    <w:rsid w:val="003C0CFE"/>
    <w:rsid w:val="003C1FF5"/>
    <w:rsid w:val="003C3653"/>
    <w:rsid w:val="003C3A9E"/>
    <w:rsid w:val="003C3E64"/>
    <w:rsid w:val="003C4357"/>
    <w:rsid w:val="003C440A"/>
    <w:rsid w:val="003C47F2"/>
    <w:rsid w:val="003C57EF"/>
    <w:rsid w:val="003C5AFC"/>
    <w:rsid w:val="003C5DF0"/>
    <w:rsid w:val="003C652C"/>
    <w:rsid w:val="003C663A"/>
    <w:rsid w:val="003C6A84"/>
    <w:rsid w:val="003C6E9A"/>
    <w:rsid w:val="003C7749"/>
    <w:rsid w:val="003C7D7D"/>
    <w:rsid w:val="003C7EAF"/>
    <w:rsid w:val="003D08B9"/>
    <w:rsid w:val="003D0AE4"/>
    <w:rsid w:val="003D2A42"/>
    <w:rsid w:val="003D2E9F"/>
    <w:rsid w:val="003D37CF"/>
    <w:rsid w:val="003D3C5C"/>
    <w:rsid w:val="003D41AF"/>
    <w:rsid w:val="003D470F"/>
    <w:rsid w:val="003D4E73"/>
    <w:rsid w:val="003D5442"/>
    <w:rsid w:val="003D5D6F"/>
    <w:rsid w:val="003D65BE"/>
    <w:rsid w:val="003E08EE"/>
    <w:rsid w:val="003E099E"/>
    <w:rsid w:val="003E3617"/>
    <w:rsid w:val="003E372A"/>
    <w:rsid w:val="003E4113"/>
    <w:rsid w:val="003E58BE"/>
    <w:rsid w:val="003E63C8"/>
    <w:rsid w:val="003E669E"/>
    <w:rsid w:val="003E7824"/>
    <w:rsid w:val="003E7AD9"/>
    <w:rsid w:val="003E7D3D"/>
    <w:rsid w:val="003F1937"/>
    <w:rsid w:val="003F3789"/>
    <w:rsid w:val="003F3B1A"/>
    <w:rsid w:val="003F42E7"/>
    <w:rsid w:val="003F455A"/>
    <w:rsid w:val="003F45A1"/>
    <w:rsid w:val="003F4625"/>
    <w:rsid w:val="003F4662"/>
    <w:rsid w:val="003F47DD"/>
    <w:rsid w:val="003F4987"/>
    <w:rsid w:val="003F4D2E"/>
    <w:rsid w:val="003F4E96"/>
    <w:rsid w:val="003F52AC"/>
    <w:rsid w:val="003F5990"/>
    <w:rsid w:val="003F5D10"/>
    <w:rsid w:val="003F6A22"/>
    <w:rsid w:val="003F6CD2"/>
    <w:rsid w:val="003F7069"/>
    <w:rsid w:val="003F72D7"/>
    <w:rsid w:val="003F7A9D"/>
    <w:rsid w:val="004004C3"/>
    <w:rsid w:val="0040074C"/>
    <w:rsid w:val="00401193"/>
    <w:rsid w:val="00401448"/>
    <w:rsid w:val="004018BB"/>
    <w:rsid w:val="00402EF3"/>
    <w:rsid w:val="00403767"/>
    <w:rsid w:val="00405147"/>
    <w:rsid w:val="004062EF"/>
    <w:rsid w:val="0041000B"/>
    <w:rsid w:val="0041176C"/>
    <w:rsid w:val="00411FA8"/>
    <w:rsid w:val="00412339"/>
    <w:rsid w:val="00412D55"/>
    <w:rsid w:val="00412D9B"/>
    <w:rsid w:val="00413462"/>
    <w:rsid w:val="0041371B"/>
    <w:rsid w:val="0041395C"/>
    <w:rsid w:val="00413A77"/>
    <w:rsid w:val="00413E0D"/>
    <w:rsid w:val="0041457B"/>
    <w:rsid w:val="00414C55"/>
    <w:rsid w:val="004151EE"/>
    <w:rsid w:val="00415272"/>
    <w:rsid w:val="004153C2"/>
    <w:rsid w:val="00416040"/>
    <w:rsid w:val="00416DBA"/>
    <w:rsid w:val="004170DA"/>
    <w:rsid w:val="0041781C"/>
    <w:rsid w:val="00421AE9"/>
    <w:rsid w:val="00421D9D"/>
    <w:rsid w:val="00423F36"/>
    <w:rsid w:val="004241FA"/>
    <w:rsid w:val="004247AB"/>
    <w:rsid w:val="00424E54"/>
    <w:rsid w:val="00424EE2"/>
    <w:rsid w:val="00424FFC"/>
    <w:rsid w:val="00425326"/>
    <w:rsid w:val="00425403"/>
    <w:rsid w:val="00425767"/>
    <w:rsid w:val="00425CD3"/>
    <w:rsid w:val="00426AD6"/>
    <w:rsid w:val="00427228"/>
    <w:rsid w:val="0042747E"/>
    <w:rsid w:val="0042763E"/>
    <w:rsid w:val="004278B9"/>
    <w:rsid w:val="00427A9A"/>
    <w:rsid w:val="00427E7C"/>
    <w:rsid w:val="0043017B"/>
    <w:rsid w:val="004307D3"/>
    <w:rsid w:val="0043191F"/>
    <w:rsid w:val="00431C1B"/>
    <w:rsid w:val="004324E0"/>
    <w:rsid w:val="00432FA2"/>
    <w:rsid w:val="0043408B"/>
    <w:rsid w:val="00434A10"/>
    <w:rsid w:val="00434C88"/>
    <w:rsid w:val="004363E4"/>
    <w:rsid w:val="004366AA"/>
    <w:rsid w:val="00436832"/>
    <w:rsid w:val="0043683A"/>
    <w:rsid w:val="00436A0B"/>
    <w:rsid w:val="00437416"/>
    <w:rsid w:val="004378DD"/>
    <w:rsid w:val="00440C5B"/>
    <w:rsid w:val="00441E4C"/>
    <w:rsid w:val="00443012"/>
    <w:rsid w:val="00443FC8"/>
    <w:rsid w:val="0044445E"/>
    <w:rsid w:val="0044466E"/>
    <w:rsid w:val="00444E02"/>
    <w:rsid w:val="0044518C"/>
    <w:rsid w:val="004454DF"/>
    <w:rsid w:val="0044593E"/>
    <w:rsid w:val="00445E08"/>
    <w:rsid w:val="00445E83"/>
    <w:rsid w:val="0044624B"/>
    <w:rsid w:val="00447BC3"/>
    <w:rsid w:val="00450A02"/>
    <w:rsid w:val="00451D64"/>
    <w:rsid w:val="004527BC"/>
    <w:rsid w:val="00452D43"/>
    <w:rsid w:val="00453062"/>
    <w:rsid w:val="004536DE"/>
    <w:rsid w:val="0045398E"/>
    <w:rsid w:val="00453A7C"/>
    <w:rsid w:val="00453A9F"/>
    <w:rsid w:val="00453C7C"/>
    <w:rsid w:val="00454319"/>
    <w:rsid w:val="00455129"/>
    <w:rsid w:val="00456282"/>
    <w:rsid w:val="0045629B"/>
    <w:rsid w:val="00456525"/>
    <w:rsid w:val="004571F5"/>
    <w:rsid w:val="0046199A"/>
    <w:rsid w:val="004646ED"/>
    <w:rsid w:val="00464BC4"/>
    <w:rsid w:val="00465798"/>
    <w:rsid w:val="00465DE1"/>
    <w:rsid w:val="0046621A"/>
    <w:rsid w:val="00466932"/>
    <w:rsid w:val="00467216"/>
    <w:rsid w:val="0046768F"/>
    <w:rsid w:val="00467D78"/>
    <w:rsid w:val="004702F8"/>
    <w:rsid w:val="004715E9"/>
    <w:rsid w:val="0047295C"/>
    <w:rsid w:val="00472ED6"/>
    <w:rsid w:val="00473204"/>
    <w:rsid w:val="004748AE"/>
    <w:rsid w:val="0047498A"/>
    <w:rsid w:val="00474E69"/>
    <w:rsid w:val="0047579A"/>
    <w:rsid w:val="004763CD"/>
    <w:rsid w:val="0048046F"/>
    <w:rsid w:val="00482370"/>
    <w:rsid w:val="00482434"/>
    <w:rsid w:val="00483688"/>
    <w:rsid w:val="00483828"/>
    <w:rsid w:val="004841D0"/>
    <w:rsid w:val="00484604"/>
    <w:rsid w:val="00484D0A"/>
    <w:rsid w:val="004854E1"/>
    <w:rsid w:val="0048554C"/>
    <w:rsid w:val="004857B8"/>
    <w:rsid w:val="004858C6"/>
    <w:rsid w:val="0048649C"/>
    <w:rsid w:val="00487452"/>
    <w:rsid w:val="0048793E"/>
    <w:rsid w:val="00487A60"/>
    <w:rsid w:val="004901F8"/>
    <w:rsid w:val="00490827"/>
    <w:rsid w:val="00490E5C"/>
    <w:rsid w:val="00492382"/>
    <w:rsid w:val="004934FC"/>
    <w:rsid w:val="004935CA"/>
    <w:rsid w:val="00494662"/>
    <w:rsid w:val="004956B5"/>
    <w:rsid w:val="00495A5D"/>
    <w:rsid w:val="00495E55"/>
    <w:rsid w:val="00496BAA"/>
    <w:rsid w:val="004977DD"/>
    <w:rsid w:val="00497A31"/>
    <w:rsid w:val="00497B73"/>
    <w:rsid w:val="004A0582"/>
    <w:rsid w:val="004A0CC2"/>
    <w:rsid w:val="004A18C0"/>
    <w:rsid w:val="004A1DA3"/>
    <w:rsid w:val="004A24E7"/>
    <w:rsid w:val="004A2AFD"/>
    <w:rsid w:val="004A34B2"/>
    <w:rsid w:val="004A41DF"/>
    <w:rsid w:val="004A452B"/>
    <w:rsid w:val="004A4B67"/>
    <w:rsid w:val="004A50F3"/>
    <w:rsid w:val="004A5CC7"/>
    <w:rsid w:val="004A6EFA"/>
    <w:rsid w:val="004A7836"/>
    <w:rsid w:val="004A785D"/>
    <w:rsid w:val="004B0D6B"/>
    <w:rsid w:val="004B0E4E"/>
    <w:rsid w:val="004B13EF"/>
    <w:rsid w:val="004B16A2"/>
    <w:rsid w:val="004B16F7"/>
    <w:rsid w:val="004B1960"/>
    <w:rsid w:val="004B2378"/>
    <w:rsid w:val="004B2FE7"/>
    <w:rsid w:val="004B36BB"/>
    <w:rsid w:val="004B3701"/>
    <w:rsid w:val="004B3A0B"/>
    <w:rsid w:val="004B3F63"/>
    <w:rsid w:val="004B58CA"/>
    <w:rsid w:val="004B5922"/>
    <w:rsid w:val="004B5AE6"/>
    <w:rsid w:val="004B60F7"/>
    <w:rsid w:val="004B74A2"/>
    <w:rsid w:val="004C0026"/>
    <w:rsid w:val="004C1FBD"/>
    <w:rsid w:val="004C2CB5"/>
    <w:rsid w:val="004C3887"/>
    <w:rsid w:val="004C3A6C"/>
    <w:rsid w:val="004C3C66"/>
    <w:rsid w:val="004C3ED0"/>
    <w:rsid w:val="004C5528"/>
    <w:rsid w:val="004C7CAC"/>
    <w:rsid w:val="004D171A"/>
    <w:rsid w:val="004D1B16"/>
    <w:rsid w:val="004D1D6A"/>
    <w:rsid w:val="004D3CFA"/>
    <w:rsid w:val="004D4078"/>
    <w:rsid w:val="004D43EF"/>
    <w:rsid w:val="004D49A1"/>
    <w:rsid w:val="004D5372"/>
    <w:rsid w:val="004D5744"/>
    <w:rsid w:val="004D6CA6"/>
    <w:rsid w:val="004D7CB7"/>
    <w:rsid w:val="004E0D48"/>
    <w:rsid w:val="004E0DCA"/>
    <w:rsid w:val="004E28A4"/>
    <w:rsid w:val="004E2BA7"/>
    <w:rsid w:val="004E32D2"/>
    <w:rsid w:val="004E3C67"/>
    <w:rsid w:val="004E3CA5"/>
    <w:rsid w:val="004E47D1"/>
    <w:rsid w:val="004E655E"/>
    <w:rsid w:val="004E756D"/>
    <w:rsid w:val="004F02E7"/>
    <w:rsid w:val="004F073A"/>
    <w:rsid w:val="004F0812"/>
    <w:rsid w:val="004F1082"/>
    <w:rsid w:val="004F1EE3"/>
    <w:rsid w:val="004F20A9"/>
    <w:rsid w:val="004F22E3"/>
    <w:rsid w:val="004F249A"/>
    <w:rsid w:val="004F32EF"/>
    <w:rsid w:val="004F36E4"/>
    <w:rsid w:val="004F43E1"/>
    <w:rsid w:val="004F4674"/>
    <w:rsid w:val="004F494A"/>
    <w:rsid w:val="004F5845"/>
    <w:rsid w:val="004F6733"/>
    <w:rsid w:val="004F6B6B"/>
    <w:rsid w:val="004F767B"/>
    <w:rsid w:val="004F76D7"/>
    <w:rsid w:val="00501542"/>
    <w:rsid w:val="00501925"/>
    <w:rsid w:val="00501D08"/>
    <w:rsid w:val="00501FE8"/>
    <w:rsid w:val="00502A15"/>
    <w:rsid w:val="00505653"/>
    <w:rsid w:val="005058A9"/>
    <w:rsid w:val="00505977"/>
    <w:rsid w:val="00507BA9"/>
    <w:rsid w:val="00510136"/>
    <w:rsid w:val="00512057"/>
    <w:rsid w:val="005120E6"/>
    <w:rsid w:val="005131C1"/>
    <w:rsid w:val="00513837"/>
    <w:rsid w:val="00513E16"/>
    <w:rsid w:val="00513FB2"/>
    <w:rsid w:val="0051421F"/>
    <w:rsid w:val="0051482C"/>
    <w:rsid w:val="00514AD2"/>
    <w:rsid w:val="00515061"/>
    <w:rsid w:val="005160FF"/>
    <w:rsid w:val="00516B4C"/>
    <w:rsid w:val="00517193"/>
    <w:rsid w:val="005171A0"/>
    <w:rsid w:val="0051731C"/>
    <w:rsid w:val="00517BB2"/>
    <w:rsid w:val="00517D9F"/>
    <w:rsid w:val="00521113"/>
    <w:rsid w:val="00521900"/>
    <w:rsid w:val="00521AF5"/>
    <w:rsid w:val="00521EBB"/>
    <w:rsid w:val="00521FA9"/>
    <w:rsid w:val="0052276D"/>
    <w:rsid w:val="00522D76"/>
    <w:rsid w:val="00522F0E"/>
    <w:rsid w:val="005244F1"/>
    <w:rsid w:val="00524F16"/>
    <w:rsid w:val="005252E9"/>
    <w:rsid w:val="0052597D"/>
    <w:rsid w:val="00525FE0"/>
    <w:rsid w:val="005265C3"/>
    <w:rsid w:val="00526DCE"/>
    <w:rsid w:val="00527040"/>
    <w:rsid w:val="00530477"/>
    <w:rsid w:val="0053139D"/>
    <w:rsid w:val="0053154A"/>
    <w:rsid w:val="00532EA7"/>
    <w:rsid w:val="005338DD"/>
    <w:rsid w:val="005340A6"/>
    <w:rsid w:val="005346F6"/>
    <w:rsid w:val="00535684"/>
    <w:rsid w:val="005370BB"/>
    <w:rsid w:val="005377CE"/>
    <w:rsid w:val="00540686"/>
    <w:rsid w:val="005410FB"/>
    <w:rsid w:val="00542A67"/>
    <w:rsid w:val="005436BF"/>
    <w:rsid w:val="00543EEB"/>
    <w:rsid w:val="00544291"/>
    <w:rsid w:val="00545FB5"/>
    <w:rsid w:val="005472DA"/>
    <w:rsid w:val="005476DE"/>
    <w:rsid w:val="00547716"/>
    <w:rsid w:val="00547919"/>
    <w:rsid w:val="0054796C"/>
    <w:rsid w:val="00551ABE"/>
    <w:rsid w:val="005521AA"/>
    <w:rsid w:val="005526C6"/>
    <w:rsid w:val="00552A4E"/>
    <w:rsid w:val="0055313F"/>
    <w:rsid w:val="005542A7"/>
    <w:rsid w:val="00555EF6"/>
    <w:rsid w:val="005561DB"/>
    <w:rsid w:val="00556A37"/>
    <w:rsid w:val="0055706F"/>
    <w:rsid w:val="00557535"/>
    <w:rsid w:val="00557CBE"/>
    <w:rsid w:val="00557D90"/>
    <w:rsid w:val="005601F8"/>
    <w:rsid w:val="0056084C"/>
    <w:rsid w:val="00561771"/>
    <w:rsid w:val="0056196D"/>
    <w:rsid w:val="00563225"/>
    <w:rsid w:val="005636F0"/>
    <w:rsid w:val="0056390B"/>
    <w:rsid w:val="00564489"/>
    <w:rsid w:val="00565561"/>
    <w:rsid w:val="005676F0"/>
    <w:rsid w:val="0057008A"/>
    <w:rsid w:val="0057042E"/>
    <w:rsid w:val="005709CC"/>
    <w:rsid w:val="00570AFD"/>
    <w:rsid w:val="00571181"/>
    <w:rsid w:val="00571B6B"/>
    <w:rsid w:val="00571BFE"/>
    <w:rsid w:val="0057314A"/>
    <w:rsid w:val="00573303"/>
    <w:rsid w:val="005743EA"/>
    <w:rsid w:val="005748CA"/>
    <w:rsid w:val="00574FA8"/>
    <w:rsid w:val="00575EC7"/>
    <w:rsid w:val="00575F07"/>
    <w:rsid w:val="005764B6"/>
    <w:rsid w:val="00576BEC"/>
    <w:rsid w:val="0057772C"/>
    <w:rsid w:val="00577D2C"/>
    <w:rsid w:val="00581602"/>
    <w:rsid w:val="005816A4"/>
    <w:rsid w:val="00581E94"/>
    <w:rsid w:val="0058280F"/>
    <w:rsid w:val="005835DD"/>
    <w:rsid w:val="00584B29"/>
    <w:rsid w:val="00584F15"/>
    <w:rsid w:val="00585A0D"/>
    <w:rsid w:val="00585F11"/>
    <w:rsid w:val="005866DF"/>
    <w:rsid w:val="00586B6E"/>
    <w:rsid w:val="00586ED0"/>
    <w:rsid w:val="00587B92"/>
    <w:rsid w:val="00591870"/>
    <w:rsid w:val="005925AE"/>
    <w:rsid w:val="00592686"/>
    <w:rsid w:val="00592A02"/>
    <w:rsid w:val="00594A1C"/>
    <w:rsid w:val="00595150"/>
    <w:rsid w:val="0059577F"/>
    <w:rsid w:val="00595B11"/>
    <w:rsid w:val="0059601D"/>
    <w:rsid w:val="00596494"/>
    <w:rsid w:val="005974B9"/>
    <w:rsid w:val="00597504"/>
    <w:rsid w:val="005978A6"/>
    <w:rsid w:val="005A342D"/>
    <w:rsid w:val="005A5046"/>
    <w:rsid w:val="005A5390"/>
    <w:rsid w:val="005A6125"/>
    <w:rsid w:val="005A6649"/>
    <w:rsid w:val="005B0502"/>
    <w:rsid w:val="005B1CCB"/>
    <w:rsid w:val="005B2EBF"/>
    <w:rsid w:val="005B3B7E"/>
    <w:rsid w:val="005B4355"/>
    <w:rsid w:val="005B48F9"/>
    <w:rsid w:val="005B5865"/>
    <w:rsid w:val="005B58AA"/>
    <w:rsid w:val="005B5D17"/>
    <w:rsid w:val="005B62E6"/>
    <w:rsid w:val="005B6AAE"/>
    <w:rsid w:val="005B6CB4"/>
    <w:rsid w:val="005B7393"/>
    <w:rsid w:val="005B74CA"/>
    <w:rsid w:val="005B7D45"/>
    <w:rsid w:val="005C0517"/>
    <w:rsid w:val="005C0740"/>
    <w:rsid w:val="005C2FF8"/>
    <w:rsid w:val="005C392C"/>
    <w:rsid w:val="005C3BCC"/>
    <w:rsid w:val="005C3E15"/>
    <w:rsid w:val="005C4788"/>
    <w:rsid w:val="005C4ED4"/>
    <w:rsid w:val="005C5B66"/>
    <w:rsid w:val="005C64E1"/>
    <w:rsid w:val="005C7377"/>
    <w:rsid w:val="005C7DE6"/>
    <w:rsid w:val="005D01E7"/>
    <w:rsid w:val="005D04A7"/>
    <w:rsid w:val="005D0A16"/>
    <w:rsid w:val="005D1248"/>
    <w:rsid w:val="005D2111"/>
    <w:rsid w:val="005D2612"/>
    <w:rsid w:val="005D4089"/>
    <w:rsid w:val="005D455E"/>
    <w:rsid w:val="005D4FC9"/>
    <w:rsid w:val="005E15C1"/>
    <w:rsid w:val="005E19C7"/>
    <w:rsid w:val="005E25E1"/>
    <w:rsid w:val="005E328B"/>
    <w:rsid w:val="005E3464"/>
    <w:rsid w:val="005E4CE4"/>
    <w:rsid w:val="005E55B9"/>
    <w:rsid w:val="005E5CAC"/>
    <w:rsid w:val="005E5EB0"/>
    <w:rsid w:val="005E6E29"/>
    <w:rsid w:val="005E7CE7"/>
    <w:rsid w:val="005F1277"/>
    <w:rsid w:val="005F170D"/>
    <w:rsid w:val="005F17B1"/>
    <w:rsid w:val="005F25CF"/>
    <w:rsid w:val="005F2736"/>
    <w:rsid w:val="005F2A20"/>
    <w:rsid w:val="005F3DD8"/>
    <w:rsid w:val="005F4AAB"/>
    <w:rsid w:val="005F4E1C"/>
    <w:rsid w:val="005F52B8"/>
    <w:rsid w:val="005F53B2"/>
    <w:rsid w:val="005F547E"/>
    <w:rsid w:val="005F5D8F"/>
    <w:rsid w:val="005F63FC"/>
    <w:rsid w:val="005F6583"/>
    <w:rsid w:val="005F73EF"/>
    <w:rsid w:val="005F74AD"/>
    <w:rsid w:val="005F7D98"/>
    <w:rsid w:val="005F7DC0"/>
    <w:rsid w:val="0060015B"/>
    <w:rsid w:val="006002D8"/>
    <w:rsid w:val="00600738"/>
    <w:rsid w:val="00600D20"/>
    <w:rsid w:val="006020F6"/>
    <w:rsid w:val="00603202"/>
    <w:rsid w:val="00603506"/>
    <w:rsid w:val="0060376B"/>
    <w:rsid w:val="0060429B"/>
    <w:rsid w:val="00605DA7"/>
    <w:rsid w:val="006060FD"/>
    <w:rsid w:val="00606989"/>
    <w:rsid w:val="00606D4C"/>
    <w:rsid w:val="006074E1"/>
    <w:rsid w:val="006078C2"/>
    <w:rsid w:val="00607D87"/>
    <w:rsid w:val="00610266"/>
    <w:rsid w:val="006108DA"/>
    <w:rsid w:val="0061167A"/>
    <w:rsid w:val="00611B07"/>
    <w:rsid w:val="00611D25"/>
    <w:rsid w:val="00612F55"/>
    <w:rsid w:val="00613436"/>
    <w:rsid w:val="00613893"/>
    <w:rsid w:val="00613E25"/>
    <w:rsid w:val="00615DDD"/>
    <w:rsid w:val="00616212"/>
    <w:rsid w:val="006169FA"/>
    <w:rsid w:val="00616E6C"/>
    <w:rsid w:val="00617DD5"/>
    <w:rsid w:val="00620015"/>
    <w:rsid w:val="00620468"/>
    <w:rsid w:val="00620591"/>
    <w:rsid w:val="0062084F"/>
    <w:rsid w:val="00620BAA"/>
    <w:rsid w:val="00620DC6"/>
    <w:rsid w:val="00620E3A"/>
    <w:rsid w:val="00621AAE"/>
    <w:rsid w:val="00621AF4"/>
    <w:rsid w:val="00621D6D"/>
    <w:rsid w:val="006236DC"/>
    <w:rsid w:val="00623D0C"/>
    <w:rsid w:val="00623E72"/>
    <w:rsid w:val="006241DB"/>
    <w:rsid w:val="006250F8"/>
    <w:rsid w:val="0062512D"/>
    <w:rsid w:val="0062570F"/>
    <w:rsid w:val="00625941"/>
    <w:rsid w:val="00625A8D"/>
    <w:rsid w:val="0062717E"/>
    <w:rsid w:val="006274A3"/>
    <w:rsid w:val="00627789"/>
    <w:rsid w:val="00630649"/>
    <w:rsid w:val="00630D6B"/>
    <w:rsid w:val="00630DD3"/>
    <w:rsid w:val="00631B9C"/>
    <w:rsid w:val="00631C00"/>
    <w:rsid w:val="00631CC4"/>
    <w:rsid w:val="00631EDB"/>
    <w:rsid w:val="00632BA0"/>
    <w:rsid w:val="00632D2A"/>
    <w:rsid w:val="00632FB3"/>
    <w:rsid w:val="00633BC3"/>
    <w:rsid w:val="00634DA7"/>
    <w:rsid w:val="00640337"/>
    <w:rsid w:val="00640403"/>
    <w:rsid w:val="006424A5"/>
    <w:rsid w:val="00642666"/>
    <w:rsid w:val="00642F56"/>
    <w:rsid w:val="0064313D"/>
    <w:rsid w:val="00643319"/>
    <w:rsid w:val="00643793"/>
    <w:rsid w:val="006437A0"/>
    <w:rsid w:val="00643887"/>
    <w:rsid w:val="0064408F"/>
    <w:rsid w:val="00644975"/>
    <w:rsid w:val="00644E85"/>
    <w:rsid w:val="006454DF"/>
    <w:rsid w:val="006454F2"/>
    <w:rsid w:val="00645641"/>
    <w:rsid w:val="00645C4A"/>
    <w:rsid w:val="00645E20"/>
    <w:rsid w:val="00647251"/>
    <w:rsid w:val="00650552"/>
    <w:rsid w:val="00650F9A"/>
    <w:rsid w:val="00652ABA"/>
    <w:rsid w:val="00652DAE"/>
    <w:rsid w:val="0065320D"/>
    <w:rsid w:val="00653B95"/>
    <w:rsid w:val="00653EC0"/>
    <w:rsid w:val="00654144"/>
    <w:rsid w:val="0065421E"/>
    <w:rsid w:val="0065523F"/>
    <w:rsid w:val="006557B2"/>
    <w:rsid w:val="006568D2"/>
    <w:rsid w:val="00656E86"/>
    <w:rsid w:val="0065785F"/>
    <w:rsid w:val="00657C9D"/>
    <w:rsid w:val="00660C90"/>
    <w:rsid w:val="00661A26"/>
    <w:rsid w:val="00661FBE"/>
    <w:rsid w:val="006626FA"/>
    <w:rsid w:val="00662EFB"/>
    <w:rsid w:val="006630B4"/>
    <w:rsid w:val="00663B04"/>
    <w:rsid w:val="00663CA2"/>
    <w:rsid w:val="006660BF"/>
    <w:rsid w:val="00666216"/>
    <w:rsid w:val="00667FA1"/>
    <w:rsid w:val="00670827"/>
    <w:rsid w:val="006708BE"/>
    <w:rsid w:val="00670CBF"/>
    <w:rsid w:val="00671903"/>
    <w:rsid w:val="00672F38"/>
    <w:rsid w:val="00673623"/>
    <w:rsid w:val="006742F0"/>
    <w:rsid w:val="00675F0E"/>
    <w:rsid w:val="00677167"/>
    <w:rsid w:val="00677F61"/>
    <w:rsid w:val="00680A6D"/>
    <w:rsid w:val="00680F50"/>
    <w:rsid w:val="0068330E"/>
    <w:rsid w:val="00683A88"/>
    <w:rsid w:val="00683BFD"/>
    <w:rsid w:val="006841FD"/>
    <w:rsid w:val="00684E2F"/>
    <w:rsid w:val="00685006"/>
    <w:rsid w:val="00685679"/>
    <w:rsid w:val="00686483"/>
    <w:rsid w:val="00686D8B"/>
    <w:rsid w:val="00686D98"/>
    <w:rsid w:val="00687CF2"/>
    <w:rsid w:val="00690571"/>
    <w:rsid w:val="0069113C"/>
    <w:rsid w:val="00691F3C"/>
    <w:rsid w:val="0069252A"/>
    <w:rsid w:val="006930AC"/>
    <w:rsid w:val="0069354D"/>
    <w:rsid w:val="00696CAD"/>
    <w:rsid w:val="00697223"/>
    <w:rsid w:val="006A0C22"/>
    <w:rsid w:val="006A0F5D"/>
    <w:rsid w:val="006A14CA"/>
    <w:rsid w:val="006A2514"/>
    <w:rsid w:val="006A255A"/>
    <w:rsid w:val="006A40F4"/>
    <w:rsid w:val="006A4670"/>
    <w:rsid w:val="006A4EBA"/>
    <w:rsid w:val="006A5240"/>
    <w:rsid w:val="006A58B5"/>
    <w:rsid w:val="006A603E"/>
    <w:rsid w:val="006A676A"/>
    <w:rsid w:val="006A6E46"/>
    <w:rsid w:val="006A7F54"/>
    <w:rsid w:val="006B07B0"/>
    <w:rsid w:val="006B0950"/>
    <w:rsid w:val="006B2304"/>
    <w:rsid w:val="006B241A"/>
    <w:rsid w:val="006B2F3F"/>
    <w:rsid w:val="006B3195"/>
    <w:rsid w:val="006B3729"/>
    <w:rsid w:val="006B4C57"/>
    <w:rsid w:val="006B507D"/>
    <w:rsid w:val="006B5BCD"/>
    <w:rsid w:val="006B5CAA"/>
    <w:rsid w:val="006B6057"/>
    <w:rsid w:val="006B6086"/>
    <w:rsid w:val="006B7174"/>
    <w:rsid w:val="006B7434"/>
    <w:rsid w:val="006B76EF"/>
    <w:rsid w:val="006B7B0E"/>
    <w:rsid w:val="006C12D2"/>
    <w:rsid w:val="006C1666"/>
    <w:rsid w:val="006C1BF4"/>
    <w:rsid w:val="006C3399"/>
    <w:rsid w:val="006C34F7"/>
    <w:rsid w:val="006C3707"/>
    <w:rsid w:val="006C3BF3"/>
    <w:rsid w:val="006C40D4"/>
    <w:rsid w:val="006C43C9"/>
    <w:rsid w:val="006C4D9A"/>
    <w:rsid w:val="006C4E0D"/>
    <w:rsid w:val="006C5182"/>
    <w:rsid w:val="006C5F28"/>
    <w:rsid w:val="006C5FF9"/>
    <w:rsid w:val="006C6335"/>
    <w:rsid w:val="006C6392"/>
    <w:rsid w:val="006C65B9"/>
    <w:rsid w:val="006C77B8"/>
    <w:rsid w:val="006D07B0"/>
    <w:rsid w:val="006D10BA"/>
    <w:rsid w:val="006D1B7A"/>
    <w:rsid w:val="006D2138"/>
    <w:rsid w:val="006D288A"/>
    <w:rsid w:val="006D3148"/>
    <w:rsid w:val="006D3359"/>
    <w:rsid w:val="006D35AF"/>
    <w:rsid w:val="006D3C20"/>
    <w:rsid w:val="006D4B05"/>
    <w:rsid w:val="006D4B75"/>
    <w:rsid w:val="006D559C"/>
    <w:rsid w:val="006D599B"/>
    <w:rsid w:val="006D6819"/>
    <w:rsid w:val="006D68A8"/>
    <w:rsid w:val="006D6B6D"/>
    <w:rsid w:val="006D793F"/>
    <w:rsid w:val="006E058B"/>
    <w:rsid w:val="006E0AFE"/>
    <w:rsid w:val="006E140B"/>
    <w:rsid w:val="006E31CC"/>
    <w:rsid w:val="006E3540"/>
    <w:rsid w:val="006E4540"/>
    <w:rsid w:val="006E49C3"/>
    <w:rsid w:val="006E5644"/>
    <w:rsid w:val="006E5B0F"/>
    <w:rsid w:val="006E5B57"/>
    <w:rsid w:val="006E72A7"/>
    <w:rsid w:val="006E7497"/>
    <w:rsid w:val="006E76EA"/>
    <w:rsid w:val="006E7701"/>
    <w:rsid w:val="006F1706"/>
    <w:rsid w:val="006F1C2A"/>
    <w:rsid w:val="006F1CEB"/>
    <w:rsid w:val="006F37C1"/>
    <w:rsid w:val="006F3C1C"/>
    <w:rsid w:val="006F4137"/>
    <w:rsid w:val="006F434E"/>
    <w:rsid w:val="006F464E"/>
    <w:rsid w:val="006F4969"/>
    <w:rsid w:val="006F5394"/>
    <w:rsid w:val="006F6E83"/>
    <w:rsid w:val="006F7666"/>
    <w:rsid w:val="006F7BAF"/>
    <w:rsid w:val="007006EC"/>
    <w:rsid w:val="00700CE7"/>
    <w:rsid w:val="00700F04"/>
    <w:rsid w:val="007017BD"/>
    <w:rsid w:val="00701EBC"/>
    <w:rsid w:val="007036B7"/>
    <w:rsid w:val="00703910"/>
    <w:rsid w:val="00704BDB"/>
    <w:rsid w:val="00704F58"/>
    <w:rsid w:val="007051A9"/>
    <w:rsid w:val="007053A8"/>
    <w:rsid w:val="007056DF"/>
    <w:rsid w:val="0070598A"/>
    <w:rsid w:val="007061F8"/>
    <w:rsid w:val="00706662"/>
    <w:rsid w:val="00706896"/>
    <w:rsid w:val="00706A8F"/>
    <w:rsid w:val="0071045F"/>
    <w:rsid w:val="007117DA"/>
    <w:rsid w:val="007117E6"/>
    <w:rsid w:val="00711EDF"/>
    <w:rsid w:val="0071278F"/>
    <w:rsid w:val="00712DB5"/>
    <w:rsid w:val="007141A0"/>
    <w:rsid w:val="00714253"/>
    <w:rsid w:val="00714AF2"/>
    <w:rsid w:val="00714F02"/>
    <w:rsid w:val="00715177"/>
    <w:rsid w:val="00715DEA"/>
    <w:rsid w:val="00715F63"/>
    <w:rsid w:val="007162E9"/>
    <w:rsid w:val="007168D3"/>
    <w:rsid w:val="00717013"/>
    <w:rsid w:val="007178D4"/>
    <w:rsid w:val="007179DB"/>
    <w:rsid w:val="0072043A"/>
    <w:rsid w:val="00720684"/>
    <w:rsid w:val="0072086A"/>
    <w:rsid w:val="00720D56"/>
    <w:rsid w:val="00725F36"/>
    <w:rsid w:val="00727711"/>
    <w:rsid w:val="00727B25"/>
    <w:rsid w:val="00727E70"/>
    <w:rsid w:val="00730732"/>
    <w:rsid w:val="00730BA0"/>
    <w:rsid w:val="00730E19"/>
    <w:rsid w:val="00731467"/>
    <w:rsid w:val="007323CB"/>
    <w:rsid w:val="0073394E"/>
    <w:rsid w:val="00733DFF"/>
    <w:rsid w:val="00735461"/>
    <w:rsid w:val="00735579"/>
    <w:rsid w:val="00736106"/>
    <w:rsid w:val="0073740E"/>
    <w:rsid w:val="007377EF"/>
    <w:rsid w:val="0073793F"/>
    <w:rsid w:val="00740BFC"/>
    <w:rsid w:val="00741C9B"/>
    <w:rsid w:val="00741F60"/>
    <w:rsid w:val="0074236A"/>
    <w:rsid w:val="007425D7"/>
    <w:rsid w:val="007425DF"/>
    <w:rsid w:val="00743844"/>
    <w:rsid w:val="00743D0E"/>
    <w:rsid w:val="00744253"/>
    <w:rsid w:val="00744C33"/>
    <w:rsid w:val="007465E2"/>
    <w:rsid w:val="00747319"/>
    <w:rsid w:val="00747E65"/>
    <w:rsid w:val="007508B1"/>
    <w:rsid w:val="0075098E"/>
    <w:rsid w:val="00752A31"/>
    <w:rsid w:val="00752D0A"/>
    <w:rsid w:val="00752FBB"/>
    <w:rsid w:val="00753264"/>
    <w:rsid w:val="0075503A"/>
    <w:rsid w:val="00756235"/>
    <w:rsid w:val="00756325"/>
    <w:rsid w:val="007566C8"/>
    <w:rsid w:val="007566CE"/>
    <w:rsid w:val="00757CBF"/>
    <w:rsid w:val="007612C2"/>
    <w:rsid w:val="00762D9F"/>
    <w:rsid w:val="00764AC5"/>
    <w:rsid w:val="00765792"/>
    <w:rsid w:val="00765D35"/>
    <w:rsid w:val="00766411"/>
    <w:rsid w:val="00766975"/>
    <w:rsid w:val="00767326"/>
    <w:rsid w:val="00767CD6"/>
    <w:rsid w:val="007705FD"/>
    <w:rsid w:val="00770748"/>
    <w:rsid w:val="0077178D"/>
    <w:rsid w:val="00772398"/>
    <w:rsid w:val="0077295B"/>
    <w:rsid w:val="00772C8D"/>
    <w:rsid w:val="007735BF"/>
    <w:rsid w:val="00773AAE"/>
    <w:rsid w:val="00773D3C"/>
    <w:rsid w:val="00774515"/>
    <w:rsid w:val="00774EC9"/>
    <w:rsid w:val="0077532A"/>
    <w:rsid w:val="00775501"/>
    <w:rsid w:val="007777D6"/>
    <w:rsid w:val="00777E1A"/>
    <w:rsid w:val="00777FA2"/>
    <w:rsid w:val="0078044B"/>
    <w:rsid w:val="0078085B"/>
    <w:rsid w:val="00780B61"/>
    <w:rsid w:val="00780EA0"/>
    <w:rsid w:val="007814F0"/>
    <w:rsid w:val="00782D0F"/>
    <w:rsid w:val="0078336E"/>
    <w:rsid w:val="007833EF"/>
    <w:rsid w:val="007856F9"/>
    <w:rsid w:val="007859CC"/>
    <w:rsid w:val="00786355"/>
    <w:rsid w:val="0078677F"/>
    <w:rsid w:val="00787560"/>
    <w:rsid w:val="00787E31"/>
    <w:rsid w:val="0079043E"/>
    <w:rsid w:val="0079079C"/>
    <w:rsid w:val="00791C70"/>
    <w:rsid w:val="00792E51"/>
    <w:rsid w:val="00793065"/>
    <w:rsid w:val="0079349A"/>
    <w:rsid w:val="00793CE3"/>
    <w:rsid w:val="00793EF1"/>
    <w:rsid w:val="00794203"/>
    <w:rsid w:val="00794896"/>
    <w:rsid w:val="00795093"/>
    <w:rsid w:val="0079551B"/>
    <w:rsid w:val="00795585"/>
    <w:rsid w:val="0079572F"/>
    <w:rsid w:val="0079577E"/>
    <w:rsid w:val="00796C2A"/>
    <w:rsid w:val="00797401"/>
    <w:rsid w:val="007974D8"/>
    <w:rsid w:val="007A18EA"/>
    <w:rsid w:val="007A1F3E"/>
    <w:rsid w:val="007A305B"/>
    <w:rsid w:val="007A40A9"/>
    <w:rsid w:val="007A4ABE"/>
    <w:rsid w:val="007A4CC2"/>
    <w:rsid w:val="007A4F36"/>
    <w:rsid w:val="007A56C0"/>
    <w:rsid w:val="007A5BBD"/>
    <w:rsid w:val="007A633F"/>
    <w:rsid w:val="007A67E0"/>
    <w:rsid w:val="007A6EE6"/>
    <w:rsid w:val="007B14B5"/>
    <w:rsid w:val="007B229D"/>
    <w:rsid w:val="007B29D2"/>
    <w:rsid w:val="007B387F"/>
    <w:rsid w:val="007B38B1"/>
    <w:rsid w:val="007B40A8"/>
    <w:rsid w:val="007B53E0"/>
    <w:rsid w:val="007B5791"/>
    <w:rsid w:val="007B5EE2"/>
    <w:rsid w:val="007B6D61"/>
    <w:rsid w:val="007B7AD7"/>
    <w:rsid w:val="007B7B15"/>
    <w:rsid w:val="007B7BAE"/>
    <w:rsid w:val="007B7D86"/>
    <w:rsid w:val="007C296C"/>
    <w:rsid w:val="007C2CDE"/>
    <w:rsid w:val="007C3423"/>
    <w:rsid w:val="007C34EA"/>
    <w:rsid w:val="007C359A"/>
    <w:rsid w:val="007C4C91"/>
    <w:rsid w:val="007C61D9"/>
    <w:rsid w:val="007C66AC"/>
    <w:rsid w:val="007C6FB4"/>
    <w:rsid w:val="007D03B1"/>
    <w:rsid w:val="007D0436"/>
    <w:rsid w:val="007D0BF3"/>
    <w:rsid w:val="007D0C26"/>
    <w:rsid w:val="007D1828"/>
    <w:rsid w:val="007D1882"/>
    <w:rsid w:val="007D1891"/>
    <w:rsid w:val="007D2767"/>
    <w:rsid w:val="007D2DAD"/>
    <w:rsid w:val="007D350B"/>
    <w:rsid w:val="007D3DBA"/>
    <w:rsid w:val="007D46C0"/>
    <w:rsid w:val="007D482B"/>
    <w:rsid w:val="007D4EBC"/>
    <w:rsid w:val="007D5261"/>
    <w:rsid w:val="007D5FCA"/>
    <w:rsid w:val="007D750F"/>
    <w:rsid w:val="007E02E0"/>
    <w:rsid w:val="007E06AA"/>
    <w:rsid w:val="007E0B24"/>
    <w:rsid w:val="007E264F"/>
    <w:rsid w:val="007E30DF"/>
    <w:rsid w:val="007E42DB"/>
    <w:rsid w:val="007E65B8"/>
    <w:rsid w:val="007E75A4"/>
    <w:rsid w:val="007E784D"/>
    <w:rsid w:val="007E7F5A"/>
    <w:rsid w:val="007F00CA"/>
    <w:rsid w:val="007F014A"/>
    <w:rsid w:val="007F14F8"/>
    <w:rsid w:val="007F1B9D"/>
    <w:rsid w:val="007F219F"/>
    <w:rsid w:val="007F2AE5"/>
    <w:rsid w:val="007F45B9"/>
    <w:rsid w:val="007F4A1D"/>
    <w:rsid w:val="007F4C8F"/>
    <w:rsid w:val="007F6AA2"/>
    <w:rsid w:val="007F7F68"/>
    <w:rsid w:val="00800369"/>
    <w:rsid w:val="00801406"/>
    <w:rsid w:val="0080172B"/>
    <w:rsid w:val="00802560"/>
    <w:rsid w:val="0080292B"/>
    <w:rsid w:val="00803AD9"/>
    <w:rsid w:val="00803D23"/>
    <w:rsid w:val="0080623B"/>
    <w:rsid w:val="00806FF4"/>
    <w:rsid w:val="00807BDC"/>
    <w:rsid w:val="00810FA1"/>
    <w:rsid w:val="0081177B"/>
    <w:rsid w:val="00811FC7"/>
    <w:rsid w:val="00812B95"/>
    <w:rsid w:val="008131E6"/>
    <w:rsid w:val="0081332C"/>
    <w:rsid w:val="00813433"/>
    <w:rsid w:val="00814726"/>
    <w:rsid w:val="00815C9B"/>
    <w:rsid w:val="00816D39"/>
    <w:rsid w:val="00817465"/>
    <w:rsid w:val="0081766B"/>
    <w:rsid w:val="008219B9"/>
    <w:rsid w:val="008219DC"/>
    <w:rsid w:val="00821F74"/>
    <w:rsid w:val="008225B9"/>
    <w:rsid w:val="00822986"/>
    <w:rsid w:val="00822B92"/>
    <w:rsid w:val="00822E29"/>
    <w:rsid w:val="00822F82"/>
    <w:rsid w:val="00823377"/>
    <w:rsid w:val="00823895"/>
    <w:rsid w:val="008241A2"/>
    <w:rsid w:val="008264E1"/>
    <w:rsid w:val="0082666C"/>
    <w:rsid w:val="00826B4F"/>
    <w:rsid w:val="00827234"/>
    <w:rsid w:val="00827281"/>
    <w:rsid w:val="00827F68"/>
    <w:rsid w:val="008302A5"/>
    <w:rsid w:val="00830924"/>
    <w:rsid w:val="00831975"/>
    <w:rsid w:val="00831A67"/>
    <w:rsid w:val="00831F4F"/>
    <w:rsid w:val="008328C9"/>
    <w:rsid w:val="008329C6"/>
    <w:rsid w:val="008331BB"/>
    <w:rsid w:val="008332C4"/>
    <w:rsid w:val="00833527"/>
    <w:rsid w:val="0083381A"/>
    <w:rsid w:val="00833C0A"/>
    <w:rsid w:val="0083443E"/>
    <w:rsid w:val="0083497F"/>
    <w:rsid w:val="00835835"/>
    <w:rsid w:val="008359AE"/>
    <w:rsid w:val="008372C2"/>
    <w:rsid w:val="0083760F"/>
    <w:rsid w:val="008378FB"/>
    <w:rsid w:val="00840DDC"/>
    <w:rsid w:val="00840DEA"/>
    <w:rsid w:val="0084118A"/>
    <w:rsid w:val="00842A1D"/>
    <w:rsid w:val="00842CBA"/>
    <w:rsid w:val="008430B6"/>
    <w:rsid w:val="00844877"/>
    <w:rsid w:val="0084503F"/>
    <w:rsid w:val="00845141"/>
    <w:rsid w:val="00845994"/>
    <w:rsid w:val="008467A8"/>
    <w:rsid w:val="008470D1"/>
    <w:rsid w:val="00850911"/>
    <w:rsid w:val="00852078"/>
    <w:rsid w:val="008524B6"/>
    <w:rsid w:val="008524DF"/>
    <w:rsid w:val="008533D2"/>
    <w:rsid w:val="0085340E"/>
    <w:rsid w:val="008541EB"/>
    <w:rsid w:val="00854CB4"/>
    <w:rsid w:val="008558D3"/>
    <w:rsid w:val="00856146"/>
    <w:rsid w:val="00856A8B"/>
    <w:rsid w:val="00857D3A"/>
    <w:rsid w:val="00857D64"/>
    <w:rsid w:val="00860F15"/>
    <w:rsid w:val="0086147D"/>
    <w:rsid w:val="008621E5"/>
    <w:rsid w:val="008629EB"/>
    <w:rsid w:val="00863BC0"/>
    <w:rsid w:val="00864035"/>
    <w:rsid w:val="008640CC"/>
    <w:rsid w:val="00864ACA"/>
    <w:rsid w:val="00866B69"/>
    <w:rsid w:val="00866BCA"/>
    <w:rsid w:val="00870FA2"/>
    <w:rsid w:val="0087118C"/>
    <w:rsid w:val="00871337"/>
    <w:rsid w:val="00871F3F"/>
    <w:rsid w:val="00871F60"/>
    <w:rsid w:val="00872F6C"/>
    <w:rsid w:val="00873304"/>
    <w:rsid w:val="00873573"/>
    <w:rsid w:val="00873DEA"/>
    <w:rsid w:val="00873FB0"/>
    <w:rsid w:val="00874327"/>
    <w:rsid w:val="00875545"/>
    <w:rsid w:val="0087566E"/>
    <w:rsid w:val="008759DD"/>
    <w:rsid w:val="008767ED"/>
    <w:rsid w:val="008778FC"/>
    <w:rsid w:val="00877E06"/>
    <w:rsid w:val="008809E8"/>
    <w:rsid w:val="008820D5"/>
    <w:rsid w:val="00882772"/>
    <w:rsid w:val="00882ACE"/>
    <w:rsid w:val="008834E9"/>
    <w:rsid w:val="00883654"/>
    <w:rsid w:val="00883B07"/>
    <w:rsid w:val="00883E14"/>
    <w:rsid w:val="008845F8"/>
    <w:rsid w:val="00884728"/>
    <w:rsid w:val="008850D3"/>
    <w:rsid w:val="00885102"/>
    <w:rsid w:val="00886C09"/>
    <w:rsid w:val="00886D7A"/>
    <w:rsid w:val="00886E3D"/>
    <w:rsid w:val="008875DF"/>
    <w:rsid w:val="00887F75"/>
    <w:rsid w:val="00887FD7"/>
    <w:rsid w:val="0089057F"/>
    <w:rsid w:val="0089068E"/>
    <w:rsid w:val="008913B7"/>
    <w:rsid w:val="00891984"/>
    <w:rsid w:val="0089198B"/>
    <w:rsid w:val="00891EF9"/>
    <w:rsid w:val="00892043"/>
    <w:rsid w:val="00892912"/>
    <w:rsid w:val="0089296D"/>
    <w:rsid w:val="0089362F"/>
    <w:rsid w:val="00893D3E"/>
    <w:rsid w:val="008941AB"/>
    <w:rsid w:val="00894410"/>
    <w:rsid w:val="008945C4"/>
    <w:rsid w:val="008946EC"/>
    <w:rsid w:val="008946FF"/>
    <w:rsid w:val="0089571B"/>
    <w:rsid w:val="00896190"/>
    <w:rsid w:val="008969E4"/>
    <w:rsid w:val="008971B5"/>
    <w:rsid w:val="008A0A05"/>
    <w:rsid w:val="008A2A6F"/>
    <w:rsid w:val="008A33B4"/>
    <w:rsid w:val="008A3C61"/>
    <w:rsid w:val="008A3F5B"/>
    <w:rsid w:val="008A4CC8"/>
    <w:rsid w:val="008A50CD"/>
    <w:rsid w:val="008A53CF"/>
    <w:rsid w:val="008A60C3"/>
    <w:rsid w:val="008A69ED"/>
    <w:rsid w:val="008A7D69"/>
    <w:rsid w:val="008A7E33"/>
    <w:rsid w:val="008B0226"/>
    <w:rsid w:val="008B0A3E"/>
    <w:rsid w:val="008B0D76"/>
    <w:rsid w:val="008B117F"/>
    <w:rsid w:val="008B1D07"/>
    <w:rsid w:val="008B1E50"/>
    <w:rsid w:val="008B24B1"/>
    <w:rsid w:val="008B470C"/>
    <w:rsid w:val="008B4BA4"/>
    <w:rsid w:val="008B5138"/>
    <w:rsid w:val="008B6081"/>
    <w:rsid w:val="008B6A67"/>
    <w:rsid w:val="008B6E3E"/>
    <w:rsid w:val="008B7356"/>
    <w:rsid w:val="008B7709"/>
    <w:rsid w:val="008B78D7"/>
    <w:rsid w:val="008C03EA"/>
    <w:rsid w:val="008C0B01"/>
    <w:rsid w:val="008C1247"/>
    <w:rsid w:val="008C151B"/>
    <w:rsid w:val="008C1BA7"/>
    <w:rsid w:val="008C2001"/>
    <w:rsid w:val="008C267E"/>
    <w:rsid w:val="008C2CA2"/>
    <w:rsid w:val="008C2E3F"/>
    <w:rsid w:val="008C3825"/>
    <w:rsid w:val="008C3A71"/>
    <w:rsid w:val="008C4086"/>
    <w:rsid w:val="008C5236"/>
    <w:rsid w:val="008C6020"/>
    <w:rsid w:val="008C69B5"/>
    <w:rsid w:val="008C6D68"/>
    <w:rsid w:val="008C70FF"/>
    <w:rsid w:val="008C71AC"/>
    <w:rsid w:val="008C7546"/>
    <w:rsid w:val="008D0735"/>
    <w:rsid w:val="008D0C0D"/>
    <w:rsid w:val="008D0E47"/>
    <w:rsid w:val="008D0FDB"/>
    <w:rsid w:val="008D138B"/>
    <w:rsid w:val="008D15D3"/>
    <w:rsid w:val="008D2D6A"/>
    <w:rsid w:val="008D51A1"/>
    <w:rsid w:val="008D555D"/>
    <w:rsid w:val="008D6168"/>
    <w:rsid w:val="008D6700"/>
    <w:rsid w:val="008D6C40"/>
    <w:rsid w:val="008D6DE8"/>
    <w:rsid w:val="008D6F41"/>
    <w:rsid w:val="008D6FF3"/>
    <w:rsid w:val="008D723A"/>
    <w:rsid w:val="008D7277"/>
    <w:rsid w:val="008D7C9E"/>
    <w:rsid w:val="008E156F"/>
    <w:rsid w:val="008E1D04"/>
    <w:rsid w:val="008E20E2"/>
    <w:rsid w:val="008E2182"/>
    <w:rsid w:val="008E23F6"/>
    <w:rsid w:val="008E2BA0"/>
    <w:rsid w:val="008E323F"/>
    <w:rsid w:val="008E3A12"/>
    <w:rsid w:val="008E3E16"/>
    <w:rsid w:val="008E3F27"/>
    <w:rsid w:val="008E3F3C"/>
    <w:rsid w:val="008E4A46"/>
    <w:rsid w:val="008E5535"/>
    <w:rsid w:val="008E5840"/>
    <w:rsid w:val="008E622E"/>
    <w:rsid w:val="008E64AA"/>
    <w:rsid w:val="008E693A"/>
    <w:rsid w:val="008E6EC7"/>
    <w:rsid w:val="008F02A5"/>
    <w:rsid w:val="008F0A81"/>
    <w:rsid w:val="008F24D5"/>
    <w:rsid w:val="008F4E36"/>
    <w:rsid w:val="008F4F6F"/>
    <w:rsid w:val="009000DE"/>
    <w:rsid w:val="00900816"/>
    <w:rsid w:val="00900CD6"/>
    <w:rsid w:val="00901A52"/>
    <w:rsid w:val="00901B26"/>
    <w:rsid w:val="00901D32"/>
    <w:rsid w:val="00901D39"/>
    <w:rsid w:val="00901EAA"/>
    <w:rsid w:val="00902568"/>
    <w:rsid w:val="00902A91"/>
    <w:rsid w:val="00902B6D"/>
    <w:rsid w:val="0090374B"/>
    <w:rsid w:val="0090623D"/>
    <w:rsid w:val="00907035"/>
    <w:rsid w:val="009074AF"/>
    <w:rsid w:val="00907957"/>
    <w:rsid w:val="00907B8F"/>
    <w:rsid w:val="00907C9A"/>
    <w:rsid w:val="009113B8"/>
    <w:rsid w:val="00911877"/>
    <w:rsid w:val="00911AAE"/>
    <w:rsid w:val="009127A1"/>
    <w:rsid w:val="00912B16"/>
    <w:rsid w:val="00913442"/>
    <w:rsid w:val="0091393C"/>
    <w:rsid w:val="00913BC5"/>
    <w:rsid w:val="00916BC5"/>
    <w:rsid w:val="00920CC2"/>
    <w:rsid w:val="009214FF"/>
    <w:rsid w:val="00923140"/>
    <w:rsid w:val="00923649"/>
    <w:rsid w:val="00924391"/>
    <w:rsid w:val="00924F09"/>
    <w:rsid w:val="00925267"/>
    <w:rsid w:val="00925500"/>
    <w:rsid w:val="00926816"/>
    <w:rsid w:val="00926922"/>
    <w:rsid w:val="00927214"/>
    <w:rsid w:val="00927CD7"/>
    <w:rsid w:val="00927DB2"/>
    <w:rsid w:val="00930130"/>
    <w:rsid w:val="00930257"/>
    <w:rsid w:val="00931408"/>
    <w:rsid w:val="0093169E"/>
    <w:rsid w:val="009335F9"/>
    <w:rsid w:val="009342E7"/>
    <w:rsid w:val="009348B8"/>
    <w:rsid w:val="00934C8A"/>
    <w:rsid w:val="0093546E"/>
    <w:rsid w:val="009372EE"/>
    <w:rsid w:val="009401D6"/>
    <w:rsid w:val="00941A7A"/>
    <w:rsid w:val="00943884"/>
    <w:rsid w:val="00943D66"/>
    <w:rsid w:val="00944147"/>
    <w:rsid w:val="00944278"/>
    <w:rsid w:val="0094449E"/>
    <w:rsid w:val="009447F4"/>
    <w:rsid w:val="009449E9"/>
    <w:rsid w:val="00945699"/>
    <w:rsid w:val="0094659F"/>
    <w:rsid w:val="00947BCA"/>
    <w:rsid w:val="00947F50"/>
    <w:rsid w:val="009507A0"/>
    <w:rsid w:val="0095159F"/>
    <w:rsid w:val="00952073"/>
    <w:rsid w:val="00952711"/>
    <w:rsid w:val="009528E1"/>
    <w:rsid w:val="009534B7"/>
    <w:rsid w:val="00954B7F"/>
    <w:rsid w:val="00954CE5"/>
    <w:rsid w:val="009557E0"/>
    <w:rsid w:val="00956673"/>
    <w:rsid w:val="0095674A"/>
    <w:rsid w:val="00956BC5"/>
    <w:rsid w:val="00956CA4"/>
    <w:rsid w:val="00956CEC"/>
    <w:rsid w:val="009576FF"/>
    <w:rsid w:val="00957868"/>
    <w:rsid w:val="0096046D"/>
    <w:rsid w:val="00961F99"/>
    <w:rsid w:val="0096214A"/>
    <w:rsid w:val="00964271"/>
    <w:rsid w:val="009646F8"/>
    <w:rsid w:val="0096482C"/>
    <w:rsid w:val="00965097"/>
    <w:rsid w:val="00965E68"/>
    <w:rsid w:val="009669D7"/>
    <w:rsid w:val="00967078"/>
    <w:rsid w:val="00967473"/>
    <w:rsid w:val="00967646"/>
    <w:rsid w:val="00967914"/>
    <w:rsid w:val="0097040B"/>
    <w:rsid w:val="0097050F"/>
    <w:rsid w:val="00970946"/>
    <w:rsid w:val="00971BBF"/>
    <w:rsid w:val="00972A8B"/>
    <w:rsid w:val="009734A3"/>
    <w:rsid w:val="009749CC"/>
    <w:rsid w:val="00975AC1"/>
    <w:rsid w:val="00975FD9"/>
    <w:rsid w:val="0097648D"/>
    <w:rsid w:val="0097685B"/>
    <w:rsid w:val="00977B3A"/>
    <w:rsid w:val="009805FB"/>
    <w:rsid w:val="00980AD3"/>
    <w:rsid w:val="0098180D"/>
    <w:rsid w:val="0098251A"/>
    <w:rsid w:val="00982DF8"/>
    <w:rsid w:val="00982FE9"/>
    <w:rsid w:val="0098334D"/>
    <w:rsid w:val="00983B31"/>
    <w:rsid w:val="00983B71"/>
    <w:rsid w:val="0098417B"/>
    <w:rsid w:val="00985842"/>
    <w:rsid w:val="009860EE"/>
    <w:rsid w:val="0098623E"/>
    <w:rsid w:val="0098681A"/>
    <w:rsid w:val="009871EF"/>
    <w:rsid w:val="00987D5F"/>
    <w:rsid w:val="009917E6"/>
    <w:rsid w:val="009918F6"/>
    <w:rsid w:val="00992DBB"/>
    <w:rsid w:val="00992F46"/>
    <w:rsid w:val="00993145"/>
    <w:rsid w:val="0099392A"/>
    <w:rsid w:val="009939BF"/>
    <w:rsid w:val="00993DF1"/>
    <w:rsid w:val="00993F43"/>
    <w:rsid w:val="00994700"/>
    <w:rsid w:val="009948E6"/>
    <w:rsid w:val="00994BF5"/>
    <w:rsid w:val="009958F1"/>
    <w:rsid w:val="00995B0C"/>
    <w:rsid w:val="009963A6"/>
    <w:rsid w:val="009974D9"/>
    <w:rsid w:val="0099785E"/>
    <w:rsid w:val="00997C7F"/>
    <w:rsid w:val="009A0057"/>
    <w:rsid w:val="009A0B48"/>
    <w:rsid w:val="009A0B4B"/>
    <w:rsid w:val="009A1138"/>
    <w:rsid w:val="009A17ED"/>
    <w:rsid w:val="009A26E5"/>
    <w:rsid w:val="009A2BE4"/>
    <w:rsid w:val="009A38CB"/>
    <w:rsid w:val="009A3B47"/>
    <w:rsid w:val="009A3E82"/>
    <w:rsid w:val="009A59E6"/>
    <w:rsid w:val="009A5AFB"/>
    <w:rsid w:val="009A5DE2"/>
    <w:rsid w:val="009A5E61"/>
    <w:rsid w:val="009A6438"/>
    <w:rsid w:val="009A718E"/>
    <w:rsid w:val="009A7AB0"/>
    <w:rsid w:val="009B0018"/>
    <w:rsid w:val="009B009F"/>
    <w:rsid w:val="009B1122"/>
    <w:rsid w:val="009B1DC6"/>
    <w:rsid w:val="009B2E23"/>
    <w:rsid w:val="009B3250"/>
    <w:rsid w:val="009B390F"/>
    <w:rsid w:val="009B3D1D"/>
    <w:rsid w:val="009B3D51"/>
    <w:rsid w:val="009B4031"/>
    <w:rsid w:val="009B4563"/>
    <w:rsid w:val="009B47E8"/>
    <w:rsid w:val="009B4F31"/>
    <w:rsid w:val="009B6409"/>
    <w:rsid w:val="009B78B7"/>
    <w:rsid w:val="009C0424"/>
    <w:rsid w:val="009C1468"/>
    <w:rsid w:val="009C1608"/>
    <w:rsid w:val="009C17C7"/>
    <w:rsid w:val="009C1BA6"/>
    <w:rsid w:val="009C1DBB"/>
    <w:rsid w:val="009C2BBC"/>
    <w:rsid w:val="009C4B77"/>
    <w:rsid w:val="009C4C3F"/>
    <w:rsid w:val="009C58E0"/>
    <w:rsid w:val="009C6109"/>
    <w:rsid w:val="009C75F7"/>
    <w:rsid w:val="009C76F4"/>
    <w:rsid w:val="009C7AA8"/>
    <w:rsid w:val="009C7B45"/>
    <w:rsid w:val="009D02DF"/>
    <w:rsid w:val="009D09AD"/>
    <w:rsid w:val="009D2571"/>
    <w:rsid w:val="009D30A5"/>
    <w:rsid w:val="009D34F1"/>
    <w:rsid w:val="009D368F"/>
    <w:rsid w:val="009D4BC9"/>
    <w:rsid w:val="009D531A"/>
    <w:rsid w:val="009D7545"/>
    <w:rsid w:val="009D7737"/>
    <w:rsid w:val="009D77AA"/>
    <w:rsid w:val="009E01A0"/>
    <w:rsid w:val="009E07E3"/>
    <w:rsid w:val="009E0B0C"/>
    <w:rsid w:val="009E116F"/>
    <w:rsid w:val="009E1D62"/>
    <w:rsid w:val="009E1DB5"/>
    <w:rsid w:val="009E2792"/>
    <w:rsid w:val="009E353A"/>
    <w:rsid w:val="009E3719"/>
    <w:rsid w:val="009E39C0"/>
    <w:rsid w:val="009E3C25"/>
    <w:rsid w:val="009E52E1"/>
    <w:rsid w:val="009E5CAE"/>
    <w:rsid w:val="009E6829"/>
    <w:rsid w:val="009E6CF4"/>
    <w:rsid w:val="009E6E32"/>
    <w:rsid w:val="009E6F05"/>
    <w:rsid w:val="009E750D"/>
    <w:rsid w:val="009E77C0"/>
    <w:rsid w:val="009E7D64"/>
    <w:rsid w:val="009F0A52"/>
    <w:rsid w:val="009F17ED"/>
    <w:rsid w:val="009F214E"/>
    <w:rsid w:val="009F2D6A"/>
    <w:rsid w:val="009F4599"/>
    <w:rsid w:val="009F480F"/>
    <w:rsid w:val="009F5694"/>
    <w:rsid w:val="009F5A32"/>
    <w:rsid w:val="009F64E9"/>
    <w:rsid w:val="009F6AE2"/>
    <w:rsid w:val="009F78D6"/>
    <w:rsid w:val="009F7F04"/>
    <w:rsid w:val="00A005DB"/>
    <w:rsid w:val="00A00633"/>
    <w:rsid w:val="00A009EF"/>
    <w:rsid w:val="00A00B8B"/>
    <w:rsid w:val="00A010D1"/>
    <w:rsid w:val="00A0116C"/>
    <w:rsid w:val="00A0166A"/>
    <w:rsid w:val="00A02C85"/>
    <w:rsid w:val="00A02FFE"/>
    <w:rsid w:val="00A042CA"/>
    <w:rsid w:val="00A042EB"/>
    <w:rsid w:val="00A07501"/>
    <w:rsid w:val="00A07B33"/>
    <w:rsid w:val="00A07FA4"/>
    <w:rsid w:val="00A1005E"/>
    <w:rsid w:val="00A12350"/>
    <w:rsid w:val="00A125CC"/>
    <w:rsid w:val="00A1309B"/>
    <w:rsid w:val="00A132E7"/>
    <w:rsid w:val="00A13F8B"/>
    <w:rsid w:val="00A14299"/>
    <w:rsid w:val="00A149B3"/>
    <w:rsid w:val="00A14DCB"/>
    <w:rsid w:val="00A14F2C"/>
    <w:rsid w:val="00A1600D"/>
    <w:rsid w:val="00A16243"/>
    <w:rsid w:val="00A168C9"/>
    <w:rsid w:val="00A16C20"/>
    <w:rsid w:val="00A16E0D"/>
    <w:rsid w:val="00A17236"/>
    <w:rsid w:val="00A245D4"/>
    <w:rsid w:val="00A24668"/>
    <w:rsid w:val="00A24EA2"/>
    <w:rsid w:val="00A2587B"/>
    <w:rsid w:val="00A26DBA"/>
    <w:rsid w:val="00A27293"/>
    <w:rsid w:val="00A27653"/>
    <w:rsid w:val="00A27CEB"/>
    <w:rsid w:val="00A31056"/>
    <w:rsid w:val="00A31426"/>
    <w:rsid w:val="00A3212D"/>
    <w:rsid w:val="00A321D9"/>
    <w:rsid w:val="00A33391"/>
    <w:rsid w:val="00A342E6"/>
    <w:rsid w:val="00A3474D"/>
    <w:rsid w:val="00A347A9"/>
    <w:rsid w:val="00A34A43"/>
    <w:rsid w:val="00A35487"/>
    <w:rsid w:val="00A36CEA"/>
    <w:rsid w:val="00A37D85"/>
    <w:rsid w:val="00A40ACF"/>
    <w:rsid w:val="00A411E8"/>
    <w:rsid w:val="00A41909"/>
    <w:rsid w:val="00A41A56"/>
    <w:rsid w:val="00A4251D"/>
    <w:rsid w:val="00A433D9"/>
    <w:rsid w:val="00A43777"/>
    <w:rsid w:val="00A45375"/>
    <w:rsid w:val="00A45B4C"/>
    <w:rsid w:val="00A46226"/>
    <w:rsid w:val="00A477D1"/>
    <w:rsid w:val="00A47CEF"/>
    <w:rsid w:val="00A5120A"/>
    <w:rsid w:val="00A51887"/>
    <w:rsid w:val="00A5193F"/>
    <w:rsid w:val="00A5271B"/>
    <w:rsid w:val="00A52EBC"/>
    <w:rsid w:val="00A536D5"/>
    <w:rsid w:val="00A545E0"/>
    <w:rsid w:val="00A54EB0"/>
    <w:rsid w:val="00A552E5"/>
    <w:rsid w:val="00A55D18"/>
    <w:rsid w:val="00A56496"/>
    <w:rsid w:val="00A564EC"/>
    <w:rsid w:val="00A56B31"/>
    <w:rsid w:val="00A56B70"/>
    <w:rsid w:val="00A60235"/>
    <w:rsid w:val="00A60660"/>
    <w:rsid w:val="00A6129B"/>
    <w:rsid w:val="00A6305F"/>
    <w:rsid w:val="00A63125"/>
    <w:rsid w:val="00A6376D"/>
    <w:rsid w:val="00A63FCB"/>
    <w:rsid w:val="00A6429E"/>
    <w:rsid w:val="00A647B4"/>
    <w:rsid w:val="00A64C47"/>
    <w:rsid w:val="00A65907"/>
    <w:rsid w:val="00A660E6"/>
    <w:rsid w:val="00A66F55"/>
    <w:rsid w:val="00A67F3E"/>
    <w:rsid w:val="00A70A10"/>
    <w:rsid w:val="00A70E3C"/>
    <w:rsid w:val="00A70E93"/>
    <w:rsid w:val="00A7258F"/>
    <w:rsid w:val="00A732E0"/>
    <w:rsid w:val="00A73F0F"/>
    <w:rsid w:val="00A74367"/>
    <w:rsid w:val="00A74A21"/>
    <w:rsid w:val="00A7559A"/>
    <w:rsid w:val="00A76350"/>
    <w:rsid w:val="00A77C17"/>
    <w:rsid w:val="00A81609"/>
    <w:rsid w:val="00A82F7B"/>
    <w:rsid w:val="00A83A47"/>
    <w:rsid w:val="00A84D51"/>
    <w:rsid w:val="00A84F82"/>
    <w:rsid w:val="00A85735"/>
    <w:rsid w:val="00A859F2"/>
    <w:rsid w:val="00A85C69"/>
    <w:rsid w:val="00A86001"/>
    <w:rsid w:val="00A86274"/>
    <w:rsid w:val="00A86CB5"/>
    <w:rsid w:val="00A86CE5"/>
    <w:rsid w:val="00A879B8"/>
    <w:rsid w:val="00A87B77"/>
    <w:rsid w:val="00A93322"/>
    <w:rsid w:val="00A93D38"/>
    <w:rsid w:val="00A9448E"/>
    <w:rsid w:val="00A960C2"/>
    <w:rsid w:val="00A962B5"/>
    <w:rsid w:val="00A966AC"/>
    <w:rsid w:val="00A97062"/>
    <w:rsid w:val="00AA2777"/>
    <w:rsid w:val="00AA4E9B"/>
    <w:rsid w:val="00AA4FCF"/>
    <w:rsid w:val="00AA52BB"/>
    <w:rsid w:val="00AA5B1B"/>
    <w:rsid w:val="00AA6651"/>
    <w:rsid w:val="00AA7C7C"/>
    <w:rsid w:val="00AB0E68"/>
    <w:rsid w:val="00AB11E2"/>
    <w:rsid w:val="00AB1AE1"/>
    <w:rsid w:val="00AB2285"/>
    <w:rsid w:val="00AB3701"/>
    <w:rsid w:val="00AB3D95"/>
    <w:rsid w:val="00AB3F99"/>
    <w:rsid w:val="00AB55CA"/>
    <w:rsid w:val="00AB5B5A"/>
    <w:rsid w:val="00AB5D7D"/>
    <w:rsid w:val="00AB65B2"/>
    <w:rsid w:val="00AB735F"/>
    <w:rsid w:val="00AB7AAD"/>
    <w:rsid w:val="00AB7D9C"/>
    <w:rsid w:val="00AC15BE"/>
    <w:rsid w:val="00AC1924"/>
    <w:rsid w:val="00AC192D"/>
    <w:rsid w:val="00AC1CA6"/>
    <w:rsid w:val="00AC2305"/>
    <w:rsid w:val="00AC2B34"/>
    <w:rsid w:val="00AC3303"/>
    <w:rsid w:val="00AC3A1B"/>
    <w:rsid w:val="00AC3B87"/>
    <w:rsid w:val="00AC3EA7"/>
    <w:rsid w:val="00AC5C94"/>
    <w:rsid w:val="00AD0D2E"/>
    <w:rsid w:val="00AD0E0E"/>
    <w:rsid w:val="00AD1CAE"/>
    <w:rsid w:val="00AD3383"/>
    <w:rsid w:val="00AD4534"/>
    <w:rsid w:val="00AD46B0"/>
    <w:rsid w:val="00AD4E7D"/>
    <w:rsid w:val="00AD508C"/>
    <w:rsid w:val="00AD51A3"/>
    <w:rsid w:val="00AD5BBE"/>
    <w:rsid w:val="00AD5F58"/>
    <w:rsid w:val="00AD6A2E"/>
    <w:rsid w:val="00AD6E74"/>
    <w:rsid w:val="00AE0088"/>
    <w:rsid w:val="00AE0C6C"/>
    <w:rsid w:val="00AE16E6"/>
    <w:rsid w:val="00AE1FD9"/>
    <w:rsid w:val="00AE2232"/>
    <w:rsid w:val="00AE31E5"/>
    <w:rsid w:val="00AE4EAE"/>
    <w:rsid w:val="00AE5283"/>
    <w:rsid w:val="00AE5E58"/>
    <w:rsid w:val="00AE6DB0"/>
    <w:rsid w:val="00AE72F8"/>
    <w:rsid w:val="00AE7D78"/>
    <w:rsid w:val="00AE7FA1"/>
    <w:rsid w:val="00AF0D64"/>
    <w:rsid w:val="00AF0F7D"/>
    <w:rsid w:val="00AF1475"/>
    <w:rsid w:val="00AF15C4"/>
    <w:rsid w:val="00AF2128"/>
    <w:rsid w:val="00AF23E3"/>
    <w:rsid w:val="00AF2A49"/>
    <w:rsid w:val="00AF4FF9"/>
    <w:rsid w:val="00AF6C39"/>
    <w:rsid w:val="00AF7D5C"/>
    <w:rsid w:val="00B00B44"/>
    <w:rsid w:val="00B00C27"/>
    <w:rsid w:val="00B00CC8"/>
    <w:rsid w:val="00B00FA4"/>
    <w:rsid w:val="00B0155E"/>
    <w:rsid w:val="00B0186E"/>
    <w:rsid w:val="00B01953"/>
    <w:rsid w:val="00B01AF9"/>
    <w:rsid w:val="00B03E38"/>
    <w:rsid w:val="00B04301"/>
    <w:rsid w:val="00B04593"/>
    <w:rsid w:val="00B045F0"/>
    <w:rsid w:val="00B0480D"/>
    <w:rsid w:val="00B05296"/>
    <w:rsid w:val="00B05A17"/>
    <w:rsid w:val="00B0720E"/>
    <w:rsid w:val="00B1030B"/>
    <w:rsid w:val="00B10D72"/>
    <w:rsid w:val="00B11240"/>
    <w:rsid w:val="00B1240D"/>
    <w:rsid w:val="00B135B3"/>
    <w:rsid w:val="00B13D36"/>
    <w:rsid w:val="00B15DAA"/>
    <w:rsid w:val="00B17C57"/>
    <w:rsid w:val="00B20687"/>
    <w:rsid w:val="00B20CFE"/>
    <w:rsid w:val="00B21335"/>
    <w:rsid w:val="00B21891"/>
    <w:rsid w:val="00B22E99"/>
    <w:rsid w:val="00B23149"/>
    <w:rsid w:val="00B23FBB"/>
    <w:rsid w:val="00B242AF"/>
    <w:rsid w:val="00B24856"/>
    <w:rsid w:val="00B24BE5"/>
    <w:rsid w:val="00B24E0B"/>
    <w:rsid w:val="00B26D5C"/>
    <w:rsid w:val="00B26F2C"/>
    <w:rsid w:val="00B272A3"/>
    <w:rsid w:val="00B27EDF"/>
    <w:rsid w:val="00B30C0E"/>
    <w:rsid w:val="00B318FA"/>
    <w:rsid w:val="00B31BF8"/>
    <w:rsid w:val="00B32BC1"/>
    <w:rsid w:val="00B33CCF"/>
    <w:rsid w:val="00B3440C"/>
    <w:rsid w:val="00B35019"/>
    <w:rsid w:val="00B35B9C"/>
    <w:rsid w:val="00B35EA9"/>
    <w:rsid w:val="00B369E4"/>
    <w:rsid w:val="00B3713F"/>
    <w:rsid w:val="00B41055"/>
    <w:rsid w:val="00B41296"/>
    <w:rsid w:val="00B41CBE"/>
    <w:rsid w:val="00B422C1"/>
    <w:rsid w:val="00B44871"/>
    <w:rsid w:val="00B44F75"/>
    <w:rsid w:val="00B451E3"/>
    <w:rsid w:val="00B45D68"/>
    <w:rsid w:val="00B46667"/>
    <w:rsid w:val="00B46FB3"/>
    <w:rsid w:val="00B47136"/>
    <w:rsid w:val="00B47B43"/>
    <w:rsid w:val="00B50205"/>
    <w:rsid w:val="00B51193"/>
    <w:rsid w:val="00B51A01"/>
    <w:rsid w:val="00B51C05"/>
    <w:rsid w:val="00B546B7"/>
    <w:rsid w:val="00B5536F"/>
    <w:rsid w:val="00B556D6"/>
    <w:rsid w:val="00B55BE3"/>
    <w:rsid w:val="00B55C02"/>
    <w:rsid w:val="00B56C31"/>
    <w:rsid w:val="00B57F41"/>
    <w:rsid w:val="00B62195"/>
    <w:rsid w:val="00B6257D"/>
    <w:rsid w:val="00B62823"/>
    <w:rsid w:val="00B62A1D"/>
    <w:rsid w:val="00B63356"/>
    <w:rsid w:val="00B633FD"/>
    <w:rsid w:val="00B63A6E"/>
    <w:rsid w:val="00B64380"/>
    <w:rsid w:val="00B64763"/>
    <w:rsid w:val="00B64A40"/>
    <w:rsid w:val="00B65203"/>
    <w:rsid w:val="00B6549B"/>
    <w:rsid w:val="00B656C8"/>
    <w:rsid w:val="00B6583E"/>
    <w:rsid w:val="00B65C8A"/>
    <w:rsid w:val="00B673AC"/>
    <w:rsid w:val="00B67EB8"/>
    <w:rsid w:val="00B70F8C"/>
    <w:rsid w:val="00B71798"/>
    <w:rsid w:val="00B71CD8"/>
    <w:rsid w:val="00B726EC"/>
    <w:rsid w:val="00B7273A"/>
    <w:rsid w:val="00B7358F"/>
    <w:rsid w:val="00B73EC4"/>
    <w:rsid w:val="00B75FEE"/>
    <w:rsid w:val="00B7778D"/>
    <w:rsid w:val="00B77EF9"/>
    <w:rsid w:val="00B80D3B"/>
    <w:rsid w:val="00B84255"/>
    <w:rsid w:val="00B84619"/>
    <w:rsid w:val="00B8523A"/>
    <w:rsid w:val="00B8798E"/>
    <w:rsid w:val="00B91A3D"/>
    <w:rsid w:val="00B923D6"/>
    <w:rsid w:val="00B92400"/>
    <w:rsid w:val="00B93645"/>
    <w:rsid w:val="00B9387C"/>
    <w:rsid w:val="00B93987"/>
    <w:rsid w:val="00B95B16"/>
    <w:rsid w:val="00B9661A"/>
    <w:rsid w:val="00B967E2"/>
    <w:rsid w:val="00B97297"/>
    <w:rsid w:val="00B977AD"/>
    <w:rsid w:val="00B97C86"/>
    <w:rsid w:val="00BA0197"/>
    <w:rsid w:val="00BA342D"/>
    <w:rsid w:val="00BA36A3"/>
    <w:rsid w:val="00BA4C67"/>
    <w:rsid w:val="00BA5634"/>
    <w:rsid w:val="00BA5B81"/>
    <w:rsid w:val="00BA6903"/>
    <w:rsid w:val="00BB0692"/>
    <w:rsid w:val="00BB06A3"/>
    <w:rsid w:val="00BB080B"/>
    <w:rsid w:val="00BB13EA"/>
    <w:rsid w:val="00BB24BA"/>
    <w:rsid w:val="00BB360D"/>
    <w:rsid w:val="00BB3904"/>
    <w:rsid w:val="00BB4C0D"/>
    <w:rsid w:val="00BB53B7"/>
    <w:rsid w:val="00BB687A"/>
    <w:rsid w:val="00BB7FB5"/>
    <w:rsid w:val="00BC0336"/>
    <w:rsid w:val="00BC0EBA"/>
    <w:rsid w:val="00BC16FE"/>
    <w:rsid w:val="00BC2090"/>
    <w:rsid w:val="00BC20A3"/>
    <w:rsid w:val="00BC23B5"/>
    <w:rsid w:val="00BC34E6"/>
    <w:rsid w:val="00BC3D03"/>
    <w:rsid w:val="00BC3FA7"/>
    <w:rsid w:val="00BC4C3C"/>
    <w:rsid w:val="00BC5700"/>
    <w:rsid w:val="00BC60C7"/>
    <w:rsid w:val="00BC657C"/>
    <w:rsid w:val="00BC7CB8"/>
    <w:rsid w:val="00BC7D92"/>
    <w:rsid w:val="00BC7ED4"/>
    <w:rsid w:val="00BD0D3F"/>
    <w:rsid w:val="00BD1B2E"/>
    <w:rsid w:val="00BD1E2D"/>
    <w:rsid w:val="00BD21D8"/>
    <w:rsid w:val="00BD37BF"/>
    <w:rsid w:val="00BD3BB2"/>
    <w:rsid w:val="00BD433D"/>
    <w:rsid w:val="00BD4800"/>
    <w:rsid w:val="00BD4DD6"/>
    <w:rsid w:val="00BD56F9"/>
    <w:rsid w:val="00BD58A0"/>
    <w:rsid w:val="00BD5AA7"/>
    <w:rsid w:val="00BD695B"/>
    <w:rsid w:val="00BD7222"/>
    <w:rsid w:val="00BD790D"/>
    <w:rsid w:val="00BE04D2"/>
    <w:rsid w:val="00BE053F"/>
    <w:rsid w:val="00BE0BF3"/>
    <w:rsid w:val="00BE1259"/>
    <w:rsid w:val="00BE1962"/>
    <w:rsid w:val="00BE1ED5"/>
    <w:rsid w:val="00BE2862"/>
    <w:rsid w:val="00BE342E"/>
    <w:rsid w:val="00BE3702"/>
    <w:rsid w:val="00BE3824"/>
    <w:rsid w:val="00BE3993"/>
    <w:rsid w:val="00BE4DC9"/>
    <w:rsid w:val="00BE547E"/>
    <w:rsid w:val="00BE65A8"/>
    <w:rsid w:val="00BE67E0"/>
    <w:rsid w:val="00BE73C7"/>
    <w:rsid w:val="00BE754F"/>
    <w:rsid w:val="00BF0082"/>
    <w:rsid w:val="00BF0C69"/>
    <w:rsid w:val="00BF0D81"/>
    <w:rsid w:val="00BF2296"/>
    <w:rsid w:val="00BF2669"/>
    <w:rsid w:val="00BF2941"/>
    <w:rsid w:val="00BF3BED"/>
    <w:rsid w:val="00BF43A8"/>
    <w:rsid w:val="00BF4ACE"/>
    <w:rsid w:val="00BF4B3C"/>
    <w:rsid w:val="00BF4BB8"/>
    <w:rsid w:val="00BF52AD"/>
    <w:rsid w:val="00BF5540"/>
    <w:rsid w:val="00BF5836"/>
    <w:rsid w:val="00BF5BA0"/>
    <w:rsid w:val="00BF687D"/>
    <w:rsid w:val="00C0022F"/>
    <w:rsid w:val="00C00241"/>
    <w:rsid w:val="00C010D6"/>
    <w:rsid w:val="00C01FB8"/>
    <w:rsid w:val="00C0257E"/>
    <w:rsid w:val="00C02A93"/>
    <w:rsid w:val="00C0302E"/>
    <w:rsid w:val="00C031F7"/>
    <w:rsid w:val="00C03737"/>
    <w:rsid w:val="00C04381"/>
    <w:rsid w:val="00C043BF"/>
    <w:rsid w:val="00C049D0"/>
    <w:rsid w:val="00C04C94"/>
    <w:rsid w:val="00C04F42"/>
    <w:rsid w:val="00C05247"/>
    <w:rsid w:val="00C07410"/>
    <w:rsid w:val="00C10277"/>
    <w:rsid w:val="00C103CF"/>
    <w:rsid w:val="00C10F65"/>
    <w:rsid w:val="00C11569"/>
    <w:rsid w:val="00C11581"/>
    <w:rsid w:val="00C13439"/>
    <w:rsid w:val="00C16065"/>
    <w:rsid w:val="00C164C8"/>
    <w:rsid w:val="00C20013"/>
    <w:rsid w:val="00C20692"/>
    <w:rsid w:val="00C20BD0"/>
    <w:rsid w:val="00C2138E"/>
    <w:rsid w:val="00C2166C"/>
    <w:rsid w:val="00C21A42"/>
    <w:rsid w:val="00C23469"/>
    <w:rsid w:val="00C23731"/>
    <w:rsid w:val="00C237F5"/>
    <w:rsid w:val="00C23C63"/>
    <w:rsid w:val="00C23D4A"/>
    <w:rsid w:val="00C246EF"/>
    <w:rsid w:val="00C24D25"/>
    <w:rsid w:val="00C253F2"/>
    <w:rsid w:val="00C259D6"/>
    <w:rsid w:val="00C25D10"/>
    <w:rsid w:val="00C26E51"/>
    <w:rsid w:val="00C274B6"/>
    <w:rsid w:val="00C27629"/>
    <w:rsid w:val="00C27636"/>
    <w:rsid w:val="00C27D70"/>
    <w:rsid w:val="00C27F5E"/>
    <w:rsid w:val="00C302DC"/>
    <w:rsid w:val="00C3040B"/>
    <w:rsid w:val="00C3085D"/>
    <w:rsid w:val="00C30955"/>
    <w:rsid w:val="00C30BE1"/>
    <w:rsid w:val="00C30CB5"/>
    <w:rsid w:val="00C33611"/>
    <w:rsid w:val="00C34A1A"/>
    <w:rsid w:val="00C36B5E"/>
    <w:rsid w:val="00C371EC"/>
    <w:rsid w:val="00C37FF1"/>
    <w:rsid w:val="00C40F0A"/>
    <w:rsid w:val="00C41556"/>
    <w:rsid w:val="00C41CFB"/>
    <w:rsid w:val="00C4288D"/>
    <w:rsid w:val="00C43559"/>
    <w:rsid w:val="00C44257"/>
    <w:rsid w:val="00C4567E"/>
    <w:rsid w:val="00C51E76"/>
    <w:rsid w:val="00C52A2B"/>
    <w:rsid w:val="00C52A6B"/>
    <w:rsid w:val="00C53349"/>
    <w:rsid w:val="00C53F03"/>
    <w:rsid w:val="00C53FFB"/>
    <w:rsid w:val="00C5432B"/>
    <w:rsid w:val="00C5457C"/>
    <w:rsid w:val="00C549F2"/>
    <w:rsid w:val="00C553D1"/>
    <w:rsid w:val="00C558C4"/>
    <w:rsid w:val="00C55D9C"/>
    <w:rsid w:val="00C56B31"/>
    <w:rsid w:val="00C57302"/>
    <w:rsid w:val="00C5747D"/>
    <w:rsid w:val="00C57B07"/>
    <w:rsid w:val="00C602BD"/>
    <w:rsid w:val="00C61451"/>
    <w:rsid w:val="00C61FE5"/>
    <w:rsid w:val="00C626B5"/>
    <w:rsid w:val="00C630BE"/>
    <w:rsid w:val="00C67684"/>
    <w:rsid w:val="00C709BC"/>
    <w:rsid w:val="00C70F33"/>
    <w:rsid w:val="00C7106F"/>
    <w:rsid w:val="00C71ABA"/>
    <w:rsid w:val="00C71F2B"/>
    <w:rsid w:val="00C72797"/>
    <w:rsid w:val="00C72D3A"/>
    <w:rsid w:val="00C73764"/>
    <w:rsid w:val="00C74096"/>
    <w:rsid w:val="00C741DA"/>
    <w:rsid w:val="00C74440"/>
    <w:rsid w:val="00C75EE9"/>
    <w:rsid w:val="00C77A5F"/>
    <w:rsid w:val="00C77C51"/>
    <w:rsid w:val="00C77DA4"/>
    <w:rsid w:val="00C80B06"/>
    <w:rsid w:val="00C8100E"/>
    <w:rsid w:val="00C81486"/>
    <w:rsid w:val="00C82AF9"/>
    <w:rsid w:val="00C82BB2"/>
    <w:rsid w:val="00C82E33"/>
    <w:rsid w:val="00C82F96"/>
    <w:rsid w:val="00C832D8"/>
    <w:rsid w:val="00C85238"/>
    <w:rsid w:val="00C8622B"/>
    <w:rsid w:val="00C86577"/>
    <w:rsid w:val="00C8693C"/>
    <w:rsid w:val="00C86B31"/>
    <w:rsid w:val="00C87A7C"/>
    <w:rsid w:val="00C87EBB"/>
    <w:rsid w:val="00C907CF"/>
    <w:rsid w:val="00C90F59"/>
    <w:rsid w:val="00C912B6"/>
    <w:rsid w:val="00C91328"/>
    <w:rsid w:val="00C91769"/>
    <w:rsid w:val="00C919DE"/>
    <w:rsid w:val="00C91B19"/>
    <w:rsid w:val="00C9207A"/>
    <w:rsid w:val="00C9218C"/>
    <w:rsid w:val="00C92735"/>
    <w:rsid w:val="00C93265"/>
    <w:rsid w:val="00C93363"/>
    <w:rsid w:val="00C93A7D"/>
    <w:rsid w:val="00C93E9F"/>
    <w:rsid w:val="00C94945"/>
    <w:rsid w:val="00C94C8A"/>
    <w:rsid w:val="00C95829"/>
    <w:rsid w:val="00CA0433"/>
    <w:rsid w:val="00CA08CD"/>
    <w:rsid w:val="00CA0FBA"/>
    <w:rsid w:val="00CA22AD"/>
    <w:rsid w:val="00CA24A7"/>
    <w:rsid w:val="00CA2729"/>
    <w:rsid w:val="00CA2CDD"/>
    <w:rsid w:val="00CA2F4C"/>
    <w:rsid w:val="00CA3C1E"/>
    <w:rsid w:val="00CA3D22"/>
    <w:rsid w:val="00CA4463"/>
    <w:rsid w:val="00CA4AAF"/>
    <w:rsid w:val="00CA686B"/>
    <w:rsid w:val="00CA691A"/>
    <w:rsid w:val="00CA6D95"/>
    <w:rsid w:val="00CA705A"/>
    <w:rsid w:val="00CA7065"/>
    <w:rsid w:val="00CA7442"/>
    <w:rsid w:val="00CA7B4F"/>
    <w:rsid w:val="00CB235A"/>
    <w:rsid w:val="00CB2B4B"/>
    <w:rsid w:val="00CB2EAC"/>
    <w:rsid w:val="00CB2EDA"/>
    <w:rsid w:val="00CB3065"/>
    <w:rsid w:val="00CB313E"/>
    <w:rsid w:val="00CB32D0"/>
    <w:rsid w:val="00CB3FFE"/>
    <w:rsid w:val="00CB491E"/>
    <w:rsid w:val="00CB514D"/>
    <w:rsid w:val="00CB5174"/>
    <w:rsid w:val="00CB51C1"/>
    <w:rsid w:val="00CB544E"/>
    <w:rsid w:val="00CB5A5C"/>
    <w:rsid w:val="00CB5E2E"/>
    <w:rsid w:val="00CB6177"/>
    <w:rsid w:val="00CB6362"/>
    <w:rsid w:val="00CB65B1"/>
    <w:rsid w:val="00CB68E7"/>
    <w:rsid w:val="00CB7008"/>
    <w:rsid w:val="00CB7017"/>
    <w:rsid w:val="00CB71E8"/>
    <w:rsid w:val="00CB721B"/>
    <w:rsid w:val="00CB72E4"/>
    <w:rsid w:val="00CB760E"/>
    <w:rsid w:val="00CC0792"/>
    <w:rsid w:val="00CC1321"/>
    <w:rsid w:val="00CC27CD"/>
    <w:rsid w:val="00CC2B70"/>
    <w:rsid w:val="00CC380A"/>
    <w:rsid w:val="00CC3EAF"/>
    <w:rsid w:val="00CC4D4E"/>
    <w:rsid w:val="00CC5947"/>
    <w:rsid w:val="00CC72FF"/>
    <w:rsid w:val="00CC778F"/>
    <w:rsid w:val="00CD0A70"/>
    <w:rsid w:val="00CD0B2C"/>
    <w:rsid w:val="00CD1242"/>
    <w:rsid w:val="00CD221B"/>
    <w:rsid w:val="00CD2587"/>
    <w:rsid w:val="00CD29D6"/>
    <w:rsid w:val="00CD5870"/>
    <w:rsid w:val="00CD5DF4"/>
    <w:rsid w:val="00CD66B1"/>
    <w:rsid w:val="00CD68FF"/>
    <w:rsid w:val="00CD6E88"/>
    <w:rsid w:val="00CD6F37"/>
    <w:rsid w:val="00CD6F3D"/>
    <w:rsid w:val="00CE076B"/>
    <w:rsid w:val="00CE22D7"/>
    <w:rsid w:val="00CE5751"/>
    <w:rsid w:val="00CE584C"/>
    <w:rsid w:val="00CE59E2"/>
    <w:rsid w:val="00CE6327"/>
    <w:rsid w:val="00CE7E7C"/>
    <w:rsid w:val="00CF0584"/>
    <w:rsid w:val="00CF0961"/>
    <w:rsid w:val="00CF0E2F"/>
    <w:rsid w:val="00CF1258"/>
    <w:rsid w:val="00CF147F"/>
    <w:rsid w:val="00CF26C8"/>
    <w:rsid w:val="00CF2BB5"/>
    <w:rsid w:val="00CF3328"/>
    <w:rsid w:val="00CF35BA"/>
    <w:rsid w:val="00CF382F"/>
    <w:rsid w:val="00CF41E7"/>
    <w:rsid w:val="00CF42D0"/>
    <w:rsid w:val="00CF47F0"/>
    <w:rsid w:val="00CF4AEB"/>
    <w:rsid w:val="00CF4CEE"/>
    <w:rsid w:val="00CF4D2D"/>
    <w:rsid w:val="00CF7102"/>
    <w:rsid w:val="00CF7F1C"/>
    <w:rsid w:val="00D0017B"/>
    <w:rsid w:val="00D0068F"/>
    <w:rsid w:val="00D00E36"/>
    <w:rsid w:val="00D00F2C"/>
    <w:rsid w:val="00D00F47"/>
    <w:rsid w:val="00D029D7"/>
    <w:rsid w:val="00D03604"/>
    <w:rsid w:val="00D03E34"/>
    <w:rsid w:val="00D04267"/>
    <w:rsid w:val="00D04D17"/>
    <w:rsid w:val="00D05295"/>
    <w:rsid w:val="00D0603A"/>
    <w:rsid w:val="00D06733"/>
    <w:rsid w:val="00D06D81"/>
    <w:rsid w:val="00D075A6"/>
    <w:rsid w:val="00D102BD"/>
    <w:rsid w:val="00D113BD"/>
    <w:rsid w:val="00D119C8"/>
    <w:rsid w:val="00D12315"/>
    <w:rsid w:val="00D13089"/>
    <w:rsid w:val="00D13B12"/>
    <w:rsid w:val="00D1419B"/>
    <w:rsid w:val="00D14366"/>
    <w:rsid w:val="00D159DB"/>
    <w:rsid w:val="00D15A73"/>
    <w:rsid w:val="00D16446"/>
    <w:rsid w:val="00D16FB5"/>
    <w:rsid w:val="00D1728A"/>
    <w:rsid w:val="00D179B4"/>
    <w:rsid w:val="00D17E70"/>
    <w:rsid w:val="00D2061A"/>
    <w:rsid w:val="00D20E86"/>
    <w:rsid w:val="00D22B39"/>
    <w:rsid w:val="00D24405"/>
    <w:rsid w:val="00D24643"/>
    <w:rsid w:val="00D2492C"/>
    <w:rsid w:val="00D252A5"/>
    <w:rsid w:val="00D27117"/>
    <w:rsid w:val="00D2721F"/>
    <w:rsid w:val="00D30854"/>
    <w:rsid w:val="00D320C6"/>
    <w:rsid w:val="00D3258F"/>
    <w:rsid w:val="00D32C78"/>
    <w:rsid w:val="00D32D6A"/>
    <w:rsid w:val="00D334EF"/>
    <w:rsid w:val="00D342AB"/>
    <w:rsid w:val="00D34343"/>
    <w:rsid w:val="00D3447B"/>
    <w:rsid w:val="00D34687"/>
    <w:rsid w:val="00D35387"/>
    <w:rsid w:val="00D35633"/>
    <w:rsid w:val="00D36473"/>
    <w:rsid w:val="00D36FA3"/>
    <w:rsid w:val="00D37DCB"/>
    <w:rsid w:val="00D37FF7"/>
    <w:rsid w:val="00D40457"/>
    <w:rsid w:val="00D40523"/>
    <w:rsid w:val="00D40AA5"/>
    <w:rsid w:val="00D40B77"/>
    <w:rsid w:val="00D411CF"/>
    <w:rsid w:val="00D41437"/>
    <w:rsid w:val="00D419D3"/>
    <w:rsid w:val="00D44652"/>
    <w:rsid w:val="00D454C4"/>
    <w:rsid w:val="00D45C68"/>
    <w:rsid w:val="00D45EB2"/>
    <w:rsid w:val="00D46317"/>
    <w:rsid w:val="00D47441"/>
    <w:rsid w:val="00D47D4B"/>
    <w:rsid w:val="00D50220"/>
    <w:rsid w:val="00D5166F"/>
    <w:rsid w:val="00D51DD2"/>
    <w:rsid w:val="00D53085"/>
    <w:rsid w:val="00D53CA5"/>
    <w:rsid w:val="00D53CBE"/>
    <w:rsid w:val="00D5556A"/>
    <w:rsid w:val="00D55685"/>
    <w:rsid w:val="00D55689"/>
    <w:rsid w:val="00D564DF"/>
    <w:rsid w:val="00D5770C"/>
    <w:rsid w:val="00D57771"/>
    <w:rsid w:val="00D615B4"/>
    <w:rsid w:val="00D62720"/>
    <w:rsid w:val="00D62775"/>
    <w:rsid w:val="00D62C76"/>
    <w:rsid w:val="00D64C35"/>
    <w:rsid w:val="00D66CE3"/>
    <w:rsid w:val="00D70069"/>
    <w:rsid w:val="00D71332"/>
    <w:rsid w:val="00D714E0"/>
    <w:rsid w:val="00D71710"/>
    <w:rsid w:val="00D72CA1"/>
    <w:rsid w:val="00D72CA2"/>
    <w:rsid w:val="00D73C7D"/>
    <w:rsid w:val="00D74B07"/>
    <w:rsid w:val="00D769FF"/>
    <w:rsid w:val="00D76D01"/>
    <w:rsid w:val="00D803D0"/>
    <w:rsid w:val="00D807C5"/>
    <w:rsid w:val="00D80A05"/>
    <w:rsid w:val="00D81871"/>
    <w:rsid w:val="00D81C15"/>
    <w:rsid w:val="00D81CC2"/>
    <w:rsid w:val="00D81D27"/>
    <w:rsid w:val="00D81F8C"/>
    <w:rsid w:val="00D8204C"/>
    <w:rsid w:val="00D82B0B"/>
    <w:rsid w:val="00D82FAD"/>
    <w:rsid w:val="00D83054"/>
    <w:rsid w:val="00D83D59"/>
    <w:rsid w:val="00D8412D"/>
    <w:rsid w:val="00D85053"/>
    <w:rsid w:val="00D8561F"/>
    <w:rsid w:val="00D85F8E"/>
    <w:rsid w:val="00D866CA"/>
    <w:rsid w:val="00D87820"/>
    <w:rsid w:val="00D8786D"/>
    <w:rsid w:val="00D906C5"/>
    <w:rsid w:val="00D92704"/>
    <w:rsid w:val="00D92F96"/>
    <w:rsid w:val="00D9311B"/>
    <w:rsid w:val="00D939E7"/>
    <w:rsid w:val="00D9421B"/>
    <w:rsid w:val="00D973AB"/>
    <w:rsid w:val="00D974B1"/>
    <w:rsid w:val="00D976E4"/>
    <w:rsid w:val="00D97C16"/>
    <w:rsid w:val="00DA0715"/>
    <w:rsid w:val="00DA1144"/>
    <w:rsid w:val="00DA21A6"/>
    <w:rsid w:val="00DA2920"/>
    <w:rsid w:val="00DA2E36"/>
    <w:rsid w:val="00DA2F59"/>
    <w:rsid w:val="00DA41F7"/>
    <w:rsid w:val="00DA6D71"/>
    <w:rsid w:val="00DA777C"/>
    <w:rsid w:val="00DA7782"/>
    <w:rsid w:val="00DA7916"/>
    <w:rsid w:val="00DB0303"/>
    <w:rsid w:val="00DB052B"/>
    <w:rsid w:val="00DB0671"/>
    <w:rsid w:val="00DB1B48"/>
    <w:rsid w:val="00DB2029"/>
    <w:rsid w:val="00DB22CD"/>
    <w:rsid w:val="00DB2982"/>
    <w:rsid w:val="00DB2A03"/>
    <w:rsid w:val="00DB3FDB"/>
    <w:rsid w:val="00DB40E4"/>
    <w:rsid w:val="00DB425A"/>
    <w:rsid w:val="00DB4528"/>
    <w:rsid w:val="00DB475B"/>
    <w:rsid w:val="00DB52AA"/>
    <w:rsid w:val="00DB55AB"/>
    <w:rsid w:val="00DB6361"/>
    <w:rsid w:val="00DB7485"/>
    <w:rsid w:val="00DB7B77"/>
    <w:rsid w:val="00DC0459"/>
    <w:rsid w:val="00DC04CD"/>
    <w:rsid w:val="00DC0E54"/>
    <w:rsid w:val="00DC2ECF"/>
    <w:rsid w:val="00DC2F33"/>
    <w:rsid w:val="00DC314A"/>
    <w:rsid w:val="00DC32DB"/>
    <w:rsid w:val="00DC38FE"/>
    <w:rsid w:val="00DC3DAC"/>
    <w:rsid w:val="00DC453E"/>
    <w:rsid w:val="00DC4911"/>
    <w:rsid w:val="00DC6198"/>
    <w:rsid w:val="00DC62F4"/>
    <w:rsid w:val="00DC6453"/>
    <w:rsid w:val="00DC690A"/>
    <w:rsid w:val="00DD0F82"/>
    <w:rsid w:val="00DD16BE"/>
    <w:rsid w:val="00DD2345"/>
    <w:rsid w:val="00DD243B"/>
    <w:rsid w:val="00DD2463"/>
    <w:rsid w:val="00DD2514"/>
    <w:rsid w:val="00DD2697"/>
    <w:rsid w:val="00DD33AF"/>
    <w:rsid w:val="00DD44AA"/>
    <w:rsid w:val="00DD4A81"/>
    <w:rsid w:val="00DD6060"/>
    <w:rsid w:val="00DD61F1"/>
    <w:rsid w:val="00DD65D4"/>
    <w:rsid w:val="00DD6C1C"/>
    <w:rsid w:val="00DD77FA"/>
    <w:rsid w:val="00DE01F2"/>
    <w:rsid w:val="00DE03EF"/>
    <w:rsid w:val="00DE084C"/>
    <w:rsid w:val="00DE11C9"/>
    <w:rsid w:val="00DE19C0"/>
    <w:rsid w:val="00DE2309"/>
    <w:rsid w:val="00DE26C7"/>
    <w:rsid w:val="00DE3399"/>
    <w:rsid w:val="00DE3A09"/>
    <w:rsid w:val="00DE4CEE"/>
    <w:rsid w:val="00DE5D6B"/>
    <w:rsid w:val="00DE6032"/>
    <w:rsid w:val="00DE7D96"/>
    <w:rsid w:val="00DE7E1A"/>
    <w:rsid w:val="00DF05F2"/>
    <w:rsid w:val="00DF0875"/>
    <w:rsid w:val="00DF19EA"/>
    <w:rsid w:val="00DF1C11"/>
    <w:rsid w:val="00DF1EA8"/>
    <w:rsid w:val="00DF23A8"/>
    <w:rsid w:val="00DF2E56"/>
    <w:rsid w:val="00DF39E8"/>
    <w:rsid w:val="00DF3A0E"/>
    <w:rsid w:val="00DF3CCE"/>
    <w:rsid w:val="00DF5733"/>
    <w:rsid w:val="00DF5B04"/>
    <w:rsid w:val="00DF5E63"/>
    <w:rsid w:val="00DF624D"/>
    <w:rsid w:val="00DF63C9"/>
    <w:rsid w:val="00DF7902"/>
    <w:rsid w:val="00E00372"/>
    <w:rsid w:val="00E007F3"/>
    <w:rsid w:val="00E0209D"/>
    <w:rsid w:val="00E02574"/>
    <w:rsid w:val="00E0421F"/>
    <w:rsid w:val="00E04350"/>
    <w:rsid w:val="00E04E2D"/>
    <w:rsid w:val="00E04FEF"/>
    <w:rsid w:val="00E04FFF"/>
    <w:rsid w:val="00E052A2"/>
    <w:rsid w:val="00E062C1"/>
    <w:rsid w:val="00E0638D"/>
    <w:rsid w:val="00E0663A"/>
    <w:rsid w:val="00E0692E"/>
    <w:rsid w:val="00E06A05"/>
    <w:rsid w:val="00E1047E"/>
    <w:rsid w:val="00E10AFC"/>
    <w:rsid w:val="00E11C21"/>
    <w:rsid w:val="00E11F2E"/>
    <w:rsid w:val="00E1266C"/>
    <w:rsid w:val="00E134E6"/>
    <w:rsid w:val="00E143C8"/>
    <w:rsid w:val="00E14A70"/>
    <w:rsid w:val="00E15287"/>
    <w:rsid w:val="00E16628"/>
    <w:rsid w:val="00E167C6"/>
    <w:rsid w:val="00E16ECF"/>
    <w:rsid w:val="00E178AD"/>
    <w:rsid w:val="00E20B1D"/>
    <w:rsid w:val="00E21076"/>
    <w:rsid w:val="00E21EE0"/>
    <w:rsid w:val="00E220B4"/>
    <w:rsid w:val="00E2306E"/>
    <w:rsid w:val="00E2390E"/>
    <w:rsid w:val="00E24109"/>
    <w:rsid w:val="00E24452"/>
    <w:rsid w:val="00E244CA"/>
    <w:rsid w:val="00E2504E"/>
    <w:rsid w:val="00E25973"/>
    <w:rsid w:val="00E2600F"/>
    <w:rsid w:val="00E264FE"/>
    <w:rsid w:val="00E266BA"/>
    <w:rsid w:val="00E2698A"/>
    <w:rsid w:val="00E26E40"/>
    <w:rsid w:val="00E2772A"/>
    <w:rsid w:val="00E2799D"/>
    <w:rsid w:val="00E27A3D"/>
    <w:rsid w:val="00E30C5B"/>
    <w:rsid w:val="00E30FFD"/>
    <w:rsid w:val="00E3115B"/>
    <w:rsid w:val="00E31B63"/>
    <w:rsid w:val="00E32B07"/>
    <w:rsid w:val="00E331C7"/>
    <w:rsid w:val="00E33725"/>
    <w:rsid w:val="00E33789"/>
    <w:rsid w:val="00E33E5F"/>
    <w:rsid w:val="00E344FA"/>
    <w:rsid w:val="00E34B53"/>
    <w:rsid w:val="00E365D9"/>
    <w:rsid w:val="00E3696F"/>
    <w:rsid w:val="00E36C5C"/>
    <w:rsid w:val="00E36E17"/>
    <w:rsid w:val="00E371B1"/>
    <w:rsid w:val="00E3799A"/>
    <w:rsid w:val="00E410F5"/>
    <w:rsid w:val="00E41B40"/>
    <w:rsid w:val="00E42305"/>
    <w:rsid w:val="00E42619"/>
    <w:rsid w:val="00E43563"/>
    <w:rsid w:val="00E449B4"/>
    <w:rsid w:val="00E45284"/>
    <w:rsid w:val="00E45700"/>
    <w:rsid w:val="00E457E5"/>
    <w:rsid w:val="00E461A5"/>
    <w:rsid w:val="00E46FF6"/>
    <w:rsid w:val="00E47F96"/>
    <w:rsid w:val="00E50407"/>
    <w:rsid w:val="00E507F5"/>
    <w:rsid w:val="00E50995"/>
    <w:rsid w:val="00E509DC"/>
    <w:rsid w:val="00E50CC5"/>
    <w:rsid w:val="00E51221"/>
    <w:rsid w:val="00E5137E"/>
    <w:rsid w:val="00E51E59"/>
    <w:rsid w:val="00E5451F"/>
    <w:rsid w:val="00E54B11"/>
    <w:rsid w:val="00E54F58"/>
    <w:rsid w:val="00E552B0"/>
    <w:rsid w:val="00E554DA"/>
    <w:rsid w:val="00E55E86"/>
    <w:rsid w:val="00E56703"/>
    <w:rsid w:val="00E573F8"/>
    <w:rsid w:val="00E62D18"/>
    <w:rsid w:val="00E62DFF"/>
    <w:rsid w:val="00E62FB5"/>
    <w:rsid w:val="00E63393"/>
    <w:rsid w:val="00E63570"/>
    <w:rsid w:val="00E655F1"/>
    <w:rsid w:val="00E6592B"/>
    <w:rsid w:val="00E675D7"/>
    <w:rsid w:val="00E70E4A"/>
    <w:rsid w:val="00E712D1"/>
    <w:rsid w:val="00E72209"/>
    <w:rsid w:val="00E72955"/>
    <w:rsid w:val="00E72AAA"/>
    <w:rsid w:val="00E737E4"/>
    <w:rsid w:val="00E7394E"/>
    <w:rsid w:val="00E75082"/>
    <w:rsid w:val="00E751F5"/>
    <w:rsid w:val="00E75EE8"/>
    <w:rsid w:val="00E76729"/>
    <w:rsid w:val="00E7736E"/>
    <w:rsid w:val="00E773BA"/>
    <w:rsid w:val="00E81119"/>
    <w:rsid w:val="00E81470"/>
    <w:rsid w:val="00E81E15"/>
    <w:rsid w:val="00E8251C"/>
    <w:rsid w:val="00E8252F"/>
    <w:rsid w:val="00E83CE6"/>
    <w:rsid w:val="00E84CC3"/>
    <w:rsid w:val="00E84FA2"/>
    <w:rsid w:val="00E858C9"/>
    <w:rsid w:val="00E87A9E"/>
    <w:rsid w:val="00E9145B"/>
    <w:rsid w:val="00E91691"/>
    <w:rsid w:val="00E916FD"/>
    <w:rsid w:val="00E919B6"/>
    <w:rsid w:val="00E91CCB"/>
    <w:rsid w:val="00E91E3F"/>
    <w:rsid w:val="00E93540"/>
    <w:rsid w:val="00E9420B"/>
    <w:rsid w:val="00E94545"/>
    <w:rsid w:val="00E945DF"/>
    <w:rsid w:val="00E94B97"/>
    <w:rsid w:val="00E9634F"/>
    <w:rsid w:val="00E96778"/>
    <w:rsid w:val="00E9750F"/>
    <w:rsid w:val="00E97A44"/>
    <w:rsid w:val="00E97EEE"/>
    <w:rsid w:val="00EA08C0"/>
    <w:rsid w:val="00EA0D37"/>
    <w:rsid w:val="00EA0F16"/>
    <w:rsid w:val="00EA3FE9"/>
    <w:rsid w:val="00EA4845"/>
    <w:rsid w:val="00EA491B"/>
    <w:rsid w:val="00EA4ABF"/>
    <w:rsid w:val="00EA5B3E"/>
    <w:rsid w:val="00EA6E50"/>
    <w:rsid w:val="00EA7589"/>
    <w:rsid w:val="00EA7FA0"/>
    <w:rsid w:val="00EB116D"/>
    <w:rsid w:val="00EB1F0B"/>
    <w:rsid w:val="00EB25DB"/>
    <w:rsid w:val="00EB2C55"/>
    <w:rsid w:val="00EB2E04"/>
    <w:rsid w:val="00EB304F"/>
    <w:rsid w:val="00EB3DE6"/>
    <w:rsid w:val="00EB5BCD"/>
    <w:rsid w:val="00EB6911"/>
    <w:rsid w:val="00EB721A"/>
    <w:rsid w:val="00EC0D9C"/>
    <w:rsid w:val="00EC0F02"/>
    <w:rsid w:val="00EC110F"/>
    <w:rsid w:val="00EC2B8B"/>
    <w:rsid w:val="00EC2E0E"/>
    <w:rsid w:val="00EC4C34"/>
    <w:rsid w:val="00EC6996"/>
    <w:rsid w:val="00EC6C37"/>
    <w:rsid w:val="00EC6D7F"/>
    <w:rsid w:val="00EC742F"/>
    <w:rsid w:val="00EC7D4B"/>
    <w:rsid w:val="00ED009F"/>
    <w:rsid w:val="00ED041D"/>
    <w:rsid w:val="00ED1DBC"/>
    <w:rsid w:val="00ED25B5"/>
    <w:rsid w:val="00ED2786"/>
    <w:rsid w:val="00ED312C"/>
    <w:rsid w:val="00ED401C"/>
    <w:rsid w:val="00ED5B82"/>
    <w:rsid w:val="00ED5E6E"/>
    <w:rsid w:val="00ED69C6"/>
    <w:rsid w:val="00ED6AF5"/>
    <w:rsid w:val="00ED7BA6"/>
    <w:rsid w:val="00EE0419"/>
    <w:rsid w:val="00EE0A8A"/>
    <w:rsid w:val="00EE1043"/>
    <w:rsid w:val="00EE11D7"/>
    <w:rsid w:val="00EE17C1"/>
    <w:rsid w:val="00EE1879"/>
    <w:rsid w:val="00EE1A7C"/>
    <w:rsid w:val="00EE2BE5"/>
    <w:rsid w:val="00EE508B"/>
    <w:rsid w:val="00EE5126"/>
    <w:rsid w:val="00EE647C"/>
    <w:rsid w:val="00EE667D"/>
    <w:rsid w:val="00EE676D"/>
    <w:rsid w:val="00EE729A"/>
    <w:rsid w:val="00EE7A33"/>
    <w:rsid w:val="00EE7E50"/>
    <w:rsid w:val="00EF0E75"/>
    <w:rsid w:val="00EF11A9"/>
    <w:rsid w:val="00EF1250"/>
    <w:rsid w:val="00EF14F9"/>
    <w:rsid w:val="00EF1BE1"/>
    <w:rsid w:val="00EF2328"/>
    <w:rsid w:val="00EF29D3"/>
    <w:rsid w:val="00EF2DF0"/>
    <w:rsid w:val="00EF2F4F"/>
    <w:rsid w:val="00EF64DC"/>
    <w:rsid w:val="00EF7228"/>
    <w:rsid w:val="00EF7D5A"/>
    <w:rsid w:val="00F0079D"/>
    <w:rsid w:val="00F00917"/>
    <w:rsid w:val="00F0106F"/>
    <w:rsid w:val="00F012BA"/>
    <w:rsid w:val="00F01CAA"/>
    <w:rsid w:val="00F0255A"/>
    <w:rsid w:val="00F02AA7"/>
    <w:rsid w:val="00F02ABB"/>
    <w:rsid w:val="00F03283"/>
    <w:rsid w:val="00F035F0"/>
    <w:rsid w:val="00F04871"/>
    <w:rsid w:val="00F04BD1"/>
    <w:rsid w:val="00F05251"/>
    <w:rsid w:val="00F05419"/>
    <w:rsid w:val="00F05956"/>
    <w:rsid w:val="00F062FD"/>
    <w:rsid w:val="00F0662A"/>
    <w:rsid w:val="00F06EFD"/>
    <w:rsid w:val="00F0710C"/>
    <w:rsid w:val="00F10989"/>
    <w:rsid w:val="00F11992"/>
    <w:rsid w:val="00F1254A"/>
    <w:rsid w:val="00F1265F"/>
    <w:rsid w:val="00F1295D"/>
    <w:rsid w:val="00F13115"/>
    <w:rsid w:val="00F13235"/>
    <w:rsid w:val="00F14182"/>
    <w:rsid w:val="00F1463C"/>
    <w:rsid w:val="00F14705"/>
    <w:rsid w:val="00F14B8D"/>
    <w:rsid w:val="00F14E90"/>
    <w:rsid w:val="00F153D0"/>
    <w:rsid w:val="00F15508"/>
    <w:rsid w:val="00F1690A"/>
    <w:rsid w:val="00F20356"/>
    <w:rsid w:val="00F20ACA"/>
    <w:rsid w:val="00F214DB"/>
    <w:rsid w:val="00F215A4"/>
    <w:rsid w:val="00F22412"/>
    <w:rsid w:val="00F227EA"/>
    <w:rsid w:val="00F23773"/>
    <w:rsid w:val="00F23B42"/>
    <w:rsid w:val="00F24B92"/>
    <w:rsid w:val="00F25948"/>
    <w:rsid w:val="00F25967"/>
    <w:rsid w:val="00F2607B"/>
    <w:rsid w:val="00F26AED"/>
    <w:rsid w:val="00F27314"/>
    <w:rsid w:val="00F279B7"/>
    <w:rsid w:val="00F30203"/>
    <w:rsid w:val="00F30F8A"/>
    <w:rsid w:val="00F32686"/>
    <w:rsid w:val="00F32846"/>
    <w:rsid w:val="00F32869"/>
    <w:rsid w:val="00F32A12"/>
    <w:rsid w:val="00F34B7F"/>
    <w:rsid w:val="00F3534F"/>
    <w:rsid w:val="00F35514"/>
    <w:rsid w:val="00F355D2"/>
    <w:rsid w:val="00F35910"/>
    <w:rsid w:val="00F36224"/>
    <w:rsid w:val="00F36C07"/>
    <w:rsid w:val="00F37235"/>
    <w:rsid w:val="00F37329"/>
    <w:rsid w:val="00F40BA1"/>
    <w:rsid w:val="00F40F33"/>
    <w:rsid w:val="00F40FE8"/>
    <w:rsid w:val="00F41CC3"/>
    <w:rsid w:val="00F41F3E"/>
    <w:rsid w:val="00F423E5"/>
    <w:rsid w:val="00F43D5C"/>
    <w:rsid w:val="00F44664"/>
    <w:rsid w:val="00F45593"/>
    <w:rsid w:val="00F45CF6"/>
    <w:rsid w:val="00F45F25"/>
    <w:rsid w:val="00F4637A"/>
    <w:rsid w:val="00F47C35"/>
    <w:rsid w:val="00F47CD0"/>
    <w:rsid w:val="00F5075A"/>
    <w:rsid w:val="00F50C1B"/>
    <w:rsid w:val="00F50ECF"/>
    <w:rsid w:val="00F514A2"/>
    <w:rsid w:val="00F51B69"/>
    <w:rsid w:val="00F51DE4"/>
    <w:rsid w:val="00F525D3"/>
    <w:rsid w:val="00F5276D"/>
    <w:rsid w:val="00F52A27"/>
    <w:rsid w:val="00F5466D"/>
    <w:rsid w:val="00F54C4C"/>
    <w:rsid w:val="00F553C7"/>
    <w:rsid w:val="00F558EB"/>
    <w:rsid w:val="00F560AE"/>
    <w:rsid w:val="00F565F7"/>
    <w:rsid w:val="00F566A9"/>
    <w:rsid w:val="00F56EF8"/>
    <w:rsid w:val="00F5704C"/>
    <w:rsid w:val="00F605E4"/>
    <w:rsid w:val="00F62899"/>
    <w:rsid w:val="00F62C19"/>
    <w:rsid w:val="00F63124"/>
    <w:rsid w:val="00F6383A"/>
    <w:rsid w:val="00F63C2F"/>
    <w:rsid w:val="00F64206"/>
    <w:rsid w:val="00F64D53"/>
    <w:rsid w:val="00F665DB"/>
    <w:rsid w:val="00F67214"/>
    <w:rsid w:val="00F70294"/>
    <w:rsid w:val="00F71018"/>
    <w:rsid w:val="00F711EB"/>
    <w:rsid w:val="00F7166F"/>
    <w:rsid w:val="00F71DD3"/>
    <w:rsid w:val="00F72AE7"/>
    <w:rsid w:val="00F72D2D"/>
    <w:rsid w:val="00F7475B"/>
    <w:rsid w:val="00F75677"/>
    <w:rsid w:val="00F76401"/>
    <w:rsid w:val="00F764AE"/>
    <w:rsid w:val="00F773AC"/>
    <w:rsid w:val="00F808FF"/>
    <w:rsid w:val="00F816EA"/>
    <w:rsid w:val="00F819F5"/>
    <w:rsid w:val="00F82507"/>
    <w:rsid w:val="00F83262"/>
    <w:rsid w:val="00F83357"/>
    <w:rsid w:val="00F83E53"/>
    <w:rsid w:val="00F83F07"/>
    <w:rsid w:val="00F845B9"/>
    <w:rsid w:val="00F84621"/>
    <w:rsid w:val="00F84BCE"/>
    <w:rsid w:val="00F84DEA"/>
    <w:rsid w:val="00F8632C"/>
    <w:rsid w:val="00F865BC"/>
    <w:rsid w:val="00F86649"/>
    <w:rsid w:val="00F86A39"/>
    <w:rsid w:val="00F870BA"/>
    <w:rsid w:val="00F8762E"/>
    <w:rsid w:val="00F909A7"/>
    <w:rsid w:val="00F90A52"/>
    <w:rsid w:val="00F90EFF"/>
    <w:rsid w:val="00F9233C"/>
    <w:rsid w:val="00F924CB"/>
    <w:rsid w:val="00F92891"/>
    <w:rsid w:val="00F92CBA"/>
    <w:rsid w:val="00F92DC4"/>
    <w:rsid w:val="00F9349F"/>
    <w:rsid w:val="00F93955"/>
    <w:rsid w:val="00F94221"/>
    <w:rsid w:val="00F947D4"/>
    <w:rsid w:val="00F94805"/>
    <w:rsid w:val="00F94B62"/>
    <w:rsid w:val="00F94F50"/>
    <w:rsid w:val="00F94F8F"/>
    <w:rsid w:val="00F95A42"/>
    <w:rsid w:val="00F95BA7"/>
    <w:rsid w:val="00F96215"/>
    <w:rsid w:val="00F96F11"/>
    <w:rsid w:val="00FA117B"/>
    <w:rsid w:val="00FA1CAF"/>
    <w:rsid w:val="00FA2998"/>
    <w:rsid w:val="00FA2B67"/>
    <w:rsid w:val="00FA2FEF"/>
    <w:rsid w:val="00FA34C2"/>
    <w:rsid w:val="00FA3B9D"/>
    <w:rsid w:val="00FA4661"/>
    <w:rsid w:val="00FA4ACA"/>
    <w:rsid w:val="00FA532E"/>
    <w:rsid w:val="00FA53D0"/>
    <w:rsid w:val="00FA697C"/>
    <w:rsid w:val="00FA6AC4"/>
    <w:rsid w:val="00FA7FD3"/>
    <w:rsid w:val="00FB07B0"/>
    <w:rsid w:val="00FB0A16"/>
    <w:rsid w:val="00FB11F6"/>
    <w:rsid w:val="00FB3190"/>
    <w:rsid w:val="00FB38AF"/>
    <w:rsid w:val="00FB4558"/>
    <w:rsid w:val="00FB4852"/>
    <w:rsid w:val="00FB5103"/>
    <w:rsid w:val="00FB66A7"/>
    <w:rsid w:val="00FB6E07"/>
    <w:rsid w:val="00FB7C25"/>
    <w:rsid w:val="00FC0632"/>
    <w:rsid w:val="00FC1673"/>
    <w:rsid w:val="00FC1BF6"/>
    <w:rsid w:val="00FC1EAB"/>
    <w:rsid w:val="00FC2421"/>
    <w:rsid w:val="00FC2475"/>
    <w:rsid w:val="00FC415E"/>
    <w:rsid w:val="00FC5080"/>
    <w:rsid w:val="00FC5C8A"/>
    <w:rsid w:val="00FC5F5B"/>
    <w:rsid w:val="00FC62EA"/>
    <w:rsid w:val="00FC63F1"/>
    <w:rsid w:val="00FC7BAE"/>
    <w:rsid w:val="00FD0FA3"/>
    <w:rsid w:val="00FD1644"/>
    <w:rsid w:val="00FD1990"/>
    <w:rsid w:val="00FD1CCF"/>
    <w:rsid w:val="00FD24F2"/>
    <w:rsid w:val="00FD2D07"/>
    <w:rsid w:val="00FD3068"/>
    <w:rsid w:val="00FD38C0"/>
    <w:rsid w:val="00FD39A5"/>
    <w:rsid w:val="00FD4986"/>
    <w:rsid w:val="00FD4A11"/>
    <w:rsid w:val="00FD4F9C"/>
    <w:rsid w:val="00FD5428"/>
    <w:rsid w:val="00FD57DA"/>
    <w:rsid w:val="00FD5AF4"/>
    <w:rsid w:val="00FD5D3F"/>
    <w:rsid w:val="00FD631C"/>
    <w:rsid w:val="00FD63E0"/>
    <w:rsid w:val="00FD6DCF"/>
    <w:rsid w:val="00FD6E92"/>
    <w:rsid w:val="00FD720D"/>
    <w:rsid w:val="00FE0012"/>
    <w:rsid w:val="00FE1227"/>
    <w:rsid w:val="00FE2BDB"/>
    <w:rsid w:val="00FE3B43"/>
    <w:rsid w:val="00FE5B9A"/>
    <w:rsid w:val="00FE624F"/>
    <w:rsid w:val="00FE6EB1"/>
    <w:rsid w:val="00FE70D7"/>
    <w:rsid w:val="00FE7846"/>
    <w:rsid w:val="00FE7A67"/>
    <w:rsid w:val="00FF06B8"/>
    <w:rsid w:val="00FF075E"/>
    <w:rsid w:val="00FF2AAE"/>
    <w:rsid w:val="00FF3DE5"/>
    <w:rsid w:val="00FF4EB8"/>
    <w:rsid w:val="00FF4EBD"/>
    <w:rsid w:val="00FF5C56"/>
    <w:rsid w:val="00FF65B7"/>
    <w:rsid w:val="00FF6CAF"/>
    <w:rsid w:val="00FF6E9C"/>
    <w:rsid w:val="00FF7035"/>
    <w:rsid w:val="00FF7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>
      <o:colormenu v:ext="edit" fillcolor="none [194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 w:qFormat="1"/>
    <w:lsdException w:name="toc 2" w:qFormat="1"/>
    <w:lsdException w:name="toc 3" w:qFormat="1"/>
    <w:lsdException w:name="index heading" w:uiPriority="99"/>
    <w:lsdException w:name="caption" w:semiHidden="0" w:unhideWhenUsed="0" w:qFormat="1"/>
    <w:lsdException w:name="table of figures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B6476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3">
    <w:name w:val="heading 1"/>
    <w:aliases w:val="Заголовок 1 Знак Знак,Заголовок 1 Знак Знак Знак"/>
    <w:basedOn w:val="a2"/>
    <w:next w:val="a2"/>
    <w:link w:val="14"/>
    <w:qFormat/>
    <w:rsid w:val="009F2D6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1">
    <w:name w:val="heading 2"/>
    <w:aliases w:val="Знак2 Знак"/>
    <w:basedOn w:val="a2"/>
    <w:next w:val="a2"/>
    <w:link w:val="22"/>
    <w:qFormat/>
    <w:rsid w:val="0070666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aliases w:val="Знак3 Знак"/>
    <w:basedOn w:val="a2"/>
    <w:next w:val="a2"/>
    <w:link w:val="30"/>
    <w:qFormat/>
    <w:rsid w:val="0070666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2"/>
    <w:next w:val="a2"/>
    <w:link w:val="40"/>
    <w:qFormat/>
    <w:rsid w:val="00706662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2"/>
    <w:next w:val="a2"/>
    <w:link w:val="50"/>
    <w:qFormat/>
    <w:rsid w:val="0044466E"/>
    <w:pPr>
      <w:spacing w:before="240" w:after="60" w:line="240" w:lineRule="auto"/>
      <w:ind w:firstLine="709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2"/>
    <w:next w:val="a2"/>
    <w:link w:val="60"/>
    <w:qFormat/>
    <w:rsid w:val="0044466E"/>
    <w:pPr>
      <w:spacing w:before="240" w:after="60" w:line="240" w:lineRule="auto"/>
      <w:ind w:firstLine="709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2"/>
    <w:next w:val="a2"/>
    <w:link w:val="70"/>
    <w:qFormat/>
    <w:rsid w:val="00BD5AA7"/>
    <w:pPr>
      <w:spacing w:before="240" w:after="60" w:line="240" w:lineRule="auto"/>
      <w:ind w:firstLine="709"/>
      <w:jc w:val="both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2"/>
    <w:next w:val="a2"/>
    <w:link w:val="80"/>
    <w:qFormat/>
    <w:rsid w:val="00F10989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2"/>
    <w:next w:val="a2"/>
    <w:link w:val="90"/>
    <w:qFormat/>
    <w:rsid w:val="009F2D6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4">
    <w:name w:val="Заголовок 1 Знак"/>
    <w:aliases w:val="Заголовок 1 Знак Знак Знак1,Заголовок 1 Знак Знак Знак Знак1"/>
    <w:basedOn w:val="a3"/>
    <w:link w:val="13"/>
    <w:rsid w:val="009F2D6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2">
    <w:name w:val="Заголовок 2 Знак"/>
    <w:aliases w:val="Знак2 Знак Знак1"/>
    <w:basedOn w:val="a3"/>
    <w:link w:val="21"/>
    <w:rsid w:val="0070666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aliases w:val="Знак3 Знак Знак1"/>
    <w:basedOn w:val="a3"/>
    <w:link w:val="3"/>
    <w:rsid w:val="00706662"/>
    <w:rPr>
      <w:rFonts w:ascii="Cambria" w:eastAsia="Times New Roman" w:hAnsi="Cambria" w:cs="Times New Roman"/>
      <w:b/>
      <w:bCs/>
      <w:color w:val="4F81BD"/>
      <w:sz w:val="22"/>
      <w:szCs w:val="22"/>
    </w:rPr>
  </w:style>
  <w:style w:type="character" w:customStyle="1" w:styleId="40">
    <w:name w:val="Заголовок 4 Знак"/>
    <w:basedOn w:val="a3"/>
    <w:link w:val="4"/>
    <w:rsid w:val="00706662"/>
    <w:rPr>
      <w:rFonts w:ascii="Cambria" w:eastAsia="Times New Roman" w:hAnsi="Cambria" w:cs="Times New Roman"/>
      <w:b/>
      <w:bCs/>
      <w:i/>
      <w:iCs/>
      <w:color w:val="4F81BD"/>
      <w:sz w:val="22"/>
      <w:szCs w:val="22"/>
    </w:rPr>
  </w:style>
  <w:style w:type="character" w:customStyle="1" w:styleId="50">
    <w:name w:val="Заголовок 5 Знак"/>
    <w:basedOn w:val="a3"/>
    <w:link w:val="5"/>
    <w:rsid w:val="0044466E"/>
    <w:rPr>
      <w:rFonts w:eastAsia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44466E"/>
    <w:rPr>
      <w:rFonts w:eastAsia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3"/>
    <w:link w:val="7"/>
    <w:rsid w:val="00BD5AA7"/>
    <w:rPr>
      <w:rFonts w:ascii="Calibri" w:eastAsia="Times New Roman" w:hAnsi="Calibri"/>
      <w:sz w:val="24"/>
      <w:szCs w:val="24"/>
      <w:lang w:eastAsia="ru-RU"/>
    </w:rPr>
  </w:style>
  <w:style w:type="character" w:customStyle="1" w:styleId="80">
    <w:name w:val="Заголовок 8 Знак"/>
    <w:basedOn w:val="a3"/>
    <w:link w:val="8"/>
    <w:rsid w:val="00F10989"/>
    <w:rPr>
      <w:rFonts w:ascii="Cambria" w:eastAsia="Times New Roman" w:hAnsi="Cambria"/>
      <w:color w:val="404040"/>
      <w:sz w:val="20"/>
      <w:szCs w:val="20"/>
    </w:rPr>
  </w:style>
  <w:style w:type="character" w:customStyle="1" w:styleId="90">
    <w:name w:val="Заголовок 9 Знак"/>
    <w:basedOn w:val="a3"/>
    <w:link w:val="9"/>
    <w:rsid w:val="009F2D6A"/>
    <w:rPr>
      <w:rFonts w:ascii="Arial" w:eastAsia="Times New Roman" w:hAnsi="Arial" w:cs="Arial"/>
      <w:sz w:val="22"/>
      <w:szCs w:val="22"/>
      <w:lang w:eastAsia="ru-RU"/>
    </w:rPr>
  </w:style>
  <w:style w:type="paragraph" w:styleId="a6">
    <w:name w:val="List Paragraph"/>
    <w:basedOn w:val="a2"/>
    <w:uiPriority w:val="34"/>
    <w:qFormat/>
    <w:rsid w:val="00E43563"/>
    <w:pPr>
      <w:ind w:left="720"/>
      <w:contextualSpacing/>
    </w:pPr>
  </w:style>
  <w:style w:type="paragraph" w:styleId="a7">
    <w:name w:val="Balloon Text"/>
    <w:basedOn w:val="a2"/>
    <w:link w:val="a8"/>
    <w:semiHidden/>
    <w:unhideWhenUsed/>
    <w:rsid w:val="00683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3"/>
    <w:link w:val="a7"/>
    <w:rsid w:val="00683A88"/>
    <w:rPr>
      <w:rFonts w:ascii="Tahoma" w:hAnsi="Tahoma" w:cs="Tahoma"/>
      <w:sz w:val="16"/>
      <w:szCs w:val="16"/>
    </w:rPr>
  </w:style>
  <w:style w:type="paragraph" w:styleId="a9">
    <w:name w:val="header"/>
    <w:aliases w:val=" Знак"/>
    <w:basedOn w:val="a2"/>
    <w:link w:val="aa"/>
    <w:unhideWhenUsed/>
    <w:rsid w:val="00505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 Знак Знак"/>
    <w:basedOn w:val="a3"/>
    <w:link w:val="a9"/>
    <w:rsid w:val="00505977"/>
    <w:rPr>
      <w:rFonts w:ascii="Calibri" w:hAnsi="Calibri" w:cs="Times New Roman"/>
      <w:sz w:val="22"/>
      <w:szCs w:val="22"/>
    </w:rPr>
  </w:style>
  <w:style w:type="paragraph" w:styleId="ab">
    <w:name w:val="footer"/>
    <w:basedOn w:val="a2"/>
    <w:link w:val="ac"/>
    <w:unhideWhenUsed/>
    <w:rsid w:val="00505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3"/>
    <w:link w:val="ab"/>
    <w:rsid w:val="00505977"/>
    <w:rPr>
      <w:rFonts w:ascii="Calibri" w:hAnsi="Calibri" w:cs="Times New Roman"/>
      <w:sz w:val="22"/>
      <w:szCs w:val="22"/>
    </w:rPr>
  </w:style>
  <w:style w:type="paragraph" w:styleId="ad">
    <w:name w:val="No Spacing"/>
    <w:link w:val="ae"/>
    <w:uiPriority w:val="1"/>
    <w:qFormat/>
    <w:rsid w:val="00411FA8"/>
    <w:rPr>
      <w:rFonts w:ascii="Calibri" w:eastAsia="Times New Roman" w:hAnsi="Calibri"/>
      <w:sz w:val="22"/>
      <w:szCs w:val="22"/>
      <w:lang w:eastAsia="en-US"/>
    </w:rPr>
  </w:style>
  <w:style w:type="character" w:customStyle="1" w:styleId="ae">
    <w:name w:val="Без интервала Знак"/>
    <w:basedOn w:val="a3"/>
    <w:link w:val="ad"/>
    <w:uiPriority w:val="1"/>
    <w:rsid w:val="00411FA8"/>
    <w:rPr>
      <w:rFonts w:ascii="Calibri" w:eastAsia="Times New Roman" w:hAnsi="Calibri"/>
      <w:sz w:val="22"/>
      <w:szCs w:val="22"/>
      <w:lang w:val="ru-RU" w:eastAsia="en-US" w:bidi="ar-SA"/>
    </w:rPr>
  </w:style>
  <w:style w:type="table" w:styleId="af">
    <w:name w:val="Table Grid"/>
    <w:basedOn w:val="a4"/>
    <w:rsid w:val="0062512D"/>
    <w:rPr>
      <w:rFonts w:ascii="Calibri" w:eastAsia="Times New Roman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basedOn w:val="a2"/>
    <w:rsid w:val="00FE0012"/>
    <w:pPr>
      <w:spacing w:before="75" w:after="75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1">
    <w:name w:val="S_Маркированный"/>
    <w:basedOn w:val="a2"/>
    <w:link w:val="S20"/>
    <w:rsid w:val="00706662"/>
    <w:pPr>
      <w:tabs>
        <w:tab w:val="left" w:pos="1260"/>
      </w:tabs>
      <w:suppressAutoHyphens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20">
    <w:name w:val="S_Маркированный Знак2"/>
    <w:basedOn w:val="a3"/>
    <w:link w:val="S1"/>
    <w:rsid w:val="00875545"/>
    <w:rPr>
      <w:rFonts w:eastAsia="Times New Roman"/>
      <w:sz w:val="24"/>
      <w:szCs w:val="24"/>
      <w:lang w:eastAsia="ar-SA"/>
    </w:rPr>
  </w:style>
  <w:style w:type="paragraph" w:styleId="af1">
    <w:name w:val="Body Text Indent"/>
    <w:aliases w:val="Мой Заголовок 1,Основной текст 1"/>
    <w:basedOn w:val="a2"/>
    <w:link w:val="af2"/>
    <w:rsid w:val="00706662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2">
    <w:name w:val="Основной текст с отступом Знак"/>
    <w:aliases w:val="Мой Заголовок 1 Знак,Основной текст 1 Знак"/>
    <w:basedOn w:val="a3"/>
    <w:link w:val="af1"/>
    <w:rsid w:val="00706662"/>
    <w:rPr>
      <w:rFonts w:eastAsia="Times New Roman"/>
      <w:sz w:val="24"/>
      <w:szCs w:val="24"/>
      <w:lang w:eastAsia="ar-SA"/>
    </w:rPr>
  </w:style>
  <w:style w:type="paragraph" w:customStyle="1" w:styleId="S21">
    <w:name w:val="S_Заголовок 2"/>
    <w:basedOn w:val="21"/>
    <w:link w:val="S22"/>
    <w:rsid w:val="00706662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22">
    <w:name w:val="S_Заголовок 2 Знак"/>
    <w:basedOn w:val="a3"/>
    <w:link w:val="S21"/>
    <w:rsid w:val="00CD0B2C"/>
    <w:rPr>
      <w:rFonts w:eastAsia="Times New Roman"/>
      <w:b/>
      <w:i/>
      <w:lang w:eastAsia="ar-SA"/>
    </w:rPr>
  </w:style>
  <w:style w:type="paragraph" w:customStyle="1" w:styleId="S32">
    <w:name w:val="S_Заголовок 3"/>
    <w:basedOn w:val="3"/>
    <w:link w:val="S33"/>
    <w:rsid w:val="00706662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3">
    <w:name w:val="S_Заголовок 3 Знак"/>
    <w:basedOn w:val="a3"/>
    <w:link w:val="S32"/>
    <w:rsid w:val="00C626B5"/>
    <w:rPr>
      <w:rFonts w:eastAsia="Times New Roman"/>
      <w:b/>
      <w:i/>
      <w:lang w:eastAsia="ar-SA"/>
    </w:rPr>
  </w:style>
  <w:style w:type="paragraph" w:customStyle="1" w:styleId="S4">
    <w:name w:val="S_Заголовок 4"/>
    <w:basedOn w:val="4"/>
    <w:link w:val="S40"/>
    <w:rsid w:val="00706662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5">
    <w:name w:val="Знак1"/>
    <w:basedOn w:val="a2"/>
    <w:rsid w:val="00BD5AA7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Default">
    <w:name w:val="Default"/>
    <w:rsid w:val="00BD5AA7"/>
    <w:pPr>
      <w:widowControl w:val="0"/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f3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2"/>
    <w:link w:val="af4"/>
    <w:unhideWhenUsed/>
    <w:rsid w:val="00BD5AA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3"/>
    <w:link w:val="af3"/>
    <w:rsid w:val="00BD5AA7"/>
    <w:rPr>
      <w:rFonts w:eastAsia="Times New Roman"/>
      <w:sz w:val="20"/>
      <w:szCs w:val="20"/>
      <w:lang w:eastAsia="ru-RU"/>
    </w:rPr>
  </w:style>
  <w:style w:type="character" w:customStyle="1" w:styleId="ArNar">
    <w:name w:val="Обычный ArNar Знак"/>
    <w:basedOn w:val="a3"/>
    <w:link w:val="ArNar0"/>
    <w:locked/>
    <w:rsid w:val="00BD5AA7"/>
    <w:rPr>
      <w:rFonts w:ascii="Arial Narrow" w:hAnsi="Arial Narrow"/>
      <w:color w:val="000000"/>
      <w:sz w:val="22"/>
    </w:rPr>
  </w:style>
  <w:style w:type="paragraph" w:customStyle="1" w:styleId="ArNar0">
    <w:name w:val="Обычный ArNar"/>
    <w:basedOn w:val="a2"/>
    <w:link w:val="ArNar"/>
    <w:rsid w:val="00BD5AA7"/>
    <w:pPr>
      <w:spacing w:after="0" w:line="240" w:lineRule="auto"/>
      <w:ind w:firstLine="709"/>
      <w:jc w:val="both"/>
    </w:pPr>
    <w:rPr>
      <w:rFonts w:ascii="Arial Narrow" w:hAnsi="Arial Narrow"/>
      <w:color w:val="000000"/>
      <w:szCs w:val="28"/>
    </w:rPr>
  </w:style>
  <w:style w:type="paragraph" w:customStyle="1" w:styleId="af5">
    <w:name w:val="Перечисление + инт"/>
    <w:basedOn w:val="a2"/>
    <w:rsid w:val="00BD5AA7"/>
    <w:pPr>
      <w:tabs>
        <w:tab w:val="num" w:pos="1069"/>
      </w:tabs>
      <w:snapToGrid w:val="0"/>
      <w:spacing w:before="60" w:after="60" w:line="240" w:lineRule="auto"/>
      <w:ind w:left="1069" w:hanging="360"/>
      <w:jc w:val="both"/>
    </w:pPr>
    <w:rPr>
      <w:rFonts w:ascii="Arial Narrow" w:eastAsia="Times New Roman" w:hAnsi="Arial Narrow"/>
      <w:color w:val="000000"/>
      <w:szCs w:val="20"/>
      <w:lang w:eastAsia="ru-RU"/>
    </w:rPr>
  </w:style>
  <w:style w:type="paragraph" w:customStyle="1" w:styleId="23">
    <w:name w:val="Текст с интервалом 2"/>
    <w:basedOn w:val="ArNar0"/>
    <w:rsid w:val="00BD5AA7"/>
    <w:pPr>
      <w:spacing w:before="60"/>
    </w:pPr>
  </w:style>
  <w:style w:type="paragraph" w:customStyle="1" w:styleId="af6">
    <w:name w:val="Текст с интервалом"/>
    <w:basedOn w:val="ArNar0"/>
    <w:next w:val="ArNar0"/>
    <w:rsid w:val="00BD5AA7"/>
    <w:pPr>
      <w:spacing w:before="60" w:after="60"/>
    </w:pPr>
  </w:style>
  <w:style w:type="character" w:styleId="af7">
    <w:name w:val="footnote reference"/>
    <w:aliases w:val="Знак сноски-FN"/>
    <w:basedOn w:val="a3"/>
    <w:unhideWhenUsed/>
    <w:rsid w:val="00BD5AA7"/>
    <w:rPr>
      <w:vertAlign w:val="superscript"/>
    </w:rPr>
  </w:style>
  <w:style w:type="paragraph" w:styleId="af8">
    <w:name w:val="List"/>
    <w:basedOn w:val="ArNar0"/>
    <w:next w:val="a2"/>
    <w:unhideWhenUsed/>
    <w:rsid w:val="00BD5AA7"/>
    <w:pPr>
      <w:spacing w:before="120" w:after="120"/>
    </w:pPr>
    <w:rPr>
      <w:u w:val="single"/>
    </w:rPr>
  </w:style>
  <w:style w:type="paragraph" w:styleId="31">
    <w:name w:val="Body Text 3"/>
    <w:basedOn w:val="a2"/>
    <w:link w:val="32"/>
    <w:rsid w:val="00BD5AA7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3"/>
    <w:link w:val="31"/>
    <w:rsid w:val="00BD5AA7"/>
    <w:rPr>
      <w:rFonts w:eastAsia="Times New Roman"/>
      <w:sz w:val="16"/>
      <w:szCs w:val="16"/>
      <w:lang w:eastAsia="ru-RU"/>
    </w:rPr>
  </w:style>
  <w:style w:type="paragraph" w:styleId="24">
    <w:name w:val="Body Text 2"/>
    <w:basedOn w:val="a2"/>
    <w:link w:val="220"/>
    <w:rsid w:val="00BD5AA7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0">
    <w:name w:val="Основной текст 2 Знак2"/>
    <w:basedOn w:val="a3"/>
    <w:link w:val="24"/>
    <w:uiPriority w:val="99"/>
    <w:rsid w:val="00BD5AA7"/>
    <w:rPr>
      <w:rFonts w:eastAsia="Times New Roman"/>
      <w:sz w:val="24"/>
      <w:szCs w:val="24"/>
      <w:lang w:eastAsia="ru-RU"/>
    </w:rPr>
  </w:style>
  <w:style w:type="character" w:customStyle="1" w:styleId="udar">
    <w:name w:val="udar"/>
    <w:basedOn w:val="a3"/>
    <w:rsid w:val="00BD5AA7"/>
  </w:style>
  <w:style w:type="character" w:styleId="af9">
    <w:name w:val="Hyperlink"/>
    <w:basedOn w:val="a3"/>
    <w:rsid w:val="00BD5AA7"/>
    <w:rPr>
      <w:color w:val="0000FF"/>
      <w:u w:val="single"/>
    </w:rPr>
  </w:style>
  <w:style w:type="paragraph" w:styleId="afa">
    <w:name w:val="Subtitle"/>
    <w:basedOn w:val="ArNar0"/>
    <w:next w:val="ArNar0"/>
    <w:link w:val="afb"/>
    <w:qFormat/>
    <w:rsid w:val="00BD5AA7"/>
    <w:pPr>
      <w:spacing w:before="120" w:after="120"/>
      <w:ind w:left="709" w:right="425" w:firstLine="0"/>
    </w:pPr>
    <w:rPr>
      <w:b/>
      <w:color w:val="auto"/>
    </w:rPr>
  </w:style>
  <w:style w:type="character" w:customStyle="1" w:styleId="afb">
    <w:name w:val="Подзаголовок Знак"/>
    <w:basedOn w:val="a3"/>
    <w:link w:val="afa"/>
    <w:rsid w:val="00BD5AA7"/>
    <w:rPr>
      <w:rFonts w:ascii="Arial Narrow" w:hAnsi="Arial Narrow"/>
      <w:b/>
      <w:sz w:val="22"/>
    </w:rPr>
  </w:style>
  <w:style w:type="paragraph" w:styleId="afc">
    <w:name w:val="Body Text"/>
    <w:aliases w:val=" Знак1 Знак,Основной текст11,bt,Знак1 Знак"/>
    <w:basedOn w:val="a2"/>
    <w:link w:val="afd"/>
    <w:rsid w:val="00BD5AA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Основной текст Знак"/>
    <w:aliases w:val=" Знак1 Знак Знак,Основной текст11 Знак,bt Знак,Знак1 Знак Знак1"/>
    <w:basedOn w:val="a3"/>
    <w:link w:val="afc"/>
    <w:rsid w:val="00BD5AA7"/>
    <w:rPr>
      <w:rFonts w:eastAsia="Times New Roman"/>
      <w:sz w:val="20"/>
      <w:szCs w:val="20"/>
      <w:lang w:eastAsia="ru-RU"/>
    </w:rPr>
  </w:style>
  <w:style w:type="paragraph" w:customStyle="1" w:styleId="afe">
    <w:name w:val="Основной(РПЗ)"/>
    <w:basedOn w:val="a2"/>
    <w:link w:val="16"/>
    <w:qFormat/>
    <w:rsid w:val="00BD5AA7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16">
    <w:name w:val="Основной(РПЗ) Знак1"/>
    <w:basedOn w:val="a3"/>
    <w:link w:val="afe"/>
    <w:rsid w:val="00BD5AA7"/>
    <w:rPr>
      <w:rFonts w:eastAsia="Times New Roman"/>
      <w:sz w:val="26"/>
      <w:szCs w:val="26"/>
      <w:lang w:eastAsia="ru-RU"/>
    </w:rPr>
  </w:style>
  <w:style w:type="paragraph" w:styleId="25">
    <w:name w:val="Body Text Indent 2"/>
    <w:basedOn w:val="a2"/>
    <w:link w:val="26"/>
    <w:rsid w:val="00BD5AA7"/>
    <w:pPr>
      <w:spacing w:after="120" w:line="480" w:lineRule="auto"/>
      <w:ind w:left="283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6">
    <w:name w:val="Основной текст с отступом 2 Знак"/>
    <w:basedOn w:val="a3"/>
    <w:link w:val="25"/>
    <w:rsid w:val="00BD5AA7"/>
    <w:rPr>
      <w:rFonts w:eastAsia="Times New Roman"/>
      <w:szCs w:val="24"/>
      <w:lang w:eastAsia="ru-RU"/>
    </w:rPr>
  </w:style>
  <w:style w:type="paragraph" w:styleId="aff">
    <w:name w:val="Normal Indent"/>
    <w:aliases w:val="Заг_табл Знак,Заг_табл Знак Знак"/>
    <w:basedOn w:val="a2"/>
    <w:next w:val="a2"/>
    <w:link w:val="aff0"/>
    <w:autoRedefine/>
    <w:rsid w:val="00BD5AA7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/>
      <w:iCs/>
      <w:sz w:val="24"/>
      <w:szCs w:val="24"/>
      <w:lang w:eastAsia="ru-RU"/>
    </w:rPr>
  </w:style>
  <w:style w:type="character" w:customStyle="1" w:styleId="aff0">
    <w:name w:val="Обычный отступ Знак"/>
    <w:aliases w:val="Заг_табл Знак Знак1,Заг_табл Знак Знак Знак"/>
    <w:basedOn w:val="a3"/>
    <w:link w:val="aff"/>
    <w:rsid w:val="00BD5AA7"/>
    <w:rPr>
      <w:rFonts w:eastAsia="Times New Roman"/>
      <w:iCs/>
      <w:sz w:val="24"/>
      <w:szCs w:val="24"/>
      <w:lang w:eastAsia="ru-RU"/>
    </w:rPr>
  </w:style>
  <w:style w:type="character" w:styleId="aff1">
    <w:name w:val="page number"/>
    <w:basedOn w:val="a3"/>
    <w:rsid w:val="00BD5AA7"/>
  </w:style>
  <w:style w:type="paragraph" w:customStyle="1" w:styleId="aff2">
    <w:name w:val="Колонтитул низ"/>
    <w:basedOn w:val="ab"/>
    <w:link w:val="aff3"/>
    <w:qFormat/>
    <w:rsid w:val="00BD5AA7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aff3">
    <w:name w:val="Колонтитул низ Знак"/>
    <w:basedOn w:val="af4"/>
    <w:link w:val="aff2"/>
    <w:rsid w:val="00BD5AA7"/>
    <w:rPr>
      <w:i/>
      <w:color w:val="333333"/>
    </w:rPr>
  </w:style>
  <w:style w:type="paragraph" w:customStyle="1" w:styleId="20">
    <w:name w:val="Заголовок (Уровень 2)"/>
    <w:basedOn w:val="a2"/>
    <w:next w:val="afc"/>
    <w:link w:val="27"/>
    <w:autoRedefine/>
    <w:qFormat/>
    <w:rsid w:val="00E945DF"/>
    <w:pPr>
      <w:keepNext/>
      <w:numPr>
        <w:ilvl w:val="2"/>
        <w:numId w:val="4"/>
      </w:numPr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27">
    <w:name w:val="Заголовок (Уровень 2) Знак"/>
    <w:basedOn w:val="a3"/>
    <w:link w:val="20"/>
    <w:rsid w:val="00E945DF"/>
    <w:rPr>
      <w:rFonts w:eastAsia="Times New Roman"/>
      <w:b/>
      <w:bCs/>
      <w:sz w:val="28"/>
      <w:szCs w:val="28"/>
    </w:rPr>
  </w:style>
  <w:style w:type="paragraph" w:customStyle="1" w:styleId="aff4">
    <w:name w:val="Обычный текст"/>
    <w:basedOn w:val="a2"/>
    <w:link w:val="aff5"/>
    <w:qFormat/>
    <w:rsid w:val="00BD5AA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5">
    <w:name w:val="Обычный текст Знак"/>
    <w:basedOn w:val="a3"/>
    <w:link w:val="aff4"/>
    <w:rsid w:val="00BD5AA7"/>
    <w:rPr>
      <w:rFonts w:eastAsia="Times New Roman"/>
      <w:lang w:eastAsia="ru-RU"/>
    </w:rPr>
  </w:style>
  <w:style w:type="paragraph" w:customStyle="1" w:styleId="aff6">
    <w:name w:val="Подчеркнутый"/>
    <w:basedOn w:val="a2"/>
    <w:link w:val="aff7"/>
    <w:semiHidden/>
    <w:rsid w:val="00875545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aff7">
    <w:name w:val="Подчеркнутый Знак"/>
    <w:basedOn w:val="a3"/>
    <w:link w:val="aff6"/>
    <w:semiHidden/>
    <w:rsid w:val="00875545"/>
    <w:rPr>
      <w:rFonts w:eastAsia="Times New Roman"/>
      <w:sz w:val="24"/>
      <w:szCs w:val="24"/>
      <w:u w:val="single"/>
      <w:lang w:eastAsia="ru-RU"/>
    </w:rPr>
  </w:style>
  <w:style w:type="paragraph" w:customStyle="1" w:styleId="17">
    <w:name w:val="Заголовок1"/>
    <w:basedOn w:val="a2"/>
    <w:rsid w:val="00875545"/>
    <w:pPr>
      <w:tabs>
        <w:tab w:val="left" w:pos="8460"/>
      </w:tabs>
      <w:spacing w:after="0" w:line="360" w:lineRule="auto"/>
      <w:ind w:firstLine="540"/>
      <w:jc w:val="center"/>
    </w:pPr>
    <w:rPr>
      <w:rFonts w:ascii="Times New Roman" w:eastAsia="Times New Roman" w:hAnsi="Times New Roman"/>
      <w:caps/>
      <w:sz w:val="24"/>
      <w:szCs w:val="24"/>
      <w:lang w:eastAsia="ru-RU"/>
    </w:rPr>
  </w:style>
  <w:style w:type="paragraph" w:customStyle="1" w:styleId="S10">
    <w:name w:val="S_Заголовок 1"/>
    <w:basedOn w:val="a2"/>
    <w:rsid w:val="00875545"/>
    <w:pPr>
      <w:spacing w:after="0" w:line="240" w:lineRule="auto"/>
      <w:ind w:left="1287" w:hanging="360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S5">
    <w:name w:val="S_Обычный"/>
    <w:basedOn w:val="a2"/>
    <w:link w:val="S6"/>
    <w:autoRedefine/>
    <w:rsid w:val="001F3B82"/>
    <w:pPr>
      <w:spacing w:after="0" w:line="240" w:lineRule="auto"/>
      <w:jc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character" w:customStyle="1" w:styleId="S6">
    <w:name w:val="S_Обычный Знак"/>
    <w:basedOn w:val="a3"/>
    <w:link w:val="S5"/>
    <w:rsid w:val="001F3B82"/>
    <w:rPr>
      <w:rFonts w:eastAsia="Times New Roman"/>
      <w:color w:val="000000"/>
      <w:sz w:val="28"/>
      <w:szCs w:val="28"/>
    </w:rPr>
  </w:style>
  <w:style w:type="paragraph" w:customStyle="1" w:styleId="aff8">
    <w:name w:val="Знак Знак Знак Знак"/>
    <w:basedOn w:val="a2"/>
    <w:rsid w:val="00B369E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S7">
    <w:name w:val="S_Маркированный Знак Знак"/>
    <w:basedOn w:val="a3"/>
    <w:rsid w:val="008B6081"/>
    <w:rPr>
      <w:sz w:val="28"/>
      <w:szCs w:val="28"/>
      <w:lang w:val="ru-RU" w:eastAsia="ru-RU" w:bidi="ar-SA"/>
    </w:rPr>
  </w:style>
  <w:style w:type="paragraph" w:customStyle="1" w:styleId="28">
    <w:name w:val="Знак Знак Знак Знак2"/>
    <w:basedOn w:val="a2"/>
    <w:rsid w:val="009F2D6A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9">
    <w:name w:val="List Bullet"/>
    <w:basedOn w:val="a2"/>
    <w:rsid w:val="009F2D6A"/>
    <w:pPr>
      <w:spacing w:after="0" w:line="240" w:lineRule="auto"/>
      <w:ind w:left="720" w:hanging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a">
    <w:name w:val="Схема документа Знак"/>
    <w:basedOn w:val="a3"/>
    <w:link w:val="affb"/>
    <w:rsid w:val="009F2D6A"/>
    <w:rPr>
      <w:rFonts w:ascii="Tahoma" w:hAnsi="Tahoma"/>
      <w:sz w:val="24"/>
      <w:szCs w:val="24"/>
      <w:shd w:val="clear" w:color="auto" w:fill="000080"/>
      <w:lang w:eastAsia="ru-RU"/>
    </w:rPr>
  </w:style>
  <w:style w:type="paragraph" w:styleId="affb">
    <w:name w:val="Document Map"/>
    <w:basedOn w:val="a2"/>
    <w:link w:val="affa"/>
    <w:semiHidden/>
    <w:unhideWhenUsed/>
    <w:rsid w:val="009F2D6A"/>
    <w:pPr>
      <w:shd w:val="clear" w:color="auto" w:fill="000080"/>
      <w:spacing w:after="0" w:line="240" w:lineRule="auto"/>
    </w:pPr>
    <w:rPr>
      <w:rFonts w:ascii="Tahoma" w:hAnsi="Tahoma"/>
      <w:sz w:val="24"/>
      <w:szCs w:val="24"/>
      <w:shd w:val="clear" w:color="auto" w:fill="000080"/>
      <w:lang w:eastAsia="ru-RU"/>
    </w:rPr>
  </w:style>
  <w:style w:type="character" w:customStyle="1" w:styleId="18">
    <w:name w:val="Схема документа Знак1"/>
    <w:basedOn w:val="a3"/>
    <w:link w:val="affb"/>
    <w:uiPriority w:val="99"/>
    <w:semiHidden/>
    <w:rsid w:val="009F2D6A"/>
    <w:rPr>
      <w:rFonts w:ascii="Tahoma" w:hAnsi="Tahoma" w:cs="Tahoma"/>
      <w:sz w:val="16"/>
      <w:szCs w:val="16"/>
    </w:rPr>
  </w:style>
  <w:style w:type="paragraph" w:customStyle="1" w:styleId="affc">
    <w:name w:val="Знак"/>
    <w:basedOn w:val="a2"/>
    <w:rsid w:val="009F2D6A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61">
    <w:name w:val="Знак6"/>
    <w:basedOn w:val="a2"/>
    <w:rsid w:val="0094659F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9">
    <w:name w:val="Основной текст1"/>
    <w:basedOn w:val="a2"/>
    <w:rsid w:val="0094659F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1406">
    <w:name w:val="1406"/>
    <w:basedOn w:val="a2"/>
    <w:rsid w:val="006F4969"/>
    <w:pPr>
      <w:autoSpaceDE w:val="0"/>
      <w:autoSpaceDN w:val="0"/>
      <w:spacing w:after="12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460">
    <w:name w:val="1460"/>
    <w:basedOn w:val="a2"/>
    <w:rsid w:val="006F4969"/>
    <w:pPr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a">
    <w:name w:val="Знак Знак Знак Знак1"/>
    <w:basedOn w:val="a2"/>
    <w:rsid w:val="005A5046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51">
    <w:name w:val="Знак5"/>
    <w:basedOn w:val="a2"/>
    <w:rsid w:val="00DB4528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styleId="33">
    <w:name w:val="Body Text Indent 3"/>
    <w:basedOn w:val="a2"/>
    <w:link w:val="34"/>
    <w:rsid w:val="00DB4528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3"/>
    <w:link w:val="33"/>
    <w:rsid w:val="00DB4528"/>
    <w:rPr>
      <w:rFonts w:eastAsia="Times New Roman"/>
      <w:sz w:val="16"/>
      <w:szCs w:val="16"/>
      <w:lang w:eastAsia="ru-RU"/>
    </w:rPr>
  </w:style>
  <w:style w:type="paragraph" w:styleId="affd">
    <w:name w:val="Title"/>
    <w:basedOn w:val="a2"/>
    <w:link w:val="affe"/>
    <w:qFormat/>
    <w:rsid w:val="00DB4528"/>
    <w:pPr>
      <w:spacing w:after="0" w:line="240" w:lineRule="auto"/>
      <w:jc w:val="center"/>
    </w:pPr>
    <w:rPr>
      <w:rFonts w:ascii="Arial" w:eastAsia="Times New Roman" w:hAnsi="Arial"/>
      <w:b/>
      <w:szCs w:val="20"/>
      <w:lang w:eastAsia="ru-RU"/>
    </w:rPr>
  </w:style>
  <w:style w:type="character" w:customStyle="1" w:styleId="affe">
    <w:name w:val="Название Знак"/>
    <w:basedOn w:val="a3"/>
    <w:link w:val="affd"/>
    <w:rsid w:val="00DB4528"/>
    <w:rPr>
      <w:rFonts w:ascii="Arial" w:eastAsia="Times New Roman" w:hAnsi="Arial"/>
      <w:b/>
      <w:sz w:val="22"/>
      <w:szCs w:val="20"/>
      <w:lang w:eastAsia="ru-RU"/>
    </w:rPr>
  </w:style>
  <w:style w:type="paragraph" w:customStyle="1" w:styleId="FR2">
    <w:name w:val="FR2"/>
    <w:uiPriority w:val="99"/>
    <w:rsid w:val="00BB4C0D"/>
    <w:pPr>
      <w:widowControl w:val="0"/>
      <w:autoSpaceDE w:val="0"/>
      <w:autoSpaceDN w:val="0"/>
      <w:adjustRightInd w:val="0"/>
      <w:ind w:left="80" w:firstLine="120"/>
    </w:pPr>
    <w:rPr>
      <w:rFonts w:ascii="Arial" w:eastAsia="Times New Roman" w:hAnsi="Arial" w:cs="Arial"/>
      <w:sz w:val="12"/>
      <w:szCs w:val="12"/>
    </w:rPr>
  </w:style>
  <w:style w:type="paragraph" w:customStyle="1" w:styleId="41">
    <w:name w:val="Знак4"/>
    <w:basedOn w:val="a2"/>
    <w:rsid w:val="009D34F1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5">
    <w:name w:val="Знак3"/>
    <w:basedOn w:val="a2"/>
    <w:rsid w:val="00DE7D96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9">
    <w:name w:val="Знак2"/>
    <w:basedOn w:val="a2"/>
    <w:rsid w:val="00213564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a">
    <w:name w:val="Основной текст2"/>
    <w:basedOn w:val="a2"/>
    <w:rsid w:val="00213564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S11">
    <w:name w:val="S_Маркированный Знак1"/>
    <w:basedOn w:val="a3"/>
    <w:rsid w:val="00CD0B2C"/>
    <w:rPr>
      <w:sz w:val="24"/>
      <w:szCs w:val="24"/>
    </w:rPr>
  </w:style>
  <w:style w:type="paragraph" w:customStyle="1" w:styleId="S8">
    <w:name w:val="S_Обычный жирный"/>
    <w:basedOn w:val="a2"/>
    <w:qFormat/>
    <w:rsid w:val="00943D6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9">
    <w:name w:val="S_Заголовок таблицы"/>
    <w:basedOn w:val="a2"/>
    <w:link w:val="Sa"/>
    <w:autoRedefine/>
    <w:rsid w:val="00C626B5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Sa">
    <w:name w:val="S_Заголовок таблицы Знак"/>
    <w:basedOn w:val="S6"/>
    <w:link w:val="S9"/>
    <w:rsid w:val="00C626B5"/>
    <w:rPr>
      <w:u w:val="single"/>
    </w:rPr>
  </w:style>
  <w:style w:type="paragraph" w:customStyle="1" w:styleId="Sb">
    <w:name w:val="S_Таблица"/>
    <w:basedOn w:val="a2"/>
    <w:link w:val="S12"/>
    <w:autoRedefine/>
    <w:rsid w:val="00C626B5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2">
    <w:name w:val="S_Таблица Знак1"/>
    <w:basedOn w:val="a3"/>
    <w:link w:val="Sb"/>
    <w:rsid w:val="00C626B5"/>
    <w:rPr>
      <w:rFonts w:eastAsia="Times New Roman"/>
      <w:sz w:val="24"/>
      <w:szCs w:val="24"/>
      <w:lang w:eastAsia="ru-RU"/>
    </w:rPr>
  </w:style>
  <w:style w:type="paragraph" w:customStyle="1" w:styleId="Sc">
    <w:name w:val="S_Обычный в таблице"/>
    <w:basedOn w:val="a2"/>
    <w:link w:val="Sd"/>
    <w:rsid w:val="00C626B5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ff">
    <w:name w:val="Strong"/>
    <w:basedOn w:val="a3"/>
    <w:qFormat/>
    <w:rsid w:val="003D65BE"/>
    <w:rPr>
      <w:b/>
      <w:bCs/>
    </w:rPr>
  </w:style>
  <w:style w:type="paragraph" w:customStyle="1" w:styleId="ConsNormal">
    <w:name w:val="ConsNormal"/>
    <w:link w:val="ConsNormal0"/>
    <w:rsid w:val="003D65B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Cell">
    <w:name w:val="ConsCell"/>
    <w:rsid w:val="003D65B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ff0">
    <w:name w:val="Текст в таблице ДБ"/>
    <w:basedOn w:val="a2"/>
    <w:rsid w:val="003D65B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1">
    <w:name w:val="Текст таблицы"/>
    <w:basedOn w:val="a2"/>
    <w:rsid w:val="003D65BE"/>
    <w:pPr>
      <w:spacing w:after="0" w:line="240" w:lineRule="auto"/>
      <w:jc w:val="center"/>
    </w:pPr>
    <w:rPr>
      <w:rFonts w:ascii="Arial" w:eastAsia="Times New Roman" w:hAnsi="Arial"/>
      <w:sz w:val="24"/>
      <w:szCs w:val="24"/>
      <w:lang w:eastAsia="ru-RU"/>
    </w:rPr>
  </w:style>
  <w:style w:type="paragraph" w:styleId="42">
    <w:name w:val="toc 4"/>
    <w:basedOn w:val="a2"/>
    <w:next w:val="a2"/>
    <w:autoRedefine/>
    <w:semiHidden/>
    <w:rsid w:val="003D65BE"/>
    <w:pPr>
      <w:spacing w:after="0"/>
      <w:ind w:left="440"/>
    </w:pPr>
    <w:rPr>
      <w:sz w:val="20"/>
      <w:szCs w:val="20"/>
    </w:rPr>
  </w:style>
  <w:style w:type="paragraph" w:customStyle="1" w:styleId="1b">
    <w:name w:val="Обычный1"/>
    <w:rsid w:val="003D65BE"/>
    <w:rPr>
      <w:rFonts w:eastAsia="Times New Roman"/>
      <w:snapToGrid w:val="0"/>
    </w:rPr>
  </w:style>
  <w:style w:type="paragraph" w:styleId="36">
    <w:name w:val="List Bullet 3"/>
    <w:basedOn w:val="a2"/>
    <w:autoRedefine/>
    <w:rsid w:val="003D65BE"/>
    <w:pPr>
      <w:spacing w:after="0" w:line="360" w:lineRule="auto"/>
      <w:jc w:val="right"/>
    </w:pPr>
    <w:rPr>
      <w:rFonts w:ascii="Arial" w:eastAsia="Times New Roman" w:hAnsi="Arial"/>
      <w:sz w:val="24"/>
      <w:szCs w:val="20"/>
    </w:rPr>
  </w:style>
  <w:style w:type="paragraph" w:customStyle="1" w:styleId="afff2">
    <w:name w:val="Перечисление"/>
    <w:basedOn w:val="afc"/>
    <w:rsid w:val="003D65BE"/>
    <w:pPr>
      <w:widowControl/>
      <w:autoSpaceDE/>
      <w:autoSpaceDN/>
      <w:adjustRightInd/>
      <w:spacing w:after="0"/>
      <w:jc w:val="both"/>
    </w:pPr>
    <w:rPr>
      <w:sz w:val="24"/>
    </w:rPr>
  </w:style>
  <w:style w:type="paragraph" w:customStyle="1" w:styleId="afff3">
    <w:name w:val="Основной текст документа"/>
    <w:rsid w:val="003D65BE"/>
    <w:pPr>
      <w:spacing w:before="60" w:after="60"/>
      <w:ind w:firstLine="709"/>
      <w:jc w:val="both"/>
    </w:pPr>
    <w:rPr>
      <w:rFonts w:eastAsia="Times New Roman"/>
      <w:sz w:val="24"/>
    </w:rPr>
  </w:style>
  <w:style w:type="paragraph" w:customStyle="1" w:styleId="FR3">
    <w:name w:val="FR3"/>
    <w:rsid w:val="008A69ED"/>
    <w:pPr>
      <w:widowControl w:val="0"/>
      <w:autoSpaceDE w:val="0"/>
      <w:autoSpaceDN w:val="0"/>
      <w:adjustRightInd w:val="0"/>
      <w:spacing w:line="320" w:lineRule="auto"/>
      <w:ind w:firstLine="500"/>
    </w:pPr>
    <w:rPr>
      <w:rFonts w:eastAsia="Times New Roman"/>
      <w:sz w:val="18"/>
      <w:szCs w:val="18"/>
    </w:rPr>
  </w:style>
  <w:style w:type="character" w:styleId="afff4">
    <w:name w:val="FollowedHyperlink"/>
    <w:basedOn w:val="a3"/>
    <w:unhideWhenUsed/>
    <w:rsid w:val="00B556D6"/>
    <w:rPr>
      <w:color w:val="800080"/>
      <w:u w:val="single"/>
    </w:rPr>
  </w:style>
  <w:style w:type="paragraph" w:styleId="1c">
    <w:name w:val="toc 1"/>
    <w:basedOn w:val="a2"/>
    <w:autoRedefine/>
    <w:uiPriority w:val="39"/>
    <w:unhideWhenUsed/>
    <w:qFormat/>
    <w:rsid w:val="00830924"/>
    <w:pPr>
      <w:tabs>
        <w:tab w:val="right" w:leader="dot" w:pos="9912"/>
      </w:tabs>
      <w:spacing w:after="0" w:line="240" w:lineRule="auto"/>
      <w:ind w:firstLine="567"/>
    </w:pPr>
    <w:rPr>
      <w:rFonts w:ascii="Times New Roman" w:hAnsi="Times New Roman"/>
      <w:b/>
      <w:bCs/>
      <w:sz w:val="28"/>
      <w:szCs w:val="24"/>
    </w:rPr>
  </w:style>
  <w:style w:type="paragraph" w:styleId="2b">
    <w:name w:val="toc 2"/>
    <w:basedOn w:val="a2"/>
    <w:autoRedefine/>
    <w:unhideWhenUsed/>
    <w:qFormat/>
    <w:rsid w:val="00B556D6"/>
    <w:pPr>
      <w:spacing w:before="240" w:after="0"/>
    </w:pPr>
    <w:rPr>
      <w:b/>
      <w:bCs/>
      <w:sz w:val="20"/>
      <w:szCs w:val="20"/>
    </w:rPr>
  </w:style>
  <w:style w:type="paragraph" w:styleId="37">
    <w:name w:val="toc 3"/>
    <w:basedOn w:val="a2"/>
    <w:autoRedefine/>
    <w:unhideWhenUsed/>
    <w:qFormat/>
    <w:rsid w:val="00B556D6"/>
    <w:pPr>
      <w:spacing w:after="0"/>
      <w:ind w:left="220"/>
    </w:pPr>
    <w:rPr>
      <w:sz w:val="20"/>
      <w:szCs w:val="20"/>
    </w:rPr>
  </w:style>
  <w:style w:type="character" w:customStyle="1" w:styleId="msoins0">
    <w:name w:val="msoins"/>
    <w:basedOn w:val="a3"/>
    <w:rsid w:val="00B556D6"/>
    <w:rPr>
      <w:color w:val="008080"/>
      <w:u w:val="single"/>
    </w:rPr>
  </w:style>
  <w:style w:type="character" w:customStyle="1" w:styleId="msodel0">
    <w:name w:val="msodel"/>
    <w:basedOn w:val="a3"/>
    <w:rsid w:val="00B556D6"/>
    <w:rPr>
      <w:strike/>
      <w:color w:val="FF0000"/>
    </w:rPr>
  </w:style>
  <w:style w:type="character" w:customStyle="1" w:styleId="msochangeprop0">
    <w:name w:val="msochangeprop"/>
    <w:basedOn w:val="a3"/>
    <w:rsid w:val="00B556D6"/>
    <w:rPr>
      <w:color w:val="000000"/>
    </w:rPr>
  </w:style>
  <w:style w:type="paragraph" w:customStyle="1" w:styleId="ConsPlusNormal">
    <w:name w:val="ConsPlusNormal"/>
    <w:rsid w:val="00BE04D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20">
    <w:name w:val="Font Style20"/>
    <w:basedOn w:val="a3"/>
    <w:rsid w:val="002B340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1">
    <w:name w:val="Style21"/>
    <w:basedOn w:val="a2"/>
    <w:uiPriority w:val="99"/>
    <w:rsid w:val="00D87820"/>
    <w:pPr>
      <w:widowControl w:val="0"/>
      <w:autoSpaceDE w:val="0"/>
      <w:autoSpaceDN w:val="0"/>
      <w:adjustRightInd w:val="0"/>
      <w:spacing w:after="0" w:line="324" w:lineRule="exact"/>
      <w:ind w:hanging="30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9">
    <w:name w:val="Font Style49"/>
    <w:basedOn w:val="a3"/>
    <w:uiPriority w:val="99"/>
    <w:rsid w:val="00D8782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2"/>
    <w:rsid w:val="00D87820"/>
    <w:pPr>
      <w:widowControl w:val="0"/>
      <w:autoSpaceDE w:val="0"/>
      <w:autoSpaceDN w:val="0"/>
      <w:adjustRightInd w:val="0"/>
      <w:spacing w:after="0" w:line="48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3"/>
    <w:uiPriority w:val="99"/>
    <w:rsid w:val="00D87820"/>
    <w:rPr>
      <w:rFonts w:ascii="Arial Narrow" w:hAnsi="Arial Narrow" w:cs="Arial Narrow"/>
      <w:sz w:val="34"/>
      <w:szCs w:val="34"/>
    </w:rPr>
  </w:style>
  <w:style w:type="paragraph" w:customStyle="1" w:styleId="afff5">
    <w:name w:val="Таблица"/>
    <w:basedOn w:val="a2"/>
    <w:rsid w:val="00EC0D9C"/>
    <w:pPr>
      <w:widowControl w:val="0"/>
      <w:spacing w:after="0" w:line="264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6">
    <w:name w:val="Основной"/>
    <w:basedOn w:val="af1"/>
    <w:rsid w:val="0044466E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character" w:customStyle="1" w:styleId="210">
    <w:name w:val="Основной текст 2 Знак1"/>
    <w:basedOn w:val="a3"/>
    <w:rsid w:val="0044466E"/>
    <w:rPr>
      <w:rFonts w:ascii="Times New Roman" w:eastAsia="Times New Roman" w:hAnsi="Times New Roman" w:cs="Times New Roman"/>
      <w:sz w:val="24"/>
      <w:szCs w:val="24"/>
    </w:rPr>
  </w:style>
  <w:style w:type="paragraph" w:styleId="afff7">
    <w:name w:val="Body Text First Indent"/>
    <w:basedOn w:val="afc"/>
    <w:link w:val="afff8"/>
    <w:rsid w:val="0044466E"/>
    <w:pPr>
      <w:widowControl/>
      <w:autoSpaceDE/>
      <w:autoSpaceDN/>
      <w:adjustRightInd/>
      <w:ind w:firstLine="210"/>
    </w:pPr>
  </w:style>
  <w:style w:type="character" w:customStyle="1" w:styleId="afff8">
    <w:name w:val="Красная строка Знак"/>
    <w:basedOn w:val="afd"/>
    <w:link w:val="afff7"/>
    <w:rsid w:val="0044466E"/>
  </w:style>
  <w:style w:type="paragraph" w:customStyle="1" w:styleId="bodytext">
    <w:name w:val="body_text"/>
    <w:rsid w:val="0044466E"/>
    <w:pPr>
      <w:ind w:firstLine="709"/>
      <w:jc w:val="both"/>
    </w:pPr>
    <w:rPr>
      <w:rFonts w:eastAsia="Times New Roman"/>
      <w:sz w:val="24"/>
    </w:rPr>
  </w:style>
  <w:style w:type="paragraph" w:customStyle="1" w:styleId="2c">
    <w:name w:val="çàãîëîâîê 2"/>
    <w:basedOn w:val="a2"/>
    <w:next w:val="a2"/>
    <w:rsid w:val="0044466E"/>
    <w:pPr>
      <w:keepNext/>
      <w:spacing w:after="0" w:line="360" w:lineRule="auto"/>
      <w:ind w:firstLine="709"/>
      <w:jc w:val="right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fff9">
    <w:name w:val="Plain Text"/>
    <w:basedOn w:val="a2"/>
    <w:link w:val="1d"/>
    <w:rsid w:val="0044466E"/>
    <w:pPr>
      <w:spacing w:after="0" w:line="240" w:lineRule="auto"/>
      <w:ind w:firstLine="709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1d">
    <w:name w:val="Текст Знак1"/>
    <w:basedOn w:val="a3"/>
    <w:link w:val="afff9"/>
    <w:rsid w:val="0044466E"/>
    <w:rPr>
      <w:rFonts w:ascii="Courier New" w:eastAsia="Times New Roman" w:hAnsi="Courier New"/>
      <w:sz w:val="24"/>
      <w:szCs w:val="24"/>
      <w:lang w:eastAsia="ru-RU"/>
    </w:rPr>
  </w:style>
  <w:style w:type="character" w:customStyle="1" w:styleId="afffa">
    <w:name w:val="Текст Знак"/>
    <w:basedOn w:val="a3"/>
    <w:link w:val="afff9"/>
    <w:semiHidden/>
    <w:rsid w:val="0044466E"/>
    <w:rPr>
      <w:rFonts w:ascii="Consolas" w:hAnsi="Consolas" w:cs="Times New Roman"/>
      <w:sz w:val="21"/>
      <w:szCs w:val="21"/>
    </w:rPr>
  </w:style>
  <w:style w:type="character" w:customStyle="1" w:styleId="afffb">
    <w:name w:val="Знак Знак Знак"/>
    <w:basedOn w:val="a3"/>
    <w:rsid w:val="0044466E"/>
    <w:rPr>
      <w:rFonts w:ascii="Courier New" w:hAnsi="Courier New"/>
      <w:lang w:val="ru-RU" w:eastAsia="ru-RU" w:bidi="ar-SA"/>
    </w:rPr>
  </w:style>
  <w:style w:type="paragraph" w:customStyle="1" w:styleId="afffc">
    <w:name w:val="Комментарий"/>
    <w:basedOn w:val="a2"/>
    <w:next w:val="a2"/>
    <w:rsid w:val="0044466E"/>
    <w:pPr>
      <w:widowControl w:val="0"/>
      <w:autoSpaceDE w:val="0"/>
      <w:autoSpaceDN w:val="0"/>
      <w:adjustRightInd w:val="0"/>
      <w:spacing w:after="0" w:line="240" w:lineRule="auto"/>
      <w:ind w:left="170" w:firstLine="709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Report">
    <w:name w:val="Report"/>
    <w:basedOn w:val="a2"/>
    <w:rsid w:val="0044466E"/>
    <w:pPr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20">
    <w:name w:val="Основной текст.Основной текст12"/>
    <w:rsid w:val="0044466E"/>
    <w:pPr>
      <w:ind w:firstLine="709"/>
    </w:pPr>
    <w:rPr>
      <w:rFonts w:eastAsia="Times New Roman"/>
      <w:color w:val="000000"/>
      <w:sz w:val="28"/>
    </w:rPr>
  </w:style>
  <w:style w:type="paragraph" w:customStyle="1" w:styleId="1e">
    <w:name w:val="Основной текст с отступом.Мой Заголовок 1"/>
    <w:basedOn w:val="a2"/>
    <w:rsid w:val="0044466E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onsPlusTitle">
    <w:name w:val="ConsPlusTitle"/>
    <w:rsid w:val="0044466E"/>
    <w:pPr>
      <w:widowControl w:val="0"/>
      <w:autoSpaceDE w:val="0"/>
      <w:autoSpaceDN w:val="0"/>
      <w:adjustRightInd w:val="0"/>
      <w:ind w:firstLine="709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BodyText21">
    <w:name w:val="Body Text 2.Мой Заголовок 1"/>
    <w:rsid w:val="0044466E"/>
    <w:pPr>
      <w:ind w:firstLine="709"/>
      <w:jc w:val="both"/>
    </w:pPr>
    <w:rPr>
      <w:rFonts w:eastAsia="Times New Roman"/>
      <w:sz w:val="28"/>
    </w:rPr>
  </w:style>
  <w:style w:type="character" w:customStyle="1" w:styleId="afffd">
    <w:name w:val="Символ сноски"/>
    <w:rsid w:val="0044466E"/>
  </w:style>
  <w:style w:type="paragraph" w:customStyle="1" w:styleId="CharChar">
    <w:name w:val="Char Char"/>
    <w:basedOn w:val="a2"/>
    <w:rsid w:val="0044466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2"/>
    <w:rsid w:val="0044466E"/>
    <w:pPr>
      <w:widowControl w:val="0"/>
      <w:autoSpaceDE w:val="0"/>
      <w:autoSpaceDN w:val="0"/>
      <w:adjustRightInd w:val="0"/>
      <w:spacing w:after="0" w:line="182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2"/>
    <w:rsid w:val="0044466E"/>
    <w:pPr>
      <w:widowControl w:val="0"/>
      <w:autoSpaceDE w:val="0"/>
      <w:autoSpaceDN w:val="0"/>
      <w:adjustRightInd w:val="0"/>
      <w:spacing w:after="0" w:line="346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2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2"/>
    <w:rsid w:val="0044466E"/>
    <w:pPr>
      <w:widowControl w:val="0"/>
      <w:autoSpaceDE w:val="0"/>
      <w:autoSpaceDN w:val="0"/>
      <w:adjustRightInd w:val="0"/>
      <w:spacing w:after="0" w:line="163" w:lineRule="exact"/>
      <w:ind w:firstLine="709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2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2"/>
    <w:rsid w:val="0044466E"/>
    <w:pPr>
      <w:widowControl w:val="0"/>
      <w:autoSpaceDE w:val="0"/>
      <w:autoSpaceDN w:val="0"/>
      <w:adjustRightInd w:val="0"/>
      <w:spacing w:after="0" w:line="158" w:lineRule="exact"/>
      <w:ind w:firstLine="1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2"/>
    <w:rsid w:val="0044466E"/>
    <w:pPr>
      <w:widowControl w:val="0"/>
      <w:autoSpaceDE w:val="0"/>
      <w:autoSpaceDN w:val="0"/>
      <w:adjustRightInd w:val="0"/>
      <w:spacing w:after="0" w:line="163" w:lineRule="exact"/>
      <w:ind w:firstLine="11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2"/>
    <w:rsid w:val="0044466E"/>
    <w:pPr>
      <w:widowControl w:val="0"/>
      <w:autoSpaceDE w:val="0"/>
      <w:autoSpaceDN w:val="0"/>
      <w:adjustRightInd w:val="0"/>
      <w:spacing w:after="0" w:line="163" w:lineRule="exact"/>
      <w:ind w:firstLine="709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2"/>
    <w:rsid w:val="0044466E"/>
    <w:pPr>
      <w:widowControl w:val="0"/>
      <w:autoSpaceDE w:val="0"/>
      <w:autoSpaceDN w:val="0"/>
      <w:adjustRightInd w:val="0"/>
      <w:spacing w:after="0" w:line="161" w:lineRule="exact"/>
      <w:ind w:firstLine="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2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2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2"/>
    <w:rsid w:val="0044466E"/>
    <w:pPr>
      <w:widowControl w:val="0"/>
      <w:autoSpaceDE w:val="0"/>
      <w:autoSpaceDN w:val="0"/>
      <w:adjustRightInd w:val="0"/>
      <w:spacing w:after="0" w:line="232" w:lineRule="exact"/>
      <w:ind w:firstLine="4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harChar1">
    <w:name w:val="Char Char1"/>
    <w:basedOn w:val="a2"/>
    <w:rsid w:val="0044466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character" w:customStyle="1" w:styleId="FontStyle19">
    <w:name w:val="Font Style19"/>
    <w:basedOn w:val="a3"/>
    <w:rsid w:val="0044466E"/>
    <w:rPr>
      <w:rFonts w:ascii="Times New Roman" w:hAnsi="Times New Roman" w:cs="Times New Roman"/>
      <w:sz w:val="14"/>
      <w:szCs w:val="14"/>
    </w:rPr>
  </w:style>
  <w:style w:type="character" w:customStyle="1" w:styleId="FontStyle21">
    <w:name w:val="Font Style21"/>
    <w:basedOn w:val="a3"/>
    <w:rsid w:val="0044466E"/>
    <w:rPr>
      <w:rFonts w:ascii="Times New Roman" w:hAnsi="Times New Roman" w:cs="Times New Roman"/>
      <w:b/>
      <w:bCs/>
      <w:sz w:val="12"/>
      <w:szCs w:val="12"/>
    </w:rPr>
  </w:style>
  <w:style w:type="paragraph" w:customStyle="1" w:styleId="xl62">
    <w:name w:val="xl62"/>
    <w:basedOn w:val="a2"/>
    <w:rsid w:val="004446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FontStyle11">
    <w:name w:val="Font Style11"/>
    <w:basedOn w:val="a3"/>
    <w:uiPriority w:val="99"/>
    <w:rsid w:val="00D16446"/>
    <w:rPr>
      <w:rFonts w:ascii="Times New Roman" w:hAnsi="Times New Roman" w:cs="Times New Roman"/>
      <w:sz w:val="26"/>
      <w:szCs w:val="26"/>
    </w:rPr>
  </w:style>
  <w:style w:type="paragraph" w:styleId="afffe">
    <w:name w:val="caption"/>
    <w:basedOn w:val="a2"/>
    <w:next w:val="a2"/>
    <w:qFormat/>
    <w:rsid w:val="00F14B8D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FontStyle15">
    <w:name w:val="Font Style15"/>
    <w:basedOn w:val="a3"/>
    <w:rsid w:val="002F4C60"/>
    <w:rPr>
      <w:rFonts w:ascii="Arial Narrow" w:hAnsi="Arial Narrow" w:cs="Arial Narrow"/>
      <w:sz w:val="34"/>
      <w:szCs w:val="34"/>
    </w:rPr>
  </w:style>
  <w:style w:type="paragraph" w:customStyle="1" w:styleId="affff">
    <w:name w:val="Îáû÷íûé"/>
    <w:rsid w:val="00F10989"/>
    <w:rPr>
      <w:rFonts w:eastAsia="Times New Roman"/>
      <w:sz w:val="24"/>
    </w:rPr>
  </w:style>
  <w:style w:type="paragraph" w:styleId="affff0">
    <w:name w:val="Block Text"/>
    <w:basedOn w:val="a2"/>
    <w:rsid w:val="00F10989"/>
    <w:pPr>
      <w:spacing w:after="0" w:line="240" w:lineRule="auto"/>
      <w:ind w:left="-709" w:right="43"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xl24">
    <w:name w:val="xl24"/>
    <w:basedOn w:val="a2"/>
    <w:rsid w:val="00F109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">
    <w:name w:val="xl35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auiue">
    <w:name w:val="Iau?iue"/>
    <w:rsid w:val="00F10989"/>
    <w:pPr>
      <w:widowControl w:val="0"/>
    </w:pPr>
    <w:rPr>
      <w:rFonts w:eastAsia="Times New Roman"/>
    </w:rPr>
  </w:style>
  <w:style w:type="paragraph" w:customStyle="1" w:styleId="caaieiaie2">
    <w:name w:val="caaieiaie 2"/>
    <w:basedOn w:val="Iauiue"/>
    <w:next w:val="Iauiue"/>
    <w:rsid w:val="00F10989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">
    <w:name w:val="xl26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27">
    <w:name w:val="xl27"/>
    <w:basedOn w:val="a2"/>
    <w:rsid w:val="00F109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8">
    <w:name w:val="xl28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">
    <w:name w:val="xl29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0">
    <w:name w:val="xl30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1">
    <w:name w:val="xl31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32">
    <w:name w:val="xl32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">
    <w:name w:val="xl33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">
    <w:name w:val="xl34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">
    <w:name w:val="xl36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">
    <w:name w:val="xl37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">
    <w:name w:val="xl38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39">
    <w:name w:val="xl39"/>
    <w:basedOn w:val="a2"/>
    <w:rsid w:val="00F1098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0">
    <w:name w:val="xl40"/>
    <w:basedOn w:val="a2"/>
    <w:rsid w:val="00F109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1">
    <w:name w:val="xl41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">
    <w:name w:val="xl42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3">
    <w:name w:val="xl43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4">
    <w:name w:val="xl44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">
    <w:name w:val="xl45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6">
    <w:name w:val="xl46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47">
    <w:name w:val="xl47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">
    <w:name w:val="xl48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9">
    <w:name w:val="xl49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0">
    <w:name w:val="xl50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1">
    <w:name w:val="xl51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2">
    <w:name w:val="xl52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3">
    <w:name w:val="xl53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4">
    <w:name w:val="xl54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5">
    <w:name w:val="xl55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6">
    <w:name w:val="xl56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7">
    <w:name w:val="xl57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8">
    <w:name w:val="xl58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9">
    <w:name w:val="xl59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0">
    <w:name w:val="xl60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1">
    <w:name w:val="xl61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2"/>
    <w:rsid w:val="00F109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4">
    <w:name w:val="xl64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66">
    <w:name w:val="xl66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2"/>
    <w:rsid w:val="00F109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5">
    <w:name w:val="xl75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6">
    <w:name w:val="xl76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7">
    <w:name w:val="xl77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2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2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1">
    <w:name w:val="xl81"/>
    <w:basedOn w:val="a2"/>
    <w:rsid w:val="00F1098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2">
    <w:name w:val="xl82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2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8">
    <w:name w:val="xl88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9">
    <w:name w:val="xl89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0">
    <w:name w:val="xl90"/>
    <w:basedOn w:val="a2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2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2"/>
    <w:rsid w:val="00F109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2"/>
    <w:rsid w:val="00F1098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2"/>
    <w:rsid w:val="00F10989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2"/>
    <w:rsid w:val="00F109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2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2"/>
    <w:rsid w:val="00F1098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2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5">
    <w:name w:val="xl105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6">
    <w:name w:val="xl106"/>
    <w:basedOn w:val="a2"/>
    <w:rsid w:val="00F1098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7">
    <w:name w:val="xl107"/>
    <w:basedOn w:val="a2"/>
    <w:rsid w:val="00F1098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8">
    <w:name w:val="xl108"/>
    <w:basedOn w:val="a2"/>
    <w:rsid w:val="00F1098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0">
    <w:name w:val="xl110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1">
    <w:name w:val="xl111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ffff1">
    <w:name w:val="основной текст дока"/>
    <w:basedOn w:val="a2"/>
    <w:rsid w:val="00F10989"/>
    <w:pPr>
      <w:spacing w:after="0" w:line="240" w:lineRule="auto"/>
      <w:ind w:firstLine="709"/>
      <w:jc w:val="both"/>
    </w:pPr>
    <w:rPr>
      <w:rFonts w:ascii="Times New Roman" w:eastAsia="Times New Roman" w:hAnsi="Times New Roman"/>
      <w:spacing w:val="-1"/>
      <w:sz w:val="24"/>
      <w:szCs w:val="20"/>
      <w:lang w:eastAsia="ru-RU"/>
    </w:rPr>
  </w:style>
  <w:style w:type="paragraph" w:customStyle="1" w:styleId="style40">
    <w:name w:val="style4"/>
    <w:basedOn w:val="4"/>
    <w:rsid w:val="00F10989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character" w:customStyle="1" w:styleId="FontStyle14">
    <w:name w:val="Font Style14"/>
    <w:basedOn w:val="a3"/>
    <w:rsid w:val="00F1098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">
    <w:name w:val="Style5"/>
    <w:basedOn w:val="a2"/>
    <w:rsid w:val="00F10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Абзац списка1"/>
    <w:basedOn w:val="a2"/>
    <w:qFormat/>
    <w:rsid w:val="00EA7FA0"/>
    <w:pPr>
      <w:ind w:left="720"/>
    </w:pPr>
    <w:rPr>
      <w:rFonts w:cs="Calibri"/>
    </w:rPr>
  </w:style>
  <w:style w:type="paragraph" w:styleId="affff2">
    <w:name w:val="TOC Heading"/>
    <w:basedOn w:val="13"/>
    <w:next w:val="a2"/>
    <w:uiPriority w:val="39"/>
    <w:qFormat/>
    <w:rsid w:val="00B11240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52">
    <w:name w:val="toc 5"/>
    <w:basedOn w:val="a2"/>
    <w:next w:val="a2"/>
    <w:autoRedefine/>
    <w:unhideWhenUsed/>
    <w:rsid w:val="002C293B"/>
    <w:pPr>
      <w:spacing w:after="0"/>
      <w:ind w:left="660"/>
    </w:pPr>
    <w:rPr>
      <w:sz w:val="20"/>
      <w:szCs w:val="20"/>
    </w:rPr>
  </w:style>
  <w:style w:type="paragraph" w:styleId="62">
    <w:name w:val="toc 6"/>
    <w:basedOn w:val="a2"/>
    <w:next w:val="a2"/>
    <w:autoRedefine/>
    <w:unhideWhenUsed/>
    <w:rsid w:val="002C293B"/>
    <w:pPr>
      <w:spacing w:after="0"/>
      <w:ind w:left="880"/>
    </w:pPr>
    <w:rPr>
      <w:sz w:val="20"/>
      <w:szCs w:val="20"/>
    </w:rPr>
  </w:style>
  <w:style w:type="paragraph" w:styleId="71">
    <w:name w:val="toc 7"/>
    <w:basedOn w:val="a2"/>
    <w:next w:val="a2"/>
    <w:autoRedefine/>
    <w:unhideWhenUsed/>
    <w:rsid w:val="002C293B"/>
    <w:pPr>
      <w:spacing w:after="0"/>
      <w:ind w:left="1100"/>
    </w:pPr>
    <w:rPr>
      <w:sz w:val="20"/>
      <w:szCs w:val="20"/>
    </w:rPr>
  </w:style>
  <w:style w:type="paragraph" w:styleId="81">
    <w:name w:val="toc 8"/>
    <w:basedOn w:val="a2"/>
    <w:next w:val="a2"/>
    <w:autoRedefine/>
    <w:unhideWhenUsed/>
    <w:rsid w:val="002C293B"/>
    <w:pPr>
      <w:spacing w:after="0"/>
      <w:ind w:left="1320"/>
    </w:pPr>
    <w:rPr>
      <w:sz w:val="20"/>
      <w:szCs w:val="20"/>
    </w:rPr>
  </w:style>
  <w:style w:type="paragraph" w:styleId="91">
    <w:name w:val="toc 9"/>
    <w:basedOn w:val="a2"/>
    <w:next w:val="a2"/>
    <w:autoRedefine/>
    <w:unhideWhenUsed/>
    <w:rsid w:val="002C293B"/>
    <w:pPr>
      <w:spacing w:after="0"/>
      <w:ind w:left="1540"/>
    </w:pPr>
    <w:rPr>
      <w:sz w:val="20"/>
      <w:szCs w:val="20"/>
    </w:rPr>
  </w:style>
  <w:style w:type="paragraph" w:customStyle="1" w:styleId="text19">
    <w:name w:val="text19"/>
    <w:basedOn w:val="a2"/>
    <w:rsid w:val="000248BB"/>
    <w:pPr>
      <w:spacing w:after="216" w:line="312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10">
    <w:name w:val="Абзац списка11"/>
    <w:basedOn w:val="a2"/>
    <w:link w:val="affff3"/>
    <w:rsid w:val="009963A6"/>
    <w:pPr>
      <w:suppressAutoHyphens/>
    </w:pPr>
    <w:rPr>
      <w:rFonts w:eastAsia="DejaVu Sans" w:cs="font368"/>
      <w:kern w:val="1"/>
      <w:lang w:eastAsia="ar-SA"/>
    </w:rPr>
  </w:style>
  <w:style w:type="character" w:customStyle="1" w:styleId="affff3">
    <w:name w:val="Абзац списка Знак"/>
    <w:basedOn w:val="a3"/>
    <w:link w:val="110"/>
    <w:uiPriority w:val="99"/>
    <w:locked/>
    <w:rsid w:val="00902A91"/>
    <w:rPr>
      <w:rFonts w:ascii="Calibri" w:eastAsia="DejaVu Sans" w:hAnsi="Calibri" w:cs="font368"/>
      <w:kern w:val="1"/>
      <w:sz w:val="22"/>
      <w:szCs w:val="22"/>
      <w:lang w:eastAsia="ar-SA"/>
    </w:rPr>
  </w:style>
  <w:style w:type="paragraph" w:customStyle="1" w:styleId="affff4">
    <w:name w:val="Основа"/>
    <w:basedOn w:val="a2"/>
    <w:link w:val="affff5"/>
    <w:rsid w:val="00EA4ABF"/>
    <w:pPr>
      <w:spacing w:before="120" w:after="0" w:line="36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character" w:customStyle="1" w:styleId="affff5">
    <w:name w:val="Основа Знак"/>
    <w:basedOn w:val="a3"/>
    <w:link w:val="affff4"/>
    <w:locked/>
    <w:rsid w:val="00EA4ABF"/>
    <w:rPr>
      <w:rFonts w:eastAsia="Times New Roman"/>
      <w:sz w:val="22"/>
      <w:szCs w:val="24"/>
    </w:rPr>
  </w:style>
  <w:style w:type="character" w:customStyle="1" w:styleId="apple-style-span">
    <w:name w:val="apple-style-span"/>
    <w:basedOn w:val="a3"/>
    <w:rsid w:val="006B7B0E"/>
  </w:style>
  <w:style w:type="character" w:customStyle="1" w:styleId="2d">
    <w:name w:val="Основной текст 2 Знак"/>
    <w:basedOn w:val="a3"/>
    <w:rsid w:val="00612F55"/>
    <w:rPr>
      <w:rFonts w:ascii="Arial" w:hAnsi="Arial" w:cs="Arial"/>
    </w:rPr>
  </w:style>
  <w:style w:type="paragraph" w:customStyle="1" w:styleId="bl0">
    <w:name w:val="bl0"/>
    <w:basedOn w:val="a2"/>
    <w:rsid w:val="00DD16BE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affff6">
    <w:name w:val="Заголовок части"/>
    <w:basedOn w:val="a2"/>
    <w:semiHidden/>
    <w:rsid w:val="00A962B5"/>
    <w:pPr>
      <w:shd w:val="solid" w:color="auto" w:fill="auto"/>
      <w:spacing w:after="0" w:line="660" w:lineRule="exact"/>
      <w:ind w:firstLine="709"/>
      <w:jc w:val="center"/>
    </w:pPr>
    <w:rPr>
      <w:rFonts w:ascii="Arial Black" w:eastAsia="Times New Roman" w:hAnsi="Arial Black" w:cs="Arial Black"/>
      <w:color w:val="FFFFFF"/>
      <w:spacing w:val="-40"/>
      <w:sz w:val="84"/>
      <w:szCs w:val="84"/>
    </w:rPr>
  </w:style>
  <w:style w:type="character" w:customStyle="1" w:styleId="HeaderChar">
    <w:name w:val="Header Char"/>
    <w:locked/>
    <w:rsid w:val="00B44871"/>
    <w:rPr>
      <w:rFonts w:ascii="Calibri" w:hAnsi="Calibri"/>
    </w:rPr>
  </w:style>
  <w:style w:type="character" w:customStyle="1" w:styleId="FootnoteTextChar">
    <w:name w:val="Footnote Text Char"/>
    <w:aliases w:val="Table_Footnote_last Char,Table_Footnote_last Знак Знак Знак Char,Table_Footnote_last Знак Char,Текст сноски Знак Знак Char,Текст сноски Знак1 Знак Знак Char,Текст сноски Знак Знак Знак Знак Char,single space Char"/>
    <w:locked/>
    <w:rsid w:val="00B44871"/>
    <w:rPr>
      <w:rFonts w:ascii="Times New Roman" w:hAnsi="Times New Roman"/>
      <w:sz w:val="24"/>
    </w:rPr>
  </w:style>
  <w:style w:type="character" w:customStyle="1" w:styleId="FootnoteTextChar1">
    <w:name w:val="Footnote Text Char1"/>
    <w:aliases w:val="Table_Footnote_last Char1,Table_Footnote_last Знак Знак Знак Char1,Table_Footnote_last Знак Char1,Текст сноски Знак Знак Char1,Текст сноски Знак1 Знак Знак Char1,Текст сноски Знак Знак Знак Знак Char1,single space Char1"/>
    <w:basedOn w:val="a3"/>
    <w:semiHidden/>
    <w:locked/>
    <w:rsid w:val="00B44871"/>
    <w:rPr>
      <w:rFonts w:cs="Times New Roman"/>
      <w:sz w:val="20"/>
      <w:szCs w:val="20"/>
    </w:rPr>
  </w:style>
  <w:style w:type="paragraph" w:customStyle="1" w:styleId="1f0">
    <w:name w:val="Без интервала1"/>
    <w:rsid w:val="00B44871"/>
    <w:rPr>
      <w:rFonts w:ascii="Calibri" w:eastAsia="Times New Roman" w:hAnsi="Calibri" w:cs="Calibri"/>
      <w:sz w:val="22"/>
      <w:szCs w:val="22"/>
      <w:lang w:eastAsia="en-US"/>
    </w:rPr>
  </w:style>
  <w:style w:type="paragraph" w:customStyle="1" w:styleId="a0">
    <w:name w:val="перечисление"/>
    <w:basedOn w:val="a2"/>
    <w:rsid w:val="00B44871"/>
    <w:pPr>
      <w:numPr>
        <w:numId w:val="12"/>
      </w:numPr>
      <w:spacing w:after="0" w:line="240" w:lineRule="auto"/>
      <w:jc w:val="both"/>
    </w:pPr>
    <w:rPr>
      <w:rFonts w:eastAsia="Times New Roman" w:cs="Calibri"/>
      <w:spacing w:val="-2"/>
      <w:sz w:val="24"/>
      <w:szCs w:val="24"/>
      <w:lang w:eastAsia="ru-RU"/>
    </w:rPr>
  </w:style>
  <w:style w:type="paragraph" w:customStyle="1" w:styleId="Heading">
    <w:name w:val="Heading"/>
    <w:rsid w:val="00B4487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affff7">
    <w:name w:val="текст таблицы"/>
    <w:basedOn w:val="a2"/>
    <w:semiHidden/>
    <w:rsid w:val="00B44871"/>
    <w:pPr>
      <w:spacing w:after="0" w:line="360" w:lineRule="auto"/>
      <w:ind w:left="-108" w:right="-108"/>
    </w:pPr>
    <w:rPr>
      <w:rFonts w:eastAsia="Times New Roman" w:cs="Calibri"/>
      <w:sz w:val="24"/>
      <w:szCs w:val="24"/>
      <w:lang w:eastAsia="ru-RU"/>
    </w:rPr>
  </w:style>
  <w:style w:type="paragraph" w:customStyle="1" w:styleId="a1">
    <w:name w:val="название таблицы"/>
    <w:basedOn w:val="a2"/>
    <w:semiHidden/>
    <w:rsid w:val="00B44871"/>
    <w:pPr>
      <w:numPr>
        <w:numId w:val="13"/>
      </w:numPr>
      <w:spacing w:after="0" w:line="240" w:lineRule="auto"/>
      <w:ind w:right="-108"/>
    </w:pPr>
    <w:rPr>
      <w:rFonts w:eastAsia="Times New Roman" w:cs="Calibri"/>
      <w:sz w:val="24"/>
      <w:szCs w:val="24"/>
      <w:lang w:eastAsia="ru-RU"/>
    </w:rPr>
  </w:style>
  <w:style w:type="paragraph" w:customStyle="1" w:styleId="211">
    <w:name w:val="Основной текст 21"/>
    <w:basedOn w:val="a2"/>
    <w:rsid w:val="00B44871"/>
    <w:pPr>
      <w:framePr w:w="5691" w:h="3037" w:hSpace="181" w:wrap="auto" w:vAnchor="text" w:hAnchor="page" w:x="8988" w:y="-719"/>
      <w:pBdr>
        <w:left w:val="single" w:sz="6" w:space="1" w:color="auto"/>
        <w:bottom w:val="single" w:sz="6" w:space="1" w:color="auto"/>
      </w:pBdr>
      <w:spacing w:after="0" w:line="240" w:lineRule="auto"/>
    </w:pPr>
    <w:rPr>
      <w:rFonts w:eastAsia="Times New Roman" w:cs="Calibri"/>
      <w:sz w:val="24"/>
      <w:szCs w:val="24"/>
      <w:lang w:eastAsia="ru-RU"/>
    </w:rPr>
  </w:style>
  <w:style w:type="paragraph" w:customStyle="1" w:styleId="affff8">
    <w:name w:val="подзаг таб"/>
    <w:basedOn w:val="a2"/>
    <w:rsid w:val="00B44871"/>
    <w:pPr>
      <w:spacing w:after="0" w:line="288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ConsNonformat">
    <w:name w:val="ConsNonformat"/>
    <w:link w:val="ConsNonformat0"/>
    <w:semiHidden/>
    <w:rsid w:val="00B448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Title">
    <w:name w:val="ConsTitle"/>
    <w:semiHidden/>
    <w:rsid w:val="00B4487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ffff9">
    <w:name w:val="Список маркир"/>
    <w:basedOn w:val="a2"/>
    <w:link w:val="affffa"/>
    <w:semiHidden/>
    <w:rsid w:val="00B44871"/>
    <w:pPr>
      <w:spacing w:after="0" w:line="360" w:lineRule="auto"/>
      <w:ind w:firstLine="540"/>
      <w:jc w:val="both"/>
    </w:pPr>
    <w:rPr>
      <w:rFonts w:eastAsia="Times New Roman" w:cs="Calibri"/>
      <w:sz w:val="24"/>
      <w:szCs w:val="24"/>
      <w:lang w:eastAsia="ru-RU"/>
    </w:rPr>
  </w:style>
  <w:style w:type="character" w:customStyle="1" w:styleId="affffa">
    <w:name w:val="Список маркир Знак"/>
    <w:basedOn w:val="a3"/>
    <w:link w:val="affff9"/>
    <w:semiHidden/>
    <w:locked/>
    <w:rsid w:val="00B44871"/>
    <w:rPr>
      <w:rFonts w:ascii="Calibri" w:eastAsia="Times New Roman" w:hAnsi="Calibri" w:cs="Calibri"/>
      <w:sz w:val="24"/>
      <w:szCs w:val="24"/>
    </w:rPr>
  </w:style>
  <w:style w:type="paragraph" w:customStyle="1" w:styleId="a">
    <w:name w:val="Список нумерованный Знак"/>
    <w:basedOn w:val="a2"/>
    <w:semiHidden/>
    <w:rsid w:val="00B44871"/>
    <w:pPr>
      <w:numPr>
        <w:numId w:val="14"/>
      </w:numPr>
      <w:tabs>
        <w:tab w:val="left" w:pos="1260"/>
      </w:tabs>
      <w:spacing w:after="0" w:line="360" w:lineRule="auto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affffb">
    <w:name w:val="Список нумерованный"/>
    <w:basedOn w:val="a2"/>
    <w:semiHidden/>
    <w:rsid w:val="00B44871"/>
    <w:pPr>
      <w:tabs>
        <w:tab w:val="num" w:pos="153"/>
        <w:tab w:val="left" w:pos="1260"/>
      </w:tabs>
      <w:spacing w:after="0" w:line="360" w:lineRule="auto"/>
      <w:ind w:left="153" w:hanging="153"/>
      <w:jc w:val="both"/>
    </w:pPr>
    <w:rPr>
      <w:rFonts w:eastAsia="Times New Roman" w:cs="Calibri"/>
      <w:sz w:val="24"/>
      <w:szCs w:val="24"/>
      <w:lang w:eastAsia="ru-RU"/>
    </w:rPr>
  </w:style>
  <w:style w:type="character" w:customStyle="1" w:styleId="ConsNonformat0">
    <w:name w:val="ConsNonformat Знак"/>
    <w:basedOn w:val="a3"/>
    <w:link w:val="ConsNonformat"/>
    <w:semiHidden/>
    <w:locked/>
    <w:rsid w:val="00B44871"/>
    <w:rPr>
      <w:rFonts w:ascii="Courier New" w:eastAsia="Times New Roman" w:hAnsi="Courier New" w:cs="Courier New"/>
      <w:lang w:val="ru-RU" w:eastAsia="ru-RU" w:bidi="ar-SA"/>
    </w:rPr>
  </w:style>
  <w:style w:type="paragraph" w:customStyle="1" w:styleId="affffc">
    <w:name w:val="том"/>
    <w:basedOn w:val="ConsNonformat"/>
    <w:semiHidden/>
    <w:rsid w:val="00B44871"/>
    <w:pPr>
      <w:widowControl/>
      <w:spacing w:line="360" w:lineRule="auto"/>
      <w:ind w:firstLine="720"/>
      <w:jc w:val="both"/>
    </w:pPr>
    <w:rPr>
      <w:rFonts w:ascii="Calibri" w:hAnsi="Calibri" w:cs="Calibri"/>
      <w:b/>
      <w:bCs/>
      <w:sz w:val="28"/>
      <w:szCs w:val="28"/>
    </w:rPr>
  </w:style>
  <w:style w:type="paragraph" w:customStyle="1" w:styleId="ConsPlusNonformat">
    <w:name w:val="ConsPlusNonformat"/>
    <w:semiHidden/>
    <w:rsid w:val="00B448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11">
    <w:name w:val="Заголовок 1.1"/>
    <w:basedOn w:val="a2"/>
    <w:semiHidden/>
    <w:rsid w:val="00B44871"/>
    <w:pPr>
      <w:keepNext/>
      <w:keepLines/>
      <w:spacing w:before="40" w:after="40" w:line="360" w:lineRule="auto"/>
      <w:jc w:val="center"/>
    </w:pPr>
    <w:rPr>
      <w:rFonts w:eastAsia="Times New Roman" w:cs="Calibri"/>
      <w:b/>
      <w:bCs/>
      <w:sz w:val="26"/>
      <w:szCs w:val="26"/>
      <w:lang w:eastAsia="ru-RU"/>
    </w:rPr>
  </w:style>
  <w:style w:type="paragraph" w:customStyle="1" w:styleId="affffd">
    <w:name w:val="Статья"/>
    <w:basedOn w:val="a2"/>
    <w:link w:val="affffe"/>
    <w:semiHidden/>
    <w:rsid w:val="00B44871"/>
    <w:pPr>
      <w:spacing w:after="0" w:line="360" w:lineRule="auto"/>
      <w:ind w:firstLine="567"/>
    </w:pPr>
    <w:rPr>
      <w:rFonts w:eastAsia="Times New Roman" w:cs="Calibri"/>
      <w:sz w:val="24"/>
      <w:szCs w:val="24"/>
      <w:lang w:eastAsia="ru-RU"/>
    </w:rPr>
  </w:style>
  <w:style w:type="character" w:customStyle="1" w:styleId="affffe">
    <w:name w:val="Статья Знак"/>
    <w:basedOn w:val="a3"/>
    <w:link w:val="affffd"/>
    <w:semiHidden/>
    <w:locked/>
    <w:rsid w:val="00B44871"/>
    <w:rPr>
      <w:rFonts w:ascii="Calibri" w:eastAsia="Times New Roman" w:hAnsi="Calibri" w:cs="Calibri"/>
      <w:sz w:val="24"/>
      <w:szCs w:val="24"/>
    </w:rPr>
  </w:style>
  <w:style w:type="paragraph" w:customStyle="1" w:styleId="xl22">
    <w:name w:val="xl22"/>
    <w:basedOn w:val="a2"/>
    <w:semiHidden/>
    <w:rsid w:val="00B44871"/>
    <w:pPr>
      <w:spacing w:before="100" w:beforeAutospacing="1" w:after="100" w:afterAutospacing="1" w:line="360" w:lineRule="auto"/>
      <w:ind w:firstLine="709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121">
    <w:name w:val="Заголовок_12"/>
    <w:semiHidden/>
    <w:rsid w:val="00B44871"/>
    <w:rPr>
      <w:b/>
    </w:rPr>
  </w:style>
  <w:style w:type="paragraph" w:customStyle="1" w:styleId="afffff">
    <w:name w:val="Обычный в таблице"/>
    <w:basedOn w:val="a2"/>
    <w:link w:val="afffff0"/>
    <w:semiHidden/>
    <w:rsid w:val="00B44871"/>
    <w:pPr>
      <w:spacing w:after="0" w:line="360" w:lineRule="auto"/>
      <w:ind w:hanging="6"/>
      <w:jc w:val="center"/>
    </w:pPr>
    <w:rPr>
      <w:rFonts w:eastAsia="Times New Roman" w:cs="Calibri"/>
      <w:sz w:val="24"/>
      <w:szCs w:val="24"/>
      <w:lang w:eastAsia="ru-RU"/>
    </w:rPr>
  </w:style>
  <w:style w:type="character" w:customStyle="1" w:styleId="Sd">
    <w:name w:val="S_Обычный в таблице Знак"/>
    <w:basedOn w:val="a3"/>
    <w:link w:val="Sc"/>
    <w:locked/>
    <w:rsid w:val="00B44871"/>
    <w:rPr>
      <w:rFonts w:eastAsia="Times New Roman"/>
    </w:rPr>
  </w:style>
  <w:style w:type="character" w:customStyle="1" w:styleId="afffff0">
    <w:name w:val="Обычный в таблице Знак"/>
    <w:basedOn w:val="a3"/>
    <w:link w:val="afffff"/>
    <w:semiHidden/>
    <w:locked/>
    <w:rsid w:val="00B44871"/>
    <w:rPr>
      <w:rFonts w:ascii="Calibri" w:eastAsia="Times New Roman" w:hAnsi="Calibri" w:cs="Calibri"/>
      <w:sz w:val="24"/>
      <w:szCs w:val="24"/>
    </w:rPr>
  </w:style>
  <w:style w:type="character" w:customStyle="1" w:styleId="1f1">
    <w:name w:val="Заголовок 1 Знак Знак Знак Знак"/>
    <w:basedOn w:val="a3"/>
    <w:semiHidden/>
    <w:rsid w:val="00B44871"/>
    <w:rPr>
      <w:rFonts w:cs="Times New Roman"/>
      <w:sz w:val="28"/>
      <w:szCs w:val="28"/>
      <w:lang w:val="ru-RU" w:eastAsia="ru-RU"/>
    </w:rPr>
  </w:style>
  <w:style w:type="paragraph" w:customStyle="1" w:styleId="afffff1">
    <w:name w:val="Заглавие раздела"/>
    <w:basedOn w:val="21"/>
    <w:semiHidden/>
    <w:rsid w:val="00B44871"/>
    <w:pPr>
      <w:keepNext w:val="0"/>
      <w:keepLines w:val="0"/>
      <w:tabs>
        <w:tab w:val="num" w:pos="555"/>
        <w:tab w:val="num" w:pos="1789"/>
      </w:tabs>
      <w:spacing w:before="0" w:after="240" w:line="360" w:lineRule="auto"/>
      <w:ind w:left="1789" w:hanging="360"/>
      <w:jc w:val="center"/>
    </w:pPr>
    <w:rPr>
      <w:rFonts w:ascii="Calibri" w:hAnsi="Calibri" w:cs="Calibri"/>
      <w:i/>
      <w:iCs/>
      <w:color w:val="auto"/>
      <w:sz w:val="24"/>
      <w:szCs w:val="24"/>
      <w:lang w:eastAsia="ru-RU"/>
    </w:rPr>
  </w:style>
  <w:style w:type="paragraph" w:customStyle="1" w:styleId="1f2">
    <w:name w:val="Заголовок_1 Знак"/>
    <w:basedOn w:val="a2"/>
    <w:link w:val="1f3"/>
    <w:semiHidden/>
    <w:rsid w:val="00B44871"/>
    <w:pPr>
      <w:spacing w:after="0" w:line="360" w:lineRule="auto"/>
      <w:ind w:firstLine="709"/>
      <w:jc w:val="center"/>
    </w:pPr>
    <w:rPr>
      <w:rFonts w:eastAsia="Times New Roman" w:cs="Calibri"/>
      <w:b/>
      <w:bCs/>
      <w:caps/>
      <w:sz w:val="24"/>
      <w:szCs w:val="24"/>
      <w:lang w:eastAsia="ru-RU"/>
    </w:rPr>
  </w:style>
  <w:style w:type="character" w:customStyle="1" w:styleId="1f3">
    <w:name w:val="Заголовок_1 Знак Знак"/>
    <w:basedOn w:val="a3"/>
    <w:link w:val="1f2"/>
    <w:semiHidden/>
    <w:locked/>
    <w:rsid w:val="00B44871"/>
    <w:rPr>
      <w:rFonts w:ascii="Calibri" w:eastAsia="Times New Roman" w:hAnsi="Calibri" w:cs="Calibri"/>
      <w:b/>
      <w:bCs/>
      <w:caps/>
      <w:sz w:val="24"/>
      <w:szCs w:val="24"/>
    </w:rPr>
  </w:style>
  <w:style w:type="paragraph" w:customStyle="1" w:styleId="afffff2">
    <w:name w:val="Неразрывный основной текст"/>
    <w:basedOn w:val="afc"/>
    <w:semiHidden/>
    <w:rsid w:val="00B44871"/>
    <w:pPr>
      <w:keepNext/>
      <w:widowControl/>
      <w:autoSpaceDE/>
      <w:autoSpaceDN/>
      <w:adjustRightInd/>
      <w:spacing w:after="240" w:line="240" w:lineRule="atLeast"/>
      <w:ind w:left="1080" w:firstLine="709"/>
      <w:jc w:val="both"/>
    </w:pPr>
    <w:rPr>
      <w:rFonts w:ascii="Arial" w:hAnsi="Arial" w:cs="Arial"/>
      <w:spacing w:val="-5"/>
      <w:lang w:eastAsia="en-US"/>
    </w:rPr>
  </w:style>
  <w:style w:type="paragraph" w:customStyle="1" w:styleId="afffff3">
    <w:name w:val="Рисунок"/>
    <w:basedOn w:val="a2"/>
    <w:next w:val="afffe"/>
    <w:semiHidden/>
    <w:rsid w:val="00B44871"/>
    <w:pPr>
      <w:keepNext/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customStyle="1" w:styleId="afffff4">
    <w:name w:val="Название части"/>
    <w:basedOn w:val="a2"/>
    <w:semiHidden/>
    <w:rsid w:val="00B44871"/>
    <w:pPr>
      <w:shd w:val="solid" w:color="auto" w:fill="auto"/>
      <w:spacing w:after="0" w:line="360" w:lineRule="exact"/>
      <w:ind w:firstLine="709"/>
      <w:jc w:val="center"/>
    </w:pPr>
    <w:rPr>
      <w:rFonts w:ascii="Arial" w:eastAsia="Times New Roman" w:hAnsi="Arial" w:cs="Arial"/>
      <w:color w:val="FFFFFF"/>
      <w:spacing w:val="-16"/>
      <w:sz w:val="26"/>
      <w:szCs w:val="26"/>
    </w:rPr>
  </w:style>
  <w:style w:type="paragraph" w:customStyle="1" w:styleId="afffff5">
    <w:name w:val="Подзаголовок главы"/>
    <w:basedOn w:val="afa"/>
    <w:semiHidden/>
    <w:rsid w:val="00B44871"/>
    <w:pPr>
      <w:keepNext/>
      <w:keepLines/>
      <w:spacing w:before="60" w:line="340" w:lineRule="atLeast"/>
      <w:ind w:left="0" w:right="0" w:firstLine="709"/>
      <w:jc w:val="left"/>
    </w:pPr>
    <w:rPr>
      <w:rFonts w:ascii="Arial" w:eastAsia="Times New Roman" w:hAnsi="Arial" w:cs="Arial"/>
      <w:b w:val="0"/>
      <w:spacing w:val="-16"/>
      <w:kern w:val="28"/>
      <w:sz w:val="32"/>
      <w:szCs w:val="32"/>
    </w:rPr>
  </w:style>
  <w:style w:type="paragraph" w:customStyle="1" w:styleId="afffff6">
    <w:name w:val="Название предприятия"/>
    <w:basedOn w:val="a2"/>
    <w:semiHidden/>
    <w:rsid w:val="00B44871"/>
    <w:pPr>
      <w:keepNext/>
      <w:keepLines/>
      <w:spacing w:after="0" w:line="220" w:lineRule="atLeast"/>
      <w:ind w:firstLine="709"/>
      <w:jc w:val="both"/>
    </w:pPr>
    <w:rPr>
      <w:rFonts w:ascii="Arial Black" w:eastAsia="Times New Roman" w:hAnsi="Arial Black" w:cs="Arial Black"/>
      <w:spacing w:val="-25"/>
      <w:kern w:val="28"/>
      <w:sz w:val="32"/>
      <w:szCs w:val="32"/>
    </w:rPr>
  </w:style>
  <w:style w:type="paragraph" w:customStyle="1" w:styleId="11">
    <w:name w:val="Маркированный_1"/>
    <w:basedOn w:val="a2"/>
    <w:link w:val="1f4"/>
    <w:semiHidden/>
    <w:rsid w:val="00B44871"/>
    <w:pPr>
      <w:numPr>
        <w:ilvl w:val="1"/>
        <w:numId w:val="17"/>
      </w:numPr>
      <w:tabs>
        <w:tab w:val="clear" w:pos="2149"/>
        <w:tab w:val="left" w:pos="900"/>
      </w:tabs>
      <w:spacing w:after="0" w:line="360" w:lineRule="auto"/>
      <w:ind w:left="0" w:firstLine="720"/>
      <w:jc w:val="both"/>
    </w:pPr>
    <w:rPr>
      <w:rFonts w:eastAsia="Times New Roman" w:cs="Calibri"/>
      <w:sz w:val="24"/>
      <w:szCs w:val="24"/>
      <w:lang w:eastAsia="ru-RU"/>
    </w:rPr>
  </w:style>
  <w:style w:type="character" w:customStyle="1" w:styleId="1f4">
    <w:name w:val="Маркированный_1 Знак"/>
    <w:basedOn w:val="a3"/>
    <w:link w:val="11"/>
    <w:semiHidden/>
    <w:locked/>
    <w:rsid w:val="00B44871"/>
    <w:rPr>
      <w:rFonts w:ascii="Calibri" w:eastAsia="Times New Roman" w:hAnsi="Calibri" w:cs="Calibri"/>
      <w:sz w:val="24"/>
      <w:szCs w:val="24"/>
    </w:rPr>
  </w:style>
  <w:style w:type="paragraph" w:customStyle="1" w:styleId="afffff7">
    <w:name w:val="Название документа"/>
    <w:basedOn w:val="a2"/>
    <w:semiHidden/>
    <w:rsid w:val="00B44871"/>
    <w:pPr>
      <w:keepNext/>
      <w:keepLines/>
      <w:pBdr>
        <w:top w:val="single" w:sz="48" w:space="31" w:color="auto"/>
      </w:pBdr>
      <w:tabs>
        <w:tab w:val="left" w:pos="0"/>
      </w:tabs>
      <w:spacing w:before="240" w:after="500" w:line="640" w:lineRule="exact"/>
      <w:ind w:firstLine="709"/>
      <w:jc w:val="both"/>
    </w:pPr>
    <w:rPr>
      <w:rFonts w:ascii="Arial Black" w:eastAsia="Times New Roman" w:hAnsi="Arial Black" w:cs="Arial Black"/>
      <w:b/>
      <w:bCs/>
      <w:spacing w:val="-48"/>
      <w:kern w:val="28"/>
      <w:sz w:val="64"/>
      <w:szCs w:val="64"/>
    </w:rPr>
  </w:style>
  <w:style w:type="paragraph" w:customStyle="1" w:styleId="afffff8">
    <w:name w:val="Нижний колонтитул (четный)"/>
    <w:basedOn w:val="ab"/>
    <w:semiHidden/>
    <w:rsid w:val="00B44871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9">
    <w:name w:val="Нижний колонтитул (первый)"/>
    <w:basedOn w:val="ab"/>
    <w:semiHidden/>
    <w:rsid w:val="00B44871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a">
    <w:name w:val="Нижний колонтитул (нечетный)"/>
    <w:basedOn w:val="ab"/>
    <w:semiHidden/>
    <w:rsid w:val="00B44871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character" w:styleId="afffffb">
    <w:name w:val="line number"/>
    <w:basedOn w:val="a3"/>
    <w:semiHidden/>
    <w:rsid w:val="00B44871"/>
    <w:rPr>
      <w:rFonts w:cs="Times New Roman"/>
      <w:sz w:val="18"/>
      <w:szCs w:val="18"/>
    </w:rPr>
  </w:style>
  <w:style w:type="paragraph" w:styleId="2e">
    <w:name w:val="List 2"/>
    <w:basedOn w:val="af8"/>
    <w:semiHidden/>
    <w:rsid w:val="00B44871"/>
    <w:pPr>
      <w:spacing w:before="0" w:after="240" w:line="240" w:lineRule="atLeast"/>
      <w:ind w:left="1800" w:hanging="360"/>
    </w:pPr>
    <w:rPr>
      <w:rFonts w:ascii="Arial" w:eastAsia="Times New Roman" w:hAnsi="Arial" w:cs="Arial"/>
      <w:color w:val="auto"/>
      <w:spacing w:val="-5"/>
      <w:sz w:val="20"/>
      <w:szCs w:val="20"/>
      <w:u w:val="none"/>
    </w:rPr>
  </w:style>
  <w:style w:type="paragraph" w:styleId="38">
    <w:name w:val="List 3"/>
    <w:basedOn w:val="af8"/>
    <w:semiHidden/>
    <w:rsid w:val="00B44871"/>
    <w:pPr>
      <w:spacing w:before="0" w:after="240" w:line="240" w:lineRule="atLeast"/>
      <w:ind w:left="2160" w:hanging="360"/>
    </w:pPr>
    <w:rPr>
      <w:rFonts w:ascii="Arial" w:eastAsia="Times New Roman" w:hAnsi="Arial" w:cs="Arial"/>
      <w:color w:val="auto"/>
      <w:spacing w:val="-5"/>
      <w:sz w:val="20"/>
      <w:szCs w:val="20"/>
      <w:u w:val="none"/>
    </w:rPr>
  </w:style>
  <w:style w:type="paragraph" w:styleId="43">
    <w:name w:val="List 4"/>
    <w:basedOn w:val="af8"/>
    <w:semiHidden/>
    <w:rsid w:val="00B44871"/>
    <w:pPr>
      <w:spacing w:before="0" w:after="240" w:line="240" w:lineRule="atLeast"/>
      <w:ind w:left="2520" w:hanging="360"/>
    </w:pPr>
    <w:rPr>
      <w:rFonts w:ascii="Arial" w:eastAsia="Times New Roman" w:hAnsi="Arial" w:cs="Arial"/>
      <w:color w:val="auto"/>
      <w:spacing w:val="-5"/>
      <w:sz w:val="20"/>
      <w:szCs w:val="20"/>
      <w:u w:val="none"/>
    </w:rPr>
  </w:style>
  <w:style w:type="paragraph" w:styleId="53">
    <w:name w:val="List 5"/>
    <w:basedOn w:val="af8"/>
    <w:semiHidden/>
    <w:rsid w:val="00B44871"/>
    <w:pPr>
      <w:spacing w:before="0" w:after="240" w:line="240" w:lineRule="atLeast"/>
      <w:ind w:left="2880" w:hanging="360"/>
    </w:pPr>
    <w:rPr>
      <w:rFonts w:ascii="Arial" w:eastAsia="Times New Roman" w:hAnsi="Arial" w:cs="Arial"/>
      <w:color w:val="auto"/>
      <w:spacing w:val="-5"/>
      <w:sz w:val="20"/>
      <w:szCs w:val="20"/>
      <w:u w:val="none"/>
    </w:rPr>
  </w:style>
  <w:style w:type="paragraph" w:styleId="2f">
    <w:name w:val="List Bullet 2"/>
    <w:basedOn w:val="a2"/>
    <w:autoRedefine/>
    <w:semiHidden/>
    <w:rsid w:val="00B44871"/>
    <w:pPr>
      <w:tabs>
        <w:tab w:val="num" w:pos="552"/>
      </w:tabs>
      <w:spacing w:after="240" w:line="240" w:lineRule="atLeast"/>
      <w:ind w:left="1800" w:hanging="552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styleId="44">
    <w:name w:val="List Bullet 4"/>
    <w:basedOn w:val="a2"/>
    <w:autoRedefine/>
    <w:semiHidden/>
    <w:rsid w:val="00B44871"/>
    <w:pPr>
      <w:tabs>
        <w:tab w:val="num" w:pos="552"/>
      </w:tabs>
      <w:spacing w:after="240" w:line="240" w:lineRule="atLeast"/>
      <w:ind w:left="2520" w:hanging="552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styleId="54">
    <w:name w:val="List Bullet 5"/>
    <w:basedOn w:val="a2"/>
    <w:autoRedefine/>
    <w:semiHidden/>
    <w:rsid w:val="00B44871"/>
    <w:pPr>
      <w:tabs>
        <w:tab w:val="num" w:pos="552"/>
      </w:tabs>
      <w:spacing w:after="240" w:line="240" w:lineRule="atLeast"/>
      <w:ind w:left="2880" w:hanging="552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styleId="afffffc">
    <w:name w:val="List Continue"/>
    <w:basedOn w:val="af8"/>
    <w:semiHidden/>
    <w:rsid w:val="00B44871"/>
    <w:pPr>
      <w:spacing w:before="0" w:after="240" w:line="240" w:lineRule="atLeast"/>
      <w:ind w:left="1440" w:firstLine="0"/>
    </w:pPr>
    <w:rPr>
      <w:rFonts w:ascii="Arial" w:eastAsia="Times New Roman" w:hAnsi="Arial" w:cs="Arial"/>
      <w:color w:val="auto"/>
      <w:spacing w:val="-5"/>
      <w:sz w:val="20"/>
      <w:szCs w:val="20"/>
      <w:u w:val="none"/>
    </w:rPr>
  </w:style>
  <w:style w:type="paragraph" w:styleId="2f0">
    <w:name w:val="List Continue 2"/>
    <w:basedOn w:val="afffffc"/>
    <w:semiHidden/>
    <w:rsid w:val="00B44871"/>
    <w:pPr>
      <w:ind w:left="2160"/>
    </w:pPr>
  </w:style>
  <w:style w:type="paragraph" w:styleId="39">
    <w:name w:val="List Continue 3"/>
    <w:basedOn w:val="afffffc"/>
    <w:semiHidden/>
    <w:rsid w:val="00B44871"/>
    <w:pPr>
      <w:ind w:left="2520"/>
    </w:pPr>
  </w:style>
  <w:style w:type="paragraph" w:styleId="45">
    <w:name w:val="List Continue 4"/>
    <w:basedOn w:val="afffffc"/>
    <w:semiHidden/>
    <w:rsid w:val="00B44871"/>
    <w:pPr>
      <w:ind w:left="2880"/>
    </w:pPr>
  </w:style>
  <w:style w:type="paragraph" w:styleId="55">
    <w:name w:val="List Continue 5"/>
    <w:basedOn w:val="afffffc"/>
    <w:semiHidden/>
    <w:rsid w:val="00B44871"/>
    <w:pPr>
      <w:ind w:left="3240"/>
    </w:pPr>
  </w:style>
  <w:style w:type="paragraph" w:styleId="afffffd">
    <w:name w:val="List Number"/>
    <w:basedOn w:val="a2"/>
    <w:semiHidden/>
    <w:rsid w:val="00B44871"/>
    <w:pPr>
      <w:spacing w:before="100" w:beforeAutospacing="1" w:after="100" w:afterAutospacing="1" w:line="360" w:lineRule="auto"/>
      <w:ind w:firstLine="709"/>
      <w:jc w:val="both"/>
    </w:pPr>
    <w:rPr>
      <w:rFonts w:eastAsia="Times New Roman" w:cs="Calibri"/>
      <w:sz w:val="28"/>
      <w:szCs w:val="28"/>
      <w:lang w:eastAsia="ru-RU"/>
    </w:rPr>
  </w:style>
  <w:style w:type="paragraph" w:styleId="2f1">
    <w:name w:val="List Number 2"/>
    <w:basedOn w:val="afffffd"/>
    <w:semiHidden/>
    <w:rsid w:val="00B44871"/>
    <w:pPr>
      <w:spacing w:before="0" w:beforeAutospacing="0" w:after="240" w:afterAutospacing="0" w:line="240" w:lineRule="atLeast"/>
      <w:ind w:left="180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3a">
    <w:name w:val="List Number 3"/>
    <w:basedOn w:val="afffffd"/>
    <w:semiHidden/>
    <w:rsid w:val="00B44871"/>
    <w:pPr>
      <w:tabs>
        <w:tab w:val="num" w:pos="720"/>
      </w:tabs>
      <w:spacing w:before="0" w:beforeAutospacing="0" w:after="240" w:afterAutospacing="0" w:line="240" w:lineRule="atLeast"/>
      <w:ind w:left="216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46">
    <w:name w:val="List Number 4"/>
    <w:basedOn w:val="afffffd"/>
    <w:semiHidden/>
    <w:rsid w:val="00B44871"/>
    <w:pPr>
      <w:spacing w:before="0" w:beforeAutospacing="0" w:after="240" w:afterAutospacing="0" w:line="240" w:lineRule="atLeast"/>
      <w:ind w:left="252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56">
    <w:name w:val="List Number 5"/>
    <w:basedOn w:val="afffffd"/>
    <w:semiHidden/>
    <w:rsid w:val="00B44871"/>
    <w:pPr>
      <w:spacing w:before="0" w:beforeAutospacing="0" w:after="240" w:afterAutospacing="0" w:line="240" w:lineRule="atLeast"/>
      <w:ind w:left="288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customStyle="1" w:styleId="afffffe">
    <w:name w:val="Подзаголовок части"/>
    <w:basedOn w:val="a2"/>
    <w:next w:val="afc"/>
    <w:semiHidden/>
    <w:rsid w:val="00B44871"/>
    <w:pPr>
      <w:keepNext/>
      <w:spacing w:before="360" w:after="120" w:line="360" w:lineRule="auto"/>
      <w:ind w:left="1080" w:firstLine="709"/>
      <w:jc w:val="both"/>
    </w:pPr>
    <w:rPr>
      <w:rFonts w:ascii="Arial" w:eastAsia="Times New Roman" w:hAnsi="Arial" w:cs="Arial"/>
      <w:i/>
      <w:iCs/>
      <w:spacing w:val="-5"/>
      <w:kern w:val="28"/>
      <w:sz w:val="26"/>
      <w:szCs w:val="26"/>
    </w:rPr>
  </w:style>
  <w:style w:type="paragraph" w:customStyle="1" w:styleId="affffff">
    <w:name w:val="Обратный адрес"/>
    <w:basedOn w:val="a2"/>
    <w:semiHidden/>
    <w:rsid w:val="00B44871"/>
    <w:pPr>
      <w:keepLines/>
      <w:framePr w:w="5160" w:h="840" w:wrap="notBeside" w:vAnchor="page" w:hAnchor="page" w:x="6121" w:y="915" w:anchorLock="1"/>
      <w:tabs>
        <w:tab w:val="left" w:pos="2160"/>
      </w:tabs>
      <w:spacing w:after="0" w:line="160" w:lineRule="atLeast"/>
      <w:ind w:firstLine="709"/>
      <w:jc w:val="both"/>
    </w:pPr>
    <w:rPr>
      <w:rFonts w:ascii="Arial" w:eastAsia="Times New Roman" w:hAnsi="Arial" w:cs="Arial"/>
      <w:sz w:val="14"/>
      <w:szCs w:val="14"/>
    </w:rPr>
  </w:style>
  <w:style w:type="paragraph" w:customStyle="1" w:styleId="affffff0">
    <w:name w:val="Название раздела"/>
    <w:basedOn w:val="a2"/>
    <w:next w:val="afc"/>
    <w:semiHidden/>
    <w:rsid w:val="00B44871"/>
    <w:pPr>
      <w:pBdr>
        <w:bottom w:val="single" w:sz="6" w:space="2" w:color="auto"/>
      </w:pBdr>
      <w:spacing w:before="360" w:after="960" w:line="360" w:lineRule="auto"/>
      <w:ind w:firstLine="709"/>
      <w:jc w:val="both"/>
    </w:pPr>
    <w:rPr>
      <w:rFonts w:ascii="Arial Black" w:eastAsia="Times New Roman" w:hAnsi="Arial Black" w:cs="Arial Black"/>
      <w:spacing w:val="-35"/>
      <w:sz w:val="54"/>
      <w:szCs w:val="54"/>
      <w:lang w:eastAsia="ru-RU"/>
    </w:rPr>
  </w:style>
  <w:style w:type="paragraph" w:customStyle="1" w:styleId="affffff1">
    <w:name w:val="Подзаголовок титульного листа"/>
    <w:basedOn w:val="a2"/>
    <w:next w:val="afc"/>
    <w:semiHidden/>
    <w:rsid w:val="00B44871"/>
    <w:pPr>
      <w:pBdr>
        <w:top w:val="single" w:sz="6" w:space="24" w:color="auto"/>
      </w:pBdr>
      <w:spacing w:after="0" w:line="480" w:lineRule="atLeast"/>
      <w:ind w:left="835" w:right="835" w:firstLine="709"/>
      <w:jc w:val="both"/>
    </w:pPr>
    <w:rPr>
      <w:rFonts w:ascii="Arial" w:eastAsia="Times New Roman" w:hAnsi="Arial" w:cs="Arial"/>
      <w:b/>
      <w:bCs/>
      <w:spacing w:val="-30"/>
      <w:sz w:val="48"/>
      <w:szCs w:val="48"/>
      <w:lang w:eastAsia="ru-RU"/>
    </w:rPr>
  </w:style>
  <w:style w:type="character" w:customStyle="1" w:styleId="affffff2">
    <w:name w:val="Надстрочный"/>
    <w:semiHidden/>
    <w:rsid w:val="00B44871"/>
    <w:rPr>
      <w:b/>
      <w:vertAlign w:val="superscript"/>
    </w:rPr>
  </w:style>
  <w:style w:type="character" w:styleId="HTML">
    <w:name w:val="HTML Sample"/>
    <w:basedOn w:val="a3"/>
    <w:semiHidden/>
    <w:rsid w:val="00B44871"/>
    <w:rPr>
      <w:rFonts w:ascii="Courier New" w:hAnsi="Courier New" w:cs="Courier New"/>
      <w:lang w:val="ru-RU"/>
    </w:rPr>
  </w:style>
  <w:style w:type="paragraph" w:styleId="2f2">
    <w:name w:val="envelope return"/>
    <w:basedOn w:val="a2"/>
    <w:semiHidden/>
    <w:rsid w:val="00B44871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styleId="HTML0">
    <w:name w:val="HTML Definition"/>
    <w:basedOn w:val="a3"/>
    <w:semiHidden/>
    <w:rsid w:val="00B44871"/>
    <w:rPr>
      <w:rFonts w:cs="Times New Roman"/>
      <w:i/>
      <w:iCs/>
      <w:lang w:val="ru-RU"/>
    </w:rPr>
  </w:style>
  <w:style w:type="character" w:styleId="HTML1">
    <w:name w:val="HTML Variable"/>
    <w:basedOn w:val="a3"/>
    <w:semiHidden/>
    <w:rsid w:val="00B44871"/>
    <w:rPr>
      <w:rFonts w:cs="Times New Roman"/>
      <w:i/>
      <w:iCs/>
      <w:lang w:val="ru-RU"/>
    </w:rPr>
  </w:style>
  <w:style w:type="character" w:styleId="HTML2">
    <w:name w:val="HTML Typewriter"/>
    <w:basedOn w:val="a3"/>
    <w:semiHidden/>
    <w:rsid w:val="00B44871"/>
    <w:rPr>
      <w:rFonts w:ascii="Courier New" w:hAnsi="Courier New" w:cs="Courier New"/>
      <w:sz w:val="20"/>
      <w:szCs w:val="20"/>
      <w:lang w:val="ru-RU"/>
    </w:rPr>
  </w:style>
  <w:style w:type="paragraph" w:styleId="affffff3">
    <w:name w:val="Signature"/>
    <w:basedOn w:val="a2"/>
    <w:link w:val="affffff4"/>
    <w:semiHidden/>
    <w:rsid w:val="00B44871"/>
    <w:pPr>
      <w:spacing w:after="0" w:line="360" w:lineRule="auto"/>
      <w:ind w:left="4252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4">
    <w:name w:val="Подпись Знак"/>
    <w:basedOn w:val="a3"/>
    <w:link w:val="affffff3"/>
    <w:semiHidden/>
    <w:rsid w:val="00B44871"/>
    <w:rPr>
      <w:rFonts w:ascii="Arial" w:eastAsia="Times New Roman" w:hAnsi="Arial" w:cs="Arial"/>
      <w:spacing w:val="-5"/>
      <w:lang w:eastAsia="en-US"/>
    </w:rPr>
  </w:style>
  <w:style w:type="paragraph" w:styleId="affffff5">
    <w:name w:val="Salutation"/>
    <w:basedOn w:val="a2"/>
    <w:next w:val="a2"/>
    <w:link w:val="affffff6"/>
    <w:semiHidden/>
    <w:rsid w:val="00B44871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6">
    <w:name w:val="Приветствие Знак"/>
    <w:basedOn w:val="a3"/>
    <w:link w:val="affffff5"/>
    <w:semiHidden/>
    <w:rsid w:val="00B44871"/>
    <w:rPr>
      <w:rFonts w:ascii="Arial" w:eastAsia="Times New Roman" w:hAnsi="Arial" w:cs="Arial"/>
      <w:spacing w:val="-5"/>
      <w:lang w:eastAsia="en-US"/>
    </w:rPr>
  </w:style>
  <w:style w:type="paragraph" w:styleId="affffff7">
    <w:name w:val="Closing"/>
    <w:basedOn w:val="a2"/>
    <w:link w:val="affffff8"/>
    <w:semiHidden/>
    <w:rsid w:val="00B44871"/>
    <w:pPr>
      <w:spacing w:after="0" w:line="360" w:lineRule="auto"/>
      <w:ind w:left="4252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8">
    <w:name w:val="Прощание Знак"/>
    <w:basedOn w:val="a3"/>
    <w:link w:val="affffff7"/>
    <w:semiHidden/>
    <w:rsid w:val="00B44871"/>
    <w:rPr>
      <w:rFonts w:ascii="Arial" w:eastAsia="Times New Roman" w:hAnsi="Arial" w:cs="Arial"/>
      <w:spacing w:val="-5"/>
      <w:lang w:eastAsia="en-US"/>
    </w:rPr>
  </w:style>
  <w:style w:type="paragraph" w:styleId="HTML3">
    <w:name w:val="HTML Preformatted"/>
    <w:basedOn w:val="a2"/>
    <w:link w:val="HTML4"/>
    <w:semiHidden/>
    <w:rsid w:val="00B44871"/>
    <w:pPr>
      <w:spacing w:after="0" w:line="360" w:lineRule="auto"/>
      <w:ind w:left="1080" w:firstLine="709"/>
      <w:jc w:val="both"/>
    </w:pPr>
    <w:rPr>
      <w:rFonts w:ascii="Courier New" w:eastAsia="Times New Roman" w:hAnsi="Courier New" w:cs="Courier New"/>
      <w:spacing w:val="-5"/>
      <w:sz w:val="20"/>
      <w:szCs w:val="20"/>
    </w:rPr>
  </w:style>
  <w:style w:type="character" w:customStyle="1" w:styleId="HTML4">
    <w:name w:val="Стандартный HTML Знак"/>
    <w:basedOn w:val="a3"/>
    <w:link w:val="HTML3"/>
    <w:semiHidden/>
    <w:rsid w:val="00B44871"/>
    <w:rPr>
      <w:rFonts w:ascii="Courier New" w:eastAsia="Times New Roman" w:hAnsi="Courier New" w:cs="Courier New"/>
      <w:spacing w:val="-5"/>
      <w:lang w:eastAsia="en-US"/>
    </w:rPr>
  </w:style>
  <w:style w:type="paragraph" w:styleId="affffff9">
    <w:name w:val="E-mail Signature"/>
    <w:basedOn w:val="a2"/>
    <w:link w:val="affffffa"/>
    <w:semiHidden/>
    <w:rsid w:val="00B44871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a">
    <w:name w:val="Электронная подпись Знак"/>
    <w:basedOn w:val="a3"/>
    <w:link w:val="affffff9"/>
    <w:semiHidden/>
    <w:rsid w:val="00B44871"/>
    <w:rPr>
      <w:rFonts w:ascii="Arial" w:eastAsia="Times New Roman" w:hAnsi="Arial" w:cs="Arial"/>
      <w:spacing w:val="-5"/>
      <w:lang w:eastAsia="en-US"/>
    </w:rPr>
  </w:style>
  <w:style w:type="character" w:customStyle="1" w:styleId="1f5">
    <w:name w:val="Заголовок_1 Знак Знак Знак"/>
    <w:basedOn w:val="a3"/>
    <w:semiHidden/>
    <w:rsid w:val="00B44871"/>
    <w:rPr>
      <w:rFonts w:cs="Times New Roman"/>
      <w:b/>
      <w:bCs/>
      <w:caps/>
      <w:sz w:val="24"/>
      <w:szCs w:val="24"/>
      <w:lang w:val="ru-RU" w:eastAsia="ru-RU"/>
    </w:rPr>
  </w:style>
  <w:style w:type="paragraph" w:customStyle="1" w:styleId="1f6">
    <w:name w:val="Стиль1"/>
    <w:basedOn w:val="a2"/>
    <w:semiHidden/>
    <w:rsid w:val="00B44871"/>
    <w:pPr>
      <w:spacing w:after="0" w:line="360" w:lineRule="auto"/>
      <w:ind w:firstLine="540"/>
      <w:jc w:val="center"/>
    </w:pPr>
    <w:rPr>
      <w:rFonts w:eastAsia="Times New Roman" w:cs="Calibri"/>
      <w:b/>
      <w:bCs/>
      <w:sz w:val="24"/>
      <w:szCs w:val="24"/>
      <w:lang w:eastAsia="ru-RU"/>
    </w:rPr>
  </w:style>
  <w:style w:type="paragraph" w:customStyle="1" w:styleId="2f3">
    <w:name w:val="Стиль2"/>
    <w:basedOn w:val="a2"/>
    <w:next w:val="1f6"/>
    <w:semiHidden/>
    <w:rsid w:val="00B44871"/>
    <w:pPr>
      <w:spacing w:after="0" w:line="360" w:lineRule="auto"/>
      <w:ind w:right="-8" w:firstLine="720"/>
      <w:jc w:val="center"/>
    </w:pPr>
    <w:rPr>
      <w:rFonts w:eastAsia="Times New Roman" w:cs="Calibri"/>
      <w:b/>
      <w:bCs/>
      <w:caps/>
      <w:sz w:val="24"/>
      <w:szCs w:val="24"/>
      <w:lang w:eastAsia="ru-RU"/>
    </w:rPr>
  </w:style>
  <w:style w:type="character" w:styleId="affffffb">
    <w:name w:val="annotation reference"/>
    <w:basedOn w:val="a3"/>
    <w:semiHidden/>
    <w:rsid w:val="00B44871"/>
    <w:rPr>
      <w:rFonts w:cs="Times New Roman"/>
      <w:sz w:val="16"/>
      <w:szCs w:val="16"/>
    </w:rPr>
  </w:style>
  <w:style w:type="paragraph" w:styleId="affffffc">
    <w:name w:val="annotation text"/>
    <w:basedOn w:val="a2"/>
    <w:link w:val="affffffd"/>
    <w:semiHidden/>
    <w:rsid w:val="00B44871"/>
    <w:pPr>
      <w:spacing w:after="0" w:line="360" w:lineRule="auto"/>
      <w:ind w:firstLine="680"/>
      <w:jc w:val="both"/>
    </w:pPr>
    <w:rPr>
      <w:rFonts w:eastAsia="Times New Roman" w:cs="Calibri"/>
      <w:sz w:val="20"/>
      <w:szCs w:val="20"/>
      <w:lang w:eastAsia="ru-RU"/>
    </w:rPr>
  </w:style>
  <w:style w:type="character" w:customStyle="1" w:styleId="affffffd">
    <w:name w:val="Текст примечания Знак"/>
    <w:basedOn w:val="a3"/>
    <w:link w:val="affffffc"/>
    <w:semiHidden/>
    <w:rsid w:val="00B44871"/>
    <w:rPr>
      <w:rFonts w:ascii="Calibri" w:eastAsia="Times New Roman" w:hAnsi="Calibri" w:cs="Calibri"/>
    </w:rPr>
  </w:style>
  <w:style w:type="paragraph" w:styleId="affffffe">
    <w:name w:val="annotation subject"/>
    <w:basedOn w:val="affffffc"/>
    <w:next w:val="affffffc"/>
    <w:link w:val="afffffff"/>
    <w:semiHidden/>
    <w:rsid w:val="00B44871"/>
    <w:rPr>
      <w:b/>
      <w:bCs/>
    </w:rPr>
  </w:style>
  <w:style w:type="character" w:customStyle="1" w:styleId="afffffff">
    <w:name w:val="Тема примечания Знак"/>
    <w:basedOn w:val="affffffd"/>
    <w:link w:val="affffffe"/>
    <w:semiHidden/>
    <w:rsid w:val="00B44871"/>
    <w:rPr>
      <w:b/>
      <w:bCs/>
    </w:rPr>
  </w:style>
  <w:style w:type="paragraph" w:customStyle="1" w:styleId="afffffff0">
    <w:name w:val="База заголовка"/>
    <w:basedOn w:val="a2"/>
    <w:next w:val="afc"/>
    <w:semiHidden/>
    <w:rsid w:val="00B44871"/>
    <w:pPr>
      <w:keepNext/>
      <w:keepLines/>
      <w:spacing w:before="140" w:after="0" w:line="220" w:lineRule="atLeast"/>
      <w:ind w:left="1080" w:firstLine="709"/>
      <w:jc w:val="both"/>
    </w:pPr>
    <w:rPr>
      <w:rFonts w:ascii="Arial" w:eastAsia="Times New Roman" w:hAnsi="Arial" w:cs="Arial"/>
      <w:spacing w:val="-4"/>
      <w:kern w:val="28"/>
    </w:rPr>
  </w:style>
  <w:style w:type="paragraph" w:customStyle="1" w:styleId="afffffff1">
    <w:name w:val="Цитаты"/>
    <w:basedOn w:val="a2"/>
    <w:semiHidden/>
    <w:rsid w:val="00B44871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 w:firstLine="709"/>
      <w:jc w:val="both"/>
    </w:pPr>
    <w:rPr>
      <w:rFonts w:ascii="Arial Narrow" w:eastAsia="Times New Roman" w:hAnsi="Arial Narrow" w:cs="Arial Narrow"/>
      <w:spacing w:val="-5"/>
      <w:sz w:val="20"/>
      <w:szCs w:val="20"/>
    </w:rPr>
  </w:style>
  <w:style w:type="paragraph" w:customStyle="1" w:styleId="afffffff2">
    <w:name w:val="Заголовок главы"/>
    <w:basedOn w:val="a2"/>
    <w:semiHidden/>
    <w:rsid w:val="00B44871"/>
    <w:pPr>
      <w:spacing w:after="0" w:line="360" w:lineRule="auto"/>
      <w:ind w:firstLine="709"/>
      <w:jc w:val="center"/>
    </w:pPr>
    <w:rPr>
      <w:rFonts w:eastAsia="Times New Roman" w:cs="Calibri"/>
      <w:caps/>
      <w:sz w:val="24"/>
      <w:szCs w:val="24"/>
      <w:lang w:eastAsia="ru-RU"/>
    </w:rPr>
  </w:style>
  <w:style w:type="paragraph" w:customStyle="1" w:styleId="afffffff3">
    <w:name w:val="База сноски"/>
    <w:basedOn w:val="a2"/>
    <w:semiHidden/>
    <w:rsid w:val="00B44871"/>
    <w:pPr>
      <w:keepLines/>
      <w:spacing w:after="0" w:line="200" w:lineRule="atLeast"/>
      <w:ind w:left="1080" w:firstLine="709"/>
      <w:jc w:val="both"/>
    </w:pPr>
    <w:rPr>
      <w:rFonts w:ascii="Arial" w:eastAsia="Times New Roman" w:hAnsi="Arial" w:cs="Arial"/>
      <w:spacing w:val="-5"/>
      <w:sz w:val="16"/>
      <w:szCs w:val="16"/>
    </w:rPr>
  </w:style>
  <w:style w:type="paragraph" w:customStyle="1" w:styleId="afffffff4">
    <w:name w:val="Заголовок титульного листа"/>
    <w:basedOn w:val="afffffff0"/>
    <w:next w:val="a2"/>
    <w:semiHidden/>
    <w:rsid w:val="00B44871"/>
    <w:pPr>
      <w:keepNext w:val="0"/>
      <w:keepLines w:val="0"/>
      <w:spacing w:before="0" w:after="200" w:line="276" w:lineRule="auto"/>
      <w:ind w:left="0" w:firstLine="0"/>
      <w:jc w:val="left"/>
    </w:pPr>
    <w:rPr>
      <w:rFonts w:ascii="Calibri" w:eastAsia="Calibri" w:hAnsi="Calibri" w:cs="Times New Roman"/>
      <w:spacing w:val="0"/>
      <w:kern w:val="0"/>
    </w:rPr>
  </w:style>
  <w:style w:type="character" w:styleId="afffffff5">
    <w:name w:val="Emphasis"/>
    <w:basedOn w:val="a3"/>
    <w:qFormat/>
    <w:rsid w:val="00B44871"/>
    <w:rPr>
      <w:rFonts w:ascii="Arial Black" w:hAnsi="Arial Black" w:cs="Arial Black"/>
      <w:spacing w:val="-4"/>
      <w:sz w:val="18"/>
      <w:szCs w:val="18"/>
    </w:rPr>
  </w:style>
  <w:style w:type="paragraph" w:customStyle="1" w:styleId="afffffff6">
    <w:name w:val="База верхнего колонтитула"/>
    <w:basedOn w:val="a2"/>
    <w:semiHidden/>
    <w:rsid w:val="00B44871"/>
    <w:pPr>
      <w:keepLines/>
      <w:tabs>
        <w:tab w:val="center" w:pos="4320"/>
        <w:tab w:val="right" w:pos="8640"/>
      </w:tabs>
      <w:spacing w:after="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ff7">
    <w:name w:val="Верхний колонтитул (четный)"/>
    <w:basedOn w:val="a9"/>
    <w:semiHidden/>
    <w:rsid w:val="00B44871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spacing w:after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ff8">
    <w:name w:val="Верхний колонтитул (первый)"/>
    <w:basedOn w:val="a9"/>
    <w:semiHidden/>
    <w:rsid w:val="00B44871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line="190" w:lineRule="atLeast"/>
      <w:ind w:left="1080" w:firstLine="709"/>
      <w:jc w:val="right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ff9">
    <w:name w:val="Верхний колонтитул (нечетный)"/>
    <w:basedOn w:val="a9"/>
    <w:semiHidden/>
    <w:rsid w:val="00B44871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spacing w:after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ffa">
    <w:name w:val="База указателя"/>
    <w:basedOn w:val="a2"/>
    <w:semiHidden/>
    <w:rsid w:val="00B44871"/>
    <w:pPr>
      <w:spacing w:after="0" w:line="240" w:lineRule="atLeast"/>
      <w:ind w:left="360" w:hanging="360"/>
      <w:jc w:val="both"/>
    </w:pPr>
    <w:rPr>
      <w:rFonts w:ascii="Arial" w:eastAsia="Times New Roman" w:hAnsi="Arial" w:cs="Arial"/>
      <w:spacing w:val="-5"/>
      <w:sz w:val="18"/>
      <w:szCs w:val="18"/>
    </w:rPr>
  </w:style>
  <w:style w:type="character" w:customStyle="1" w:styleId="afffffffb">
    <w:name w:val="Вступление"/>
    <w:semiHidden/>
    <w:rsid w:val="00B44871"/>
    <w:rPr>
      <w:rFonts w:ascii="Arial Black" w:hAnsi="Arial Black"/>
      <w:spacing w:val="-4"/>
      <w:sz w:val="18"/>
    </w:rPr>
  </w:style>
  <w:style w:type="paragraph" w:customStyle="1" w:styleId="afffffffc">
    <w:name w:val="Заголовок таблицы"/>
    <w:basedOn w:val="a2"/>
    <w:semiHidden/>
    <w:rsid w:val="00B44871"/>
    <w:pPr>
      <w:spacing w:before="60" w:after="0" w:line="360" w:lineRule="auto"/>
      <w:ind w:firstLine="709"/>
      <w:jc w:val="center"/>
    </w:pPr>
    <w:rPr>
      <w:rFonts w:ascii="Arial Black" w:eastAsia="Times New Roman" w:hAnsi="Arial Black" w:cs="Arial Black"/>
      <w:spacing w:val="-5"/>
      <w:sz w:val="16"/>
      <w:szCs w:val="16"/>
    </w:rPr>
  </w:style>
  <w:style w:type="paragraph" w:styleId="afffffffd">
    <w:name w:val="Message Header"/>
    <w:basedOn w:val="afc"/>
    <w:link w:val="afffffffe"/>
    <w:semiHidden/>
    <w:rsid w:val="00B44871"/>
    <w:pPr>
      <w:keepLines/>
      <w:widowControl/>
      <w:tabs>
        <w:tab w:val="left" w:pos="3600"/>
        <w:tab w:val="left" w:pos="4680"/>
      </w:tabs>
      <w:autoSpaceDE/>
      <w:autoSpaceDN/>
      <w:adjustRightInd/>
      <w:spacing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en-US"/>
    </w:rPr>
  </w:style>
  <w:style w:type="character" w:customStyle="1" w:styleId="afffffffe">
    <w:name w:val="Шапка Знак"/>
    <w:basedOn w:val="a3"/>
    <w:link w:val="afffffffd"/>
    <w:semiHidden/>
    <w:rsid w:val="00B44871"/>
    <w:rPr>
      <w:rFonts w:ascii="Arial" w:eastAsia="Times New Roman" w:hAnsi="Arial" w:cs="Arial"/>
      <w:sz w:val="22"/>
      <w:szCs w:val="22"/>
      <w:lang w:eastAsia="en-US"/>
    </w:rPr>
  </w:style>
  <w:style w:type="character" w:customStyle="1" w:styleId="affffffff">
    <w:name w:val="Девиз"/>
    <w:basedOn w:val="a3"/>
    <w:semiHidden/>
    <w:rsid w:val="00B44871"/>
    <w:rPr>
      <w:rFonts w:cs="Times New Roman"/>
      <w:i/>
      <w:iCs/>
      <w:spacing w:val="-6"/>
      <w:sz w:val="24"/>
      <w:szCs w:val="24"/>
      <w:lang w:val="ru-RU"/>
    </w:rPr>
  </w:style>
  <w:style w:type="paragraph" w:customStyle="1" w:styleId="affffffff0">
    <w:name w:val="База оглавления"/>
    <w:basedOn w:val="a2"/>
    <w:semiHidden/>
    <w:rsid w:val="00B44871"/>
    <w:pPr>
      <w:tabs>
        <w:tab w:val="right" w:leader="dot" w:pos="6480"/>
      </w:tabs>
      <w:spacing w:after="240" w:line="240" w:lineRule="atLeast"/>
      <w:ind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styleId="HTML5">
    <w:name w:val="HTML Address"/>
    <w:basedOn w:val="a2"/>
    <w:link w:val="HTML6"/>
    <w:semiHidden/>
    <w:rsid w:val="00B44871"/>
    <w:pPr>
      <w:spacing w:after="0" w:line="360" w:lineRule="auto"/>
      <w:ind w:left="1080" w:firstLine="709"/>
      <w:jc w:val="both"/>
    </w:pPr>
    <w:rPr>
      <w:rFonts w:ascii="Arial" w:eastAsia="Times New Roman" w:hAnsi="Arial" w:cs="Arial"/>
      <w:i/>
      <w:iCs/>
      <w:spacing w:val="-5"/>
      <w:sz w:val="20"/>
      <w:szCs w:val="20"/>
    </w:rPr>
  </w:style>
  <w:style w:type="character" w:customStyle="1" w:styleId="HTML6">
    <w:name w:val="Адрес HTML Знак"/>
    <w:basedOn w:val="a3"/>
    <w:link w:val="HTML5"/>
    <w:semiHidden/>
    <w:rsid w:val="00B44871"/>
    <w:rPr>
      <w:rFonts w:ascii="Arial" w:eastAsia="Times New Roman" w:hAnsi="Arial" w:cs="Arial"/>
      <w:i/>
      <w:iCs/>
      <w:spacing w:val="-5"/>
      <w:lang w:eastAsia="en-US"/>
    </w:rPr>
  </w:style>
  <w:style w:type="paragraph" w:styleId="affffffff1">
    <w:name w:val="envelope address"/>
    <w:basedOn w:val="a2"/>
    <w:semiHidden/>
    <w:rsid w:val="00B44871"/>
    <w:pPr>
      <w:framePr w:w="7920" w:h="1980" w:hRule="exact" w:hSpace="180" w:wrap="auto" w:hAnchor="page" w:xAlign="center" w:yAlign="bottom"/>
      <w:spacing w:after="0" w:line="360" w:lineRule="auto"/>
      <w:ind w:left="2880" w:firstLine="709"/>
      <w:jc w:val="both"/>
    </w:pPr>
    <w:rPr>
      <w:rFonts w:ascii="Arial" w:eastAsia="Times New Roman" w:hAnsi="Arial" w:cs="Arial"/>
      <w:spacing w:val="-5"/>
      <w:sz w:val="28"/>
      <w:szCs w:val="28"/>
    </w:rPr>
  </w:style>
  <w:style w:type="character" w:styleId="HTML7">
    <w:name w:val="HTML Acronym"/>
    <w:basedOn w:val="a3"/>
    <w:semiHidden/>
    <w:rsid w:val="00B44871"/>
    <w:rPr>
      <w:rFonts w:cs="Times New Roman"/>
      <w:lang w:val="ru-RU"/>
    </w:rPr>
  </w:style>
  <w:style w:type="paragraph" w:styleId="affffffff2">
    <w:name w:val="Date"/>
    <w:basedOn w:val="a2"/>
    <w:next w:val="a2"/>
    <w:link w:val="affffffff3"/>
    <w:semiHidden/>
    <w:rsid w:val="00B44871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ff3">
    <w:name w:val="Дата Знак"/>
    <w:basedOn w:val="a3"/>
    <w:link w:val="affffffff2"/>
    <w:semiHidden/>
    <w:rsid w:val="00B44871"/>
    <w:rPr>
      <w:rFonts w:ascii="Arial" w:eastAsia="Times New Roman" w:hAnsi="Arial" w:cs="Arial"/>
      <w:spacing w:val="-5"/>
      <w:lang w:eastAsia="en-US"/>
    </w:rPr>
  </w:style>
  <w:style w:type="paragraph" w:styleId="affffffff4">
    <w:name w:val="Note Heading"/>
    <w:basedOn w:val="a2"/>
    <w:next w:val="a2"/>
    <w:link w:val="affffffff5"/>
    <w:semiHidden/>
    <w:rsid w:val="00B44871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ff5">
    <w:name w:val="Заголовок записки Знак"/>
    <w:basedOn w:val="a3"/>
    <w:link w:val="affffffff4"/>
    <w:semiHidden/>
    <w:rsid w:val="00B44871"/>
    <w:rPr>
      <w:rFonts w:ascii="Arial" w:eastAsia="Times New Roman" w:hAnsi="Arial" w:cs="Arial"/>
      <w:spacing w:val="-5"/>
      <w:lang w:eastAsia="en-US"/>
    </w:rPr>
  </w:style>
  <w:style w:type="character" w:styleId="HTML8">
    <w:name w:val="HTML Keyboard"/>
    <w:basedOn w:val="a3"/>
    <w:semiHidden/>
    <w:rsid w:val="00B44871"/>
    <w:rPr>
      <w:rFonts w:ascii="Courier New" w:hAnsi="Courier New" w:cs="Courier New"/>
      <w:sz w:val="20"/>
      <w:szCs w:val="20"/>
      <w:lang w:val="ru-RU"/>
    </w:rPr>
  </w:style>
  <w:style w:type="character" w:styleId="HTML9">
    <w:name w:val="HTML Code"/>
    <w:basedOn w:val="a3"/>
    <w:semiHidden/>
    <w:rsid w:val="00B44871"/>
    <w:rPr>
      <w:rFonts w:ascii="Courier New" w:hAnsi="Courier New" w:cs="Courier New"/>
      <w:sz w:val="20"/>
      <w:szCs w:val="20"/>
      <w:lang w:val="ru-RU"/>
    </w:rPr>
  </w:style>
  <w:style w:type="paragraph" w:styleId="2f4">
    <w:name w:val="Body Text First Indent 2"/>
    <w:basedOn w:val="af1"/>
    <w:link w:val="2f5"/>
    <w:semiHidden/>
    <w:rsid w:val="00B44871"/>
    <w:pPr>
      <w:suppressAutoHyphens w:val="0"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en-US"/>
    </w:rPr>
  </w:style>
  <w:style w:type="character" w:customStyle="1" w:styleId="2f5">
    <w:name w:val="Красная строка 2 Знак"/>
    <w:basedOn w:val="af2"/>
    <w:link w:val="2f4"/>
    <w:semiHidden/>
    <w:rsid w:val="00B44871"/>
    <w:rPr>
      <w:rFonts w:ascii="Arial" w:hAnsi="Arial" w:cs="Arial"/>
      <w:spacing w:val="-5"/>
      <w:lang w:eastAsia="en-US"/>
    </w:rPr>
  </w:style>
  <w:style w:type="character" w:styleId="HTMLa">
    <w:name w:val="HTML Cite"/>
    <w:basedOn w:val="a3"/>
    <w:semiHidden/>
    <w:rsid w:val="00B44871"/>
    <w:rPr>
      <w:rFonts w:cs="Times New Roman"/>
      <w:i/>
      <w:iCs/>
      <w:lang w:val="ru-RU"/>
    </w:rPr>
  </w:style>
  <w:style w:type="paragraph" w:customStyle="1" w:styleId="Caption1">
    <w:name w:val="Caption1"/>
    <w:basedOn w:val="a2"/>
    <w:semiHidden/>
    <w:rsid w:val="00B44871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  <w:lang w:eastAsia="ru-RU"/>
    </w:rPr>
  </w:style>
  <w:style w:type="paragraph" w:customStyle="1" w:styleId="1f7">
    <w:name w:val="Цитата1"/>
    <w:basedOn w:val="a2"/>
    <w:semiHidden/>
    <w:rsid w:val="00B44871"/>
    <w:pPr>
      <w:spacing w:after="0" w:line="360" w:lineRule="auto"/>
      <w:ind w:left="526" w:right="43" w:firstLine="709"/>
      <w:jc w:val="both"/>
    </w:pPr>
    <w:rPr>
      <w:rFonts w:eastAsia="Times New Roman" w:cs="Calibri"/>
      <w:sz w:val="28"/>
      <w:szCs w:val="28"/>
      <w:lang w:eastAsia="ru-RU"/>
    </w:rPr>
  </w:style>
  <w:style w:type="paragraph" w:customStyle="1" w:styleId="1f8">
    <w:name w:val="Маркированный список1"/>
    <w:basedOn w:val="a2"/>
    <w:semiHidden/>
    <w:rsid w:val="00B44871"/>
    <w:pPr>
      <w:spacing w:before="100" w:beforeAutospacing="1" w:after="100" w:afterAutospacing="1" w:line="360" w:lineRule="auto"/>
      <w:ind w:firstLine="709"/>
      <w:jc w:val="both"/>
    </w:pPr>
    <w:rPr>
      <w:rFonts w:eastAsia="Times New Roman" w:cs="Calibri"/>
      <w:sz w:val="28"/>
      <w:szCs w:val="28"/>
      <w:lang w:eastAsia="ru-RU"/>
    </w:rPr>
  </w:style>
  <w:style w:type="paragraph" w:customStyle="1" w:styleId="1f9">
    <w:name w:val="Нумерованный список1"/>
    <w:basedOn w:val="a2"/>
    <w:semiHidden/>
    <w:rsid w:val="00B44871"/>
    <w:pPr>
      <w:spacing w:before="100" w:beforeAutospacing="1" w:after="100" w:afterAutospacing="1" w:line="360" w:lineRule="auto"/>
      <w:ind w:firstLine="709"/>
      <w:jc w:val="both"/>
    </w:pPr>
    <w:rPr>
      <w:rFonts w:eastAsia="Times New Roman" w:cs="Calibri"/>
      <w:sz w:val="28"/>
      <w:szCs w:val="28"/>
      <w:lang w:eastAsia="ru-RU"/>
    </w:rPr>
  </w:style>
  <w:style w:type="table" w:styleId="-1">
    <w:name w:val="Table Web 1"/>
    <w:basedOn w:val="a4"/>
    <w:semiHidden/>
    <w:rsid w:val="00B44871"/>
    <w:rPr>
      <w:rFonts w:ascii="Calibri" w:eastAsia="Times New Roman" w:hAnsi="Calibri" w:cs="Calibri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ahoma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semiHidden/>
    <w:rsid w:val="00B44871"/>
    <w:rPr>
      <w:rFonts w:ascii="Calibri" w:eastAsia="Times New Roman" w:hAnsi="Calibri" w:cs="Calibri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ahoma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semiHidden/>
    <w:rsid w:val="00B44871"/>
    <w:rPr>
      <w:rFonts w:ascii="Calibri" w:eastAsia="Times New Roman" w:hAnsi="Calibri" w:cs="Calibri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ahoma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f6">
    <w:name w:val="Table Elegant"/>
    <w:basedOn w:val="a4"/>
    <w:semiHidden/>
    <w:rsid w:val="00B44871"/>
    <w:rPr>
      <w:rFonts w:ascii="Calibri" w:eastAsia="Times New Roman" w:hAnsi="Calibri" w:cs="Calibri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a">
    <w:name w:val="Table Subtle 1"/>
    <w:basedOn w:val="a4"/>
    <w:semiHidden/>
    <w:rsid w:val="00B44871"/>
    <w:rPr>
      <w:rFonts w:ascii="Calibri" w:eastAsia="Times New Roman" w:hAnsi="Calibri" w:cs="Calibri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ahoma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ahoma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ubtle 2"/>
    <w:basedOn w:val="a4"/>
    <w:semiHidden/>
    <w:rsid w:val="00B44871"/>
    <w:rPr>
      <w:rFonts w:ascii="Calibri" w:eastAsia="Times New Roman" w:hAnsi="Calibri" w:cs="Calibri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ahoma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b">
    <w:name w:val="Table Classic 1"/>
    <w:basedOn w:val="a4"/>
    <w:semiHidden/>
    <w:rsid w:val="00B44871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ahoma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lassic 2"/>
    <w:basedOn w:val="a4"/>
    <w:semiHidden/>
    <w:rsid w:val="00B44871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ahoma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ahoma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4"/>
    <w:semiHidden/>
    <w:rsid w:val="00B44871"/>
    <w:rPr>
      <w:rFonts w:ascii="Calibri" w:eastAsia="Times New Roman" w:hAnsi="Calibri" w:cs="Calibri"/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ahoma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ahoma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ahoma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4"/>
    <w:semiHidden/>
    <w:rsid w:val="00B44871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ahoma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c">
    <w:name w:val="Table 3D effects 1"/>
    <w:basedOn w:val="a4"/>
    <w:semiHidden/>
    <w:rsid w:val="00B44871"/>
    <w:rPr>
      <w:rFonts w:ascii="Calibri" w:eastAsia="Times New Roman" w:hAnsi="Calibri" w:cs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ahoma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ahoma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ahoma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ahoma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3D effects 2"/>
    <w:basedOn w:val="a4"/>
    <w:semiHidden/>
    <w:rsid w:val="00B44871"/>
    <w:rPr>
      <w:rFonts w:ascii="Calibri" w:eastAsia="Times New Roman" w:hAnsi="Calibri" w:cs="Calibri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ahoma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3D effects 3"/>
    <w:basedOn w:val="a4"/>
    <w:semiHidden/>
    <w:rsid w:val="00B44871"/>
    <w:rPr>
      <w:rFonts w:ascii="Calibri" w:eastAsia="Times New Roman" w:hAnsi="Calibri"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ahoma"/>
        <w:color w:val="auto"/>
      </w:rPr>
      <w:tblPr/>
      <w:tcPr>
        <w:shd w:val="solid" w:color="C0C0C0" w:fill="FFFFFF"/>
      </w:tcPr>
    </w:tblStylePr>
    <w:tblStylePr w:type="band2Vert">
      <w:rPr>
        <w:rFonts w:cs="Tahoma"/>
        <w:color w:val="auto"/>
      </w:rPr>
      <w:tblPr/>
      <w:tcPr>
        <w:shd w:val="pct50" w:color="C0C0C0" w:fill="FFFFFF"/>
      </w:tcPr>
    </w:tblStylePr>
    <w:tblStylePr w:type="band1Horz">
      <w:rPr>
        <w:rFonts w:cs="Tahoma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d">
    <w:name w:val="Table Simple 1"/>
    <w:basedOn w:val="a4"/>
    <w:semiHidden/>
    <w:rsid w:val="00B44871"/>
    <w:rPr>
      <w:rFonts w:ascii="Calibri" w:eastAsia="Times New Roman" w:hAnsi="Calibri" w:cs="Calibri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Simple 2"/>
    <w:basedOn w:val="a4"/>
    <w:semiHidden/>
    <w:rsid w:val="00B44871"/>
    <w:rPr>
      <w:rFonts w:ascii="Calibri" w:eastAsia="Times New Roman" w:hAnsi="Calibri" w:cs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ahoma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4"/>
    <w:semiHidden/>
    <w:rsid w:val="00B44871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e">
    <w:name w:val="Table Grid 1"/>
    <w:basedOn w:val="a4"/>
    <w:semiHidden/>
    <w:rsid w:val="00B44871"/>
    <w:rPr>
      <w:rFonts w:ascii="Calibri" w:eastAsia="Times New Roman" w:hAnsi="Calibri" w:cs="Calibri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ahoma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Grid 2"/>
    <w:basedOn w:val="a4"/>
    <w:semiHidden/>
    <w:rsid w:val="00B44871"/>
    <w:rPr>
      <w:rFonts w:ascii="Calibri" w:eastAsia="Times New Roman" w:hAnsi="Calibri" w:cs="Calibri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4"/>
    <w:semiHidden/>
    <w:rsid w:val="00B44871"/>
    <w:rPr>
      <w:rFonts w:ascii="Calibri" w:eastAsia="Times New Roman" w:hAnsi="Calibri" w:cs="Calibri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4"/>
    <w:semiHidden/>
    <w:rsid w:val="00B44871"/>
    <w:rPr>
      <w:rFonts w:ascii="Calibri" w:eastAsia="Times New Roman" w:hAnsi="Calibri" w:cs="Calibri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ahoma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ahoma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4"/>
    <w:semiHidden/>
    <w:rsid w:val="00B44871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ahoma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4"/>
    <w:semiHidden/>
    <w:rsid w:val="00B44871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ahoma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semiHidden/>
    <w:rsid w:val="00B44871"/>
    <w:rPr>
      <w:rFonts w:ascii="Calibri" w:eastAsia="Times New Roman" w:hAnsi="Calibri" w:cs="Calibri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ahoma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semiHidden/>
    <w:rsid w:val="00B44871"/>
    <w:rPr>
      <w:rFonts w:ascii="Calibri" w:eastAsia="Times New Roman" w:hAnsi="Calibri" w:cs="Calibri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ahoma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f7">
    <w:name w:val="Table Contemporary"/>
    <w:basedOn w:val="a4"/>
    <w:semiHidden/>
    <w:rsid w:val="00B44871"/>
    <w:rPr>
      <w:rFonts w:ascii="Calibri" w:eastAsia="Times New Roman" w:hAnsi="Calibri" w:cs="Calibri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ahoma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ahoma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fff8">
    <w:name w:val="Table Professional"/>
    <w:basedOn w:val="a4"/>
    <w:semiHidden/>
    <w:rsid w:val="00B44871"/>
    <w:rPr>
      <w:rFonts w:ascii="Calibri" w:eastAsia="Times New Roman" w:hAnsi="Calibri" w:cs="Calibri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f">
    <w:name w:val="Table Columns 1"/>
    <w:basedOn w:val="a4"/>
    <w:semiHidden/>
    <w:rsid w:val="00B44871"/>
    <w:rPr>
      <w:rFonts w:ascii="Calibri" w:eastAsia="Times New Roman" w:hAnsi="Calibri" w:cs="Calibri"/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ahoma"/>
        <w:color w:val="auto"/>
      </w:rPr>
      <w:tblPr/>
      <w:tcPr>
        <w:shd w:val="pct25" w:color="000000" w:fill="FFFFFF"/>
      </w:tcPr>
    </w:tblStylePr>
    <w:tblStylePr w:type="band2Vert">
      <w:rPr>
        <w:rFonts w:cs="Tahoma"/>
        <w:color w:val="auto"/>
      </w:rPr>
      <w:tblPr/>
      <w:tcPr>
        <w:shd w:val="pct25" w:color="FFFF00" w:fill="FFFFFF"/>
      </w:tcPr>
    </w:tblStylePr>
    <w:tblStylePr w:type="ne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Columns 2"/>
    <w:basedOn w:val="a4"/>
    <w:semiHidden/>
    <w:rsid w:val="00B44871"/>
    <w:rPr>
      <w:rFonts w:ascii="Calibri" w:eastAsia="Times New Roman" w:hAnsi="Calibri" w:cs="Calibri"/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ahoma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ahoma"/>
        <w:color w:val="auto"/>
      </w:rPr>
      <w:tblPr/>
      <w:tcPr>
        <w:shd w:val="pct30" w:color="000000" w:fill="FFFFFF"/>
      </w:tcPr>
    </w:tblStylePr>
    <w:tblStylePr w:type="band2Vert">
      <w:rPr>
        <w:rFonts w:cs="Tahoma"/>
        <w:color w:val="auto"/>
      </w:rPr>
      <w:tblPr/>
      <w:tcPr>
        <w:shd w:val="pct25" w:color="00FF00" w:fill="FFFFFF"/>
      </w:tcPr>
    </w:tblStylePr>
    <w:tblStylePr w:type="ne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semiHidden/>
    <w:rsid w:val="00B44871"/>
    <w:rPr>
      <w:rFonts w:ascii="Calibri" w:eastAsia="Times New Roman" w:hAnsi="Calibri" w:cs="Calibri"/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ahoma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ahoma"/>
        <w:color w:val="auto"/>
      </w:rPr>
      <w:tblPr/>
      <w:tcPr>
        <w:shd w:val="solid" w:color="C0C0C0" w:fill="FFFFFF"/>
      </w:tcPr>
    </w:tblStylePr>
    <w:tblStylePr w:type="band2Vert">
      <w:rPr>
        <w:rFonts w:cs="Tahoma"/>
        <w:color w:val="auto"/>
      </w:rPr>
      <w:tblPr/>
      <w:tcPr>
        <w:shd w:val="pct10" w:color="000000" w:fill="FFFFFF"/>
      </w:tcPr>
    </w:tblStylePr>
    <w:tblStylePr w:type="ne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olumns 4"/>
    <w:basedOn w:val="a4"/>
    <w:semiHidden/>
    <w:rsid w:val="00B44871"/>
    <w:rPr>
      <w:rFonts w:ascii="Calibri" w:eastAsia="Times New Roman" w:hAnsi="Calibri" w:cs="Calibri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ahoma"/>
        <w:color w:val="auto"/>
      </w:rPr>
      <w:tblPr/>
      <w:tcPr>
        <w:shd w:val="pct50" w:color="008080" w:fill="FFFFFF"/>
      </w:tcPr>
    </w:tblStylePr>
    <w:tblStylePr w:type="band2Vert">
      <w:rPr>
        <w:rFonts w:cs="Tahoma"/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4"/>
    <w:semiHidden/>
    <w:rsid w:val="00B44871"/>
    <w:rPr>
      <w:rFonts w:ascii="Calibri" w:eastAsia="Times New Roman" w:hAnsi="Calibri" w:cs="Calibri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ahoma"/>
        <w:color w:val="auto"/>
      </w:rPr>
      <w:tblPr/>
      <w:tcPr>
        <w:shd w:val="solid" w:color="C0C0C0" w:fill="FFFFFF"/>
      </w:tcPr>
    </w:tblStylePr>
    <w:tblStylePr w:type="band2Vert">
      <w:rPr>
        <w:rFonts w:cs="Tahoma"/>
        <w:color w:val="auto"/>
      </w:rPr>
    </w:tblStylePr>
  </w:style>
  <w:style w:type="table" w:styleId="-10">
    <w:name w:val="Table List 1"/>
    <w:basedOn w:val="a4"/>
    <w:semiHidden/>
    <w:rsid w:val="00B44871"/>
    <w:rPr>
      <w:rFonts w:ascii="Calibri" w:eastAsia="Times New Roman" w:hAnsi="Calibri" w:cs="Calibri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ahoma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ahoma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ahoma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4"/>
    <w:semiHidden/>
    <w:rsid w:val="00B44871"/>
    <w:rPr>
      <w:rFonts w:ascii="Calibri" w:eastAsia="Times New Roman" w:hAnsi="Calibri" w:cs="Calibri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ahoma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ahoma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ahoma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4"/>
    <w:semiHidden/>
    <w:rsid w:val="00B44871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4"/>
    <w:semiHidden/>
    <w:rsid w:val="00B44871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4"/>
    <w:semiHidden/>
    <w:rsid w:val="00B44871"/>
    <w:rPr>
      <w:rFonts w:ascii="Calibri" w:eastAsia="Times New Roman" w:hAnsi="Calibri" w:cs="Calibri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4"/>
    <w:semiHidden/>
    <w:rsid w:val="00B44871"/>
    <w:rPr>
      <w:rFonts w:ascii="Calibri" w:eastAsia="Times New Roman" w:hAnsi="Calibri" w:cs="Calibri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ahoma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semiHidden/>
    <w:rsid w:val="00B44871"/>
    <w:rPr>
      <w:rFonts w:ascii="Calibri" w:eastAsia="Times New Roman" w:hAnsi="Calibri" w:cs="Calibri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ahoma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ahoma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semiHidden/>
    <w:rsid w:val="00B44871"/>
    <w:rPr>
      <w:rFonts w:ascii="Calibri" w:eastAsia="Times New Roman" w:hAnsi="Calibri" w:cs="Calibri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ahoma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ahoma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ahoma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fff9">
    <w:name w:val="Table Theme"/>
    <w:basedOn w:val="a4"/>
    <w:semiHidden/>
    <w:rsid w:val="00B44871"/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f0">
    <w:name w:val="Table Colorful 1"/>
    <w:basedOn w:val="a4"/>
    <w:semiHidden/>
    <w:rsid w:val="00B44871"/>
    <w:rPr>
      <w:rFonts w:ascii="Calibri" w:eastAsia="Times New Roman" w:hAnsi="Calibri" w:cs="Calibri"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ahoma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ahoma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ahoma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c">
    <w:name w:val="Table Colorful 2"/>
    <w:basedOn w:val="a4"/>
    <w:semiHidden/>
    <w:rsid w:val="00B44871"/>
    <w:rPr>
      <w:rFonts w:ascii="Calibri" w:eastAsia="Times New Roman" w:hAnsi="Calibri" w:cs="Calibri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ahoma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ahoma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ahoma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4"/>
    <w:semiHidden/>
    <w:rsid w:val="00B44871"/>
    <w:rPr>
      <w:rFonts w:ascii="Calibri" w:eastAsia="Times New Roman" w:hAnsi="Calibri" w:cs="Calibri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ahoma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ahoma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ahoma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1ff1">
    <w:name w:val="Заголовок_1"/>
    <w:semiHidden/>
    <w:rsid w:val="00B44871"/>
    <w:rPr>
      <w:caps/>
    </w:rPr>
  </w:style>
  <w:style w:type="character" w:customStyle="1" w:styleId="1ff2">
    <w:name w:val="Маркированный_1 Знак Знак"/>
    <w:basedOn w:val="a3"/>
    <w:semiHidden/>
    <w:rsid w:val="00B44871"/>
    <w:rPr>
      <w:rFonts w:cs="Times New Roman"/>
      <w:sz w:val="24"/>
      <w:szCs w:val="24"/>
      <w:lang w:val="ru-RU" w:eastAsia="ru-RU"/>
    </w:rPr>
  </w:style>
  <w:style w:type="character" w:customStyle="1" w:styleId="affffffffa">
    <w:name w:val="Подчеркнутый Знак Знак"/>
    <w:basedOn w:val="a3"/>
    <w:semiHidden/>
    <w:rsid w:val="00B44871"/>
    <w:rPr>
      <w:rFonts w:cs="Times New Roman"/>
      <w:sz w:val="24"/>
      <w:szCs w:val="24"/>
      <w:u w:val="single"/>
      <w:lang w:val="ru-RU" w:eastAsia="ru-RU"/>
    </w:rPr>
  </w:style>
  <w:style w:type="paragraph" w:customStyle="1" w:styleId="1ff3">
    <w:name w:val="текст 1"/>
    <w:basedOn w:val="a2"/>
    <w:next w:val="a2"/>
    <w:semiHidden/>
    <w:rsid w:val="00B44871"/>
    <w:pPr>
      <w:spacing w:after="0" w:line="240" w:lineRule="auto"/>
      <w:ind w:firstLine="540"/>
      <w:jc w:val="both"/>
    </w:pPr>
    <w:rPr>
      <w:rFonts w:eastAsia="Times New Roman" w:cs="Calibri"/>
      <w:sz w:val="20"/>
      <w:szCs w:val="20"/>
      <w:lang w:eastAsia="ru-RU"/>
    </w:rPr>
  </w:style>
  <w:style w:type="paragraph" w:customStyle="1" w:styleId="affffffffb">
    <w:name w:val="Заголовок таблици"/>
    <w:basedOn w:val="1ff3"/>
    <w:semiHidden/>
    <w:rsid w:val="00B44871"/>
    <w:rPr>
      <w:sz w:val="22"/>
      <w:szCs w:val="22"/>
    </w:rPr>
  </w:style>
  <w:style w:type="paragraph" w:customStyle="1" w:styleId="affffffffc">
    <w:name w:val="Номер таблици"/>
    <w:basedOn w:val="a2"/>
    <w:next w:val="a2"/>
    <w:semiHidden/>
    <w:rsid w:val="00B44871"/>
    <w:pPr>
      <w:spacing w:after="0" w:line="240" w:lineRule="auto"/>
      <w:jc w:val="right"/>
    </w:pPr>
    <w:rPr>
      <w:rFonts w:eastAsia="Times New Roman" w:cs="Calibri"/>
      <w:b/>
      <w:bCs/>
      <w:sz w:val="20"/>
      <w:szCs w:val="20"/>
      <w:lang w:eastAsia="ru-RU"/>
    </w:rPr>
  </w:style>
  <w:style w:type="paragraph" w:customStyle="1" w:styleId="affffffffd">
    <w:name w:val="Приложение"/>
    <w:basedOn w:val="a2"/>
    <w:next w:val="a2"/>
    <w:semiHidden/>
    <w:rsid w:val="00B44871"/>
    <w:pPr>
      <w:spacing w:after="0" w:line="240" w:lineRule="auto"/>
      <w:jc w:val="right"/>
    </w:pPr>
    <w:rPr>
      <w:rFonts w:eastAsia="Times New Roman" w:cs="Calibri"/>
      <w:sz w:val="20"/>
      <w:szCs w:val="20"/>
      <w:lang w:eastAsia="ru-RU"/>
    </w:rPr>
  </w:style>
  <w:style w:type="paragraph" w:customStyle="1" w:styleId="affffffffe">
    <w:name w:val="Обычный по таблице"/>
    <w:basedOn w:val="a2"/>
    <w:semiHidden/>
    <w:rsid w:val="00B44871"/>
    <w:pPr>
      <w:spacing w:after="0" w:line="240" w:lineRule="auto"/>
    </w:pPr>
    <w:rPr>
      <w:rFonts w:eastAsia="Times New Roman" w:cs="Calibri"/>
      <w:sz w:val="24"/>
      <w:szCs w:val="24"/>
      <w:lang w:eastAsia="ru-RU"/>
    </w:rPr>
  </w:style>
  <w:style w:type="paragraph" w:customStyle="1" w:styleId="font5">
    <w:name w:val="font5"/>
    <w:basedOn w:val="a2"/>
    <w:semiHidden/>
    <w:rsid w:val="00B44871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ru-RU"/>
    </w:rPr>
  </w:style>
  <w:style w:type="paragraph" w:customStyle="1" w:styleId="font6">
    <w:name w:val="font6"/>
    <w:basedOn w:val="a2"/>
    <w:semiHidden/>
    <w:rsid w:val="00B44871"/>
    <w:pPr>
      <w:spacing w:before="100" w:beforeAutospacing="1" w:after="100" w:afterAutospacing="1" w:line="240" w:lineRule="auto"/>
    </w:pPr>
    <w:rPr>
      <w:rFonts w:eastAsia="Times New Roman" w:cs="Calibri"/>
      <w:b/>
      <w:bCs/>
      <w:lang w:eastAsia="ru-RU"/>
    </w:rPr>
  </w:style>
  <w:style w:type="character" w:customStyle="1" w:styleId="1ff4">
    <w:name w:val="Знак Знак1"/>
    <w:basedOn w:val="a3"/>
    <w:semiHidden/>
    <w:rsid w:val="00B44871"/>
    <w:rPr>
      <w:rFonts w:cs="Times New Roman"/>
      <w:sz w:val="24"/>
      <w:szCs w:val="24"/>
      <w:u w:val="single"/>
      <w:lang w:val="ru-RU" w:eastAsia="ru-RU"/>
    </w:rPr>
  </w:style>
  <w:style w:type="character" w:customStyle="1" w:styleId="1ff5">
    <w:name w:val="Маркированный_1 Знак Знак Знак"/>
    <w:basedOn w:val="a3"/>
    <w:semiHidden/>
    <w:rsid w:val="00B44871"/>
    <w:rPr>
      <w:rFonts w:cs="Times New Roman"/>
      <w:sz w:val="24"/>
      <w:szCs w:val="24"/>
      <w:lang w:val="ru-RU" w:eastAsia="ru-RU"/>
    </w:rPr>
  </w:style>
  <w:style w:type="paragraph" w:customStyle="1" w:styleId="xl23">
    <w:name w:val="xl23"/>
    <w:basedOn w:val="a2"/>
    <w:semiHidden/>
    <w:rsid w:val="00B4487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eastAsia="Times New Roman" w:cs="Calibri"/>
      <w:sz w:val="24"/>
      <w:szCs w:val="24"/>
      <w:lang w:eastAsia="ru-RU"/>
    </w:rPr>
  </w:style>
  <w:style w:type="character" w:customStyle="1" w:styleId="3f1">
    <w:name w:val="Знак3 Знак Знак"/>
    <w:basedOn w:val="a3"/>
    <w:semiHidden/>
    <w:rsid w:val="00B44871"/>
    <w:rPr>
      <w:rFonts w:cs="Times New Roman"/>
      <w:b/>
      <w:bCs/>
      <w:sz w:val="24"/>
      <w:szCs w:val="24"/>
      <w:u w:val="single"/>
      <w:lang w:val="ru-RU" w:eastAsia="ru-RU"/>
    </w:rPr>
  </w:style>
  <w:style w:type="character" w:customStyle="1" w:styleId="afffffffff">
    <w:name w:val="Подчеркнутый Знак Знак Знак"/>
    <w:basedOn w:val="a3"/>
    <w:semiHidden/>
    <w:rsid w:val="00B44871"/>
    <w:rPr>
      <w:rFonts w:cs="Times New Roman"/>
      <w:sz w:val="24"/>
      <w:szCs w:val="24"/>
      <w:u w:val="single"/>
      <w:lang w:val="ru-RU" w:eastAsia="ru-RU"/>
    </w:rPr>
  </w:style>
  <w:style w:type="character" w:customStyle="1" w:styleId="1ff6">
    <w:name w:val="Маркированный_1 Знак Знак Знак Знак"/>
    <w:basedOn w:val="a3"/>
    <w:semiHidden/>
    <w:rsid w:val="00B44871"/>
    <w:rPr>
      <w:rFonts w:cs="Times New Roman"/>
      <w:sz w:val="24"/>
      <w:szCs w:val="24"/>
      <w:lang w:val="ru-RU" w:eastAsia="ru-RU"/>
    </w:rPr>
  </w:style>
  <w:style w:type="character" w:customStyle="1" w:styleId="2fd">
    <w:name w:val="Знак2 Знак Знак"/>
    <w:basedOn w:val="a3"/>
    <w:semiHidden/>
    <w:rsid w:val="00B44871"/>
    <w:rPr>
      <w:rFonts w:cs="Times New Roman"/>
      <w:b/>
      <w:bCs/>
      <w:sz w:val="24"/>
      <w:szCs w:val="24"/>
      <w:lang w:val="ru-RU" w:eastAsia="ru-RU"/>
    </w:rPr>
  </w:style>
  <w:style w:type="character" w:customStyle="1" w:styleId="1ff7">
    <w:name w:val="Подчеркнутый Знак Знак1"/>
    <w:basedOn w:val="a3"/>
    <w:semiHidden/>
    <w:rsid w:val="00B44871"/>
    <w:rPr>
      <w:rFonts w:cs="Times New Roman"/>
      <w:sz w:val="24"/>
      <w:szCs w:val="24"/>
      <w:u w:val="single"/>
      <w:lang w:val="ru-RU" w:eastAsia="ru-RU"/>
    </w:rPr>
  </w:style>
  <w:style w:type="character" w:customStyle="1" w:styleId="1ff8">
    <w:name w:val="Знак1 Знак Знак"/>
    <w:basedOn w:val="a3"/>
    <w:semiHidden/>
    <w:rsid w:val="00B44871"/>
    <w:rPr>
      <w:rFonts w:cs="Times New Roman"/>
      <w:sz w:val="24"/>
      <w:szCs w:val="24"/>
      <w:lang w:val="ru-RU" w:eastAsia="ru-RU"/>
    </w:rPr>
  </w:style>
  <w:style w:type="paragraph" w:customStyle="1" w:styleId="S34">
    <w:name w:val="S_Нмерованный_3"/>
    <w:basedOn w:val="3"/>
    <w:link w:val="S35"/>
    <w:autoRedefine/>
    <w:rsid w:val="00B44871"/>
    <w:pPr>
      <w:keepNext w:val="0"/>
      <w:keepLines w:val="0"/>
      <w:spacing w:before="0" w:line="360" w:lineRule="auto"/>
      <w:jc w:val="center"/>
    </w:pPr>
    <w:rPr>
      <w:rFonts w:ascii="Calibri" w:hAnsi="Calibri" w:cs="Calibri"/>
      <w:b w:val="0"/>
      <w:bCs w:val="0"/>
      <w:color w:val="auto"/>
      <w:sz w:val="24"/>
      <w:szCs w:val="24"/>
      <w:lang w:eastAsia="ru-RU"/>
    </w:rPr>
  </w:style>
  <w:style w:type="character" w:customStyle="1" w:styleId="S40">
    <w:name w:val="S_Заголовок 4 Знак"/>
    <w:basedOn w:val="a3"/>
    <w:link w:val="S4"/>
    <w:locked/>
    <w:rsid w:val="00B44871"/>
    <w:rPr>
      <w:rFonts w:eastAsia="Times New Roman"/>
      <w:b/>
      <w:i/>
      <w:sz w:val="28"/>
      <w:szCs w:val="28"/>
      <w:u w:val="single"/>
      <w:lang w:eastAsia="ar-SA"/>
    </w:rPr>
  </w:style>
  <w:style w:type="paragraph" w:customStyle="1" w:styleId="Se">
    <w:name w:val="S_Титульный"/>
    <w:basedOn w:val="afffffff4"/>
    <w:rsid w:val="00B44871"/>
    <w:pPr>
      <w:spacing w:after="0" w:line="360" w:lineRule="auto"/>
      <w:ind w:left="3060"/>
      <w:jc w:val="right"/>
    </w:pPr>
    <w:rPr>
      <w:rFonts w:eastAsia="Times New Roman" w:cs="Calibri"/>
      <w:b/>
      <w:bCs/>
      <w:caps/>
      <w:sz w:val="24"/>
      <w:szCs w:val="24"/>
      <w:lang w:eastAsia="ru-RU"/>
    </w:rPr>
  </w:style>
  <w:style w:type="character" w:customStyle="1" w:styleId="112">
    <w:name w:val="Маркированный_1 Знак1"/>
    <w:basedOn w:val="a3"/>
    <w:semiHidden/>
    <w:rsid w:val="00B44871"/>
    <w:rPr>
      <w:rFonts w:cs="Times New Roman"/>
    </w:rPr>
  </w:style>
  <w:style w:type="character" w:customStyle="1" w:styleId="S35">
    <w:name w:val="S_Нмерованный_3 Знак Знак"/>
    <w:basedOn w:val="afffb"/>
    <w:link w:val="S34"/>
    <w:locked/>
    <w:rsid w:val="00B44871"/>
    <w:rPr>
      <w:rFonts w:ascii="Calibri" w:eastAsia="Times New Roman" w:hAnsi="Calibri" w:cs="Calibri"/>
      <w:sz w:val="24"/>
      <w:szCs w:val="24"/>
    </w:rPr>
  </w:style>
  <w:style w:type="character" w:customStyle="1" w:styleId="1ff9">
    <w:name w:val="Заголовок_1 Знак Знак Знак Знак"/>
    <w:basedOn w:val="a3"/>
    <w:semiHidden/>
    <w:rsid w:val="00B44871"/>
    <w:rPr>
      <w:rFonts w:cs="Times New Roman"/>
      <w:b/>
      <w:bCs/>
      <w:caps/>
      <w:sz w:val="24"/>
      <w:szCs w:val="24"/>
      <w:lang w:val="ru-RU" w:eastAsia="ru-RU"/>
    </w:rPr>
  </w:style>
  <w:style w:type="paragraph" w:customStyle="1" w:styleId="12">
    <w:name w:val="Таблица 1 + Обычный"/>
    <w:basedOn w:val="a2"/>
    <w:autoRedefine/>
    <w:semiHidden/>
    <w:rsid w:val="00B44871"/>
    <w:pPr>
      <w:numPr>
        <w:numId w:val="24"/>
      </w:numPr>
      <w:spacing w:after="0" w:line="360" w:lineRule="auto"/>
      <w:jc w:val="right"/>
    </w:pPr>
    <w:rPr>
      <w:rFonts w:eastAsia="Times New Roman" w:cs="Calibri"/>
      <w:sz w:val="24"/>
      <w:szCs w:val="24"/>
      <w:lang w:eastAsia="ru-RU"/>
    </w:rPr>
  </w:style>
  <w:style w:type="paragraph" w:customStyle="1" w:styleId="afffffffff0">
    <w:name w:val="Заголовок таблицы + Обычный"/>
    <w:basedOn w:val="a2"/>
    <w:link w:val="afffffffff1"/>
    <w:autoRedefine/>
    <w:semiHidden/>
    <w:rsid w:val="00B44871"/>
    <w:pPr>
      <w:spacing w:after="0" w:line="360" w:lineRule="auto"/>
      <w:ind w:firstLine="720"/>
      <w:jc w:val="center"/>
    </w:pPr>
    <w:rPr>
      <w:rFonts w:eastAsia="Times New Roman" w:cs="Calibri"/>
      <w:sz w:val="24"/>
      <w:szCs w:val="24"/>
      <w:u w:val="single"/>
      <w:lang w:eastAsia="ru-RU"/>
    </w:rPr>
  </w:style>
  <w:style w:type="character" w:customStyle="1" w:styleId="3f2">
    <w:name w:val="Знак3 Знак Знак Знак"/>
    <w:basedOn w:val="a3"/>
    <w:semiHidden/>
    <w:rsid w:val="00B44871"/>
    <w:rPr>
      <w:rFonts w:cs="Times New Roman"/>
      <w:b/>
      <w:bCs/>
      <w:sz w:val="24"/>
      <w:szCs w:val="24"/>
      <w:u w:val="single"/>
      <w:lang w:val="ru-RU" w:eastAsia="ru-RU"/>
    </w:rPr>
  </w:style>
  <w:style w:type="paragraph" w:customStyle="1" w:styleId="1">
    <w:name w:val="Рисунок 1 + Обычный"/>
    <w:basedOn w:val="12"/>
    <w:autoRedefine/>
    <w:semiHidden/>
    <w:rsid w:val="00B44871"/>
    <w:pPr>
      <w:numPr>
        <w:numId w:val="23"/>
      </w:numPr>
    </w:pPr>
    <w:rPr>
      <w:lang w:val="en-US"/>
    </w:rPr>
  </w:style>
  <w:style w:type="character" w:customStyle="1" w:styleId="afffffffff1">
    <w:name w:val="Заголовок таблицы + Обычный Знак"/>
    <w:basedOn w:val="a3"/>
    <w:link w:val="afffffffff0"/>
    <w:semiHidden/>
    <w:locked/>
    <w:rsid w:val="00B44871"/>
    <w:rPr>
      <w:rFonts w:ascii="Calibri" w:eastAsia="Times New Roman" w:hAnsi="Calibri" w:cs="Calibri"/>
      <w:sz w:val="24"/>
      <w:szCs w:val="24"/>
      <w:u w:val="single"/>
    </w:rPr>
  </w:style>
  <w:style w:type="character" w:customStyle="1" w:styleId="afffffffff2">
    <w:name w:val="Обычный в таблице Знак Знак"/>
    <w:basedOn w:val="a3"/>
    <w:semiHidden/>
    <w:rsid w:val="00B44871"/>
    <w:rPr>
      <w:rFonts w:cs="Times New Roman"/>
      <w:sz w:val="24"/>
      <w:szCs w:val="24"/>
      <w:lang w:val="ru-RU" w:eastAsia="ru-RU"/>
    </w:rPr>
  </w:style>
  <w:style w:type="character" w:customStyle="1" w:styleId="afffffffff3">
    <w:name w:val="Подчеркнутый Знак Знак Знак Знак"/>
    <w:basedOn w:val="a3"/>
    <w:semiHidden/>
    <w:rsid w:val="00B44871"/>
    <w:rPr>
      <w:rFonts w:cs="Times New Roman"/>
      <w:sz w:val="24"/>
      <w:szCs w:val="24"/>
      <w:u w:val="single"/>
      <w:lang w:val="ru-RU" w:eastAsia="ru-RU"/>
    </w:rPr>
  </w:style>
  <w:style w:type="character" w:customStyle="1" w:styleId="1ffa">
    <w:name w:val="Маркированный_1 Знак Знак Знак Знак Знак"/>
    <w:basedOn w:val="a3"/>
    <w:semiHidden/>
    <w:rsid w:val="00B44871"/>
    <w:rPr>
      <w:rFonts w:cs="Times New Roman"/>
      <w:sz w:val="24"/>
      <w:szCs w:val="24"/>
      <w:lang w:val="ru-RU" w:eastAsia="ru-RU"/>
    </w:rPr>
  </w:style>
  <w:style w:type="character" w:customStyle="1" w:styleId="2fe">
    <w:name w:val="Знак2 Знак Знак Знак"/>
    <w:basedOn w:val="a3"/>
    <w:semiHidden/>
    <w:rsid w:val="00B44871"/>
    <w:rPr>
      <w:rFonts w:cs="Times New Roman"/>
      <w:b/>
      <w:bCs/>
      <w:sz w:val="24"/>
      <w:szCs w:val="24"/>
      <w:lang w:val="ru-RU" w:eastAsia="ru-RU"/>
    </w:rPr>
  </w:style>
  <w:style w:type="character" w:customStyle="1" w:styleId="1ffb">
    <w:name w:val="Знак1 Знак Знак Знак"/>
    <w:basedOn w:val="a3"/>
    <w:semiHidden/>
    <w:rsid w:val="00B44871"/>
    <w:rPr>
      <w:rFonts w:cs="Times New Roman"/>
      <w:sz w:val="24"/>
      <w:szCs w:val="24"/>
      <w:lang w:val="ru-RU" w:eastAsia="ru-RU"/>
    </w:rPr>
  </w:style>
  <w:style w:type="character" w:customStyle="1" w:styleId="1ffc">
    <w:name w:val="Заголовок_1 Знак Знак Знак Знак Знак"/>
    <w:basedOn w:val="a3"/>
    <w:semiHidden/>
    <w:rsid w:val="00B44871"/>
    <w:rPr>
      <w:rFonts w:cs="Times New Roman"/>
      <w:b/>
      <w:bCs/>
      <w:caps/>
      <w:sz w:val="24"/>
      <w:szCs w:val="24"/>
      <w:lang w:val="ru-RU" w:eastAsia="ru-RU"/>
    </w:rPr>
  </w:style>
  <w:style w:type="paragraph" w:customStyle="1" w:styleId="afffffffff4">
    <w:name w:val="В таблице"/>
    <w:basedOn w:val="a2"/>
    <w:semiHidden/>
    <w:rsid w:val="00B44871"/>
    <w:pPr>
      <w:spacing w:after="0" w:line="360" w:lineRule="auto"/>
      <w:jc w:val="center"/>
    </w:pPr>
    <w:rPr>
      <w:rFonts w:eastAsia="Times New Roman" w:cs="Calibri"/>
      <w:sz w:val="24"/>
      <w:szCs w:val="24"/>
      <w:lang w:eastAsia="ru-RU"/>
    </w:rPr>
  </w:style>
  <w:style w:type="paragraph" w:customStyle="1" w:styleId="Sf">
    <w:name w:val="S_Обычный с подчеркиванием"/>
    <w:basedOn w:val="a2"/>
    <w:link w:val="Sf0"/>
    <w:rsid w:val="00B44871"/>
    <w:pPr>
      <w:spacing w:after="0" w:line="360" w:lineRule="auto"/>
      <w:ind w:firstLine="709"/>
      <w:jc w:val="both"/>
    </w:pPr>
    <w:rPr>
      <w:rFonts w:eastAsia="Times New Roman" w:cs="Calibri"/>
      <w:sz w:val="24"/>
      <w:szCs w:val="24"/>
      <w:u w:val="single"/>
      <w:lang w:eastAsia="ru-RU"/>
    </w:rPr>
  </w:style>
  <w:style w:type="character" w:customStyle="1" w:styleId="Sf0">
    <w:name w:val="S_Обычный с подчеркиванием Знак"/>
    <w:basedOn w:val="a3"/>
    <w:link w:val="Sf"/>
    <w:locked/>
    <w:rsid w:val="00B44871"/>
    <w:rPr>
      <w:rFonts w:ascii="Calibri" w:eastAsia="Times New Roman" w:hAnsi="Calibri" w:cs="Calibri"/>
      <w:sz w:val="24"/>
      <w:szCs w:val="24"/>
      <w:u w:val="single"/>
    </w:rPr>
  </w:style>
  <w:style w:type="paragraph" w:customStyle="1" w:styleId="S0">
    <w:name w:val="S_рисунок"/>
    <w:basedOn w:val="a2"/>
    <w:rsid w:val="00B44871"/>
    <w:pPr>
      <w:numPr>
        <w:numId w:val="25"/>
      </w:numPr>
      <w:tabs>
        <w:tab w:val="clear" w:pos="2149"/>
        <w:tab w:val="num" w:pos="360"/>
      </w:tabs>
      <w:spacing w:after="0" w:line="360" w:lineRule="auto"/>
      <w:ind w:left="0" w:firstLine="0"/>
      <w:jc w:val="right"/>
    </w:pPr>
    <w:rPr>
      <w:rFonts w:eastAsia="Times New Roman" w:cs="Calibri"/>
      <w:sz w:val="24"/>
      <w:szCs w:val="24"/>
      <w:lang w:eastAsia="ru-RU"/>
    </w:rPr>
  </w:style>
  <w:style w:type="paragraph" w:customStyle="1" w:styleId="afffffffff5">
    <w:name w:val="_Обычный"/>
    <w:basedOn w:val="a2"/>
    <w:semiHidden/>
    <w:rsid w:val="00B44871"/>
    <w:pPr>
      <w:spacing w:after="0" w:line="360" w:lineRule="auto"/>
      <w:ind w:firstLine="709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1ffd">
    <w:name w:val="Заголов1"/>
    <w:basedOn w:val="ConsPlusTitle"/>
    <w:semiHidden/>
    <w:rsid w:val="00B44871"/>
    <w:pPr>
      <w:widowControl/>
      <w:spacing w:line="360" w:lineRule="auto"/>
      <w:ind w:firstLine="0"/>
      <w:jc w:val="center"/>
    </w:pPr>
    <w:rPr>
      <w:sz w:val="28"/>
      <w:szCs w:val="28"/>
    </w:rPr>
  </w:style>
  <w:style w:type="paragraph" w:customStyle="1" w:styleId="Sf1">
    <w:name w:val="S_Нумерованный"/>
    <w:basedOn w:val="S21"/>
    <w:link w:val="Sf2"/>
    <w:autoRedefine/>
    <w:rsid w:val="00B44871"/>
    <w:pPr>
      <w:keepNext w:val="0"/>
      <w:tabs>
        <w:tab w:val="num" w:pos="1287"/>
      </w:tabs>
      <w:suppressAutoHyphens w:val="0"/>
      <w:spacing w:line="360" w:lineRule="auto"/>
      <w:ind w:left="323" w:firstLine="397"/>
    </w:pPr>
    <w:rPr>
      <w:rFonts w:ascii="Calibri" w:hAnsi="Calibri" w:cs="Calibri"/>
      <w:b w:val="0"/>
      <w:i w:val="0"/>
      <w:sz w:val="24"/>
      <w:szCs w:val="24"/>
      <w:lang w:eastAsia="ru-RU"/>
    </w:rPr>
  </w:style>
  <w:style w:type="paragraph" w:customStyle="1" w:styleId="S2">
    <w:name w:val="S_Нумерованный_2"/>
    <w:basedOn w:val="a2"/>
    <w:autoRedefine/>
    <w:rsid w:val="00B44871"/>
    <w:pPr>
      <w:numPr>
        <w:ilvl w:val="2"/>
        <w:numId w:val="26"/>
      </w:numPr>
      <w:spacing w:after="0" w:line="360" w:lineRule="auto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S3">
    <w:name w:val="S_Нумерованный_3"/>
    <w:basedOn w:val="ConsNormal"/>
    <w:link w:val="S36"/>
    <w:autoRedefine/>
    <w:rsid w:val="00B44871"/>
    <w:pPr>
      <w:widowControl/>
      <w:numPr>
        <w:numId w:val="27"/>
      </w:numPr>
      <w:spacing w:line="360" w:lineRule="auto"/>
      <w:jc w:val="both"/>
    </w:pPr>
    <w:rPr>
      <w:rFonts w:ascii="Calibri" w:hAnsi="Calibri" w:cs="Calibri"/>
      <w:sz w:val="24"/>
      <w:szCs w:val="24"/>
    </w:rPr>
  </w:style>
  <w:style w:type="paragraph" w:customStyle="1" w:styleId="S31">
    <w:name w:val="S_Нумерованный_3.1"/>
    <w:basedOn w:val="S5"/>
    <w:link w:val="S310"/>
    <w:autoRedefine/>
    <w:rsid w:val="00B44871"/>
    <w:pPr>
      <w:numPr>
        <w:numId w:val="30"/>
      </w:numPr>
      <w:spacing w:line="360" w:lineRule="auto"/>
    </w:pPr>
    <w:rPr>
      <w:rFonts w:ascii="Calibri" w:hAnsi="Calibri" w:cs="Calibri"/>
      <w:sz w:val="24"/>
      <w:szCs w:val="24"/>
    </w:rPr>
  </w:style>
  <w:style w:type="character" w:customStyle="1" w:styleId="S310">
    <w:name w:val="S_Нумерованный_3.1 Знак Знак"/>
    <w:basedOn w:val="S6"/>
    <w:link w:val="S31"/>
    <w:locked/>
    <w:rsid w:val="00B44871"/>
    <w:rPr>
      <w:rFonts w:ascii="Calibri" w:hAnsi="Calibri" w:cs="Calibri"/>
      <w:sz w:val="24"/>
      <w:szCs w:val="24"/>
    </w:rPr>
  </w:style>
  <w:style w:type="paragraph" w:customStyle="1" w:styleId="S30">
    <w:name w:val="S_Заголовок_Текста3"/>
    <w:basedOn w:val="S34"/>
    <w:autoRedefine/>
    <w:rsid w:val="00B44871"/>
    <w:pPr>
      <w:numPr>
        <w:ilvl w:val="2"/>
        <w:numId w:val="28"/>
      </w:numPr>
      <w:tabs>
        <w:tab w:val="clear" w:pos="567"/>
      </w:tabs>
      <w:ind w:left="2160" w:hanging="720"/>
    </w:pPr>
    <w:rPr>
      <w:u w:val="single"/>
    </w:rPr>
  </w:style>
  <w:style w:type="character" w:customStyle="1" w:styleId="ConsNormal0">
    <w:name w:val="ConsNormal Знак"/>
    <w:basedOn w:val="a3"/>
    <w:link w:val="ConsNormal"/>
    <w:locked/>
    <w:rsid w:val="00B44871"/>
    <w:rPr>
      <w:rFonts w:ascii="Arial" w:eastAsia="Times New Roman" w:hAnsi="Arial" w:cs="Arial"/>
      <w:lang w:val="ru-RU" w:eastAsia="ru-RU" w:bidi="ar-SA"/>
    </w:rPr>
  </w:style>
  <w:style w:type="character" w:customStyle="1" w:styleId="S36">
    <w:name w:val="S_Нумерованный_3 Знак Знак"/>
    <w:basedOn w:val="ConsNormal0"/>
    <w:link w:val="S3"/>
    <w:locked/>
    <w:rsid w:val="00B44871"/>
    <w:rPr>
      <w:rFonts w:ascii="Calibri" w:hAnsi="Calibri" w:cs="Calibri"/>
      <w:sz w:val="24"/>
      <w:szCs w:val="24"/>
    </w:rPr>
  </w:style>
  <w:style w:type="character" w:customStyle="1" w:styleId="Sf2">
    <w:name w:val="S_Нумерованный Знак Знак"/>
    <w:basedOn w:val="S22"/>
    <w:link w:val="Sf1"/>
    <w:locked/>
    <w:rsid w:val="00B44871"/>
    <w:rPr>
      <w:rFonts w:ascii="Calibri" w:hAnsi="Calibri" w:cs="Calibri"/>
      <w:sz w:val="24"/>
      <w:szCs w:val="24"/>
    </w:rPr>
  </w:style>
  <w:style w:type="paragraph" w:customStyle="1" w:styleId="S">
    <w:name w:val="S_Список литературы"/>
    <w:basedOn w:val="S5"/>
    <w:autoRedefine/>
    <w:rsid w:val="00B44871"/>
    <w:pPr>
      <w:numPr>
        <w:numId w:val="29"/>
      </w:numPr>
      <w:spacing w:line="360" w:lineRule="auto"/>
    </w:pPr>
    <w:rPr>
      <w:rFonts w:ascii="Calibri" w:hAnsi="Calibri" w:cs="Calibri"/>
      <w:sz w:val="24"/>
      <w:szCs w:val="24"/>
    </w:rPr>
  </w:style>
  <w:style w:type="character" w:customStyle="1" w:styleId="toctoggle">
    <w:name w:val="toctoggle"/>
    <w:basedOn w:val="a3"/>
    <w:rsid w:val="00B44871"/>
    <w:rPr>
      <w:rFonts w:cs="Times New Roman"/>
    </w:rPr>
  </w:style>
  <w:style w:type="character" w:customStyle="1" w:styleId="tocnumber">
    <w:name w:val="tocnumber"/>
    <w:basedOn w:val="a3"/>
    <w:rsid w:val="00B44871"/>
    <w:rPr>
      <w:rFonts w:cs="Times New Roman"/>
    </w:rPr>
  </w:style>
  <w:style w:type="character" w:customStyle="1" w:styleId="toctext">
    <w:name w:val="toctext"/>
    <w:basedOn w:val="a3"/>
    <w:rsid w:val="00B44871"/>
    <w:rPr>
      <w:rFonts w:cs="Times New Roman"/>
    </w:rPr>
  </w:style>
  <w:style w:type="character" w:customStyle="1" w:styleId="editsection">
    <w:name w:val="editsection"/>
    <w:basedOn w:val="a3"/>
    <w:rsid w:val="00B44871"/>
    <w:rPr>
      <w:rFonts w:cs="Times New Roman"/>
    </w:rPr>
  </w:style>
  <w:style w:type="character" w:customStyle="1" w:styleId="mw-headline">
    <w:name w:val="mw-headline"/>
    <w:basedOn w:val="a3"/>
    <w:rsid w:val="00B44871"/>
    <w:rPr>
      <w:rFonts w:cs="Times New Roman"/>
    </w:rPr>
  </w:style>
  <w:style w:type="character" w:customStyle="1" w:styleId="FontStyle16">
    <w:name w:val="Font Style16"/>
    <w:basedOn w:val="a3"/>
    <w:rsid w:val="00B44871"/>
    <w:rPr>
      <w:rFonts w:ascii="Times New Roman" w:hAnsi="Times New Roman" w:cs="Times New Roman"/>
      <w:spacing w:val="-10"/>
      <w:sz w:val="24"/>
      <w:szCs w:val="24"/>
    </w:rPr>
  </w:style>
  <w:style w:type="character" w:customStyle="1" w:styleId="1ffe">
    <w:name w:val="Основной текст Знак1"/>
    <w:basedOn w:val="a3"/>
    <w:semiHidden/>
    <w:rsid w:val="00B44871"/>
    <w:rPr>
      <w:rFonts w:cs="Times New Roman"/>
    </w:rPr>
  </w:style>
  <w:style w:type="paragraph" w:customStyle="1" w:styleId="afffffffff6">
    <w:name w:val="Содержимое таблицы"/>
    <w:basedOn w:val="a2"/>
    <w:rsid w:val="00B44871"/>
    <w:pPr>
      <w:widowControl w:val="0"/>
      <w:suppressLineNumbers/>
      <w:suppressAutoHyphens/>
      <w:spacing w:after="0" w:line="240" w:lineRule="auto"/>
    </w:pPr>
    <w:rPr>
      <w:rFonts w:eastAsia="Times New Roman" w:cs="Calibri"/>
      <w:kern w:val="1"/>
      <w:sz w:val="20"/>
      <w:szCs w:val="20"/>
      <w:lang w:eastAsia="ar-SA"/>
    </w:rPr>
  </w:style>
  <w:style w:type="character" w:customStyle="1" w:styleId="apple-converted-space">
    <w:name w:val="apple-converted-space"/>
    <w:basedOn w:val="a3"/>
    <w:rsid w:val="00B44871"/>
    <w:rPr>
      <w:rFonts w:cs="Times New Roman"/>
    </w:rPr>
  </w:style>
  <w:style w:type="numbering" w:customStyle="1" w:styleId="1ai2">
    <w:name w:val="1 / a / i2"/>
    <w:rsid w:val="00B44871"/>
    <w:pPr>
      <w:numPr>
        <w:numId w:val="19"/>
      </w:numPr>
    </w:pPr>
  </w:style>
  <w:style w:type="numbering" w:customStyle="1" w:styleId="ArticleSection">
    <w:name w:val="Article / Section"/>
    <w:rsid w:val="00B44871"/>
    <w:pPr>
      <w:numPr>
        <w:numId w:val="31"/>
      </w:numPr>
    </w:pPr>
  </w:style>
  <w:style w:type="numbering" w:customStyle="1" w:styleId="2">
    <w:name w:val="Статья / Раздел2"/>
    <w:rsid w:val="00B44871"/>
    <w:pPr>
      <w:numPr>
        <w:numId w:val="20"/>
      </w:numPr>
    </w:pPr>
  </w:style>
  <w:style w:type="numbering" w:customStyle="1" w:styleId="10">
    <w:name w:val="Статья / Раздел1"/>
    <w:rsid w:val="00B44871"/>
    <w:pPr>
      <w:numPr>
        <w:numId w:val="22"/>
      </w:numPr>
    </w:pPr>
  </w:style>
  <w:style w:type="numbering" w:customStyle="1" w:styleId="1ai1">
    <w:name w:val="1 / a / i1"/>
    <w:rsid w:val="00B44871"/>
    <w:pPr>
      <w:numPr>
        <w:numId w:val="21"/>
      </w:numPr>
    </w:pPr>
  </w:style>
  <w:style w:type="numbering" w:styleId="1ai">
    <w:name w:val="Outline List 1"/>
    <w:basedOn w:val="a5"/>
    <w:rsid w:val="00B44871"/>
    <w:pPr>
      <w:numPr>
        <w:numId w:val="15"/>
      </w:numPr>
    </w:pPr>
  </w:style>
  <w:style w:type="numbering" w:customStyle="1" w:styleId="1111111">
    <w:name w:val="1 / 1.1 / 1.1.11"/>
    <w:rsid w:val="00B44871"/>
    <w:pPr>
      <w:numPr>
        <w:numId w:val="16"/>
      </w:numPr>
    </w:pPr>
  </w:style>
  <w:style w:type="numbering" w:styleId="111111">
    <w:name w:val="Outline List 2"/>
    <w:basedOn w:val="a5"/>
    <w:rsid w:val="00B44871"/>
    <w:pPr>
      <w:numPr>
        <w:numId w:val="14"/>
      </w:numPr>
    </w:pPr>
  </w:style>
  <w:style w:type="numbering" w:customStyle="1" w:styleId="1111112">
    <w:name w:val="1 / 1.1 / 1.1.12"/>
    <w:rsid w:val="00B44871"/>
    <w:pPr>
      <w:numPr>
        <w:numId w:val="18"/>
      </w:numPr>
    </w:pPr>
  </w:style>
  <w:style w:type="character" w:customStyle="1" w:styleId="3f3">
    <w:name w:val="Знак Знак3"/>
    <w:basedOn w:val="a3"/>
    <w:rsid w:val="00B44871"/>
    <w:rPr>
      <w:sz w:val="28"/>
      <w:szCs w:val="24"/>
    </w:rPr>
  </w:style>
  <w:style w:type="character" w:customStyle="1" w:styleId="130">
    <w:name w:val="Знак Знак13"/>
    <w:basedOn w:val="a3"/>
    <w:rsid w:val="00B4487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90">
    <w:name w:val="Знак Знак19"/>
    <w:basedOn w:val="a3"/>
    <w:locked/>
    <w:rsid w:val="00B44871"/>
    <w:rPr>
      <w:rFonts w:cs="Times New Roman"/>
    </w:rPr>
  </w:style>
  <w:style w:type="character" w:customStyle="1" w:styleId="310">
    <w:name w:val="Знак Знак31"/>
    <w:basedOn w:val="a3"/>
    <w:rsid w:val="00AB65B2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6;&#1072;&#1073;&#1086;&#1095;&#1080;&#1077;%20&#1087;&#1088;&#1086;&#1077;&#1082;&#1090;&#1099;\&#1050;&#1086;&#1095;&#1077;&#1085;&#1077;&#1074;&#1089;&#1082;&#1080;&#1081;%20&#1088;&#1072;&#1081;&#1086;&#1085;\&#1051;&#1077;&#1089;&#1085;&#1086;&#1087;&#1086;&#1083;&#1103;&#1085;&#1089;&#1082;&#1080;&#1081;_&#1050;&#1086;&#1095;&#1077;&#1085;&#1105;&#1074;&#1086;\&#1051;&#1077;&#1089;&#1085;&#1086;&#1087;&#1086;&#1083;&#1103;&#1085;&#1089;&#1082;&#1080;&#1081;_&#1050;&#1086;&#1095;&#1077;&#1085;&#1105;&#1074;&#1086;\&#1048;&#1089;&#1093;&#1086;&#1076;&#1085;&#1072;&#1103;%20&#1080;&#1085;&#1092;&#1086;&#1088;&#1084;&#1072;&#1094;&#1080;&#1103;\&#1056;&#1072;&#1089;&#1095;&#1077;&#1090;&#1085;&#1072;&#1103;%20&#1092;&#1086;&#1088;&#1084;&#1072;%20&#1051;&#1077;&#1089;&#1085;&#1086;&#1087;&#1086;&#1083;&#1103;&#1085;&#1089;&#1082;&#1080;&#1081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1"/>
          <c:dPt>
            <c:idx val="0"/>
            <c:explosion val="5"/>
            <c:spPr>
              <a:solidFill>
                <a:srgbClr val="EEECE1">
                  <a:lumMod val="75000"/>
                </a:srgbClr>
              </a:solidFill>
            </c:spPr>
          </c:dPt>
          <c:dPt>
            <c:idx val="1"/>
            <c:explosion val="6"/>
            <c:spPr>
              <a:solidFill>
                <a:srgbClr val="FFFF00"/>
              </a:solidFill>
            </c:spPr>
          </c:dPt>
          <c:dPt>
            <c:idx val="2"/>
            <c:spPr>
              <a:solidFill>
                <a:srgbClr val="1F497D">
                  <a:lumMod val="60000"/>
                  <a:lumOff val="40000"/>
                </a:srgbClr>
              </a:solidFill>
            </c:spPr>
          </c:dPt>
          <c:dPt>
            <c:idx val="4"/>
            <c:explosion val="7"/>
          </c:dPt>
          <c:dLbls>
            <c:dLbl>
              <c:idx val="0"/>
              <c:layout>
                <c:manualLayout>
                  <c:x val="-7.9694408735161704E-2"/>
                  <c:y val="6.6999114991878883E-2"/>
                </c:manualLayout>
              </c:layout>
              <c:dLblPos val="bestFit"/>
              <c:showCatName val="1"/>
            </c:dLbl>
            <c:dLbl>
              <c:idx val="1"/>
              <c:layout>
                <c:manualLayout>
                  <c:x val="0.14030865265314088"/>
                  <c:y val="-0.2508728586820223"/>
                </c:manualLayout>
              </c:layout>
              <c:dLblPos val="bestFit"/>
              <c:showCatName val="1"/>
            </c:dLbl>
            <c:dLbl>
              <c:idx val="2"/>
              <c:layout>
                <c:manualLayout>
                  <c:x val="0.14049706818562782"/>
                  <c:y val="-0.10849529102979774"/>
                </c:manualLayout>
              </c:layout>
              <c:spPr>
                <a:ln>
                  <a:noFill/>
                </a:ln>
              </c:spPr>
              <c:txPr>
                <a:bodyPr/>
                <a:lstStyle/>
                <a:p>
                  <a:pPr>
                    <a:defRPr sz="1000" b="0" i="0" u="none" strike="noStrike" baseline="0">
                      <a:solidFill>
                        <a:srgbClr val="000000"/>
                      </a:solidFill>
                      <a:latin typeface="Arial Narrow"/>
                      <a:ea typeface="Arial Narrow"/>
                      <a:cs typeface="Arial Narrow"/>
                    </a:defRPr>
                  </a:pPr>
                  <a:endParaRPr lang="ru-RU"/>
                </a:p>
              </c:txPr>
              <c:dLblPos val="bestFit"/>
              <c:showCatName val="1"/>
            </c:dLbl>
            <c:dLbl>
              <c:idx val="3"/>
              <c:layout>
                <c:manualLayout>
                  <c:x val="0.1264981954633923"/>
                  <c:y val="4.7775200299132813E-2"/>
                </c:manualLayout>
              </c:layout>
              <c:showCatName val="1"/>
            </c:dLbl>
            <c:dLbl>
              <c:idx val="4"/>
              <c:layout>
                <c:manualLayout>
                  <c:x val="0.14372784649074091"/>
                  <c:y val="9.4077970544138544E-3"/>
                </c:manualLayout>
              </c:layout>
              <c:dLblPos val="bestFit"/>
              <c:showCatName val="1"/>
            </c:dLbl>
            <c:dLbl>
              <c:idx val="5"/>
              <c:layout>
                <c:manualLayout>
                  <c:x val="8.3646633383390151E-2"/>
                  <c:y val="8.0609737060875694E-3"/>
                </c:manualLayout>
              </c:layout>
              <c:showCatName val="1"/>
            </c:dLbl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Arial Narrow"/>
                    <a:ea typeface="Arial Narrow"/>
                    <a:cs typeface="Arial Narrow"/>
                  </a:defRPr>
                </a:pPr>
                <a:endParaRPr lang="ru-RU"/>
              </a:p>
            </c:txPr>
            <c:showCatName val="1"/>
            <c:showLeaderLines val="1"/>
          </c:dLbls>
          <c:cat>
            <c:strRef>
              <c:f>Лист1!$A$2:$A$7</c:f>
              <c:strCache>
                <c:ptCount val="6"/>
                <c:pt idx="0">
                  <c:v>земли сельскохозяйственного назначения</c:v>
                </c:pt>
                <c:pt idx="1">
                  <c:v>земли населённых пунктов</c:v>
                </c:pt>
                <c:pt idx="2">
                  <c:v>земли промышленности</c:v>
                </c:pt>
                <c:pt idx="3">
                  <c:v>земли лесного фонда</c:v>
                </c:pt>
                <c:pt idx="4">
                  <c:v>земли запаса</c:v>
                </c:pt>
                <c:pt idx="5">
                  <c:v>категория не установлена</c:v>
                </c:pt>
              </c:strCache>
            </c:strRef>
          </c:cat>
          <c:val>
            <c:numRef>
              <c:f>Лист1!$B$2:$B$7</c:f>
              <c:numCache>
                <c:formatCode>0.00</c:formatCode>
                <c:ptCount val="6"/>
                <c:pt idx="0" formatCode="General">
                  <c:v>47955.48</c:v>
                </c:pt>
                <c:pt idx="1">
                  <c:v>20702.099999999973</c:v>
                </c:pt>
                <c:pt idx="2">
                  <c:v>13.01</c:v>
                </c:pt>
                <c:pt idx="3">
                  <c:v>472.4</c:v>
                </c:pt>
                <c:pt idx="4">
                  <c:v>20145.8</c:v>
                </c:pt>
                <c:pt idx="5">
                  <c:v>70.89</c:v>
                </c:pt>
              </c:numCache>
            </c:numRef>
          </c:val>
        </c:ser>
        <c:dLbls>
          <c:showCatName val="1"/>
        </c:dLbls>
        <c:firstSliceAng val="147"/>
      </c:pieChart>
      <c:spPr>
        <a:noFill/>
        <a:ln w="25395">
          <a:noFill/>
        </a:ln>
      </c:spPr>
    </c:plotArea>
    <c:plotVisOnly val="1"/>
    <c:dispBlanksAs val="zero"/>
  </c:chart>
  <c:spPr>
    <a:ln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612819164706992"/>
          <c:y val="0.10286671964169616"/>
          <c:w val="0.40441294606374456"/>
          <c:h val="0.81481714785651749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0"/>
            <c:explosion val="16"/>
            <c:spPr>
              <a:solidFill>
                <a:srgbClr val="9BBB59">
                  <a:lumMod val="75000"/>
                </a:srgbClr>
              </a:solidFill>
            </c:spPr>
          </c:dPt>
          <c:dPt>
            <c:idx val="1"/>
            <c:explosion val="8"/>
            <c:spPr>
              <a:solidFill>
                <a:srgbClr val="EEECE1">
                  <a:lumMod val="75000"/>
                </a:srgbClr>
              </a:solidFill>
            </c:spPr>
          </c:dPt>
          <c:dPt>
            <c:idx val="2"/>
            <c:explosion val="11"/>
            <c:spPr>
              <a:solidFill>
                <a:srgbClr val="9BBB59">
                  <a:lumMod val="60000"/>
                  <a:lumOff val="40000"/>
                </a:srgbClr>
              </a:solidFill>
            </c:spPr>
          </c:dPt>
          <c:dPt>
            <c:idx val="3"/>
            <c:spPr>
              <a:solidFill>
                <a:sysClr val="window" lastClr="FFFFFF">
                  <a:lumMod val="75000"/>
                </a:sysClr>
              </a:solidFill>
            </c:spPr>
          </c:dPt>
          <c:dPt>
            <c:idx val="4"/>
            <c:spPr>
              <a:solidFill>
                <a:srgbClr val="EEECE1">
                  <a:lumMod val="25000"/>
                </a:srgbClr>
              </a:solidFill>
            </c:spPr>
          </c:dPt>
          <c:dLbls>
            <c:dLbl>
              <c:idx val="0"/>
              <c:layout>
                <c:manualLayout>
                  <c:x val="7.9338818859357434E-3"/>
                  <c:y val="-1.1963880661706507E-2"/>
                </c:manualLayout>
              </c:layout>
              <c:dLblPos val="bestFit"/>
              <c:showCatName val="1"/>
            </c:dLbl>
            <c:dLbl>
              <c:idx val="1"/>
              <c:layout>
                <c:manualLayout>
                  <c:x val="-6.5909423686279736E-2"/>
                  <c:y val="-4.5634327819114404E-2"/>
                </c:manualLayout>
              </c:layout>
              <c:dLblPos val="bestFit"/>
              <c:showCatName val="1"/>
            </c:dLbl>
            <c:dLbl>
              <c:idx val="2"/>
              <c:layout>
                <c:manualLayout>
                  <c:x val="2.1207562598863458E-2"/>
                  <c:y val="-2.0563461677382027E-2"/>
                </c:manualLayout>
              </c:layout>
              <c:dLblPos val="bestFit"/>
              <c:showCatName val="1"/>
            </c:dLbl>
            <c:dLbl>
              <c:idx val="3"/>
              <c:layout>
                <c:manualLayout>
                  <c:x val="1.703583933741561E-2"/>
                  <c:y val="-4.5473380047677529E-2"/>
                </c:manualLayout>
              </c:layout>
              <c:dLblPos val="bestFit"/>
              <c:showCatName val="1"/>
            </c:dLbl>
            <c:dLbl>
              <c:idx val="4"/>
              <c:layout>
                <c:manualLayout>
                  <c:x val="2.6404586984980719E-2"/>
                  <c:y val="-6.5289315899732733E-3"/>
                </c:manualLayout>
              </c:layout>
              <c:dLblPos val="bestFit"/>
              <c:showCatName val="1"/>
            </c:dLbl>
            <c:txPr>
              <a:bodyPr/>
              <a:lstStyle/>
              <a:p>
                <a:pPr>
                  <a:defRPr sz="1001" b="0" i="0" u="none" strike="noStrike" baseline="0">
                    <a:solidFill>
                      <a:srgbClr val="000000"/>
                    </a:solidFill>
                    <a:latin typeface="Arial Narrow" pitchFamily="34" charset="0"/>
                    <a:ea typeface="Calibri"/>
                    <a:cs typeface="Calibri"/>
                  </a:defRPr>
                </a:pPr>
                <a:endParaRPr lang="ru-RU"/>
              </a:p>
            </c:txPr>
            <c:showCatName val="1"/>
            <c:showLeaderLines val="1"/>
          </c:dLbls>
          <c:cat>
            <c:strRef>
              <c:f>Лист1!$A$2:$A$6</c:f>
              <c:strCache>
                <c:ptCount val="5"/>
                <c:pt idx="0">
                  <c:v>Лесные участки</c:v>
                </c:pt>
                <c:pt idx="1">
                  <c:v>Пашни</c:v>
                </c:pt>
                <c:pt idx="2">
                  <c:v>Сенокосы (луга)</c:v>
                </c:pt>
                <c:pt idx="3">
                  <c:v>Пастбища</c:v>
                </c:pt>
                <c:pt idx="4">
                  <c:v>Болота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32.410889997477128</c:v>
                </c:pt>
                <c:pt idx="1">
                  <c:v>19.553955553249605</c:v>
                </c:pt>
                <c:pt idx="2">
                  <c:v>9.8420885947271088</c:v>
                </c:pt>
                <c:pt idx="3">
                  <c:v>11.44237914856474</c:v>
                </c:pt>
                <c:pt idx="4">
                  <c:v>26.750686705981369</c:v>
                </c:pt>
              </c:numCache>
            </c:numRef>
          </c:val>
        </c:ser>
        <c:dLbls>
          <c:showCatName val="1"/>
        </c:dLbls>
        <c:firstSliceAng val="90"/>
      </c:pieChart>
      <c:spPr>
        <a:noFill/>
        <a:ln w="25417">
          <a:noFill/>
        </a:ln>
      </c:spPr>
    </c:plotArea>
    <c:plotVisOnly val="1"/>
    <c:dispBlanksAs val="zero"/>
  </c:chart>
  <c:spPr>
    <a:ln>
      <a:noFill/>
    </a:ln>
  </c:spPr>
  <c:txPr>
    <a:bodyPr/>
    <a:lstStyle/>
    <a:p>
      <a:pPr>
        <a:defRPr sz="1001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1"/>
  <c:chart>
    <c:autoTitleDeleted val="1"/>
    <c:plotArea>
      <c:layout>
        <c:manualLayout>
          <c:layoutTarget val="inner"/>
          <c:xMode val="edge"/>
          <c:yMode val="edge"/>
          <c:x val="0.16637729658792727"/>
          <c:y val="0.16263717661960617"/>
          <c:w val="0.57373381452318906"/>
          <c:h val="0.68687230558140722"/>
        </c:manualLayout>
      </c:layout>
      <c:lineChart>
        <c:grouping val="standard"/>
        <c:ser>
          <c:idx val="0"/>
          <c:order val="0"/>
          <c:tx>
            <c:strRef>
              <c:f>'осн показ демограф'!$A$3</c:f>
              <c:strCache>
                <c:ptCount val="1"/>
                <c:pt idx="0">
                  <c:v>Численность населения на начало года, чел.</c:v>
                </c:pt>
              </c:strCache>
            </c:strRef>
          </c:tx>
          <c:dLbls>
            <c:dLbl>
              <c:idx val="0"/>
              <c:layout>
                <c:manualLayout>
                  <c:x val="-2.5111325920295358E-3"/>
                  <c:y val="-1.3887993183879352E-2"/>
                </c:manualLayout>
              </c:layout>
              <c:showVal val="1"/>
            </c:dLbl>
            <c:dLbl>
              <c:idx val="1"/>
              <c:layout>
                <c:manualLayout>
                  <c:x val="-1.5632739519824163E-2"/>
                  <c:y val="3.735415414471064E-2"/>
                </c:manualLayout>
              </c:layout>
              <c:showVal val="1"/>
            </c:dLbl>
            <c:dLbl>
              <c:idx val="2"/>
              <c:layout>
                <c:manualLayout>
                  <c:x val="4.7794377315658777E-17"/>
                  <c:y val="-5.4540757607975103E-5"/>
                </c:manualLayout>
              </c:layout>
              <c:showVal val="1"/>
            </c:dLbl>
            <c:dLbl>
              <c:idx val="3"/>
              <c:layout>
                <c:manualLayout>
                  <c:x val="-2.8676957664230038E-2"/>
                  <c:y val="4.6954801558244177E-2"/>
                </c:manualLayout>
              </c:layout>
              <c:showVal val="1"/>
            </c:dLbl>
            <c:dLbl>
              <c:idx val="4"/>
              <c:layout>
                <c:manualLayout>
                  <c:x val="-2.0855969210349136E-2"/>
                  <c:y val="6.0919078099048334E-2"/>
                </c:manualLayout>
              </c:layout>
              <c:showVal val="1"/>
            </c:dLbl>
            <c:dLbl>
              <c:idx val="5"/>
              <c:layout>
                <c:manualLayout>
                  <c:x val="-7.820988453880906E-3"/>
                  <c:y val="5.6063845116040976E-2"/>
                </c:manualLayout>
              </c:layout>
              <c:showVal val="1"/>
            </c:dLbl>
            <c:showVal val="1"/>
          </c:dLbls>
          <c:cat>
            <c:numRef>
              <c:f>'осн показ демограф'!$F$2:$J$2</c:f>
              <c:numCache>
                <c:formatCode>General</c:formatCode>
                <c:ptCount val="5"/>
                <c:pt idx="0">
                  <c:v>2006</c:v>
                </c:pt>
                <c:pt idx="1">
                  <c:v>2007</c:v>
                </c:pt>
                <c:pt idx="2">
                  <c:v>2008</c:v>
                </c:pt>
                <c:pt idx="3">
                  <c:v>2009</c:v>
                </c:pt>
                <c:pt idx="4">
                  <c:v>2010</c:v>
                </c:pt>
              </c:numCache>
            </c:numRef>
          </c:cat>
          <c:val>
            <c:numRef>
              <c:f>'осн показ демограф'!$F$3:$J$3</c:f>
              <c:numCache>
                <c:formatCode>General</c:formatCode>
                <c:ptCount val="5"/>
                <c:pt idx="0">
                  <c:v>1612</c:v>
                </c:pt>
                <c:pt idx="1">
                  <c:v>1591</c:v>
                </c:pt>
                <c:pt idx="2">
                  <c:v>1591</c:v>
                </c:pt>
                <c:pt idx="3">
                  <c:v>1554</c:v>
                </c:pt>
                <c:pt idx="4">
                  <c:v>1547</c:v>
                </c:pt>
              </c:numCache>
            </c:numRef>
          </c:val>
        </c:ser>
        <c:marker val="1"/>
        <c:axId val="115606272"/>
        <c:axId val="115607808"/>
      </c:lineChart>
      <c:catAx>
        <c:axId val="115606272"/>
        <c:scaling>
          <c:orientation val="minMax"/>
        </c:scaling>
        <c:axPos val="b"/>
        <c:numFmt formatCode="General" sourceLinked="1"/>
        <c:majorTickMark val="none"/>
        <c:tickLblPos val="nextTo"/>
        <c:crossAx val="115607808"/>
        <c:crosses val="autoZero"/>
        <c:auto val="1"/>
        <c:lblAlgn val="ctr"/>
        <c:lblOffset val="100"/>
      </c:catAx>
      <c:valAx>
        <c:axId val="115607808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 algn="ctr">
                  <a:defRPr lang="ru-RU"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rPr>
                  <a:t>Численность населения, чел.</a:t>
                </a:r>
              </a:p>
            </c:rich>
          </c:tx>
          <c:layout>
            <c:manualLayout>
              <c:xMode val="edge"/>
              <c:yMode val="edge"/>
              <c:x val="2.7777777777777964E-2"/>
              <c:y val="0.21800397871936064"/>
            </c:manualLayout>
          </c:layout>
        </c:title>
        <c:numFmt formatCode="General" sourceLinked="1"/>
        <c:majorTickMark val="none"/>
        <c:tickLblPos val="nextTo"/>
        <c:crossAx val="11560627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5536625524709289"/>
          <c:y val="0.23533107169684395"/>
          <c:w val="0.22796703360992862"/>
          <c:h val="0.36254246952755664"/>
        </c:manualLayout>
      </c:layout>
    </c:legend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7919B-9E9D-4717-9DE3-9E14295BF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1292</TotalTime>
  <Pages>44</Pages>
  <Words>9257</Words>
  <Characters>52768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GashenkoAE</cp:lastModifiedBy>
  <cp:revision>19</cp:revision>
  <cp:lastPrinted>2012-11-16T03:30:00Z</cp:lastPrinted>
  <dcterms:created xsi:type="dcterms:W3CDTF">2013-03-05T07:35:00Z</dcterms:created>
  <dcterms:modified xsi:type="dcterms:W3CDTF">2013-03-18T02:57:00Z</dcterms:modified>
</cp:coreProperties>
</file>