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C1B" w:rsidRPr="00357A66" w:rsidRDefault="004B0C1B" w:rsidP="004B0C1B">
      <w:pPr>
        <w:pStyle w:val="ac"/>
        <w:rPr>
          <w:b/>
        </w:rPr>
      </w:pPr>
      <w:r w:rsidRPr="00357A66">
        <w:rPr>
          <w:b/>
        </w:rPr>
        <w:t>АДМИНИСТРАЦИЯ НОВОМИХАЙЛОВСКОГО  СЕЛЬСОВЕТА</w:t>
      </w:r>
      <w:r w:rsidRPr="00357A66">
        <w:rPr>
          <w:b/>
        </w:rPr>
        <w:br/>
        <w:t>КОЧЕНЕВСКОГО  РАЙОНА  НОВОСИБИРСКОЙ  ОБЛАСТИ</w:t>
      </w:r>
    </w:p>
    <w:p w:rsidR="004B0C1B" w:rsidRPr="00357A66" w:rsidRDefault="004B0C1B" w:rsidP="004B0C1B">
      <w:pPr>
        <w:jc w:val="center"/>
        <w:rPr>
          <w:b/>
          <w:sz w:val="28"/>
        </w:rPr>
      </w:pPr>
    </w:p>
    <w:p w:rsidR="004B0C1B" w:rsidRDefault="004B0C1B" w:rsidP="004B0C1B">
      <w:pPr>
        <w:spacing w:after="0" w:line="240" w:lineRule="auto"/>
        <w:jc w:val="center"/>
        <w:rPr>
          <w:rFonts w:ascii="Times New Roman" w:hAnsi="Times New Roman"/>
          <w:b/>
          <w:sz w:val="28"/>
          <w:szCs w:val="28"/>
        </w:rPr>
      </w:pPr>
      <w:r>
        <w:rPr>
          <w:rFonts w:ascii="Times New Roman" w:hAnsi="Times New Roman"/>
          <w:b/>
          <w:sz w:val="28"/>
          <w:szCs w:val="28"/>
        </w:rPr>
        <w:t>ПОСТАНОВЛЕНИЕ</w:t>
      </w:r>
    </w:p>
    <w:p w:rsidR="004B0C1B" w:rsidRDefault="004B0C1B" w:rsidP="004B0C1B">
      <w:pPr>
        <w:spacing w:after="0" w:line="240" w:lineRule="auto"/>
        <w:jc w:val="center"/>
        <w:rPr>
          <w:rFonts w:ascii="Times New Roman" w:hAnsi="Times New Roman"/>
          <w:sz w:val="28"/>
          <w:szCs w:val="28"/>
        </w:rPr>
      </w:pPr>
    </w:p>
    <w:p w:rsidR="004B0C1B" w:rsidRDefault="004B0C1B" w:rsidP="004B0C1B">
      <w:pPr>
        <w:spacing w:after="0" w:line="240" w:lineRule="auto"/>
        <w:jc w:val="center"/>
        <w:rPr>
          <w:rFonts w:ascii="Times New Roman" w:hAnsi="Times New Roman"/>
          <w:b/>
          <w:sz w:val="28"/>
          <w:szCs w:val="28"/>
        </w:rPr>
      </w:pPr>
      <w:r>
        <w:rPr>
          <w:rFonts w:ascii="Times New Roman" w:hAnsi="Times New Roman"/>
          <w:sz w:val="28"/>
          <w:szCs w:val="28"/>
        </w:rPr>
        <w:t>От ___ № ___</w:t>
      </w:r>
    </w:p>
    <w:p w:rsidR="004B0C1B" w:rsidRDefault="004B0C1B" w:rsidP="004B0C1B">
      <w:pPr>
        <w:spacing w:after="0" w:line="240" w:lineRule="auto"/>
        <w:jc w:val="center"/>
        <w:rPr>
          <w:rFonts w:ascii="Times New Roman" w:hAnsi="Times New Roman"/>
          <w:b/>
          <w:sz w:val="28"/>
          <w:szCs w:val="28"/>
        </w:rPr>
      </w:pPr>
    </w:p>
    <w:p w:rsidR="004B0C1B" w:rsidRPr="00484FFA" w:rsidRDefault="004B0C1B" w:rsidP="004B0C1B">
      <w:pPr>
        <w:spacing w:after="0" w:line="240" w:lineRule="auto"/>
        <w:jc w:val="center"/>
        <w:rPr>
          <w:rFonts w:ascii="Times New Roman" w:hAnsi="Times New Roman"/>
          <w:b/>
          <w:sz w:val="28"/>
          <w:szCs w:val="28"/>
        </w:rPr>
      </w:pPr>
      <w:r w:rsidRPr="00484FFA">
        <w:rPr>
          <w:rFonts w:ascii="Times New Roman" w:hAnsi="Times New Roman"/>
          <w:b/>
          <w:sz w:val="28"/>
          <w:szCs w:val="28"/>
        </w:rPr>
        <w:t xml:space="preserve">Об утверждении административного регламента осуществления муниципального    лесного контроля на территории </w:t>
      </w:r>
      <w:r>
        <w:rPr>
          <w:rFonts w:ascii="Times New Roman" w:hAnsi="Times New Roman"/>
          <w:b/>
          <w:sz w:val="28"/>
          <w:szCs w:val="28"/>
        </w:rPr>
        <w:t xml:space="preserve">Новомихайловского сельсовета </w:t>
      </w:r>
      <w:r w:rsidRPr="00484FFA">
        <w:rPr>
          <w:rFonts w:ascii="Times New Roman" w:hAnsi="Times New Roman"/>
          <w:b/>
          <w:sz w:val="28"/>
          <w:szCs w:val="28"/>
        </w:rPr>
        <w:t xml:space="preserve"> </w:t>
      </w:r>
      <w:proofErr w:type="spellStart"/>
      <w:r w:rsidRPr="00484FFA">
        <w:rPr>
          <w:rFonts w:ascii="Times New Roman" w:hAnsi="Times New Roman"/>
          <w:b/>
          <w:sz w:val="28"/>
          <w:szCs w:val="28"/>
        </w:rPr>
        <w:t>Коченевского</w:t>
      </w:r>
      <w:proofErr w:type="spellEnd"/>
      <w:r w:rsidRPr="00484FFA">
        <w:rPr>
          <w:rFonts w:ascii="Times New Roman" w:hAnsi="Times New Roman"/>
          <w:b/>
          <w:sz w:val="28"/>
          <w:szCs w:val="28"/>
        </w:rPr>
        <w:t xml:space="preserve"> района Новосибирской области.</w:t>
      </w:r>
    </w:p>
    <w:p w:rsidR="004B0C1B" w:rsidRPr="00484FFA" w:rsidRDefault="004B0C1B" w:rsidP="004B0C1B">
      <w:pPr>
        <w:keepNext/>
        <w:keepLines/>
        <w:spacing w:after="0" w:line="240" w:lineRule="auto"/>
        <w:ind w:left="-567"/>
        <w:jc w:val="center"/>
        <w:rPr>
          <w:rFonts w:ascii="Times New Roman" w:hAnsi="Times New Roman"/>
          <w:sz w:val="28"/>
          <w:szCs w:val="28"/>
        </w:rPr>
      </w:pPr>
      <w:r w:rsidRPr="00484FFA">
        <w:rPr>
          <w:rFonts w:ascii="Times New Roman" w:hAnsi="Times New Roman"/>
          <w:sz w:val="28"/>
          <w:szCs w:val="28"/>
        </w:rPr>
        <w:t xml:space="preserve">                                                                                                                   </w:t>
      </w:r>
    </w:p>
    <w:p w:rsidR="004B0C1B" w:rsidRDefault="004B0C1B" w:rsidP="004B0C1B">
      <w:pPr>
        <w:pStyle w:val="aa"/>
        <w:jc w:val="both"/>
        <w:rPr>
          <w:rFonts w:ascii="Times New Roman" w:hAnsi="Times New Roman"/>
          <w:b/>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В целях оптимизации, повышения качества проведения проверок при осуществлении муниципального лесного контроля на территории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End"/>
    </w:p>
    <w:p w:rsidR="004B0C1B" w:rsidRPr="00484FFA" w:rsidRDefault="004B0C1B" w:rsidP="004B0C1B">
      <w:pPr>
        <w:adjustRightInd w:val="0"/>
        <w:spacing w:after="0" w:line="240" w:lineRule="auto"/>
        <w:jc w:val="both"/>
        <w:rPr>
          <w:rFonts w:ascii="Times New Roman" w:hAnsi="Times New Roman"/>
          <w:b/>
          <w:sz w:val="28"/>
          <w:szCs w:val="28"/>
        </w:rPr>
      </w:pPr>
      <w:r w:rsidRPr="00484FFA">
        <w:rPr>
          <w:rFonts w:ascii="Times New Roman" w:hAnsi="Times New Roman"/>
          <w:b/>
          <w:sz w:val="28"/>
          <w:szCs w:val="28"/>
        </w:rPr>
        <w:t>ПОСТАНОВЛЯЕТ:</w:t>
      </w:r>
    </w:p>
    <w:p w:rsidR="004B0C1B" w:rsidRDefault="004B0C1B" w:rsidP="004B0C1B">
      <w:pPr>
        <w:pStyle w:val="aa"/>
        <w:jc w:val="both"/>
        <w:rPr>
          <w:rFonts w:ascii="Times New Roman" w:hAnsi="Times New Roman"/>
          <w:b/>
          <w:sz w:val="28"/>
          <w:szCs w:val="28"/>
        </w:rPr>
      </w:pPr>
      <w:r>
        <w:rPr>
          <w:rFonts w:ascii="Times New Roman" w:hAnsi="Times New Roman"/>
          <w:sz w:val="28"/>
          <w:szCs w:val="28"/>
        </w:rPr>
        <w:t xml:space="preserve">1. Утвердить прилагаемый административный регламент осуществления муниципального лесного контроля на территории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pStyle w:val="aa"/>
        <w:jc w:val="both"/>
        <w:rPr>
          <w:rFonts w:ascii="Times New Roman" w:hAnsi="Times New Roman"/>
          <w:b/>
          <w:sz w:val="28"/>
          <w:szCs w:val="28"/>
        </w:rPr>
      </w:pPr>
      <w:r>
        <w:rPr>
          <w:rFonts w:ascii="Times New Roman" w:hAnsi="Times New Roman"/>
          <w:sz w:val="28"/>
          <w:szCs w:val="28"/>
        </w:rPr>
        <w:t>2. </w:t>
      </w:r>
      <w:proofErr w:type="gramStart"/>
      <w:r>
        <w:rPr>
          <w:rFonts w:ascii="Times New Roman" w:hAnsi="Times New Roman"/>
          <w:sz w:val="28"/>
          <w:szCs w:val="28"/>
        </w:rPr>
        <w:t>Разместить</w:t>
      </w:r>
      <w:proofErr w:type="gramEnd"/>
      <w:r>
        <w:rPr>
          <w:rFonts w:ascii="Times New Roman" w:hAnsi="Times New Roman"/>
          <w:sz w:val="28"/>
          <w:szCs w:val="28"/>
        </w:rPr>
        <w:t xml:space="preserve"> административный регламент осуществления муниципального лесного контроля на территории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на официальном интернет-сайте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adjustRightInd w:val="0"/>
        <w:spacing w:after="0" w:line="240" w:lineRule="auto"/>
        <w:ind w:firstLine="567"/>
        <w:jc w:val="both"/>
        <w:rPr>
          <w:rFonts w:ascii="Times New Roman" w:hAnsi="Times New Roman"/>
          <w:sz w:val="28"/>
          <w:szCs w:val="28"/>
        </w:rPr>
      </w:pPr>
      <w:r>
        <w:rPr>
          <w:rFonts w:ascii="Times New Roman" w:hAnsi="Times New Roman"/>
          <w:sz w:val="28"/>
          <w:szCs w:val="28"/>
        </w:rPr>
        <w:t>3. Опубликовать данное постановление в периодическом печатном издании « Вестник».</w:t>
      </w:r>
    </w:p>
    <w:p w:rsidR="004B0C1B" w:rsidRDefault="004B0C1B" w:rsidP="004B0C1B">
      <w:pPr>
        <w:adjustRightInd w:val="0"/>
        <w:spacing w:line="240" w:lineRule="auto"/>
        <w:ind w:firstLine="567"/>
        <w:jc w:val="both"/>
        <w:rPr>
          <w:rFonts w:ascii="Times New Roman" w:hAnsi="Times New Roman"/>
          <w:sz w:val="28"/>
          <w:szCs w:val="28"/>
        </w:rPr>
      </w:pPr>
      <w:r>
        <w:rPr>
          <w:rFonts w:ascii="Times New Roman" w:hAnsi="Times New Roman"/>
          <w:sz w:val="28"/>
          <w:szCs w:val="28"/>
        </w:rPr>
        <w:t>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постановления оставляю за собой. </w:t>
      </w:r>
    </w:p>
    <w:p w:rsidR="004B0C1B" w:rsidRDefault="004B0C1B" w:rsidP="004B0C1B">
      <w:pPr>
        <w:rPr>
          <w:rFonts w:ascii="Times New Roman" w:hAnsi="Times New Roman"/>
          <w:sz w:val="28"/>
          <w:szCs w:val="28"/>
        </w:rPr>
      </w:pPr>
    </w:p>
    <w:p w:rsidR="004B0C1B" w:rsidRDefault="004B0C1B" w:rsidP="004B0C1B">
      <w:pPr>
        <w:spacing w:after="0" w:line="240" w:lineRule="auto"/>
        <w:rPr>
          <w:rFonts w:ascii="Times New Roman" w:hAnsi="Times New Roman"/>
          <w:sz w:val="28"/>
          <w:szCs w:val="28"/>
        </w:rPr>
      </w:pPr>
      <w:r>
        <w:rPr>
          <w:rFonts w:ascii="Times New Roman" w:hAnsi="Times New Roman"/>
          <w:sz w:val="28"/>
          <w:szCs w:val="28"/>
        </w:rPr>
        <w:t xml:space="preserve"> Глава Новомихайловского сельсовета                          З.В.Фарафонтова.</w:t>
      </w:r>
    </w:p>
    <w:p w:rsidR="004B0C1B" w:rsidRDefault="004B0C1B" w:rsidP="004B0C1B">
      <w:pPr>
        <w:keepNext/>
        <w:keepLines/>
        <w:spacing w:after="0"/>
        <w:ind w:left="-567" w:firstLine="6237"/>
        <w:jc w:val="right"/>
        <w:rPr>
          <w:rFonts w:ascii="Times New Roman" w:hAnsi="Times New Roman"/>
          <w:color w:val="000000"/>
          <w:sz w:val="24"/>
          <w:szCs w:val="24"/>
        </w:rPr>
      </w:pPr>
    </w:p>
    <w:p w:rsidR="004B0C1B" w:rsidRDefault="004B0C1B" w:rsidP="004B0C1B">
      <w:pPr>
        <w:keepNext/>
        <w:keepLines/>
        <w:spacing w:after="0"/>
        <w:ind w:left="-567" w:firstLine="6237"/>
        <w:jc w:val="right"/>
        <w:rPr>
          <w:rFonts w:ascii="Times New Roman" w:hAnsi="Times New Roman"/>
          <w:color w:val="000000"/>
          <w:sz w:val="24"/>
          <w:szCs w:val="24"/>
        </w:rPr>
      </w:pPr>
    </w:p>
    <w:p w:rsidR="004B0C1B" w:rsidRDefault="004B0C1B" w:rsidP="004B0C1B">
      <w:pPr>
        <w:keepNext/>
        <w:keepLines/>
        <w:spacing w:after="0"/>
        <w:ind w:left="-567" w:firstLine="6237"/>
        <w:jc w:val="right"/>
        <w:rPr>
          <w:rFonts w:ascii="Times New Roman" w:hAnsi="Times New Roman"/>
          <w:color w:val="000000"/>
          <w:sz w:val="24"/>
          <w:szCs w:val="24"/>
        </w:rPr>
      </w:pPr>
    </w:p>
    <w:p w:rsidR="004B0C1B" w:rsidRDefault="004B0C1B" w:rsidP="004B0C1B">
      <w:pPr>
        <w:keepNext/>
        <w:keepLines/>
        <w:spacing w:after="0"/>
        <w:ind w:left="-567" w:firstLine="6237"/>
        <w:jc w:val="right"/>
        <w:rPr>
          <w:rFonts w:ascii="Times New Roman" w:hAnsi="Times New Roman"/>
          <w:color w:val="000000"/>
          <w:sz w:val="24"/>
          <w:szCs w:val="24"/>
        </w:rPr>
      </w:pPr>
      <w:r>
        <w:rPr>
          <w:rFonts w:ascii="Times New Roman" w:hAnsi="Times New Roman"/>
          <w:color w:val="000000"/>
          <w:sz w:val="24"/>
          <w:szCs w:val="24"/>
        </w:rPr>
        <w:t xml:space="preserve">       УТВЕРЖДЕН</w:t>
      </w:r>
    </w:p>
    <w:p w:rsidR="004B0C1B" w:rsidRDefault="004B0C1B" w:rsidP="004B0C1B">
      <w:pPr>
        <w:keepNext/>
        <w:keepLines/>
        <w:spacing w:after="0" w:line="240" w:lineRule="auto"/>
        <w:ind w:left="-567" w:firstLine="6237"/>
        <w:jc w:val="right"/>
        <w:rPr>
          <w:rFonts w:ascii="Times New Roman" w:hAnsi="Times New Roman"/>
          <w:color w:val="000000"/>
          <w:sz w:val="24"/>
          <w:szCs w:val="24"/>
        </w:rPr>
      </w:pPr>
      <w:r>
        <w:rPr>
          <w:rFonts w:ascii="Times New Roman" w:hAnsi="Times New Roman"/>
          <w:color w:val="000000"/>
          <w:sz w:val="24"/>
          <w:szCs w:val="24"/>
        </w:rPr>
        <w:t xml:space="preserve">постановлением администрации </w:t>
      </w:r>
    </w:p>
    <w:p w:rsidR="004B0C1B" w:rsidRDefault="004B0C1B" w:rsidP="004B0C1B">
      <w:pPr>
        <w:keepNext/>
        <w:keepLines/>
        <w:spacing w:after="0" w:line="240" w:lineRule="auto"/>
        <w:ind w:left="-567" w:firstLine="6237"/>
        <w:jc w:val="right"/>
        <w:rPr>
          <w:rFonts w:ascii="Times New Roman" w:hAnsi="Times New Roman"/>
          <w:color w:val="000000"/>
          <w:sz w:val="24"/>
          <w:szCs w:val="24"/>
        </w:rPr>
      </w:pPr>
      <w:r>
        <w:rPr>
          <w:rFonts w:ascii="Times New Roman" w:hAnsi="Times New Roman"/>
          <w:color w:val="000000"/>
          <w:sz w:val="24"/>
          <w:szCs w:val="24"/>
        </w:rPr>
        <w:t>Новомихайловского сельсовета</w:t>
      </w:r>
    </w:p>
    <w:p w:rsidR="004B0C1B" w:rsidRDefault="004B0C1B" w:rsidP="004B0C1B">
      <w:pPr>
        <w:keepNext/>
        <w:keepLines/>
        <w:spacing w:after="0" w:line="240" w:lineRule="auto"/>
        <w:ind w:left="-567" w:firstLine="6237"/>
        <w:jc w:val="right"/>
        <w:rPr>
          <w:rFonts w:ascii="Times New Roman" w:hAnsi="Times New Roman"/>
          <w:color w:val="000000"/>
          <w:sz w:val="24"/>
          <w:szCs w:val="24"/>
        </w:rPr>
      </w:pPr>
      <w:proofErr w:type="spellStart"/>
      <w:r>
        <w:rPr>
          <w:rFonts w:ascii="Times New Roman" w:hAnsi="Times New Roman"/>
          <w:color w:val="000000"/>
          <w:sz w:val="24"/>
          <w:szCs w:val="24"/>
        </w:rPr>
        <w:t>Коченевского</w:t>
      </w:r>
      <w:proofErr w:type="spellEnd"/>
      <w:r>
        <w:rPr>
          <w:rFonts w:ascii="Times New Roman" w:hAnsi="Times New Roman"/>
          <w:color w:val="000000"/>
          <w:sz w:val="24"/>
          <w:szCs w:val="24"/>
        </w:rPr>
        <w:t xml:space="preserve"> района </w:t>
      </w:r>
    </w:p>
    <w:p w:rsidR="004B0C1B" w:rsidRDefault="004B0C1B" w:rsidP="004B0C1B">
      <w:pPr>
        <w:keepNext/>
        <w:keepLines/>
        <w:spacing w:after="0" w:line="240" w:lineRule="auto"/>
        <w:ind w:left="-567" w:firstLine="6237"/>
        <w:jc w:val="right"/>
        <w:rPr>
          <w:rFonts w:ascii="Times New Roman" w:hAnsi="Times New Roman"/>
          <w:color w:val="000000"/>
          <w:sz w:val="24"/>
          <w:szCs w:val="24"/>
        </w:rPr>
      </w:pPr>
      <w:r>
        <w:rPr>
          <w:rFonts w:ascii="Times New Roman" w:hAnsi="Times New Roman"/>
          <w:color w:val="000000"/>
          <w:sz w:val="24"/>
          <w:szCs w:val="24"/>
        </w:rPr>
        <w:t>Новосибирской области</w:t>
      </w:r>
    </w:p>
    <w:p w:rsidR="004B0C1B" w:rsidRDefault="004B0C1B" w:rsidP="004B0C1B">
      <w:pPr>
        <w:keepNext/>
        <w:keepLines/>
        <w:spacing w:after="0" w:line="240" w:lineRule="auto"/>
        <w:jc w:val="right"/>
        <w:rPr>
          <w:rFonts w:ascii="Times New Roman" w:hAnsi="Times New Roman"/>
          <w:color w:val="000000"/>
          <w:sz w:val="24"/>
          <w:szCs w:val="24"/>
        </w:rPr>
      </w:pPr>
      <w:r>
        <w:rPr>
          <w:rFonts w:ascii="Times New Roman" w:hAnsi="Times New Roman"/>
          <w:color w:val="000000"/>
          <w:sz w:val="24"/>
          <w:szCs w:val="24"/>
        </w:rPr>
        <w:t>от ___ № ___</w:t>
      </w:r>
    </w:p>
    <w:p w:rsidR="004B0C1B" w:rsidRDefault="004B0C1B" w:rsidP="004B0C1B">
      <w:pPr>
        <w:keepNext/>
        <w:keepLines/>
        <w:spacing w:after="0"/>
        <w:ind w:left="-567"/>
        <w:jc w:val="center"/>
        <w:rPr>
          <w:rFonts w:ascii="Times New Roman" w:hAnsi="Times New Roman"/>
          <w:b/>
          <w:sz w:val="28"/>
          <w:szCs w:val="28"/>
        </w:rPr>
      </w:pPr>
      <w:r>
        <w:rPr>
          <w:rFonts w:ascii="Times New Roman" w:hAnsi="Times New Roman"/>
          <w:b/>
          <w:color w:val="000000"/>
          <w:sz w:val="28"/>
          <w:szCs w:val="28"/>
        </w:rPr>
        <w:t xml:space="preserve">                                                                           </w:t>
      </w:r>
    </w:p>
    <w:p w:rsidR="004B0C1B" w:rsidRDefault="004B0C1B" w:rsidP="004B0C1B">
      <w:pPr>
        <w:pStyle w:val="aa"/>
        <w:jc w:val="center"/>
        <w:rPr>
          <w:rFonts w:ascii="Times New Roman" w:hAnsi="Times New Roman"/>
          <w:b/>
          <w:sz w:val="28"/>
          <w:szCs w:val="28"/>
        </w:rPr>
      </w:pPr>
      <w:r>
        <w:rPr>
          <w:rFonts w:ascii="Times New Roman" w:hAnsi="Times New Roman"/>
          <w:b/>
          <w:sz w:val="28"/>
          <w:szCs w:val="28"/>
        </w:rPr>
        <w:t xml:space="preserve">Административный регламент осуществления муниципального  лесного контроля на территории  Новомихайловского сельсовета  </w:t>
      </w:r>
      <w:proofErr w:type="spellStart"/>
      <w:r>
        <w:rPr>
          <w:rFonts w:ascii="Times New Roman" w:hAnsi="Times New Roman"/>
          <w:b/>
          <w:sz w:val="28"/>
          <w:szCs w:val="28"/>
        </w:rPr>
        <w:t>Коченевского</w:t>
      </w:r>
      <w:proofErr w:type="spellEnd"/>
      <w:r>
        <w:rPr>
          <w:rFonts w:ascii="Times New Roman" w:hAnsi="Times New Roman"/>
          <w:b/>
          <w:sz w:val="28"/>
          <w:szCs w:val="28"/>
        </w:rPr>
        <w:t xml:space="preserve"> района  Новосибирской области.</w:t>
      </w:r>
    </w:p>
    <w:p w:rsidR="004B0C1B" w:rsidRDefault="004B0C1B" w:rsidP="004B0C1B">
      <w:pPr>
        <w:spacing w:after="0" w:line="240" w:lineRule="auto"/>
        <w:jc w:val="center"/>
        <w:rPr>
          <w:rFonts w:ascii="Times New Roman" w:hAnsi="Times New Roman"/>
          <w:b/>
          <w:sz w:val="28"/>
          <w:szCs w:val="28"/>
        </w:rPr>
      </w:pPr>
    </w:p>
    <w:p w:rsidR="004B0C1B" w:rsidRDefault="004B0C1B" w:rsidP="004B0C1B">
      <w:pPr>
        <w:autoSpaceDE w:val="0"/>
        <w:autoSpaceDN w:val="0"/>
        <w:adjustRightInd w:val="0"/>
        <w:spacing w:after="0" w:line="240" w:lineRule="auto"/>
        <w:ind w:firstLine="880"/>
        <w:jc w:val="center"/>
        <w:outlineLvl w:val="1"/>
        <w:rPr>
          <w:rFonts w:ascii="Times New Roman" w:hAnsi="Times New Roman"/>
          <w:b/>
          <w:i/>
          <w:color w:val="000000"/>
          <w:sz w:val="28"/>
          <w:szCs w:val="28"/>
          <w:u w:val="single"/>
        </w:rPr>
      </w:pPr>
      <w:r>
        <w:rPr>
          <w:rFonts w:ascii="Times New Roman" w:hAnsi="Times New Roman"/>
          <w:b/>
          <w:i/>
          <w:color w:val="000000"/>
          <w:sz w:val="28"/>
          <w:szCs w:val="28"/>
          <w:u w:val="single"/>
        </w:rPr>
        <w:t>1. Общие положения.</w:t>
      </w:r>
    </w:p>
    <w:p w:rsidR="004B0C1B" w:rsidRDefault="004B0C1B" w:rsidP="004B0C1B">
      <w:pPr>
        <w:autoSpaceDE w:val="0"/>
        <w:autoSpaceDN w:val="0"/>
        <w:adjustRightInd w:val="0"/>
        <w:spacing w:after="0" w:line="240" w:lineRule="auto"/>
        <w:ind w:firstLine="880"/>
        <w:jc w:val="center"/>
        <w:outlineLvl w:val="1"/>
        <w:rPr>
          <w:rFonts w:ascii="Times New Roman" w:hAnsi="Times New Roman"/>
          <w:b/>
          <w:i/>
          <w:color w:val="000000"/>
          <w:sz w:val="28"/>
          <w:szCs w:val="28"/>
          <w:u w:val="single"/>
        </w:rPr>
      </w:pPr>
    </w:p>
    <w:p w:rsidR="004B0C1B" w:rsidRDefault="004B0C1B" w:rsidP="004B0C1B">
      <w:pPr>
        <w:pStyle w:val="aa"/>
        <w:jc w:val="both"/>
        <w:rPr>
          <w:rFonts w:ascii="Times New Roman" w:hAnsi="Times New Roman"/>
          <w:b/>
          <w:sz w:val="28"/>
          <w:szCs w:val="28"/>
        </w:rPr>
      </w:pPr>
      <w:r>
        <w:rPr>
          <w:rFonts w:ascii="Times New Roman" w:hAnsi="Times New Roman"/>
          <w:sz w:val="28"/>
          <w:szCs w:val="28"/>
        </w:rPr>
        <w:t>1.1.  </w:t>
      </w:r>
      <w:proofErr w:type="gramStart"/>
      <w:r>
        <w:rPr>
          <w:rFonts w:ascii="Times New Roman" w:hAnsi="Times New Roman"/>
          <w:sz w:val="28"/>
          <w:szCs w:val="28"/>
        </w:rPr>
        <w:t xml:space="preserve">Административный регламент осуществления муниципального лесного контроля на территории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(далее – административный регламент) разработан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rFonts w:ascii="Times New Roman" w:hAnsi="Times New Roman"/>
          <w:spacing w:val="-2"/>
          <w:sz w:val="28"/>
          <w:szCs w:val="28"/>
        </w:rPr>
        <w:t>постановлением Правительства Новосибирской области от 02.07.2012 № 309-п «Об утверждении Порядка</w:t>
      </w:r>
      <w:r>
        <w:rPr>
          <w:rFonts w:ascii="Times New Roman" w:hAnsi="Times New Roman"/>
          <w:sz w:val="28"/>
          <w:szCs w:val="28"/>
        </w:rPr>
        <w:t xml:space="preserve"> разработки и принятия административных регламентов осуществления муниципального контроля</w:t>
      </w:r>
      <w:proofErr w:type="gramEnd"/>
      <w:r>
        <w:rPr>
          <w:rFonts w:ascii="Times New Roman" w:hAnsi="Times New Roman"/>
          <w:sz w:val="28"/>
          <w:szCs w:val="28"/>
        </w:rPr>
        <w:t xml:space="preserve"> в соответствующих сферах деятельности».</w:t>
      </w:r>
    </w:p>
    <w:p w:rsidR="004B0C1B" w:rsidRDefault="004B0C1B" w:rsidP="004B0C1B">
      <w:pPr>
        <w:pStyle w:val="aa"/>
        <w:jc w:val="both"/>
        <w:rPr>
          <w:rFonts w:ascii="Times New Roman" w:hAnsi="Times New Roman"/>
          <w:b/>
          <w:sz w:val="28"/>
          <w:szCs w:val="28"/>
        </w:rPr>
      </w:pPr>
      <w:r>
        <w:rPr>
          <w:rFonts w:ascii="Times New Roman" w:hAnsi="Times New Roman"/>
          <w:sz w:val="28"/>
          <w:szCs w:val="28"/>
        </w:rPr>
        <w:t>1.2. </w:t>
      </w:r>
      <w:proofErr w:type="gramStart"/>
      <w:r>
        <w:rPr>
          <w:rFonts w:ascii="Times New Roman" w:hAnsi="Times New Roman"/>
          <w:sz w:val="28"/>
          <w:szCs w:val="28"/>
        </w:rPr>
        <w:t xml:space="preserve">Административный регламент устанавливает требования к порядку осуществления муниципального лесного контроля на территории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(далее – муниципальный лесной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лесного контроля, досудебный (внесудебный) порядок обжалования решений и действий (бездействия) органа местного самоуправления, осуществляющего муниципальный лесной контроль, а также его должностных лиц. </w:t>
      </w:r>
      <w:proofErr w:type="gramEnd"/>
    </w:p>
    <w:p w:rsidR="004B0C1B" w:rsidRDefault="004B0C1B" w:rsidP="004B0C1B">
      <w:pPr>
        <w:pStyle w:val="aa"/>
        <w:jc w:val="both"/>
        <w:rPr>
          <w:rFonts w:ascii="Times New Roman" w:hAnsi="Times New Roman"/>
          <w:b/>
          <w:sz w:val="28"/>
          <w:szCs w:val="28"/>
        </w:rPr>
      </w:pPr>
      <w:r>
        <w:rPr>
          <w:rFonts w:ascii="Times New Roman" w:hAnsi="Times New Roman"/>
          <w:sz w:val="28"/>
          <w:szCs w:val="28"/>
        </w:rPr>
        <w:t xml:space="preserve">1.3. Муниципальный лесной контроль осуществляет </w:t>
      </w:r>
      <w:r>
        <w:rPr>
          <w:rFonts w:ascii="Times New Roman" w:hAnsi="Times New Roman"/>
          <w:color w:val="000000"/>
          <w:sz w:val="28"/>
          <w:szCs w:val="28"/>
        </w:rPr>
        <w:t xml:space="preserve">администрация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1.4. Муниципальный лесной контроль проводится в форме проверок (плановых и внеплановых) в отношении юридических лиц (их филиалов, представительств, обособленных структурных подразделений) и индивидуальных предпринимателей (далее также - </w:t>
      </w:r>
      <w:proofErr w:type="spellStart"/>
      <w:r>
        <w:rPr>
          <w:rFonts w:ascii="Times New Roman" w:hAnsi="Times New Roman"/>
          <w:sz w:val="28"/>
          <w:szCs w:val="28"/>
        </w:rPr>
        <w:t>лесопользователи</w:t>
      </w:r>
      <w:proofErr w:type="spellEnd"/>
      <w:r>
        <w:rPr>
          <w:rFonts w:ascii="Times New Roman" w:hAnsi="Times New Roman"/>
          <w:sz w:val="28"/>
          <w:szCs w:val="28"/>
        </w:rPr>
        <w:t>).</w:t>
      </w:r>
    </w:p>
    <w:p w:rsidR="004B0C1B" w:rsidRDefault="004B0C1B" w:rsidP="004B0C1B">
      <w:pPr>
        <w:autoSpaceDE w:val="0"/>
        <w:autoSpaceDN w:val="0"/>
        <w:adjustRightInd w:val="0"/>
        <w:spacing w:after="0"/>
        <w:ind w:firstLine="567"/>
        <w:jc w:val="both"/>
        <w:rPr>
          <w:rFonts w:ascii="Times New Roman" w:hAnsi="Times New Roman"/>
          <w:color w:val="000000"/>
          <w:sz w:val="28"/>
          <w:szCs w:val="28"/>
        </w:rPr>
      </w:pPr>
      <w:r>
        <w:rPr>
          <w:rFonts w:ascii="Times New Roman" w:hAnsi="Times New Roman"/>
          <w:sz w:val="28"/>
          <w:szCs w:val="28"/>
        </w:rPr>
        <w:t>1.5. Муниципальный лесной контроль осуществляется в</w:t>
      </w:r>
      <w:r>
        <w:rPr>
          <w:rFonts w:ascii="Times New Roman" w:hAnsi="Times New Roman"/>
          <w:color w:val="000000"/>
          <w:sz w:val="28"/>
          <w:szCs w:val="28"/>
        </w:rPr>
        <w:t xml:space="preserve"> соответствии </w:t>
      </w:r>
      <w:proofErr w:type="gramStart"/>
      <w:r>
        <w:rPr>
          <w:rFonts w:ascii="Times New Roman" w:hAnsi="Times New Roman"/>
          <w:color w:val="000000"/>
          <w:sz w:val="28"/>
          <w:szCs w:val="28"/>
        </w:rPr>
        <w:t>с</w:t>
      </w:r>
      <w:proofErr w:type="gramEnd"/>
      <w:r>
        <w:rPr>
          <w:rFonts w:ascii="Times New Roman" w:hAnsi="Times New Roman"/>
          <w:color w:val="000000"/>
          <w:sz w:val="28"/>
          <w:szCs w:val="28"/>
        </w:rPr>
        <w:t>:</w:t>
      </w:r>
    </w:p>
    <w:p w:rsidR="004B0C1B" w:rsidRDefault="004B0C1B" w:rsidP="004B0C1B">
      <w:pPr>
        <w:autoSpaceDE w:val="0"/>
        <w:autoSpaceDN w:val="0"/>
        <w:adjustRightInd w:val="0"/>
        <w:spacing w:after="0"/>
        <w:ind w:firstLine="567"/>
        <w:jc w:val="both"/>
        <w:rPr>
          <w:rFonts w:ascii="Times New Roman" w:hAnsi="Times New Roman"/>
          <w:color w:val="000000"/>
          <w:sz w:val="28"/>
          <w:szCs w:val="28"/>
        </w:rPr>
      </w:pPr>
      <w:r>
        <w:rPr>
          <w:rFonts w:ascii="Times New Roman" w:hAnsi="Times New Roman"/>
          <w:color w:val="000000"/>
          <w:sz w:val="28"/>
          <w:szCs w:val="28"/>
        </w:rPr>
        <w:t xml:space="preserve">- Конституцией Российской Федерацией </w:t>
      </w:r>
      <w:r>
        <w:rPr>
          <w:rFonts w:ascii="Times New Roman" w:hAnsi="Times New Roman"/>
          <w:sz w:val="28"/>
          <w:szCs w:val="28"/>
        </w:rPr>
        <w:t>(«Российская газета», 1993, № 237)</w:t>
      </w:r>
      <w:proofErr w:type="gramStart"/>
      <w:r>
        <w:rPr>
          <w:rFonts w:ascii="Times New Roman" w:hAnsi="Times New Roman"/>
          <w:color w:val="000000"/>
          <w:sz w:val="28"/>
          <w:szCs w:val="28"/>
        </w:rPr>
        <w:t xml:space="preserve"> ;</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Лесным </w:t>
      </w:r>
      <w:hyperlink r:id="rId4" w:history="1">
        <w:r>
          <w:rPr>
            <w:rStyle w:val="a3"/>
            <w:rFonts w:ascii="Times New Roman" w:hAnsi="Times New Roman"/>
            <w:color w:val="auto"/>
            <w:sz w:val="28"/>
            <w:szCs w:val="28"/>
            <w:u w:val="none"/>
          </w:rPr>
          <w:t>кодексом</w:t>
        </w:r>
      </w:hyperlink>
      <w:r>
        <w:rPr>
          <w:rFonts w:ascii="Times New Roman" w:hAnsi="Times New Roman"/>
          <w:sz w:val="28"/>
          <w:szCs w:val="28"/>
        </w:rPr>
        <w:t xml:space="preserve"> Российской Федерации («Собрание законодательства Российской Федерации», 2006, № 50);</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 Федеральным </w:t>
      </w:r>
      <w:hyperlink r:id="rId5"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06.10.2003 № 131-ФЗ «Об общих принципах организации местного самоуправления в Российской Федерации» («Российская газета», 2003, № 202);</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Федеральным </w:t>
      </w:r>
      <w:hyperlink r:id="rId6"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2008, № 266);</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Федеральным законом от 2 мая 2006 года № 59-ФЗ «О порядке рассмотрения обращения граждан Российской Федерации» («Российская газета», 2006, № 95);</w:t>
      </w:r>
    </w:p>
    <w:p w:rsidR="004B0C1B" w:rsidRDefault="004B0C1B" w:rsidP="004B0C1B">
      <w:pPr>
        <w:pStyle w:val="aa"/>
        <w:jc w:val="both"/>
        <w:rPr>
          <w:rFonts w:ascii="Times New Roman" w:hAnsi="Times New Roman"/>
          <w:b/>
          <w:sz w:val="28"/>
          <w:szCs w:val="28"/>
        </w:rPr>
      </w:pPr>
      <w:r>
        <w:rPr>
          <w:rFonts w:ascii="Times New Roman" w:hAnsi="Times New Roman"/>
          <w:sz w:val="28"/>
          <w:szCs w:val="28"/>
        </w:rPr>
        <w:t xml:space="preserve">- Уставом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p>
    <w:p w:rsidR="004B0C1B" w:rsidRDefault="004B0C1B" w:rsidP="004B0C1B">
      <w:pPr>
        <w:pStyle w:val="aa"/>
        <w:jc w:val="both"/>
        <w:rPr>
          <w:rFonts w:ascii="Times New Roman" w:hAnsi="Times New Roman"/>
          <w:b/>
          <w:sz w:val="28"/>
          <w:szCs w:val="28"/>
        </w:rPr>
      </w:pPr>
      <w:r>
        <w:rPr>
          <w:rFonts w:ascii="Times New Roman" w:hAnsi="Times New Roman"/>
          <w:sz w:val="28"/>
          <w:szCs w:val="28"/>
        </w:rPr>
        <w:t xml:space="preserve">- иными правовыми актами федерального, регионального законодательства, муниципальными правовыми актами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pStyle w:val="aa"/>
        <w:jc w:val="both"/>
        <w:rPr>
          <w:rFonts w:ascii="Times New Roman" w:hAnsi="Times New Roman"/>
          <w:b/>
          <w:sz w:val="28"/>
          <w:szCs w:val="28"/>
        </w:rPr>
      </w:pPr>
      <w:r>
        <w:rPr>
          <w:rFonts w:ascii="Times New Roman" w:hAnsi="Times New Roman"/>
          <w:sz w:val="28"/>
          <w:szCs w:val="28"/>
        </w:rPr>
        <w:t>1.6</w:t>
      </w:r>
      <w:r w:rsidRPr="00484FFA">
        <w:rPr>
          <w:rFonts w:ascii="Times New Roman" w:hAnsi="Times New Roman"/>
          <w:color w:val="FF0000"/>
          <w:sz w:val="28"/>
          <w:szCs w:val="28"/>
        </w:rPr>
        <w:t>. </w:t>
      </w:r>
      <w:r w:rsidRPr="005F603E">
        <w:rPr>
          <w:rFonts w:ascii="Times New Roman" w:hAnsi="Times New Roman"/>
          <w:sz w:val="28"/>
          <w:szCs w:val="28"/>
        </w:rPr>
        <w:t xml:space="preserve">Предметом муниципального лесного контроля является проверка соблюдения </w:t>
      </w:r>
      <w:proofErr w:type="spellStart"/>
      <w:r w:rsidRPr="005F603E">
        <w:rPr>
          <w:rFonts w:ascii="Times New Roman" w:hAnsi="Times New Roman"/>
          <w:sz w:val="28"/>
          <w:szCs w:val="28"/>
        </w:rPr>
        <w:t>лесопользователями</w:t>
      </w:r>
      <w:proofErr w:type="spellEnd"/>
      <w:r w:rsidRPr="005F603E">
        <w:rPr>
          <w:rFonts w:ascii="Times New Roman" w:hAnsi="Times New Roman"/>
          <w:sz w:val="28"/>
          <w:szCs w:val="28"/>
        </w:rPr>
        <w:t xml:space="preserve"> требований федеральных законов, законов Новосибирской области, муниципальных правовых актов администрации </w:t>
      </w:r>
      <w:r>
        <w:rPr>
          <w:rFonts w:ascii="Times New Roman" w:hAnsi="Times New Roman"/>
          <w:sz w:val="28"/>
          <w:szCs w:val="28"/>
        </w:rPr>
        <w:t xml:space="preserve">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w:t>
      </w:r>
    </w:p>
    <w:p w:rsidR="004B0C1B" w:rsidRDefault="004B0C1B" w:rsidP="004B0C1B">
      <w:pPr>
        <w:pStyle w:val="aa"/>
        <w:jc w:val="both"/>
        <w:rPr>
          <w:rFonts w:ascii="Times New Roman" w:hAnsi="Times New Roman"/>
          <w:b/>
          <w:sz w:val="28"/>
          <w:szCs w:val="28"/>
        </w:rPr>
      </w:pPr>
      <w:r>
        <w:rPr>
          <w:rFonts w:ascii="Times New Roman" w:hAnsi="Times New Roman"/>
          <w:sz w:val="28"/>
          <w:szCs w:val="28"/>
        </w:rPr>
        <w:t xml:space="preserve">1.7. При осуществлении мероприятий по муниципальному лесному контролю должностные лица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имеют право:</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посещать лесные участки, являющиеся объектами контроля при предъявлении служебного удостоверения и копии распоряжения Главы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о начале проведении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получать от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информацию, которая относится к предмету проверки и предоставление которой предусмотрено Федеральным </w:t>
      </w:r>
      <w:hyperlink r:id="rId7"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обращаться в органы внутренних дел за содействием в предотвращении или пресечении действий, препятствующих осуществлению муниципального лесного контроля, а также в установлении (выявлении) лиц, виновных в нарушении обязательных требований и требований, установленных муниципальными правовыми актами администрации Новомихайловского сельсовета;</w:t>
      </w:r>
    </w:p>
    <w:p w:rsidR="004B0C1B" w:rsidRDefault="004B0C1B" w:rsidP="004B0C1B">
      <w:pPr>
        <w:autoSpaceDE w:val="0"/>
        <w:autoSpaceDN w:val="0"/>
        <w:adjustRightInd w:val="0"/>
        <w:spacing w:after="0" w:line="240" w:lineRule="auto"/>
        <w:ind w:firstLine="700"/>
        <w:jc w:val="both"/>
        <w:rPr>
          <w:rFonts w:ascii="Times New Roman" w:hAnsi="Times New Roman"/>
          <w:sz w:val="28"/>
          <w:szCs w:val="28"/>
        </w:rPr>
      </w:pPr>
      <w:r>
        <w:rPr>
          <w:rFonts w:ascii="Times New Roman" w:hAnsi="Times New Roman"/>
          <w:sz w:val="28"/>
          <w:szCs w:val="28"/>
        </w:rPr>
        <w:t xml:space="preserve">- привлекать к проведению проверки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экспертов, экспертные организации, не состоящие в гражданско-правовых и трудовых отношениях с </w:t>
      </w:r>
      <w:proofErr w:type="spellStart"/>
      <w:r>
        <w:rPr>
          <w:rFonts w:ascii="Times New Roman" w:hAnsi="Times New Roman"/>
          <w:sz w:val="28"/>
          <w:szCs w:val="28"/>
        </w:rPr>
        <w:t>лесопользователями</w:t>
      </w:r>
      <w:proofErr w:type="spellEnd"/>
      <w:r>
        <w:rPr>
          <w:rFonts w:ascii="Times New Roman" w:hAnsi="Times New Roman"/>
          <w:sz w:val="28"/>
          <w:szCs w:val="28"/>
        </w:rPr>
        <w:t xml:space="preserve">, в отношении которых проводится проверка, и не являющиеся </w:t>
      </w:r>
      <w:proofErr w:type="spellStart"/>
      <w:r>
        <w:rPr>
          <w:rFonts w:ascii="Times New Roman" w:hAnsi="Times New Roman"/>
          <w:sz w:val="28"/>
          <w:szCs w:val="28"/>
        </w:rPr>
        <w:t>аффилированными</w:t>
      </w:r>
      <w:proofErr w:type="spellEnd"/>
      <w:r>
        <w:rPr>
          <w:rFonts w:ascii="Times New Roman" w:hAnsi="Times New Roman"/>
          <w:sz w:val="28"/>
          <w:szCs w:val="28"/>
        </w:rPr>
        <w:t xml:space="preserve"> лицами проверяемых лиц;</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взаимодействовать с органами государственного контроля (надзора) при организации и проведении проверок, с </w:t>
      </w:r>
      <w:proofErr w:type="spellStart"/>
      <w:r>
        <w:rPr>
          <w:rFonts w:ascii="Times New Roman" w:hAnsi="Times New Roman"/>
          <w:sz w:val="28"/>
          <w:szCs w:val="28"/>
        </w:rPr>
        <w:t>саморегулируемыми</w:t>
      </w:r>
      <w:proofErr w:type="spellEnd"/>
      <w:r>
        <w:rPr>
          <w:rFonts w:ascii="Times New Roman" w:hAnsi="Times New Roman"/>
          <w:sz w:val="28"/>
          <w:szCs w:val="28"/>
        </w:rPr>
        <w:t xml:space="preserve"> организациями по вопросам защиты прав их членов при осуществлении муниципального лесного контроля.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1.8. При осуществлении мероприятий по муниципальному лесному контролю должностные лица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обязаны:</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федеральных законов,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соблюдать законодательство Российской Федерации, права и законные интересы субъектов проверки, проверка которых проводится;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пресекать и предотвращать нарушения требований федеральных законов,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по вопросам использования, охраны, защиты и воспроизводства лесов, в установленном законодательством порядке;</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проводить проверку на основании распоряжения Главы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w:t>
      </w:r>
      <w:proofErr w:type="gramStart"/>
      <w:r>
        <w:rPr>
          <w:rFonts w:ascii="Times New Roman" w:hAnsi="Times New Roman"/>
          <w:sz w:val="28"/>
          <w:szCs w:val="28"/>
        </w:rPr>
        <w:t>и  о ее</w:t>
      </w:r>
      <w:proofErr w:type="gramEnd"/>
      <w:r>
        <w:rPr>
          <w:rFonts w:ascii="Times New Roman" w:hAnsi="Times New Roman"/>
          <w:sz w:val="28"/>
          <w:szCs w:val="28"/>
        </w:rPr>
        <w:t xml:space="preserve"> проведении в соответствии с ее назначением;</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не препятствовать руководителю, иному должностному лицу или уполномоченному представителю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предоставлять руководителю, иному должностному лицу или уполномоченному представителю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уполномоченному представителю, присутствующим при проведении проверки, информацию и документы, относящиеся к предмету проверки;</w:t>
      </w:r>
    </w:p>
    <w:p w:rsidR="004B0C1B" w:rsidRDefault="004B0C1B" w:rsidP="004B0C1B">
      <w:pPr>
        <w:autoSpaceDE w:val="0"/>
        <w:autoSpaceDN w:val="0"/>
        <w:adjustRightInd w:val="0"/>
        <w:spacing w:after="0" w:line="240" w:lineRule="auto"/>
        <w:ind w:firstLine="700"/>
        <w:jc w:val="both"/>
        <w:rPr>
          <w:rFonts w:ascii="Times New Roman" w:hAnsi="Times New Roman"/>
          <w:sz w:val="28"/>
          <w:szCs w:val="28"/>
        </w:rPr>
      </w:pPr>
      <w:r>
        <w:rPr>
          <w:rFonts w:ascii="Times New Roman" w:hAnsi="Times New Roman"/>
          <w:sz w:val="28"/>
          <w:szCs w:val="28"/>
        </w:rPr>
        <w:t>- составлять по результатам проверок акты;</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 знакомить руководителя, иного должностного лица или уполномоченного представителя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уполномоченного представителя с результатами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w:t>
      </w:r>
      <w:proofErr w:type="spellStart"/>
      <w:r>
        <w:rPr>
          <w:rFonts w:ascii="Times New Roman" w:hAnsi="Times New Roman"/>
          <w:sz w:val="28"/>
          <w:szCs w:val="28"/>
        </w:rPr>
        <w:t>лесопользователей</w:t>
      </w:r>
      <w:proofErr w:type="spellEnd"/>
      <w:r>
        <w:rPr>
          <w:rFonts w:ascii="Times New Roman" w:hAnsi="Times New Roman"/>
          <w:sz w:val="28"/>
          <w:szCs w:val="28"/>
        </w:rPr>
        <w:t>;</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доказывать обоснованность своих действий при их обжаловании </w:t>
      </w:r>
      <w:proofErr w:type="spellStart"/>
      <w:r>
        <w:rPr>
          <w:rFonts w:ascii="Times New Roman" w:hAnsi="Times New Roman"/>
          <w:sz w:val="28"/>
          <w:szCs w:val="28"/>
        </w:rPr>
        <w:t>лесопользователями</w:t>
      </w:r>
      <w:proofErr w:type="spellEnd"/>
      <w:r>
        <w:rPr>
          <w:rFonts w:ascii="Times New Roman" w:hAnsi="Times New Roman"/>
          <w:sz w:val="28"/>
          <w:szCs w:val="28"/>
        </w:rPr>
        <w:t xml:space="preserve"> в порядке, установленном законодательством Российской Федерации;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соблюдать сроки проведения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 не требовать от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документы и иные сведения, представление которых не предусмотрено законодательством Российской Федерации;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уполномоченного представителя ознакомить их с положениями настоящего административного регламента;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осуществлять запись о проведенной проверке в журнале учета проверок;</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в случае выявления при проведении проверки нарушений </w:t>
      </w:r>
      <w:proofErr w:type="spellStart"/>
      <w:r>
        <w:rPr>
          <w:rFonts w:ascii="Times New Roman" w:hAnsi="Times New Roman"/>
          <w:sz w:val="28"/>
          <w:szCs w:val="28"/>
        </w:rPr>
        <w:t>лесопользователями</w:t>
      </w:r>
      <w:proofErr w:type="spellEnd"/>
      <w:r>
        <w:rPr>
          <w:rFonts w:ascii="Times New Roman" w:hAnsi="Times New Roman"/>
          <w:sz w:val="28"/>
          <w:szCs w:val="28"/>
        </w:rPr>
        <w:t xml:space="preserve"> обязательных требований или требований, установленных муниципальными правовыми актами, принять меры по устранению выявленных нарушений, а также меры по привлечению лиц, допустивших выявленные нарушения, к ответственности.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1.9. Права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при проведении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получать информацию, которая относится к предмету проверки и предоставление которой предусмотрено Федеральным </w:t>
      </w:r>
      <w:hyperlink r:id="rId8"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управления;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обжаловать действия (бездействие) должностных лиц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повлекшие за собой нарушение прав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1.10. Обязанности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при проведении проверок:</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предоставлять должностным лицам, проводящим проверку, необходимые документы;</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обеспечивать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не препятствовать осуществлению муниципального лесного контроля;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исполнять иные обязанности, предусмотренные действующим законодательством.</w:t>
      </w:r>
    </w:p>
    <w:p w:rsidR="004B0C1B" w:rsidRDefault="004B0C1B" w:rsidP="004B0C1B">
      <w:pPr>
        <w:autoSpaceDE w:val="0"/>
        <w:autoSpaceDN w:val="0"/>
        <w:adjustRightInd w:val="0"/>
        <w:spacing w:line="240" w:lineRule="auto"/>
        <w:ind w:firstLine="567"/>
        <w:jc w:val="both"/>
        <w:rPr>
          <w:rFonts w:ascii="Times New Roman" w:hAnsi="Times New Roman"/>
          <w:sz w:val="28"/>
          <w:szCs w:val="28"/>
        </w:rPr>
      </w:pPr>
      <w:r>
        <w:rPr>
          <w:rFonts w:ascii="Times New Roman" w:hAnsi="Times New Roman"/>
          <w:sz w:val="28"/>
          <w:szCs w:val="28"/>
        </w:rPr>
        <w:t xml:space="preserve">1.11. Результатом осуществления муниципального лесного контроля является акт проверки и принятие мер при выявлении нарушений требований федеральных законов,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w:t>
      </w:r>
      <w:r>
        <w:t xml:space="preserve"> </w:t>
      </w:r>
      <w:r>
        <w:rPr>
          <w:rFonts w:ascii="Times New Roman" w:hAnsi="Times New Roman"/>
          <w:sz w:val="28"/>
          <w:szCs w:val="28"/>
        </w:rPr>
        <w:t>использования, охраны, защиты и воспроизводства лесов.</w:t>
      </w:r>
    </w:p>
    <w:p w:rsidR="004B0C1B" w:rsidRDefault="004B0C1B" w:rsidP="004B0C1B">
      <w:pPr>
        <w:pStyle w:val="ConsPlusNormal"/>
        <w:widowControl/>
        <w:ind w:firstLine="880"/>
        <w:jc w:val="both"/>
        <w:rPr>
          <w:rFonts w:ascii="Times New Roman" w:hAnsi="Times New Roman" w:cs="Times New Roman"/>
          <w:b/>
          <w:i/>
          <w:sz w:val="28"/>
          <w:szCs w:val="28"/>
          <w:u w:val="single"/>
        </w:rPr>
      </w:pPr>
    </w:p>
    <w:p w:rsidR="004B0C1B" w:rsidRDefault="004B0C1B" w:rsidP="004B0C1B">
      <w:pPr>
        <w:pStyle w:val="ConsPlusNormal"/>
        <w:widowControl/>
        <w:ind w:firstLine="0"/>
        <w:jc w:val="center"/>
        <w:rPr>
          <w:rFonts w:ascii="Times New Roman" w:hAnsi="Times New Roman" w:cs="Times New Roman"/>
          <w:b/>
          <w:i/>
          <w:sz w:val="28"/>
          <w:szCs w:val="28"/>
          <w:u w:val="single"/>
        </w:rPr>
      </w:pPr>
      <w:r>
        <w:rPr>
          <w:rFonts w:ascii="Times New Roman" w:hAnsi="Times New Roman" w:cs="Times New Roman"/>
          <w:b/>
          <w:i/>
          <w:sz w:val="28"/>
          <w:szCs w:val="28"/>
          <w:u w:val="single"/>
        </w:rPr>
        <w:lastRenderedPageBreak/>
        <w:t xml:space="preserve">2. Требования к порядку  осуществления  муниципального лесного контроля на территории  Новомихайловского сельсовета  </w:t>
      </w:r>
      <w:proofErr w:type="spellStart"/>
      <w:r>
        <w:rPr>
          <w:rFonts w:ascii="Times New Roman" w:hAnsi="Times New Roman" w:cs="Times New Roman"/>
          <w:b/>
          <w:i/>
          <w:sz w:val="28"/>
          <w:szCs w:val="28"/>
          <w:u w:val="single"/>
        </w:rPr>
        <w:t>Коченевского</w:t>
      </w:r>
      <w:proofErr w:type="spellEnd"/>
      <w:r>
        <w:rPr>
          <w:rFonts w:ascii="Times New Roman" w:hAnsi="Times New Roman" w:cs="Times New Roman"/>
          <w:b/>
          <w:i/>
          <w:sz w:val="28"/>
          <w:szCs w:val="28"/>
          <w:u w:val="single"/>
        </w:rPr>
        <w:t xml:space="preserve"> района Новосибирской области.</w:t>
      </w:r>
    </w:p>
    <w:p w:rsidR="004B0C1B" w:rsidRDefault="004B0C1B" w:rsidP="004B0C1B">
      <w:pPr>
        <w:pStyle w:val="ConsPlusNormal"/>
        <w:widowControl/>
        <w:ind w:firstLine="880"/>
        <w:jc w:val="both"/>
        <w:rPr>
          <w:rFonts w:ascii="Times New Roman" w:hAnsi="Times New Roman" w:cs="Times New Roman"/>
          <w:b/>
          <w:i/>
          <w:sz w:val="28"/>
          <w:szCs w:val="28"/>
          <w:u w:val="single"/>
        </w:rPr>
      </w:pPr>
    </w:p>
    <w:p w:rsidR="004B0C1B" w:rsidRDefault="004B0C1B" w:rsidP="004B0C1B">
      <w:pPr>
        <w:autoSpaceDE w:val="0"/>
        <w:autoSpaceDN w:val="0"/>
        <w:adjustRightInd w:val="0"/>
        <w:spacing w:after="0" w:line="240" w:lineRule="auto"/>
        <w:ind w:firstLine="700"/>
        <w:jc w:val="both"/>
        <w:rPr>
          <w:rFonts w:ascii="Times New Roman" w:hAnsi="Times New Roman"/>
          <w:sz w:val="28"/>
          <w:szCs w:val="28"/>
        </w:rPr>
      </w:pPr>
      <w:r>
        <w:rPr>
          <w:rFonts w:ascii="Times New Roman" w:hAnsi="Times New Roman"/>
          <w:color w:val="000000"/>
          <w:sz w:val="28"/>
          <w:szCs w:val="28"/>
        </w:rPr>
        <w:t xml:space="preserve">2.1. </w:t>
      </w:r>
      <w:r>
        <w:rPr>
          <w:rFonts w:ascii="Times New Roman" w:hAnsi="Times New Roman"/>
          <w:sz w:val="28"/>
          <w:szCs w:val="28"/>
        </w:rPr>
        <w:t xml:space="preserve">Для получения информации об осуществлении муниципального лесного контроля </w:t>
      </w:r>
      <w:proofErr w:type="spellStart"/>
      <w:r>
        <w:rPr>
          <w:rFonts w:ascii="Times New Roman" w:hAnsi="Times New Roman"/>
          <w:sz w:val="28"/>
          <w:szCs w:val="28"/>
        </w:rPr>
        <w:t>лесопользователи</w:t>
      </w:r>
      <w:proofErr w:type="spellEnd"/>
      <w:r>
        <w:rPr>
          <w:rFonts w:ascii="Times New Roman" w:hAnsi="Times New Roman"/>
          <w:sz w:val="28"/>
          <w:szCs w:val="28"/>
        </w:rPr>
        <w:t xml:space="preserve"> и иные заинтересованные лица (далее - заявители) обращаются в администрацию  </w:t>
      </w:r>
      <w:proofErr w:type="spellStart"/>
      <w:r>
        <w:rPr>
          <w:rFonts w:ascii="Times New Roman" w:hAnsi="Times New Roman"/>
          <w:sz w:val="28"/>
          <w:szCs w:val="28"/>
        </w:rPr>
        <w:t>Новомимхайловского</w:t>
      </w:r>
      <w:proofErr w:type="spellEnd"/>
      <w:r>
        <w:rPr>
          <w:rFonts w:ascii="Times New Roman" w:hAnsi="Times New Roman"/>
          <w:sz w:val="28"/>
          <w:szCs w:val="28"/>
        </w:rPr>
        <w:t xml:space="preserve">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r>
        <w:t xml:space="preserve"> </w:t>
      </w:r>
      <w:hyperlink r:id="rId9" w:history="1">
        <w:r>
          <w:rPr>
            <w:rStyle w:val="a3"/>
            <w:rFonts w:ascii="Times New Roman" w:hAnsi="Times New Roman"/>
            <w:color w:val="auto"/>
            <w:sz w:val="28"/>
            <w:szCs w:val="28"/>
            <w:u w:val="none"/>
          </w:rPr>
          <w:t>Информация</w:t>
        </w:r>
      </w:hyperlink>
      <w:r>
        <w:rPr>
          <w:rFonts w:ascii="Times New Roman" w:hAnsi="Times New Roman"/>
          <w:sz w:val="28"/>
          <w:szCs w:val="28"/>
        </w:rPr>
        <w:t xml:space="preserve"> о местонахождении, графике работы и контактных телефонах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(далее администрация)  приводится в приложении 1 и размещается на официальном интернет-сайте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Адрес электронной почты </w:t>
      </w:r>
      <w:r>
        <w:rPr>
          <w:rFonts w:ascii="Times New Roman" w:hAnsi="Times New Roman"/>
          <w:sz w:val="28"/>
          <w:szCs w:val="28"/>
        </w:rPr>
        <w:t xml:space="preserve">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w:t>
      </w:r>
      <w:proofErr w:type="spellStart"/>
      <w:r>
        <w:rPr>
          <w:rFonts w:ascii="Times New Roman" w:hAnsi="Times New Roman"/>
          <w:sz w:val="28"/>
          <w:szCs w:val="28"/>
          <w:lang w:val="en-US"/>
        </w:rPr>
        <w:t>novomihaiovo</w:t>
      </w:r>
      <w:proofErr w:type="spellEnd"/>
      <w:r>
        <w:rPr>
          <w:rFonts w:ascii="Times New Roman" w:hAnsi="Times New Roman"/>
          <w:color w:val="0000FF"/>
          <w:sz w:val="28"/>
          <w:szCs w:val="24"/>
          <w:u w:val="single"/>
        </w:rPr>
        <w:t>@</w:t>
      </w:r>
      <w:r>
        <w:rPr>
          <w:rFonts w:ascii="Times New Roman" w:hAnsi="Times New Roman"/>
          <w:color w:val="0000FF"/>
          <w:sz w:val="28"/>
          <w:szCs w:val="24"/>
          <w:u w:val="single"/>
          <w:lang w:val="en-US"/>
        </w:rPr>
        <w:t>mail</w:t>
      </w:r>
      <w:r>
        <w:rPr>
          <w:rFonts w:ascii="Times New Roman" w:hAnsi="Times New Roman"/>
          <w:color w:val="0000FF"/>
          <w:sz w:val="28"/>
          <w:szCs w:val="24"/>
          <w:u w:val="single"/>
        </w:rPr>
        <w:t>.</w:t>
      </w:r>
      <w:proofErr w:type="spellStart"/>
      <w:r>
        <w:rPr>
          <w:rFonts w:ascii="Times New Roman" w:hAnsi="Times New Roman"/>
          <w:color w:val="0000FF"/>
          <w:sz w:val="28"/>
          <w:szCs w:val="24"/>
          <w:u w:val="single"/>
          <w:lang w:val="en-US"/>
        </w:rPr>
        <w:t>ru</w:t>
      </w:r>
      <w:proofErr w:type="spell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2.2. Информация по вопросам осуществления муниципального лесного контроля предоставляется заявителям в устной (лично или по телефону) или письменной форме, в том числе в электронном виде.</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При ответах по телефону должностные </w:t>
      </w:r>
      <w:r>
        <w:rPr>
          <w:rFonts w:ascii="Times New Roman" w:hAnsi="Times New Roman"/>
          <w:sz w:val="28"/>
          <w:szCs w:val="24"/>
        </w:rPr>
        <w:t xml:space="preserve">лица администрации </w:t>
      </w:r>
      <w:r w:rsidRPr="00345315">
        <w:rPr>
          <w:rFonts w:ascii="Times New Roman" w:hAnsi="Times New Roman"/>
          <w:sz w:val="28"/>
          <w:szCs w:val="24"/>
        </w:rPr>
        <w:t xml:space="preserve"> Новомихайловского сельсовета </w:t>
      </w:r>
      <w:r>
        <w:rPr>
          <w:rFonts w:ascii="Times New Roman" w:hAnsi="Times New Roman"/>
          <w:sz w:val="28"/>
          <w:szCs w:val="24"/>
        </w:rPr>
        <w:t xml:space="preserve"> </w:t>
      </w:r>
      <w:proofErr w:type="spellStart"/>
      <w:r>
        <w:rPr>
          <w:rFonts w:ascii="Times New Roman" w:hAnsi="Times New Roman"/>
          <w:sz w:val="28"/>
          <w:szCs w:val="24"/>
        </w:rPr>
        <w:t>Коченевского</w:t>
      </w:r>
      <w:proofErr w:type="spellEnd"/>
      <w:r>
        <w:rPr>
          <w:rFonts w:ascii="Times New Roman" w:hAnsi="Times New Roman"/>
          <w:sz w:val="28"/>
          <w:szCs w:val="24"/>
        </w:rPr>
        <w:t xml:space="preserve"> района Новосибирской области</w:t>
      </w:r>
      <w:r>
        <w:rPr>
          <w:rFonts w:ascii="Times New Roman" w:hAnsi="Times New Roman"/>
          <w:sz w:val="28"/>
          <w:szCs w:val="28"/>
        </w:rPr>
        <w:t xml:space="preserve">  (далее - должностные лица)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 обращении за информацией заявителя лично должностные лица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20 минут.</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назначают другое удобное для заявителя время для устного информирования в соответствии с графиком работы.</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 обращении за информацией в письменной форме ответ направляется в виде почтового отправления в адрес заявителя в течение 15 дней со дня регистрации обращения.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должностные лица вправе продлить срок рассмотрения обращения не более чем на 30 дней, уведомив заявителя о продлении срока рассмотрения.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Ответ дается в простой и понятной форме с указанием фамилии и номера телефона должностного лица.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Если в обращении не </w:t>
      </w:r>
      <w:proofErr w:type="gramStart"/>
      <w:r>
        <w:rPr>
          <w:rFonts w:ascii="Times New Roman" w:hAnsi="Times New Roman"/>
          <w:sz w:val="28"/>
          <w:szCs w:val="28"/>
        </w:rPr>
        <w:t>указаны</w:t>
      </w:r>
      <w:proofErr w:type="gramEnd"/>
      <w:r>
        <w:rPr>
          <w:rFonts w:ascii="Times New Roman" w:hAnsi="Times New Roman"/>
          <w:sz w:val="28"/>
          <w:szCs w:val="28"/>
        </w:rPr>
        <w:t xml:space="preserve"> фамилия заявителя и почтовый адрес, по которому должен быть направлен ответ, обращение остается без ответа.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Обращения, содержащие нецензурные либо оскорбительные выражения, угрозы жизни, здоровью и имуществу должностного лица, а также членов его семьи, оставляются без ответа по существу поставленных в них вопросов.</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Главой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w:t>
      </w:r>
      <w:proofErr w:type="gramEnd"/>
      <w:r>
        <w:rPr>
          <w:rFonts w:ascii="Times New Roman" w:hAnsi="Times New Roman"/>
          <w:sz w:val="28"/>
          <w:szCs w:val="28"/>
        </w:rPr>
        <w:t xml:space="preserve"> направлялись в администрацию  или одному и тому же должностному лицу. О данном решении заявитель уведомляется письменно.</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Письменные обращения, содержащие вопросы, решение которых не входит в компетенцию администрации,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 обращении за информацией по электронной почте ответ направляется по адресу электронной почты, указанному в обращении, в течение 30 дней со дня регистрации обращения.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2.3. В помещениях администрации  предусматриваются места для информирования заявителей и заполнения документов.</w:t>
      </w:r>
    </w:p>
    <w:p w:rsidR="004B0C1B" w:rsidRDefault="004B0C1B" w:rsidP="004B0C1B">
      <w:pPr>
        <w:autoSpaceDE w:val="0"/>
        <w:autoSpaceDN w:val="0"/>
        <w:adjustRightInd w:val="0"/>
        <w:spacing w:after="0" w:line="240" w:lineRule="auto"/>
        <w:ind w:firstLine="567"/>
        <w:jc w:val="both"/>
        <w:rPr>
          <w:rFonts w:ascii="Times New Roman" w:hAnsi="Times New Roman"/>
          <w:i/>
          <w:sz w:val="28"/>
          <w:szCs w:val="28"/>
        </w:rPr>
      </w:pPr>
      <w:r>
        <w:rPr>
          <w:rFonts w:ascii="Times New Roman" w:hAnsi="Times New Roman"/>
          <w:sz w:val="28"/>
          <w:szCs w:val="28"/>
        </w:rPr>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r>
        <w:rPr>
          <w:rFonts w:ascii="Times New Roman" w:hAnsi="Times New Roman"/>
          <w:i/>
          <w:sz w:val="28"/>
          <w:szCs w:val="28"/>
        </w:rPr>
        <w:t xml:space="preserve">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2.4. Сроки проведения плановых и внеплановых проверок (документарных или выездных) не могут превышать двадцати рабочих дней.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t xml:space="preserve"> </w:t>
      </w:r>
      <w:r>
        <w:rPr>
          <w:rFonts w:ascii="Times New Roman" w:hAnsi="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hAnsi="Times New Roman"/>
          <w:sz w:val="28"/>
          <w:szCs w:val="28"/>
        </w:rPr>
        <w:t>микропредприятия</w:t>
      </w:r>
      <w:proofErr w:type="spellEnd"/>
      <w:r>
        <w:rPr>
          <w:rFonts w:ascii="Times New Roman" w:hAnsi="Times New Roman"/>
          <w:sz w:val="28"/>
          <w:szCs w:val="28"/>
        </w:rPr>
        <w:t xml:space="preserve"> в год.</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2.5. В исключительных случаях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Pr>
          <w:rFonts w:ascii="Times New Roman" w:hAnsi="Times New Roman"/>
          <w:sz w:val="28"/>
          <w:szCs w:val="28"/>
        </w:rPr>
        <w:t>микропредприятий</w:t>
      </w:r>
      <w:proofErr w:type="spellEnd"/>
      <w:r>
        <w:rPr>
          <w:rFonts w:ascii="Times New Roman" w:hAnsi="Times New Roman"/>
          <w:sz w:val="28"/>
          <w:szCs w:val="28"/>
        </w:rPr>
        <w:t xml:space="preserve"> – не более чем на пятнадцать часов. </w:t>
      </w:r>
    </w:p>
    <w:p w:rsidR="004B0C1B" w:rsidRDefault="004B0C1B" w:rsidP="004B0C1B">
      <w:pPr>
        <w:pStyle w:val="ConsPlusNormal"/>
        <w:widowControl/>
        <w:ind w:firstLine="880"/>
        <w:jc w:val="center"/>
        <w:rPr>
          <w:rFonts w:ascii="Times New Roman" w:hAnsi="Times New Roman" w:cs="Times New Roman"/>
          <w:color w:val="000000"/>
          <w:sz w:val="28"/>
          <w:szCs w:val="28"/>
        </w:rPr>
      </w:pPr>
    </w:p>
    <w:p w:rsidR="004B0C1B" w:rsidRDefault="004B0C1B" w:rsidP="004B0C1B">
      <w:pPr>
        <w:pStyle w:val="ConsPlusNormal"/>
        <w:widowControl/>
        <w:ind w:firstLine="0"/>
        <w:jc w:val="center"/>
        <w:rPr>
          <w:rFonts w:ascii="Times New Roman" w:hAnsi="Times New Roman" w:cs="Times New Roman"/>
          <w:b/>
          <w:i/>
          <w:color w:val="000000"/>
          <w:sz w:val="28"/>
          <w:szCs w:val="28"/>
          <w:u w:val="single"/>
        </w:rPr>
      </w:pPr>
      <w:r>
        <w:rPr>
          <w:rFonts w:ascii="Times New Roman" w:hAnsi="Times New Roman" w:cs="Times New Roman"/>
          <w:b/>
          <w:i/>
          <w:color w:val="000000"/>
          <w:sz w:val="28"/>
          <w:szCs w:val="28"/>
          <w:u w:val="single"/>
        </w:rPr>
        <w:t>3. Состав, последовательность и сроки выполнения</w:t>
      </w:r>
    </w:p>
    <w:p w:rsidR="004B0C1B" w:rsidRDefault="004B0C1B" w:rsidP="004B0C1B">
      <w:pPr>
        <w:pStyle w:val="ConsPlusNormal"/>
        <w:widowControl/>
        <w:ind w:firstLine="0"/>
        <w:jc w:val="center"/>
        <w:rPr>
          <w:rFonts w:ascii="Times New Roman" w:hAnsi="Times New Roman" w:cs="Times New Roman"/>
          <w:b/>
          <w:i/>
          <w:color w:val="000000"/>
          <w:sz w:val="28"/>
          <w:szCs w:val="28"/>
          <w:u w:val="single"/>
        </w:rPr>
      </w:pPr>
      <w:r>
        <w:rPr>
          <w:rFonts w:ascii="Times New Roman" w:hAnsi="Times New Roman" w:cs="Times New Roman"/>
          <w:b/>
          <w:i/>
          <w:color w:val="000000"/>
          <w:sz w:val="28"/>
          <w:szCs w:val="28"/>
          <w:u w:val="single"/>
        </w:rPr>
        <w:t xml:space="preserve">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при осуществлении муниципального лесного контроля </w:t>
      </w:r>
      <w:r>
        <w:rPr>
          <w:rFonts w:ascii="Times New Roman" w:hAnsi="Times New Roman" w:cs="Times New Roman"/>
          <w:b/>
          <w:i/>
          <w:sz w:val="28"/>
          <w:szCs w:val="28"/>
          <w:u w:val="single"/>
        </w:rPr>
        <w:t xml:space="preserve"> на территории  Новомихайловского сельсовета  </w:t>
      </w:r>
      <w:proofErr w:type="spellStart"/>
      <w:r>
        <w:rPr>
          <w:rFonts w:ascii="Times New Roman" w:hAnsi="Times New Roman" w:cs="Times New Roman"/>
          <w:b/>
          <w:i/>
          <w:sz w:val="28"/>
          <w:szCs w:val="28"/>
          <w:u w:val="single"/>
        </w:rPr>
        <w:t>Коченевского</w:t>
      </w:r>
      <w:proofErr w:type="spellEnd"/>
      <w:r>
        <w:rPr>
          <w:rFonts w:ascii="Times New Roman" w:hAnsi="Times New Roman" w:cs="Times New Roman"/>
          <w:b/>
          <w:i/>
          <w:sz w:val="28"/>
          <w:szCs w:val="28"/>
          <w:u w:val="single"/>
        </w:rPr>
        <w:t xml:space="preserve"> района Новосибирской области.</w:t>
      </w:r>
    </w:p>
    <w:p w:rsidR="004B0C1B" w:rsidRDefault="004B0C1B" w:rsidP="004B0C1B">
      <w:pPr>
        <w:pStyle w:val="ConsPlusNormal"/>
        <w:widowControl/>
        <w:ind w:firstLine="880"/>
        <w:jc w:val="center"/>
        <w:rPr>
          <w:rFonts w:ascii="Times New Roman" w:hAnsi="Times New Roman" w:cs="Times New Roman"/>
          <w:b/>
          <w:i/>
          <w:color w:val="000000"/>
          <w:sz w:val="28"/>
          <w:szCs w:val="28"/>
          <w:u w:val="single"/>
        </w:rPr>
      </w:pP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Осуществление муниципального лесного контроля предусматривает выполнение следующих административных процедур:</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принятие решения о проведении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подготовка к проведению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проведение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составление акта проверки;</w:t>
      </w:r>
    </w:p>
    <w:p w:rsidR="004B0C1B" w:rsidRDefault="004B0C1B" w:rsidP="004B0C1B">
      <w:pPr>
        <w:tabs>
          <w:tab w:val="left" w:pos="-1134"/>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принятие мер при выявлении нарушений в деятельности субъектов проверки.</w:t>
      </w:r>
    </w:p>
    <w:p w:rsidR="004B0C1B" w:rsidRDefault="004B0C1B" w:rsidP="004B0C1B">
      <w:pPr>
        <w:autoSpaceDE w:val="0"/>
        <w:autoSpaceDN w:val="0"/>
        <w:adjustRightInd w:val="0"/>
        <w:spacing w:line="240" w:lineRule="auto"/>
        <w:ind w:firstLine="567"/>
        <w:jc w:val="both"/>
        <w:rPr>
          <w:rFonts w:ascii="Times New Roman" w:hAnsi="Times New Roman"/>
          <w:sz w:val="28"/>
          <w:szCs w:val="28"/>
        </w:rPr>
      </w:pPr>
      <w:hyperlink r:id="rId10" w:history="1">
        <w:r>
          <w:rPr>
            <w:rStyle w:val="a3"/>
            <w:rFonts w:ascii="Times New Roman" w:hAnsi="Times New Roman"/>
            <w:color w:val="auto"/>
            <w:sz w:val="28"/>
            <w:szCs w:val="28"/>
            <w:u w:val="none"/>
          </w:rPr>
          <w:t>Блок-схема</w:t>
        </w:r>
      </w:hyperlink>
      <w:r>
        <w:rPr>
          <w:rFonts w:ascii="Times New Roman" w:hAnsi="Times New Roman"/>
          <w:sz w:val="28"/>
          <w:szCs w:val="28"/>
        </w:rPr>
        <w:t xml:space="preserve"> последовательности административных процедур представлена в приложении 2.</w:t>
      </w:r>
    </w:p>
    <w:p w:rsidR="004B0C1B" w:rsidRDefault="004B0C1B" w:rsidP="004B0C1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3.1. Принятие решения о проведении проверки.</w:t>
      </w:r>
    </w:p>
    <w:p w:rsidR="004B0C1B" w:rsidRDefault="004B0C1B" w:rsidP="004B0C1B">
      <w:pPr>
        <w:autoSpaceDE w:val="0"/>
        <w:autoSpaceDN w:val="0"/>
        <w:adjustRightInd w:val="0"/>
        <w:spacing w:after="0" w:line="240" w:lineRule="auto"/>
        <w:ind w:firstLine="540"/>
        <w:jc w:val="both"/>
        <w:rPr>
          <w:rFonts w:ascii="Times New Roman" w:hAnsi="Times New Roman"/>
          <w:sz w:val="28"/>
          <w:szCs w:val="28"/>
        </w:rPr>
      </w:pP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3.1.1. Основанием для начала выполнения административной процедуры принятия решения о проведении проверки является:</w:t>
      </w:r>
    </w:p>
    <w:p w:rsidR="004B0C1B" w:rsidRDefault="004B0C1B" w:rsidP="004B0C1B">
      <w:pPr>
        <w:autoSpaceDE w:val="0"/>
        <w:autoSpaceDN w:val="0"/>
        <w:adjustRightInd w:val="0"/>
        <w:spacing w:after="0" w:line="240" w:lineRule="auto"/>
        <w:ind w:firstLine="709"/>
        <w:jc w:val="both"/>
      </w:pPr>
      <w:r>
        <w:rPr>
          <w:rFonts w:ascii="Times New Roman" w:hAnsi="Times New Roman"/>
          <w:sz w:val="28"/>
          <w:szCs w:val="28"/>
        </w:rPr>
        <w:t xml:space="preserve">3.1.1.1. Наступление срока проведения плановой проверки, включенной в ежегодный план проведения плановых проверок, утвержденный распоряжением Главы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(далее - ежегодный план проведения плановых проверок).</w:t>
      </w:r>
      <w:r>
        <w:t xml:space="preserve"> </w:t>
      </w:r>
    </w:p>
    <w:p w:rsidR="004B0C1B" w:rsidRDefault="004B0C1B" w:rsidP="004B0C1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Типовая </w:t>
      </w:r>
      <w:hyperlink r:id="rId11" w:history="1">
        <w:r>
          <w:rPr>
            <w:rStyle w:val="a3"/>
            <w:rFonts w:ascii="Times New Roman" w:hAnsi="Times New Roman"/>
            <w:color w:val="auto"/>
            <w:sz w:val="28"/>
            <w:szCs w:val="28"/>
            <w:u w:val="none"/>
          </w:rPr>
          <w:t>форма</w:t>
        </w:r>
      </w:hyperlink>
      <w:r>
        <w:rPr>
          <w:rFonts w:ascii="Times New Roman" w:hAnsi="Times New Roman"/>
          <w:sz w:val="28"/>
          <w:szCs w:val="28"/>
        </w:rPr>
        <w:t xml:space="preserve"> 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Pr>
          <w:rFonts w:ascii="Times New Roman" w:hAnsi="Times New Roman"/>
          <w:sz w:val="28"/>
          <w:szCs w:val="28"/>
        </w:rPr>
        <w:t>контроля ежегодных планов проведения плановых проверок юридических лиц</w:t>
      </w:r>
      <w:proofErr w:type="gramEnd"/>
      <w:r>
        <w:rPr>
          <w:rFonts w:ascii="Times New Roman" w:hAnsi="Times New Roman"/>
          <w:sz w:val="28"/>
          <w:szCs w:val="28"/>
        </w:rPr>
        <w:t xml:space="preserve"> и индивидуальных предпринимателей» </w:t>
      </w:r>
      <w:hyperlink r:id="rId12" w:history="1">
        <w:r>
          <w:rPr>
            <w:rStyle w:val="a3"/>
            <w:rFonts w:ascii="Times New Roman" w:hAnsi="Times New Roman"/>
            <w:color w:val="auto"/>
            <w:sz w:val="28"/>
            <w:szCs w:val="28"/>
            <w:u w:val="none"/>
          </w:rPr>
          <w:t>(приложение 3)</w:t>
        </w:r>
      </w:hyperlink>
      <w:r>
        <w:rPr>
          <w:rFonts w:ascii="Times New Roman" w:hAnsi="Times New Roman"/>
          <w:sz w:val="28"/>
          <w:szCs w:val="28"/>
        </w:rPr>
        <w:t>.</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органы прокуратуры.</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Администрация  рассматривает предложения органов прокуратуры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 утвержденный Главой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spacing w:after="0" w:line="240" w:lineRule="auto"/>
        <w:ind w:firstLine="567"/>
        <w:jc w:val="both"/>
        <w:rPr>
          <w:rFonts w:ascii="Times New Roman" w:hAnsi="Times New Roman"/>
          <w:sz w:val="28"/>
          <w:szCs w:val="28"/>
        </w:rPr>
      </w:pPr>
      <w:r>
        <w:rPr>
          <w:rFonts w:ascii="Times New Roman" w:hAnsi="Times New Roman"/>
          <w:sz w:val="28"/>
          <w:szCs w:val="28"/>
        </w:rPr>
        <w:t>Ежегодный план проведения плановых проверок должен содержать следующие  сведения:</w:t>
      </w:r>
    </w:p>
    <w:p w:rsidR="004B0C1B" w:rsidRDefault="004B0C1B" w:rsidP="004B0C1B">
      <w:pPr>
        <w:pStyle w:val="a5"/>
        <w:spacing w:after="0"/>
        <w:ind w:firstLine="567"/>
        <w:jc w:val="both"/>
        <w:rPr>
          <w:rFonts w:ascii="Times New Roman" w:hAnsi="Times New Roman"/>
          <w:sz w:val="28"/>
          <w:szCs w:val="28"/>
        </w:rPr>
      </w:pPr>
      <w:r>
        <w:rPr>
          <w:rFonts w:ascii="Times New Roman" w:hAnsi="Times New Roman"/>
          <w:sz w:val="28"/>
          <w:szCs w:val="28"/>
        </w:rPr>
        <w:t>а) наименование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4B0C1B" w:rsidRDefault="004B0C1B" w:rsidP="004B0C1B">
      <w:pPr>
        <w:pStyle w:val="a5"/>
        <w:spacing w:after="0"/>
        <w:ind w:firstLine="567"/>
        <w:jc w:val="both"/>
        <w:rPr>
          <w:rFonts w:ascii="Times New Roman" w:hAnsi="Times New Roman"/>
          <w:sz w:val="28"/>
          <w:szCs w:val="28"/>
        </w:rPr>
      </w:pPr>
      <w:r>
        <w:rPr>
          <w:rFonts w:ascii="Times New Roman" w:hAnsi="Times New Roman"/>
          <w:sz w:val="28"/>
          <w:szCs w:val="28"/>
        </w:rPr>
        <w:t>б) цель и основание проведения каждой плановой проверки;</w:t>
      </w:r>
    </w:p>
    <w:p w:rsidR="004B0C1B" w:rsidRDefault="004B0C1B" w:rsidP="004B0C1B">
      <w:pPr>
        <w:pStyle w:val="a5"/>
        <w:spacing w:after="0"/>
        <w:ind w:firstLine="567"/>
        <w:jc w:val="both"/>
        <w:rPr>
          <w:rFonts w:ascii="Times New Roman" w:hAnsi="Times New Roman"/>
          <w:sz w:val="28"/>
          <w:szCs w:val="28"/>
        </w:rPr>
      </w:pPr>
      <w:r>
        <w:rPr>
          <w:rFonts w:ascii="Times New Roman" w:hAnsi="Times New Roman"/>
          <w:sz w:val="28"/>
          <w:szCs w:val="28"/>
        </w:rPr>
        <w:t>в) дата и сроки проведения каждой плановой проверки;</w:t>
      </w:r>
    </w:p>
    <w:p w:rsidR="004B0C1B" w:rsidRDefault="004B0C1B" w:rsidP="004B0C1B">
      <w:pPr>
        <w:pStyle w:val="a5"/>
        <w:spacing w:after="0"/>
        <w:ind w:firstLine="567"/>
        <w:jc w:val="both"/>
        <w:rPr>
          <w:rFonts w:ascii="Times New Roman" w:hAnsi="Times New Roman"/>
          <w:sz w:val="28"/>
          <w:szCs w:val="28"/>
        </w:rPr>
      </w:pPr>
      <w:r>
        <w:rPr>
          <w:rFonts w:ascii="Times New Roman" w:hAnsi="Times New Roman"/>
          <w:sz w:val="28"/>
          <w:szCs w:val="28"/>
        </w:rPr>
        <w:t xml:space="preserve">г)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с другими органами государственного </w:t>
      </w:r>
      <w:r>
        <w:rPr>
          <w:rFonts w:ascii="Times New Roman" w:hAnsi="Times New Roman"/>
          <w:sz w:val="28"/>
          <w:szCs w:val="28"/>
        </w:rPr>
        <w:lastRenderedPageBreak/>
        <w:t>контроля (надзора) указываются наименования всех участвующих в такой проверке органов.</w:t>
      </w:r>
    </w:p>
    <w:p w:rsidR="004B0C1B" w:rsidRDefault="004B0C1B" w:rsidP="004B0C1B">
      <w:pPr>
        <w:pStyle w:val="a5"/>
        <w:spacing w:after="0"/>
        <w:ind w:firstLine="567"/>
        <w:jc w:val="both"/>
        <w:rPr>
          <w:rFonts w:ascii="Times New Roman" w:hAnsi="Times New Roman"/>
          <w:sz w:val="28"/>
          <w:szCs w:val="28"/>
        </w:rPr>
      </w:pPr>
      <w:r>
        <w:rPr>
          <w:rFonts w:ascii="Times New Roman" w:hAnsi="Times New Roman"/>
          <w:sz w:val="28"/>
          <w:szCs w:val="28"/>
        </w:rPr>
        <w:t>Плановые проверки проводятся не чаще чем один раз в три года.</w:t>
      </w:r>
    </w:p>
    <w:p w:rsidR="004B0C1B" w:rsidRDefault="004B0C1B" w:rsidP="004B0C1B">
      <w:pPr>
        <w:pStyle w:val="aa"/>
        <w:jc w:val="both"/>
        <w:rPr>
          <w:rFonts w:ascii="Times New Roman" w:hAnsi="Times New Roman"/>
          <w:sz w:val="28"/>
          <w:szCs w:val="28"/>
        </w:rPr>
      </w:pPr>
      <w:r>
        <w:rPr>
          <w:rFonts w:ascii="Times New Roman" w:hAnsi="Times New Roman"/>
          <w:sz w:val="28"/>
          <w:szCs w:val="28"/>
        </w:rPr>
        <w:t xml:space="preserve"> 3.1.1.2. Основанием для включения плановой проверки в ежегодный план проведения проверок является истечение трех лет со дня:</w:t>
      </w:r>
    </w:p>
    <w:p w:rsidR="004B0C1B" w:rsidRDefault="004B0C1B" w:rsidP="004B0C1B">
      <w:pPr>
        <w:pStyle w:val="aa"/>
        <w:jc w:val="both"/>
        <w:rPr>
          <w:rFonts w:ascii="Times New Roman" w:hAnsi="Times New Roman"/>
          <w:sz w:val="28"/>
          <w:szCs w:val="28"/>
        </w:rPr>
      </w:pPr>
      <w:r>
        <w:rPr>
          <w:rFonts w:ascii="Times New Roman" w:hAnsi="Times New Roman"/>
          <w:sz w:val="28"/>
          <w:szCs w:val="28"/>
        </w:rPr>
        <w:t>1) государственной регистрации юридического лица, индивидуального предпринимателя;</w:t>
      </w:r>
    </w:p>
    <w:p w:rsidR="004B0C1B" w:rsidRDefault="004B0C1B" w:rsidP="004B0C1B">
      <w:pPr>
        <w:pStyle w:val="aa"/>
        <w:jc w:val="both"/>
        <w:rPr>
          <w:rFonts w:ascii="Times New Roman" w:hAnsi="Times New Roman"/>
          <w:sz w:val="28"/>
          <w:szCs w:val="28"/>
        </w:rPr>
      </w:pPr>
      <w:r>
        <w:rPr>
          <w:rFonts w:ascii="Times New Roman" w:hAnsi="Times New Roman"/>
          <w:sz w:val="28"/>
          <w:szCs w:val="28"/>
        </w:rPr>
        <w:t xml:space="preserve">2) окончания проведения последней плановой проверки юридического лица, индивидуального предпринимателя;      </w:t>
      </w:r>
    </w:p>
    <w:p w:rsidR="004B0C1B" w:rsidRDefault="004B0C1B" w:rsidP="004B0C1B">
      <w:pPr>
        <w:pStyle w:val="aa"/>
        <w:jc w:val="both"/>
        <w:rPr>
          <w:rFonts w:ascii="Times New Roman" w:hAnsi="Times New Roman"/>
          <w:sz w:val="28"/>
          <w:szCs w:val="28"/>
        </w:rPr>
      </w:pPr>
      <w:r>
        <w:rPr>
          <w:rFonts w:ascii="Times New Roman" w:hAnsi="Times New Roman"/>
          <w:sz w:val="28"/>
          <w:szCs w:val="28"/>
        </w:rPr>
        <w:t xml:space="preserve"> 3.1.1.3. Основанием для проведения внеплановой проверки соблюдения гражданами обязательных требований является: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 Истечение срока исполнения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ранее выданного предписания об устранении нарушений требований федеральных законов, законов Новосибирской области 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на территории Новомихайловского сельсовета.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Поступление в администрацию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3.1.2. Решение о проведении проверки принимается Главой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путем издания распоряжения о проведении в отношении проверяемого лица плановой или внеплановой документарной и (или) выездной проверки (далее - распоряжение о проведении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3.1.3. Обращения и заявления, не позволяющие установить лицо, обратившееся в администрацию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а также обращения и заявления, не содержащие сведений о фактах, указанных в подпункте 3.1.1.3 административного регламента, не являются основанием для принятия решения о проведения проверки.</w:t>
      </w:r>
    </w:p>
    <w:p w:rsidR="004B0C1B" w:rsidRDefault="004B0C1B" w:rsidP="004B0C1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3.1.4. </w:t>
      </w:r>
      <w:proofErr w:type="gramStart"/>
      <w:r>
        <w:rPr>
          <w:rFonts w:ascii="Times New Roman" w:hAnsi="Times New Roman"/>
          <w:sz w:val="28"/>
          <w:szCs w:val="28"/>
        </w:rPr>
        <w:t xml:space="preserve">Проект распоряжения о проведении проверки подготавливается специалистом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w:t>
      </w:r>
      <w:r>
        <w:rPr>
          <w:rFonts w:ascii="Times New Roman" w:hAnsi="Times New Roman"/>
          <w:sz w:val="28"/>
          <w:szCs w:val="28"/>
        </w:rPr>
        <w:lastRenderedPageBreak/>
        <w:t xml:space="preserve">района Новосибирской области  на основании поручения Главы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r>
        <w:t xml:space="preserve"> </w:t>
      </w:r>
      <w:r>
        <w:rPr>
          <w:rFonts w:ascii="Times New Roman" w:hAnsi="Times New Roman"/>
          <w:sz w:val="28"/>
          <w:szCs w:val="28"/>
        </w:rPr>
        <w:t xml:space="preserve">в соответствии с типовой </w:t>
      </w:r>
      <w:hyperlink r:id="rId13" w:history="1">
        <w:r>
          <w:rPr>
            <w:rStyle w:val="a3"/>
            <w:rFonts w:ascii="Times New Roman" w:hAnsi="Times New Roman"/>
            <w:color w:val="auto"/>
            <w:sz w:val="28"/>
            <w:szCs w:val="28"/>
            <w:u w:val="none"/>
          </w:rPr>
          <w:t>формой</w:t>
        </w:r>
      </w:hyperlink>
      <w:r>
        <w:rPr>
          <w:rFonts w:ascii="Times New Roman" w:hAnsi="Times New Roman"/>
          <w:sz w:val="28"/>
          <w:szCs w:val="28"/>
        </w:rPr>
        <w:t xml:space="preserve"> приказа,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w:t>
      </w:r>
      <w:proofErr w:type="gramEnd"/>
      <w:r>
        <w:rPr>
          <w:rFonts w:ascii="Times New Roman" w:hAnsi="Times New Roman"/>
          <w:sz w:val="28"/>
          <w:szCs w:val="28"/>
        </w:rPr>
        <w:t xml:space="preserve"> Минэкономразвития России) </w:t>
      </w:r>
      <w:hyperlink r:id="rId14" w:history="1">
        <w:r>
          <w:rPr>
            <w:rStyle w:val="a3"/>
            <w:rFonts w:ascii="Times New Roman" w:hAnsi="Times New Roman"/>
            <w:color w:val="auto"/>
            <w:sz w:val="28"/>
            <w:szCs w:val="28"/>
            <w:u w:val="none"/>
          </w:rPr>
          <w:t>(приложение 4)</w:t>
        </w:r>
      </w:hyperlink>
      <w:r>
        <w:rPr>
          <w:rFonts w:ascii="Times New Roman" w:hAnsi="Times New Roman"/>
          <w:sz w:val="28"/>
          <w:szCs w:val="28"/>
        </w:rPr>
        <w:t>.</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3.1.5. Днем издания распоряжения о проведении проверки является день его подписания Главой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принявшим решение о проведении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3.1.8. Специалист администрации, подготовивший проект распоряжения о проведении проверки, вручает распоряжение о проведении проверки специалисту, уполномоченному в соответствии с изданным распоряжением о проведении проверки на ее проведение (далее - специалист администрации, уполномоченный на проведение проверки), под роспись.</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3.1.9. Конечным результатом административного действия принятия решения о проведении проверки является: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вручение распоряжения о проведении проверки специалисту администрации, уполномоченному на проведение проверки, либо направление заявителю уведомления об отсутствии оснований для проведения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3.1.10. Срок выполнения административного действия принятия решения о проведении проверки не может превышать пяти рабочих дней.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
    <w:p w:rsidR="004B0C1B" w:rsidRDefault="004B0C1B" w:rsidP="004B0C1B">
      <w:pPr>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3.2. Подготовка к проведению проверки.</w:t>
      </w:r>
    </w:p>
    <w:p w:rsidR="004B0C1B" w:rsidRDefault="004B0C1B" w:rsidP="004B0C1B">
      <w:pPr>
        <w:autoSpaceDE w:val="0"/>
        <w:autoSpaceDN w:val="0"/>
        <w:adjustRightInd w:val="0"/>
        <w:spacing w:after="0" w:line="240" w:lineRule="auto"/>
        <w:ind w:firstLine="567"/>
        <w:jc w:val="center"/>
        <w:rPr>
          <w:sz w:val="18"/>
          <w:szCs w:val="18"/>
        </w:rPr>
      </w:pP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3.2.1. Основанием для начала выполнения административного действия подготовки к проведению проверки является вручение распоряжения о проведении проверки специалисту администрации, уполномоченному на проведение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3.2.2. Ответственным за выполнение административного действия подготовки к проведению проверки является специалист администрации, уполномоченный на проведение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3.2.3. Специалист администрации, уполномоченный на проведение проверки, уведомляет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о проведении в отношении него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не позднее чем </w:t>
      </w:r>
      <w:proofErr w:type="gramStart"/>
      <w:r>
        <w:rPr>
          <w:rFonts w:ascii="Times New Roman" w:hAnsi="Times New Roman"/>
          <w:sz w:val="28"/>
          <w:szCs w:val="28"/>
        </w:rPr>
        <w:t>в течение трех рабочих дней до начала проведения плановой проверки посредством направления копии распоряжения о начале проведения плановой проверки заказным почтовым отправлением с уведомлением о вручении</w:t>
      </w:r>
      <w:proofErr w:type="gramEnd"/>
      <w:r>
        <w:rPr>
          <w:rFonts w:ascii="Times New Roman" w:hAnsi="Times New Roman"/>
          <w:sz w:val="28"/>
          <w:szCs w:val="28"/>
        </w:rPr>
        <w:t xml:space="preserve"> или иным доступным способом;</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не менее чем за двадцать четыре часа до начала проведения внеплановой выездной проверки, за исключением внеплановой выездной проверки, проводимой по основаниям, предусмотренным подпунктом 3.1.1.3, любым доступным способом.</w:t>
      </w:r>
    </w:p>
    <w:p w:rsidR="004B0C1B" w:rsidRDefault="004B0C1B" w:rsidP="004B0C1B">
      <w:pPr>
        <w:autoSpaceDE w:val="0"/>
        <w:autoSpaceDN w:val="0"/>
        <w:adjustRightInd w:val="0"/>
        <w:spacing w:after="0" w:line="240" w:lineRule="auto"/>
        <w:ind w:firstLine="567"/>
        <w:jc w:val="both"/>
        <w:rPr>
          <w:rFonts w:ascii="Times New Roman" w:hAnsi="Times New Roman"/>
          <w:color w:val="000000"/>
          <w:sz w:val="28"/>
          <w:szCs w:val="28"/>
        </w:rPr>
      </w:pPr>
      <w:proofErr w:type="gramStart"/>
      <w:r>
        <w:rPr>
          <w:rFonts w:ascii="Times New Roman" w:hAnsi="Times New Roman"/>
          <w:color w:val="000000"/>
          <w:sz w:val="28"/>
          <w:szCs w:val="28"/>
        </w:rPr>
        <w:t xml:space="preserve">В случае если в результате деятельности </w:t>
      </w:r>
      <w:proofErr w:type="spellStart"/>
      <w:r>
        <w:rPr>
          <w:rFonts w:ascii="Times New Roman" w:hAnsi="Times New Roman"/>
          <w:color w:val="000000"/>
          <w:sz w:val="28"/>
          <w:szCs w:val="28"/>
        </w:rPr>
        <w:t>лесопользователя</w:t>
      </w:r>
      <w:proofErr w:type="spellEnd"/>
      <w:r>
        <w:rPr>
          <w:rFonts w:ascii="Times New Roman" w:hAnsi="Times New Roman"/>
          <w:color w:val="000000"/>
          <w:sz w:val="28"/>
          <w:szCs w:val="28"/>
        </w:rPr>
        <w:t xml:space="preserve"> причинен или причиняется вред жизни, здоровью граждан, вред животным, растениям, окружающей среде, объектам культурного наследия (памятникам истории и </w:t>
      </w:r>
      <w:r>
        <w:rPr>
          <w:rFonts w:ascii="Times New Roman" w:hAnsi="Times New Roman"/>
          <w:color w:val="000000"/>
          <w:sz w:val="28"/>
          <w:szCs w:val="28"/>
        </w:rPr>
        <w:lastRenderedPageBreak/>
        <w:t xml:space="preserve">культуры) народов Российской Федерации, безопасности государства, а также возникли или могут возникнуть </w:t>
      </w:r>
      <w:hyperlink r:id="rId15" w:history="1">
        <w:r>
          <w:rPr>
            <w:rStyle w:val="a3"/>
            <w:rFonts w:ascii="Times New Roman" w:hAnsi="Times New Roman"/>
            <w:color w:val="000000"/>
            <w:sz w:val="28"/>
            <w:szCs w:val="28"/>
            <w:u w:val="none"/>
          </w:rPr>
          <w:t>чрезвычайные</w:t>
        </w:r>
      </w:hyperlink>
      <w:r>
        <w:rPr>
          <w:rFonts w:ascii="Times New Roman" w:hAnsi="Times New Roman"/>
          <w:color w:val="000000"/>
          <w:sz w:val="28"/>
          <w:szCs w:val="28"/>
        </w:rPr>
        <w:t xml:space="preserve"> ситуации природного и </w:t>
      </w:r>
      <w:hyperlink r:id="rId16" w:history="1">
        <w:r>
          <w:rPr>
            <w:rStyle w:val="a3"/>
            <w:rFonts w:ascii="Times New Roman" w:hAnsi="Times New Roman"/>
            <w:color w:val="000000"/>
            <w:sz w:val="28"/>
            <w:szCs w:val="28"/>
            <w:u w:val="none"/>
          </w:rPr>
          <w:t>техногенного</w:t>
        </w:r>
      </w:hyperlink>
      <w:r>
        <w:rPr>
          <w:rFonts w:ascii="Times New Roman" w:hAnsi="Times New Roman"/>
          <w:color w:val="000000"/>
          <w:sz w:val="28"/>
          <w:szCs w:val="28"/>
        </w:rPr>
        <w:t xml:space="preserve"> характера, предварительное уведомление таких </w:t>
      </w:r>
      <w:proofErr w:type="spellStart"/>
      <w:r>
        <w:rPr>
          <w:rFonts w:ascii="Times New Roman" w:hAnsi="Times New Roman"/>
          <w:color w:val="000000"/>
          <w:sz w:val="28"/>
          <w:szCs w:val="28"/>
        </w:rPr>
        <w:t>лесопользователей</w:t>
      </w:r>
      <w:proofErr w:type="spellEnd"/>
      <w:r>
        <w:rPr>
          <w:rFonts w:ascii="Times New Roman" w:hAnsi="Times New Roman"/>
          <w:color w:val="000000"/>
          <w:sz w:val="28"/>
          <w:szCs w:val="28"/>
        </w:rPr>
        <w:t xml:space="preserve"> о начале проведения внеплановой выездной проверки не требуется.</w:t>
      </w:r>
      <w:proofErr w:type="gramEnd"/>
    </w:p>
    <w:p w:rsidR="004B0C1B" w:rsidRDefault="004B0C1B" w:rsidP="004B0C1B">
      <w:pPr>
        <w:autoSpaceDE w:val="0"/>
        <w:autoSpaceDN w:val="0"/>
        <w:adjustRightInd w:val="0"/>
        <w:spacing w:after="0" w:line="240" w:lineRule="auto"/>
        <w:ind w:firstLine="709"/>
        <w:jc w:val="both"/>
      </w:pPr>
      <w:r>
        <w:rPr>
          <w:rFonts w:ascii="Times New Roman" w:hAnsi="Times New Roman"/>
          <w:sz w:val="28"/>
          <w:szCs w:val="28"/>
        </w:rPr>
        <w:t>3.2.4. </w:t>
      </w:r>
      <w:proofErr w:type="gramStart"/>
      <w:r>
        <w:rPr>
          <w:rFonts w:ascii="Times New Roman" w:hAnsi="Times New Roman"/>
          <w:sz w:val="28"/>
          <w:szCs w:val="28"/>
        </w:rPr>
        <w:t xml:space="preserve">В случае принятия Главой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решения о проведении внеплановой выездной проверки в отношении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по основаниям, указанным в пункте 3.1.1.3 административного регламента, специалистом </w:t>
      </w:r>
      <w:proofErr w:type="spellStart"/>
      <w:r>
        <w:rPr>
          <w:rFonts w:ascii="Times New Roman" w:hAnsi="Times New Roman"/>
          <w:sz w:val="28"/>
          <w:szCs w:val="28"/>
        </w:rPr>
        <w:t>администраци</w:t>
      </w:r>
      <w:proofErr w:type="spellEnd"/>
      <w:r>
        <w:rPr>
          <w:rFonts w:ascii="Times New Roman" w:hAnsi="Times New Roman"/>
          <w:sz w:val="28"/>
          <w:szCs w:val="28"/>
        </w:rPr>
        <w:t xml:space="preserve">, уполномоченным на проведение проверки, в день подписания распоряжения о начале проведения проверки оформляется заявление о согласовании проведения такой проверки с органом прокуратуры по типовой </w:t>
      </w:r>
      <w:hyperlink r:id="rId17" w:history="1">
        <w:r>
          <w:rPr>
            <w:rStyle w:val="a3"/>
            <w:rFonts w:ascii="Times New Roman" w:hAnsi="Times New Roman"/>
            <w:color w:val="auto"/>
            <w:sz w:val="28"/>
            <w:szCs w:val="28"/>
            <w:u w:val="none"/>
          </w:rPr>
          <w:t>форме</w:t>
        </w:r>
      </w:hyperlink>
      <w:r>
        <w:rPr>
          <w:rFonts w:ascii="Times New Roman" w:hAnsi="Times New Roman"/>
          <w:sz w:val="28"/>
          <w:szCs w:val="28"/>
        </w:rPr>
        <w:t>, утвержденной приказом Минэкономразвития России № 141 (далее</w:t>
      </w:r>
      <w:proofErr w:type="gramEnd"/>
      <w:r>
        <w:rPr>
          <w:rFonts w:ascii="Times New Roman" w:hAnsi="Times New Roman"/>
          <w:sz w:val="28"/>
          <w:szCs w:val="28"/>
        </w:rPr>
        <w:t xml:space="preserve"> - заявление о согласовании внеплановой выездной проверки)</w:t>
      </w:r>
      <w:r>
        <w:t xml:space="preserve"> </w:t>
      </w:r>
      <w:r>
        <w:rPr>
          <w:rFonts w:ascii="Times New Roman" w:hAnsi="Times New Roman"/>
          <w:sz w:val="28"/>
          <w:szCs w:val="28"/>
        </w:rPr>
        <w:t>(приложение 5).</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3.2.5.  Заявление о согласовании внеплановой выездной проверки направляется заказным почтовым отправлением с уведомлением о вручении с приложением копии распоряжения о проведении внеплановой выездной проверки и документов, содержащих сведения, послужившие основанием проведения такой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3.2.6. </w:t>
      </w:r>
      <w:proofErr w:type="gramStart"/>
      <w:r>
        <w:rPr>
          <w:rFonts w:ascii="Times New Roman" w:hAnsi="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w:t>
      </w:r>
      <w:hyperlink r:id="rId18" w:history="1">
        <w:r>
          <w:rPr>
            <w:rStyle w:val="a3"/>
            <w:rFonts w:ascii="Times New Roman" w:hAnsi="Times New Roman"/>
            <w:color w:val="auto"/>
            <w:sz w:val="28"/>
            <w:szCs w:val="28"/>
            <w:u w:val="none"/>
          </w:rPr>
          <w:t>чрезвычайных</w:t>
        </w:r>
      </w:hyperlink>
      <w:r>
        <w:rPr>
          <w:rFonts w:ascii="Times New Roman" w:hAnsi="Times New Roman"/>
          <w:sz w:val="28"/>
          <w:szCs w:val="28"/>
        </w:rPr>
        <w:t xml:space="preserve"> ситуаций природного и </w:t>
      </w:r>
      <w:hyperlink r:id="rId19" w:history="1">
        <w:r>
          <w:rPr>
            <w:rStyle w:val="a3"/>
            <w:rFonts w:ascii="Times New Roman" w:hAnsi="Times New Roman"/>
            <w:color w:val="auto"/>
            <w:sz w:val="28"/>
            <w:szCs w:val="28"/>
            <w:u w:val="none"/>
          </w:rPr>
          <w:t>техногенного</w:t>
        </w:r>
      </w:hyperlink>
      <w:r>
        <w:rPr>
          <w:rFonts w:ascii="Times New Roman" w:hAnsi="Times New Roman"/>
          <w:sz w:val="28"/>
          <w:szCs w:val="28"/>
        </w:rPr>
        <w:t xml:space="preserve">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Pr>
          <w:rFonts w:ascii="Times New Roman" w:hAnsi="Times New Roman"/>
          <w:sz w:val="28"/>
          <w:szCs w:val="28"/>
        </w:rPr>
        <w:t xml:space="preserve"> мер, органы прокуратуры извещаются о проведении мероприятий по контролю посредством направления документов, предусмотренных подпунктом 3.2.5 административного регламента, в течение двадцати четырех часов.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3.2.7. Решение прокурора или его заместителя об отказе в согласовании проведения внеплановой выездной проверки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является основанием для отмены распоряжения и прекращения процедуры подготовки к проведению внеплановой выездной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Проект распоряжения об отмене распоряжения о проведении внеплановой выездной проверки подготавливается специалистом администрации, уполномоченным на проведение проверки, и направляется на подписание Новомихайловского  сельсовета, </w:t>
      </w:r>
      <w:proofErr w:type="gramStart"/>
      <w:r>
        <w:rPr>
          <w:rFonts w:ascii="Times New Roman" w:hAnsi="Times New Roman"/>
          <w:sz w:val="28"/>
          <w:szCs w:val="28"/>
        </w:rPr>
        <w:t>принявшему</w:t>
      </w:r>
      <w:proofErr w:type="gramEnd"/>
      <w:r>
        <w:rPr>
          <w:rFonts w:ascii="Times New Roman" w:hAnsi="Times New Roman"/>
          <w:sz w:val="28"/>
          <w:szCs w:val="28"/>
        </w:rPr>
        <w:t xml:space="preserve"> решение о проведении проверки.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3.2.8. Результатом административного действия подготовки к проведению проверки является: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3.2.8.1. Направление в адрес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уведомления о начале проведения проверки. Результат фиксируется путем внесения в журнал регистрации исходящей корреспонденции записи о направлении в адрес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w:t>
      </w:r>
      <w:r>
        <w:rPr>
          <w:rFonts w:ascii="Times New Roman" w:hAnsi="Times New Roman"/>
          <w:sz w:val="28"/>
          <w:szCs w:val="28"/>
        </w:rPr>
        <w:lastRenderedPageBreak/>
        <w:t>подтверждения любым доступным способом уведомления проверяемого лица о начале проведения внеплановой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3.2.8.2. Получение администрацией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решения прокурора или его заместителя о согласовании проведения внеплановой выездной проверки. Результат фиксируется путем внесения в журнал регистрации входящей корреспонденции записи о поступлении такого решения. </w:t>
      </w:r>
    </w:p>
    <w:p w:rsidR="004B0C1B" w:rsidRDefault="004B0C1B" w:rsidP="004B0C1B">
      <w:pPr>
        <w:spacing w:after="0" w:line="240" w:lineRule="auto"/>
        <w:ind w:firstLine="567"/>
        <w:jc w:val="both"/>
        <w:rPr>
          <w:rFonts w:ascii="Times New Roman" w:hAnsi="Times New Roman"/>
          <w:sz w:val="28"/>
          <w:szCs w:val="28"/>
        </w:rPr>
      </w:pPr>
      <w:r>
        <w:rPr>
          <w:rFonts w:ascii="Times New Roman" w:hAnsi="Times New Roman"/>
          <w:sz w:val="28"/>
          <w:szCs w:val="28"/>
        </w:rPr>
        <w:t xml:space="preserve">3.2.8.3. Получение администрацией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Результат фиксируется путем внесения в журнал регистрации входящей корреспонденции записи о поступлении такого решения прокурора или его заместителя.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3.2.9. Срок выполнения административного действия подготовки к проведению проверки не может превышать более пяти рабочих дней со дня издания распоряжения о проведении проверки.</w:t>
      </w:r>
    </w:p>
    <w:p w:rsidR="004B0C1B" w:rsidRDefault="004B0C1B" w:rsidP="004B0C1B">
      <w:pPr>
        <w:autoSpaceDE w:val="0"/>
        <w:autoSpaceDN w:val="0"/>
        <w:adjustRightInd w:val="0"/>
        <w:spacing w:after="0" w:line="240" w:lineRule="auto"/>
        <w:ind w:firstLine="709"/>
        <w:jc w:val="both"/>
        <w:rPr>
          <w:rFonts w:ascii="Times New Roman" w:hAnsi="Times New Roman"/>
          <w:sz w:val="28"/>
          <w:szCs w:val="28"/>
        </w:rPr>
      </w:pPr>
    </w:p>
    <w:p w:rsidR="004B0C1B" w:rsidRDefault="004B0C1B" w:rsidP="004B0C1B">
      <w:pPr>
        <w:tabs>
          <w:tab w:val="left" w:pos="3015"/>
        </w:tabs>
        <w:autoSpaceDE w:val="0"/>
        <w:autoSpaceDN w:val="0"/>
        <w:adjustRightInd w:val="0"/>
        <w:spacing w:after="0"/>
        <w:ind w:firstLine="709"/>
        <w:rPr>
          <w:rFonts w:ascii="Times New Roman" w:hAnsi="Times New Roman"/>
          <w:sz w:val="28"/>
          <w:szCs w:val="28"/>
        </w:rPr>
      </w:pPr>
      <w:r>
        <w:rPr>
          <w:rFonts w:ascii="Times New Roman" w:hAnsi="Times New Roman"/>
          <w:color w:val="FF0000"/>
          <w:sz w:val="28"/>
          <w:szCs w:val="28"/>
        </w:rPr>
        <w:tab/>
      </w:r>
      <w:r>
        <w:rPr>
          <w:rFonts w:ascii="Times New Roman" w:hAnsi="Times New Roman"/>
          <w:sz w:val="28"/>
          <w:szCs w:val="28"/>
        </w:rPr>
        <w:t>3.3. Проведение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3.3.1. Основанием для начала выполнения административного действия проведения проверки является наступление даты и времени проведения проверки,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в распоряжении о проведении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3.3.2. Ответственным за выполнение административного действия проведения проверки является специалист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уполномоченный на проведение проверки.</w:t>
      </w:r>
    </w:p>
    <w:p w:rsidR="004B0C1B" w:rsidRDefault="004B0C1B" w:rsidP="004B0C1B">
      <w:pPr>
        <w:pStyle w:val="ConsPlusNormal"/>
        <w:jc w:val="both"/>
        <w:rPr>
          <w:rFonts w:ascii="Times New Roman" w:hAnsi="Times New Roman"/>
          <w:sz w:val="28"/>
          <w:szCs w:val="28"/>
        </w:rPr>
      </w:pPr>
      <w:r>
        <w:rPr>
          <w:rFonts w:ascii="Times New Roman" w:hAnsi="Times New Roman"/>
          <w:sz w:val="28"/>
          <w:szCs w:val="28"/>
        </w:rPr>
        <w:t>3.3.3. Муниципальный лесной контроль осуществляется в форме плановых и внеплановых проверок.</w:t>
      </w:r>
      <w:r>
        <w:rPr>
          <w:rFonts w:ascii="Times New Roman" w:hAnsi="Times New Roman" w:cs="Times New Roman"/>
          <w:sz w:val="28"/>
          <w:szCs w:val="28"/>
        </w:rPr>
        <w:t xml:space="preserve"> Плановая и внеплановая проверки проводятся в форме документарной проверки и (или) выездной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 Проведение документарной проверки (плановой, внеплановой) осуществляется по месту нахождения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3.3.4.1. Предметом документарной проверки являются сведения, содержащиеся в документах </w:t>
      </w:r>
      <w:proofErr w:type="spellStart"/>
      <w:r>
        <w:rPr>
          <w:rFonts w:ascii="Times New Roman" w:hAnsi="Times New Roman"/>
          <w:sz w:val="28"/>
          <w:szCs w:val="28"/>
        </w:rPr>
        <w:t>лесопользователя</w:t>
      </w:r>
      <w:proofErr w:type="spellEnd"/>
      <w:r>
        <w:rPr>
          <w:rFonts w:ascii="Times New Roman" w:hAnsi="Times New Roman"/>
          <w:sz w:val="28"/>
          <w:szCs w:val="28"/>
        </w:rPr>
        <w:t>,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требований федеральных законов, законов Новосибирской области, муниципальных правовых актов    по вопросам использования, охраны, защиты и воспроизводства лесов, а также исполнением предписаний.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3.3.4.2. При проведении документарной проверки специалист администрации, уполномоченный на проведение проверки, в первую очередь рассматривает документы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имеющиеся в распоряжении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 также акты предыдущих проверок, материалы рассмотрения дел об административных правонарушениях и иные документы о </w:t>
      </w:r>
      <w:r>
        <w:rPr>
          <w:rFonts w:ascii="Times New Roman" w:hAnsi="Times New Roman"/>
          <w:sz w:val="28"/>
          <w:szCs w:val="28"/>
        </w:rPr>
        <w:lastRenderedPageBreak/>
        <w:t>результатах осуществленного в отношении этого лица муниципального лесного контроля.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требований федеральных законов,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специалист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уполномоченный на проведение проверки направляет в адрес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Главы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о проведении документарной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3.3.4.3. При рассмотрении документов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специалист администрации, уполномоченный на проведение проверки, устанавливает соответствие содержащихся в них сведений требованиям федеральных законов, законов Новосибирской области, муниципальных правовых актов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исполнение ранее выданных предписаний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 также соблюдение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при осуществлении им деятельности требований федеральных законов,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находящихся в муниципальной собственности.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В случае если при рассмотрении представленных на основании мотивированного запроса документов выявлены ошибки и (или) противоречия либо несоответствия сведений, содержащихся в этих документах, сведениям, содержащимся в имеющихся в распоряжении администрации  документах и (или) полученным в ходе осуществления муниципального лесного контроля, информация об этом направляется </w:t>
      </w:r>
      <w:proofErr w:type="spellStart"/>
      <w:r>
        <w:rPr>
          <w:rFonts w:ascii="Times New Roman" w:hAnsi="Times New Roman"/>
          <w:sz w:val="28"/>
          <w:szCs w:val="28"/>
        </w:rPr>
        <w:t>лесопользователю</w:t>
      </w:r>
      <w:proofErr w:type="spellEnd"/>
      <w:r>
        <w:rPr>
          <w:rFonts w:ascii="Times New Roman" w:hAnsi="Times New Roman"/>
          <w:sz w:val="28"/>
          <w:szCs w:val="28"/>
        </w:rPr>
        <w:t xml:space="preserve"> с требованием представить в течение 10 рабочих дней необходимые пояснения в письменной форме.</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3.3.4.4. </w:t>
      </w:r>
      <w:proofErr w:type="spellStart"/>
      <w:r>
        <w:rPr>
          <w:rFonts w:ascii="Times New Roman" w:hAnsi="Times New Roman"/>
          <w:sz w:val="28"/>
          <w:szCs w:val="28"/>
        </w:rPr>
        <w:t>Лесопользователи</w:t>
      </w:r>
      <w:proofErr w:type="spellEnd"/>
      <w:r>
        <w:rPr>
          <w:rFonts w:ascii="Times New Roman" w:hAnsi="Times New Roman"/>
          <w:sz w:val="28"/>
          <w:szCs w:val="28"/>
        </w:rPr>
        <w:t>, 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3.3.4.5. Специалист администрации, уполномоченный на проведение проверки, рассматривает представленные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пояснения и документы, предусмотренные </w:t>
      </w:r>
      <w:hyperlink r:id="rId20" w:history="1">
        <w:r>
          <w:rPr>
            <w:rStyle w:val="a3"/>
            <w:rFonts w:ascii="Times New Roman" w:hAnsi="Times New Roman"/>
            <w:color w:val="auto"/>
            <w:sz w:val="28"/>
            <w:szCs w:val="28"/>
            <w:u w:val="none"/>
          </w:rPr>
          <w:t>подпунктом</w:t>
        </w:r>
      </w:hyperlink>
      <w:r>
        <w:rPr>
          <w:rFonts w:ascii="Times New Roman" w:hAnsi="Times New Roman"/>
          <w:sz w:val="28"/>
          <w:szCs w:val="28"/>
        </w:rPr>
        <w:t xml:space="preserve"> 3.3.4.4 административного регламента.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В случае если после рассмотрения представленных пояснений и документов либо при отсутствии таких пояснений специалист администрации, уполномоченный на проведение проверки, установит признаки нарушения </w:t>
      </w:r>
      <w:r>
        <w:rPr>
          <w:rFonts w:ascii="Times New Roman" w:hAnsi="Times New Roman"/>
          <w:sz w:val="28"/>
          <w:szCs w:val="28"/>
        </w:rPr>
        <w:lastRenderedPageBreak/>
        <w:t xml:space="preserve">требований федеральных законов,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проводится выездная проверка.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3.3.5. Проведение выездной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3.3.5.1. Предметом выездной проверки являются содержащиеся в документах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сведения и принимаемые ими меры по исполнению требований федерального законодательства,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вопросу использования, охраны, защиты и воспроизводства лесов.</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3.3.5.2. Выездная проверка проводится по месту нахождения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и (или) по месту фактического осуществления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своей деятельности.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3.3.5.3. При проведении выездной проверки специалист администрации Новомихайловского сельсовета, уполномоченный на проведение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вручает под роспись </w:t>
      </w:r>
      <w:proofErr w:type="spellStart"/>
      <w:r>
        <w:rPr>
          <w:rFonts w:ascii="Times New Roman" w:hAnsi="Times New Roman"/>
          <w:sz w:val="28"/>
          <w:szCs w:val="28"/>
        </w:rPr>
        <w:t>лесопользователю</w:t>
      </w:r>
      <w:proofErr w:type="spellEnd"/>
      <w:r>
        <w:rPr>
          <w:rFonts w:ascii="Times New Roman" w:hAnsi="Times New Roman"/>
          <w:sz w:val="28"/>
          <w:szCs w:val="28"/>
        </w:rPr>
        <w:t>, его уполномоченному представителю одновременно с предъявлением служебного удостоверения заверенную печатью копию распоряжения о проведении проверки и, в случае если для проведения проверки требуется согласование с органом прокуратуры, копии документа о согласовании проведения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знакомит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уполномоченного представителя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по просьбе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уполномоченного представителя знакомит подлежащих проверке лиц с административным регламентом и порядком проведения муниципального лесного контроля;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проводит указанные в распоряжение о проведении проверки мероприятия по контролю;</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осуществляет запись о проведенной проверке в журнале учета проверок юридического лица, индивидуального предпринимателя.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3.3.5.4. При проведении мероприятий по муниципальному лесному контролю, специалист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уполномоченный на проведение проверки, устанавливает:</w:t>
      </w:r>
    </w:p>
    <w:p w:rsidR="004B0C1B" w:rsidRDefault="004B0C1B" w:rsidP="004B0C1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соблюдение (несоблюдение)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требований федеральных законов,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и принимаемые этим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в процессе осуществления своей деятельности меры по их соблюдению;</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исполнение ранее выданных предписаний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3.3.6. Завершением административной процедуры проведения проверки является завершение осуществления действий, предусмотренных пунктами 3.3.4, 3.3.5 административного регламента.</w:t>
      </w:r>
    </w:p>
    <w:p w:rsidR="004B0C1B" w:rsidRDefault="004B0C1B" w:rsidP="004B0C1B">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3.3.7. Срок проведения каждой из проверок, предусмотренных подпунктами 3.3.4, 3.3.5, не может превышать двадцать рабочих дней.</w:t>
      </w:r>
    </w:p>
    <w:p w:rsidR="004B0C1B" w:rsidRDefault="004B0C1B" w:rsidP="004B0C1B">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hAnsi="Times New Roman"/>
          <w:color w:val="000000"/>
          <w:sz w:val="28"/>
          <w:szCs w:val="28"/>
        </w:rPr>
        <w:t>микропредприятия</w:t>
      </w:r>
      <w:proofErr w:type="spellEnd"/>
      <w:r>
        <w:rPr>
          <w:rFonts w:ascii="Times New Roman" w:hAnsi="Times New Roman"/>
          <w:color w:val="000000"/>
          <w:sz w:val="28"/>
          <w:szCs w:val="28"/>
        </w:rPr>
        <w:t xml:space="preserve"> в год.</w:t>
      </w:r>
    </w:p>
    <w:p w:rsidR="004B0C1B" w:rsidRDefault="004B0C1B" w:rsidP="004B0C1B">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принявшим решение о проведении проверки, но не более чем на двадцать рабочих дней, в отношении малых предприятий, </w:t>
      </w:r>
      <w:proofErr w:type="spellStart"/>
      <w:r>
        <w:rPr>
          <w:rFonts w:ascii="Times New Roman" w:hAnsi="Times New Roman"/>
          <w:color w:val="000000"/>
          <w:sz w:val="28"/>
          <w:szCs w:val="28"/>
        </w:rPr>
        <w:t>микропредприятий</w:t>
      </w:r>
      <w:proofErr w:type="spellEnd"/>
      <w:r>
        <w:rPr>
          <w:rFonts w:ascii="Times New Roman" w:hAnsi="Times New Roman"/>
          <w:color w:val="000000"/>
          <w:sz w:val="28"/>
          <w:szCs w:val="28"/>
        </w:rPr>
        <w:t xml:space="preserve"> не более чем на пятнадцать часов.</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olor w:val="000000"/>
          <w:sz w:val="28"/>
          <w:szCs w:val="28"/>
        </w:rPr>
        <w:t>3.3.8. </w:t>
      </w:r>
      <w:r>
        <w:rPr>
          <w:rFonts w:ascii="Times New Roman" w:hAnsi="Times New Roman"/>
          <w:sz w:val="28"/>
          <w:szCs w:val="28"/>
        </w:rPr>
        <w:t xml:space="preserve">Результатом административной процедуры проведения проверки является составление акта проверки.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Результат административной процедуры проведения проверки фиксируется путем регистрации акта проверки в порядке, предусмотренном подпунктом 3.4.8 административного регламента.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
    <w:p w:rsidR="004B0C1B" w:rsidRDefault="004B0C1B" w:rsidP="004B0C1B">
      <w:pPr>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3.4. Составление акта проверки.</w:t>
      </w:r>
    </w:p>
    <w:p w:rsidR="004B0C1B" w:rsidRDefault="004B0C1B" w:rsidP="004B0C1B">
      <w:pPr>
        <w:autoSpaceDE w:val="0"/>
        <w:autoSpaceDN w:val="0"/>
        <w:adjustRightInd w:val="0"/>
        <w:spacing w:after="0" w:line="240" w:lineRule="auto"/>
        <w:ind w:firstLine="567"/>
        <w:jc w:val="center"/>
        <w:rPr>
          <w:rFonts w:ascii="Times New Roman" w:hAnsi="Times New Roman"/>
          <w:sz w:val="28"/>
          <w:szCs w:val="28"/>
        </w:rPr>
      </w:pP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3.4.1. Основанием для начала выполнения административной процедуры составления акта проверки является завершение документарной или выездной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3.4.2. Ответственным за выполнение административной процедуры составления акта проверки является специалист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уполномоченный на проведение проверки.</w:t>
      </w:r>
    </w:p>
    <w:p w:rsidR="004B0C1B" w:rsidRDefault="004B0C1B" w:rsidP="004B0C1B">
      <w:pPr>
        <w:pStyle w:val="ConsPlusNormal"/>
        <w:jc w:val="both"/>
        <w:rPr>
          <w:rFonts w:ascii="Times New Roman" w:hAnsi="Times New Roman"/>
          <w:sz w:val="28"/>
          <w:szCs w:val="28"/>
        </w:rPr>
      </w:pPr>
      <w:r>
        <w:rPr>
          <w:rFonts w:ascii="Times New Roman" w:hAnsi="Times New Roman"/>
          <w:sz w:val="28"/>
          <w:szCs w:val="28"/>
        </w:rPr>
        <w:t>3.4.3. Акт проверки составляется непосредственно после завершения проверки.</w:t>
      </w:r>
      <w:r>
        <w:rPr>
          <w:rFonts w:ascii="Times New Roman" w:hAnsi="Times New Roman" w:cs="Times New Roman"/>
          <w:sz w:val="28"/>
          <w:szCs w:val="28"/>
        </w:rPr>
        <w:t xml:space="preserve">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4B0C1B" w:rsidRDefault="004B0C1B" w:rsidP="004B0C1B">
      <w:pPr>
        <w:pStyle w:val="ConsPlusNormal"/>
        <w:jc w:val="both"/>
        <w:rPr>
          <w:rFonts w:ascii="Times New Roman" w:hAnsi="Times New Roman"/>
          <w:sz w:val="28"/>
          <w:szCs w:val="28"/>
        </w:rPr>
      </w:pPr>
      <w:r>
        <w:rPr>
          <w:rFonts w:ascii="Times New Roman" w:hAnsi="Times New Roman"/>
          <w:sz w:val="28"/>
          <w:szCs w:val="28"/>
        </w:rPr>
        <w:t>3.4.4. Акт проверки составляется в двух экземплярах</w:t>
      </w:r>
      <w:r>
        <w:rPr>
          <w:rFonts w:ascii="Times New Roman" w:hAnsi="Times New Roman" w:cs="Times New Roman"/>
          <w:sz w:val="28"/>
          <w:szCs w:val="28"/>
        </w:rPr>
        <w:t xml:space="preserve"> в двух экземплярах по типовой форме,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6).</w:t>
      </w:r>
      <w:r>
        <w:rPr>
          <w:rFonts w:ascii="Times New Roman" w:hAnsi="Times New Roman"/>
          <w:sz w:val="28"/>
          <w:szCs w:val="28"/>
        </w:rPr>
        <w:t xml:space="preserve"> Один экземпляр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3.4.5. </w:t>
      </w:r>
      <w:proofErr w:type="gramStart"/>
      <w:r>
        <w:rPr>
          <w:rFonts w:ascii="Times New Roman" w:hAnsi="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w:t>
      </w:r>
      <w:r>
        <w:rPr>
          <w:rFonts w:ascii="Times New Roman" w:hAnsi="Times New Roman"/>
          <w:sz w:val="28"/>
          <w:szCs w:val="28"/>
        </w:rPr>
        <w:lastRenderedPageBreak/>
        <w:t>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комитета.</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К акту проверки прилагаются протоколы или заключения проведенных обследований, исследований, испытаний, расследований, экспертиз, объяснения работников юридического лица, работников индивидуального предпринимателя, на которых возлагается ответственность за нарушение федеральных законов, законов Новосибирской области, муниципальных правовых актов  по вопросам использования, охраны, защиты и воспроизводства лесов, предписания об устранении выявленных нарушений, иные связанные с результатами проверки документы или их копии.</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3.4.6. 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3.4.7. </w:t>
      </w:r>
      <w:proofErr w:type="gramStart"/>
      <w:r>
        <w:rPr>
          <w:rFonts w:ascii="Times New Roman" w:hAnsi="Times New Roman"/>
          <w:sz w:val="28"/>
          <w:szCs w:val="28"/>
        </w:rPr>
        <w:t xml:space="preserve">Проверяемое лицо в случае несогласия с фактами, выводами, предложениями, изложенными в акте проверки, в течение пятнадцати дней с момента получения акта проверки вправе представить в администрацию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Pr>
          <w:rFonts w:ascii="Times New Roman" w:hAnsi="Times New Roman"/>
          <w:sz w:val="28"/>
          <w:szCs w:val="28"/>
        </w:rPr>
        <w:t xml:space="preserve"> При этом указанное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комитет.</w:t>
      </w:r>
    </w:p>
    <w:p w:rsidR="004B0C1B" w:rsidRDefault="004B0C1B" w:rsidP="004B0C1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3.4.8. . Акт проверки, вместе с прилагаемыми к нему документами и материалами, регистрируется в журнале регистрации актов проверок администрации (приложение 7) и представляется со служебной запиской Главе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r>
        <w:rPr>
          <w:rFonts w:ascii="Times New Roman" w:hAnsi="Times New Roman" w:cs="Times New Roman"/>
          <w:sz w:val="28"/>
          <w:szCs w:val="28"/>
        </w:rPr>
        <w:t xml:space="preserve">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3.4.8. Срок административной процедуры составления акта проверки не может превышать более пяти рабочих дней.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3.4.9. </w:t>
      </w:r>
      <w:proofErr w:type="gramStart"/>
      <w:r>
        <w:rPr>
          <w:rFonts w:ascii="Times New Roman" w:hAnsi="Times New Roman"/>
          <w:sz w:val="28"/>
          <w:szCs w:val="28"/>
        </w:rPr>
        <w:t xml:space="preserve">Результатом выполнения административной процедуры составления акта проверки является вручение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либо направление акта проверки в адрес проверяемого лица в случае, предусмотренном абзацем первым подпункта 3.4.5 административного регламента, и направление копии акта в орган прокуратуры в случае, предусмотренном </w:t>
      </w:r>
      <w:hyperlink r:id="rId21" w:history="1">
        <w:r>
          <w:rPr>
            <w:rStyle w:val="a3"/>
            <w:rFonts w:ascii="Times New Roman" w:hAnsi="Times New Roman"/>
            <w:color w:val="auto"/>
            <w:sz w:val="28"/>
            <w:szCs w:val="28"/>
            <w:u w:val="none"/>
          </w:rPr>
          <w:t>подпунктом</w:t>
        </w:r>
      </w:hyperlink>
      <w:r>
        <w:rPr>
          <w:rFonts w:ascii="Times New Roman" w:hAnsi="Times New Roman"/>
          <w:sz w:val="28"/>
          <w:szCs w:val="28"/>
        </w:rPr>
        <w:t xml:space="preserve"> 3.4.6 административного регламента.</w:t>
      </w:r>
      <w:proofErr w:type="gramEnd"/>
    </w:p>
    <w:p w:rsidR="004B0C1B" w:rsidRDefault="004B0C1B" w:rsidP="004B0C1B">
      <w:pPr>
        <w:pStyle w:val="aa"/>
        <w:ind w:firstLine="567"/>
        <w:jc w:val="both"/>
        <w:rPr>
          <w:rFonts w:ascii="Times New Roman" w:hAnsi="Times New Roman"/>
          <w:b/>
          <w:i/>
          <w:color w:val="000000"/>
          <w:sz w:val="28"/>
          <w:szCs w:val="28"/>
          <w:u w:val="single"/>
        </w:rPr>
      </w:pPr>
    </w:p>
    <w:p w:rsidR="004B0C1B" w:rsidRDefault="004B0C1B" w:rsidP="004B0C1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3.5. Принятие мер при выявлении нарушений </w:t>
      </w:r>
    </w:p>
    <w:p w:rsidR="004B0C1B" w:rsidRDefault="004B0C1B" w:rsidP="004B0C1B">
      <w:pPr>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 xml:space="preserve">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3.5.1. Основанием для начала выполнения административной процедуры по принятию мер при выявлении нарушений 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является: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нарушение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федеральных законов, законов Новосибирской области, муниципальных правовых актов по вопросам использования, охраны, защиты и воспроизводства лесов;</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неисполнения предписания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3.5.2. Ответственным за выполнение административного действия по принятию мер при выявлении нарушений 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является специалист администрации, уполномоченный на проведение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3.5.3. В случае установления при проведении проверки нарушений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федеральных законов, законов Новосибирской области, муниципальных правовых актов Новотроицкого сельсовета по вопросам использования, охраны, защиты и воспроизводства лесов, неисполнения предписания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специалист </w:t>
      </w:r>
      <w:proofErr w:type="gramStart"/>
      <w:r>
        <w:rPr>
          <w:rFonts w:ascii="Times New Roman" w:hAnsi="Times New Roman"/>
          <w:sz w:val="28"/>
          <w:szCs w:val="28"/>
        </w:rPr>
        <w:t>администрации</w:t>
      </w:r>
      <w:proofErr w:type="gramEnd"/>
      <w:r>
        <w:rPr>
          <w:rFonts w:ascii="Times New Roman" w:hAnsi="Times New Roman"/>
          <w:sz w:val="28"/>
          <w:szCs w:val="28"/>
        </w:rPr>
        <w:t xml:space="preserve"> уполномоченный на проведение проверки, в пределах полномочий, предусмотренных законодательством Российской Федерации: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оформляет предписание об устранении нарушений требований федеральных законов, законов Новосибирской области, муниципальных правовых актов  по вопросам использования, охраны, защиты и воспроизводства лесов в порядке, предусмотренном под</w:t>
      </w:r>
      <w:hyperlink r:id="rId22" w:history="1">
        <w:r>
          <w:rPr>
            <w:rStyle w:val="a3"/>
            <w:rFonts w:ascii="Times New Roman" w:hAnsi="Times New Roman"/>
            <w:color w:val="auto"/>
            <w:sz w:val="28"/>
            <w:szCs w:val="28"/>
            <w:u w:val="none"/>
          </w:rPr>
          <w:t>пунктом 3.5.</w:t>
        </w:r>
      </w:hyperlink>
      <w:r>
        <w:rPr>
          <w:rFonts w:ascii="Times New Roman" w:hAnsi="Times New Roman"/>
          <w:sz w:val="28"/>
          <w:szCs w:val="28"/>
        </w:rPr>
        <w:t>6 административного регламента;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принимает меры по </w:t>
      </w:r>
      <w:proofErr w:type="gramStart"/>
      <w:r>
        <w:rPr>
          <w:rFonts w:ascii="Times New Roman" w:hAnsi="Times New Roman"/>
          <w:sz w:val="28"/>
          <w:szCs w:val="28"/>
        </w:rPr>
        <w:t>контролю за</w:t>
      </w:r>
      <w:proofErr w:type="gramEnd"/>
      <w:r>
        <w:rPr>
          <w:rFonts w:ascii="Times New Roman" w:hAnsi="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предупреждению возникновения чрезвычайных ситуаций техногенного характера путем проведения в порядке, предусмотренном административным регламентом, внеплановой документарной и (или) выездной проверки;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направляет в уполномоченные органы материалы, связанные с нарушениями федеральных законов, законов Новосибирской области, муниципальных правовых актов  по вопросам использования, охраны, защиты и воспроизводства лесов для решения вопросов о привлечении лиц, допустивших выявленные нарушения, к ответственности;</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составление протокола об административном правонарушении входит в компетенцию специалиста администрации  проводившего проверку, протокол об административном правонарушении составляется и подписывается этим должностным лицом самостоятельно. Если должностное лицо администрации не уполномочено на составление протокола об административном правонарушении, то соответствующие материалы направляются на рассмотрение уполномоченному лицу.</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3.5.4. Срок административного действия по принятию мер при выявлении нарушений 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не может превышать более пяти рабочих дней.</w:t>
      </w:r>
    </w:p>
    <w:p w:rsidR="004B0C1B" w:rsidRDefault="004B0C1B" w:rsidP="004B0C1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3.5.5. Результатом выполнения административного действия по принятию мер при выявлении нарушений 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является </w:t>
      </w:r>
      <w:r>
        <w:rPr>
          <w:rFonts w:ascii="Times New Roman" w:hAnsi="Times New Roman"/>
          <w:sz w:val="28"/>
          <w:szCs w:val="28"/>
        </w:rPr>
        <w:lastRenderedPageBreak/>
        <w:t xml:space="preserve">осуществление действий, предусмотренных </w:t>
      </w:r>
      <w:hyperlink r:id="rId23" w:history="1">
        <w:r>
          <w:rPr>
            <w:rStyle w:val="a3"/>
            <w:rFonts w:ascii="Times New Roman" w:hAnsi="Times New Roman"/>
            <w:color w:val="auto"/>
            <w:sz w:val="28"/>
            <w:szCs w:val="28"/>
            <w:u w:val="none"/>
          </w:rPr>
          <w:t>подпунктом 3</w:t>
        </w:r>
      </w:hyperlink>
      <w:r>
        <w:rPr>
          <w:rFonts w:ascii="Times New Roman" w:hAnsi="Times New Roman"/>
          <w:sz w:val="28"/>
          <w:szCs w:val="28"/>
        </w:rPr>
        <w:t>.5.3 административного регламента.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3.5.6. </w:t>
      </w:r>
      <w:proofErr w:type="gramStart"/>
      <w:r>
        <w:rPr>
          <w:rFonts w:ascii="Times New Roman" w:hAnsi="Times New Roman"/>
          <w:sz w:val="28"/>
          <w:szCs w:val="28"/>
        </w:rPr>
        <w:t xml:space="preserve">Предписание об устранении федеральных законов, законов Новосибирской области, муниципальных правовых актов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составляется в двух экземплярах, один из которых в составе приложений к акту проверки вручается </w:t>
      </w:r>
      <w:proofErr w:type="spellStart"/>
      <w:r>
        <w:rPr>
          <w:rFonts w:ascii="Times New Roman" w:hAnsi="Times New Roman"/>
          <w:sz w:val="28"/>
          <w:szCs w:val="28"/>
        </w:rPr>
        <w:t>лесопользователю</w:t>
      </w:r>
      <w:proofErr w:type="spellEnd"/>
      <w:r>
        <w:rPr>
          <w:rFonts w:ascii="Times New Roman" w:hAnsi="Times New Roman"/>
          <w:sz w:val="28"/>
          <w:szCs w:val="28"/>
        </w:rPr>
        <w:t xml:space="preserve"> или его уполномоченному представителю под расписку об ознакомлении либо об отказе в ознакомлении с предписанием.</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Предписание или его отдельные положения отзывается в случаях:</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выдачи предписания ненадлежащему лицу, в обязанности которого не входит исполнение указанных в предписании требований;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выдачи предписания об устранении нарушений требований федеральных законов, законов Новосибирской области, муниципальных правовых актов по вопросам использования, охраны, защиты и воспроизводства лесов, если контроль по исполнению таких требований не относится к полномочиям администрации Новотроицкого сельсовета;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bookmarkStart w:id="0" w:name="Par232"/>
      <w:bookmarkEnd w:id="0"/>
      <w:r>
        <w:rPr>
          <w:rFonts w:ascii="Times New Roman" w:hAnsi="Times New Roman"/>
          <w:sz w:val="28"/>
          <w:szCs w:val="28"/>
        </w:rPr>
        <w:t xml:space="preserve">выдачи предписания по результатам проверки, проведенной с грубым нарушением установленных Федеральным </w:t>
      </w:r>
      <w:hyperlink r:id="rId24"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требований к организации и проведению проверок;</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отмены (изменения) нормативных правовых актов, на основании которых было выдано предписание;</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bookmarkStart w:id="1" w:name="Par234"/>
      <w:bookmarkEnd w:id="1"/>
      <w:r>
        <w:rPr>
          <w:rFonts w:ascii="Times New Roman" w:hAnsi="Times New Roman"/>
          <w:sz w:val="28"/>
          <w:szCs w:val="28"/>
        </w:rPr>
        <w:t xml:space="preserve">смерти, увольнения с должности должностного лица, прекращения деятельности (ликвидации) юридического лица, индивидуального предпринимателя, </w:t>
      </w:r>
      <w:proofErr w:type="gramStart"/>
      <w:r>
        <w:rPr>
          <w:rFonts w:ascii="Times New Roman" w:hAnsi="Times New Roman"/>
          <w:sz w:val="28"/>
          <w:szCs w:val="28"/>
        </w:rPr>
        <w:t>ответственных</w:t>
      </w:r>
      <w:proofErr w:type="gramEnd"/>
      <w:r>
        <w:rPr>
          <w:rFonts w:ascii="Times New Roman" w:hAnsi="Times New Roman"/>
          <w:sz w:val="28"/>
          <w:szCs w:val="28"/>
        </w:rPr>
        <w:t xml:space="preserve"> за исполнение предписания;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bookmarkStart w:id="2" w:name="Par235"/>
      <w:bookmarkStart w:id="3" w:name="Par236"/>
      <w:bookmarkEnd w:id="2"/>
      <w:bookmarkEnd w:id="3"/>
      <w:r>
        <w:rPr>
          <w:rFonts w:ascii="Times New Roman" w:hAnsi="Times New Roman"/>
          <w:sz w:val="28"/>
          <w:szCs w:val="28"/>
        </w:rPr>
        <w:t xml:space="preserve">вступления в законную силу решения суда о признании предписания </w:t>
      </w:r>
      <w:proofErr w:type="gramStart"/>
      <w:r>
        <w:rPr>
          <w:rFonts w:ascii="Times New Roman" w:hAnsi="Times New Roman"/>
          <w:sz w:val="28"/>
          <w:szCs w:val="28"/>
        </w:rPr>
        <w:t>незаконным</w:t>
      </w:r>
      <w:proofErr w:type="gramEnd"/>
      <w:r>
        <w:rPr>
          <w:rFonts w:ascii="Times New Roman" w:hAnsi="Times New Roman"/>
          <w:sz w:val="28"/>
          <w:szCs w:val="28"/>
        </w:rPr>
        <w:t>;</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bookmarkStart w:id="4" w:name="Par237"/>
      <w:bookmarkEnd w:id="4"/>
      <w:r>
        <w:rPr>
          <w:rFonts w:ascii="Times New Roman" w:hAnsi="Times New Roman"/>
          <w:sz w:val="28"/>
          <w:szCs w:val="28"/>
        </w:rPr>
        <w:t>иных случаях, предусмотренных законодательством Российской Федерации.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Срок исполнения предписания или его отдельных положений продлевается в случаях, связанных </w:t>
      </w:r>
      <w:proofErr w:type="gramStart"/>
      <w:r>
        <w:rPr>
          <w:rFonts w:ascii="Times New Roman" w:hAnsi="Times New Roman"/>
          <w:sz w:val="28"/>
          <w:szCs w:val="28"/>
        </w:rPr>
        <w:t>с</w:t>
      </w:r>
      <w:proofErr w:type="gramEnd"/>
      <w:r>
        <w:rPr>
          <w:rFonts w:ascii="Times New Roman" w:hAnsi="Times New Roman"/>
          <w:sz w:val="28"/>
          <w:szCs w:val="28"/>
        </w:rPr>
        <w:t>:</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bookmarkStart w:id="5" w:name="Par239"/>
      <w:bookmarkEnd w:id="5"/>
      <w:r>
        <w:rPr>
          <w:rFonts w:ascii="Times New Roman" w:hAnsi="Times New Roman"/>
          <w:sz w:val="28"/>
          <w:szCs w:val="28"/>
        </w:rPr>
        <w:t>неблагоприятными погодными условиями, при которых в соответствии с требованиями нормативных правовых актов не допускается выполнение мероприятий и работ, указанных в предписании;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bookmarkStart w:id="6" w:name="Par240"/>
      <w:bookmarkEnd w:id="6"/>
      <w:r>
        <w:rPr>
          <w:rFonts w:ascii="Times New Roman" w:hAnsi="Times New Roman"/>
          <w:sz w:val="28"/>
          <w:szCs w:val="28"/>
        </w:rPr>
        <w:t>необходимостью принятия срочных мер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bookmarkStart w:id="7" w:name="Par241"/>
      <w:bookmarkEnd w:id="7"/>
      <w:r>
        <w:rPr>
          <w:rFonts w:ascii="Times New Roman" w:hAnsi="Times New Roman"/>
          <w:sz w:val="28"/>
          <w:szCs w:val="28"/>
        </w:rPr>
        <w:t>необходимостью проведения сложных и (или) длительных исследований, испытаний, специальных экспертиз, связанных с исполнением предписания или его отдельных положений;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иных случаях, предусмотренных законодательством Российской Федерации.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Решение об отзыве или продлении срока исполнения предписания или его отдельных положений принимается на основании мотивированного обоснования или судебного решения: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специалистом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выдавшим предписание;</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Главой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в случае проведения проверки с грубым нарушением установленных Федеральным </w:t>
      </w:r>
      <w:hyperlink r:id="rId25"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требований к организации и проведению проверок на основании заявления юридического лица, индивидуального предпринимателя.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Решение об отзыве или продлении срока исполнения предписания или его отдельных положений направляется лицу, ответственному за выполнение предписания, простым почтовым отправлением или иным доступным способом не позднее трех рабочих дней со дня принятия такого решения или получения судебного решения.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 случае принятия решения о продлении срока исполнения предписания или его отдельных положений к решению прилагается новое предписание с указанием новых сроков его исполнения.</w:t>
      </w:r>
    </w:p>
    <w:p w:rsidR="004B0C1B" w:rsidRDefault="004B0C1B" w:rsidP="004B0C1B">
      <w:pPr>
        <w:autoSpaceDE w:val="0"/>
        <w:autoSpaceDN w:val="0"/>
        <w:adjustRightInd w:val="0"/>
        <w:spacing w:after="0"/>
        <w:ind w:firstLine="709"/>
        <w:jc w:val="both"/>
      </w:pPr>
    </w:p>
    <w:p w:rsidR="004B0C1B" w:rsidRDefault="004B0C1B" w:rsidP="004B0C1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4. Порядок и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осуществлением</w:t>
      </w:r>
    </w:p>
    <w:p w:rsidR="004B0C1B" w:rsidRDefault="004B0C1B" w:rsidP="004B0C1B">
      <w:pPr>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 xml:space="preserve"> муниципального лесного контроля.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4.1. 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проведением проверок осуществляется в форме</w:t>
      </w:r>
      <w:r>
        <w:rPr>
          <w:sz w:val="28"/>
          <w:szCs w:val="28"/>
        </w:rPr>
        <w:t xml:space="preserve"> т</w:t>
      </w:r>
      <w:r>
        <w:rPr>
          <w:rFonts w:ascii="Times New Roman" w:hAnsi="Times New Roman"/>
          <w:sz w:val="28"/>
          <w:szCs w:val="28"/>
        </w:rPr>
        <w:t>екущего контроля за соблюдением последовательности административных действий, определенных административными процедурами по проведению проверок, и принятием в ходе их исполнения решений.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4.2.</w:t>
      </w:r>
      <w:r>
        <w:t xml:space="preserve"> </w:t>
      </w:r>
      <w:r>
        <w:rPr>
          <w:rFonts w:ascii="Times New Roman" w:hAnsi="Times New Roman"/>
          <w:sz w:val="28"/>
          <w:szCs w:val="28"/>
        </w:rPr>
        <w:t xml:space="preserve">Контроль осуществляется путем проверки соблюдения и исполнения специалистами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законодательства Российской Федерации, Новосибирской области, муниципальных правовых актов и положений административного регламента. </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4.3.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проведения проверок включает в себя проведение проверок, выявление и устранение нарушений, рассмотрение обращений юридических лиц, индивидуальных предпринимателей (далее - заявители)  на решения, действия (бездействие) должностных лиц, уполномоченных на проведение проверки, и подготовку на них ответов.</w:t>
      </w:r>
    </w:p>
    <w:p w:rsidR="004B0C1B" w:rsidRDefault="004B0C1B" w:rsidP="004B0C1B">
      <w:pPr>
        <w:autoSpaceDE w:val="0"/>
        <w:autoSpaceDN w:val="0"/>
        <w:adjustRightInd w:val="0"/>
        <w:spacing w:after="0" w:line="240" w:lineRule="auto"/>
        <w:ind w:firstLine="567"/>
        <w:jc w:val="both"/>
        <w:outlineLvl w:val="1"/>
        <w:rPr>
          <w:rFonts w:ascii="Times New Roman" w:hAnsi="Times New Roman"/>
          <w:sz w:val="28"/>
          <w:szCs w:val="28"/>
        </w:rPr>
      </w:pPr>
      <w:r>
        <w:rPr>
          <w:rFonts w:ascii="Times New Roman" w:hAnsi="Times New Roman"/>
          <w:sz w:val="28"/>
          <w:szCs w:val="28"/>
        </w:rPr>
        <w:t>4.4.</w:t>
      </w:r>
      <w:r>
        <w:rPr>
          <w:b/>
          <w:sz w:val="28"/>
          <w:szCs w:val="28"/>
        </w:rPr>
        <w:t xml:space="preserve"> </w:t>
      </w:r>
      <w:r>
        <w:rPr>
          <w:rFonts w:ascii="Times New Roman" w:hAnsi="Times New Roman"/>
          <w:sz w:val="28"/>
          <w:szCs w:val="28"/>
        </w:rPr>
        <w:t xml:space="preserve">Для проведения проверки распоряжением Главы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создается комиссия.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4.5.Периодичность проведения проверок носит плановый характер (осуществляется на основании полугодовых или годовых планов работы), тематический характер и внеплановый характер (по конкретному обращению).</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4.6. Результаты проверки оформляются в виде акта проверки, в котором указываются выявленные недостатки и предложения по их устранению.</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4.7.  </w:t>
      </w:r>
      <w:proofErr w:type="gramStart"/>
      <w:r>
        <w:rPr>
          <w:rFonts w:ascii="Times New Roman" w:hAnsi="Times New Roman"/>
          <w:sz w:val="28"/>
          <w:szCs w:val="28"/>
        </w:rPr>
        <w:t xml:space="preserve">Контроль за осуществлением муниципального лесного контроля, в том числе со стороны граждан, их объединений и организаций, осуществляется посредством открытости деятельности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при осуществлении муниципального лесного контроля, получения полной, актуальной и достоверной информации о порядке осуществления муниципального лесного контроля и возможности досудебного рассмотрения (внесудебного) обжалования решений и действий (бездействия) администрации  и ее должностных лиц.</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4.8.Уполномоченные должностные лица администрации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действующим законодательством Российской Федерации.</w:t>
      </w:r>
    </w:p>
    <w:p w:rsidR="004B0C1B" w:rsidRDefault="004B0C1B" w:rsidP="004B0C1B">
      <w:pPr>
        <w:autoSpaceDE w:val="0"/>
        <w:autoSpaceDN w:val="0"/>
        <w:adjustRightInd w:val="0"/>
        <w:spacing w:after="0" w:line="240" w:lineRule="auto"/>
        <w:ind w:firstLine="709"/>
        <w:jc w:val="both"/>
        <w:outlineLvl w:val="1"/>
        <w:rPr>
          <w:rFonts w:ascii="Times New Roman" w:hAnsi="Times New Roman"/>
          <w:sz w:val="28"/>
          <w:szCs w:val="28"/>
        </w:rPr>
      </w:pPr>
    </w:p>
    <w:p w:rsidR="004B0C1B" w:rsidRDefault="004B0C1B" w:rsidP="004B0C1B">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 xml:space="preserve">5. Досудебный (внесудебный) порядок обжалования решений и действий (бездействия)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и ее должностных лиц</w:t>
      </w:r>
    </w:p>
    <w:p w:rsidR="004B0C1B" w:rsidRDefault="004B0C1B" w:rsidP="004B0C1B">
      <w:pPr>
        <w:autoSpaceDE w:val="0"/>
        <w:autoSpaceDN w:val="0"/>
        <w:adjustRightInd w:val="0"/>
        <w:spacing w:after="0" w:line="240" w:lineRule="auto"/>
        <w:ind w:firstLine="709"/>
        <w:jc w:val="center"/>
        <w:rPr>
          <w:rFonts w:ascii="Times New Roman" w:hAnsi="Times New Roman"/>
          <w:sz w:val="28"/>
          <w:szCs w:val="28"/>
        </w:rPr>
      </w:pP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5.1. </w:t>
      </w:r>
      <w:proofErr w:type="spellStart"/>
      <w:r>
        <w:rPr>
          <w:rFonts w:ascii="Times New Roman" w:hAnsi="Times New Roman"/>
          <w:sz w:val="28"/>
          <w:szCs w:val="28"/>
        </w:rPr>
        <w:t>Лесопользователи</w:t>
      </w:r>
      <w:proofErr w:type="spellEnd"/>
      <w:r>
        <w:rPr>
          <w:rFonts w:ascii="Times New Roman" w:hAnsi="Times New Roman"/>
          <w:sz w:val="28"/>
          <w:szCs w:val="28"/>
        </w:rPr>
        <w:t xml:space="preserve"> вправе обжаловать решения, действия (бездействие)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должностных лиц администрации  в досудебном (внесудебном) порядке.</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5.2. Основанием для начала процедуры досудебного (внесудебного) обжалования является поступившее обращение заявителя об обжаловании решений, действий (бездействия)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должностных лиц администрации.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5.3. Жалоба может быть подана в письменной форме на бумажном носителе, а также  в электронной форме на имя Главы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5.4. Письменная жалоба должна содержать:</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наименование органа, осуществляющего муниципальный лесной контроль;</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наименование должности, фамилию, имя, отчество должностного лица администрации Новомихайловского  сельсовета, решения, действия (бездействие) которого обжалуются;</w:t>
      </w:r>
      <w:proofErr w:type="gramEnd"/>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фамилию, имя, отчество </w:t>
      </w:r>
      <w:proofErr w:type="spellStart"/>
      <w:r>
        <w:rPr>
          <w:rFonts w:ascii="Times New Roman" w:hAnsi="Times New Roman"/>
          <w:sz w:val="28"/>
          <w:szCs w:val="28"/>
        </w:rPr>
        <w:t>лесопользователя</w:t>
      </w:r>
      <w:proofErr w:type="spellEnd"/>
      <w:r>
        <w:rPr>
          <w:rFonts w:ascii="Times New Roman" w:hAnsi="Times New Roman"/>
          <w:sz w:val="28"/>
          <w:szCs w:val="28"/>
        </w:rPr>
        <w:t>, подающего жалобу, его место жительства (место нахождения), почтовый адрес и (или) адрес электронной почты, по которому должен быть направлен ответ;</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сведения об обжалуемых решениях, действиях (бездействии);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доводы, на основании которых </w:t>
      </w:r>
      <w:proofErr w:type="spellStart"/>
      <w:r>
        <w:rPr>
          <w:rFonts w:ascii="Times New Roman" w:hAnsi="Times New Roman"/>
          <w:sz w:val="28"/>
          <w:szCs w:val="28"/>
        </w:rPr>
        <w:t>лесопользователь</w:t>
      </w:r>
      <w:proofErr w:type="spellEnd"/>
      <w:r>
        <w:rPr>
          <w:rFonts w:ascii="Times New Roman" w:hAnsi="Times New Roman"/>
          <w:sz w:val="28"/>
          <w:szCs w:val="28"/>
        </w:rPr>
        <w:t xml:space="preserve"> не </w:t>
      </w:r>
      <w:proofErr w:type="gramStart"/>
      <w:r>
        <w:rPr>
          <w:rFonts w:ascii="Times New Roman" w:hAnsi="Times New Roman"/>
          <w:sz w:val="28"/>
          <w:szCs w:val="28"/>
        </w:rPr>
        <w:t>согласен</w:t>
      </w:r>
      <w:proofErr w:type="gramEnd"/>
      <w:r>
        <w:rPr>
          <w:rFonts w:ascii="Times New Roman" w:hAnsi="Times New Roman"/>
          <w:sz w:val="28"/>
          <w:szCs w:val="28"/>
        </w:rPr>
        <w:t xml:space="preserve"> с решением, действием (бездействием);</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личную подпись заявителя или его представителя (печать - при наличии) и дату.</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могут быть представлены документы, подтверждающие его доводы, изложенные в жалобе, или их копии. В таком случае в жалобе приводится перечень прилагаемых к ней документов.</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5.5. Заявитель имеет право на получение информации и документов, необходимых для обоснования и рассмотрения жалобы.</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5.6. Жалоба заявителя регистрируется в день поступления и рассматривается в течение 15 дней со дня ее регистрации.</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5.7. Если текст жалобы в письменной форме не поддается прочтению, ответ на жалобу не дается, о чем в течение пяти дней со дня регистрации жалобы сообщается заявителю, направившему жалобу, если его фамилия (наименование) и почтовый адрес или адрес электронной почты поддаются прочтению.</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в тексте жалобы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которому направлена жалоба, вправе принять решение о безосновательности очередной жалобы и прекращении переписки с заявителем по данному</w:t>
      </w:r>
      <w:proofErr w:type="gramEnd"/>
      <w:r>
        <w:rPr>
          <w:rFonts w:ascii="Times New Roman" w:hAnsi="Times New Roman"/>
          <w:sz w:val="28"/>
          <w:szCs w:val="28"/>
        </w:rPr>
        <w:t xml:space="preserve"> вопросу при условии, что указанная жалоба и ранее направляемые жалобы направлялись одному и тому же должностному лицу администрации. О данном решении уведомляется заявитель, направивший жалобу.</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в письменной жалобе не указаны фамилия (наименование) заявителя, направившего жалобу, почтовый адрес (адрес местонахождения), адрес электронной почты, по которому должен быть направлен ответ, ответ на жалобу не дается. Если в тексте жалобы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5.8. По результатам рассмотрения жалобы принимается одно из следующих решений:</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удовлетворить жалобу и принять в пределах компетенции меры, направленные на восстановление нарушенных прав и законных интересов </w:t>
      </w:r>
      <w:proofErr w:type="spellStart"/>
      <w:r>
        <w:rPr>
          <w:rFonts w:ascii="Times New Roman" w:hAnsi="Times New Roman"/>
          <w:sz w:val="28"/>
          <w:szCs w:val="28"/>
        </w:rPr>
        <w:t>лесопользователей</w:t>
      </w:r>
      <w:proofErr w:type="spellEnd"/>
      <w:r>
        <w:rPr>
          <w:rFonts w:ascii="Times New Roman" w:hAnsi="Times New Roman"/>
          <w:sz w:val="28"/>
          <w:szCs w:val="28"/>
        </w:rPr>
        <w:t>;</w:t>
      </w:r>
    </w:p>
    <w:p w:rsidR="004B0C1B" w:rsidRDefault="004B0C1B" w:rsidP="004B0C1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отказать в удовлетворении жалобы.</w:t>
      </w:r>
    </w:p>
    <w:p w:rsidR="004B0C1B" w:rsidRDefault="004B0C1B" w:rsidP="004B0C1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8"/>
          <w:szCs w:val="28"/>
        </w:rPr>
        <w:t xml:space="preserve">5.9. Не позднее дня, следующего за днем принятия решения, указанного в </w:t>
      </w:r>
      <w:hyperlink r:id="rId26" w:history="1">
        <w:r>
          <w:rPr>
            <w:rStyle w:val="a3"/>
            <w:rFonts w:ascii="Times New Roman" w:hAnsi="Times New Roman"/>
            <w:color w:val="auto"/>
            <w:sz w:val="28"/>
            <w:szCs w:val="28"/>
            <w:u w:val="none"/>
          </w:rPr>
          <w:t>пункте 5.</w:t>
        </w:r>
      </w:hyperlink>
      <w:r>
        <w:rPr>
          <w:rFonts w:ascii="Times New Roman" w:hAnsi="Times New Roman"/>
          <w:sz w:val="28"/>
          <w:szCs w:val="28"/>
        </w:rPr>
        <w:t>8 Административного регламента, заявителю в письменной форме направляется мотивированный ответ о результатах рассмотрения жалобы.</w:t>
      </w:r>
    </w:p>
    <w:p w:rsidR="004B0C1B" w:rsidRDefault="004B0C1B" w:rsidP="004B0C1B">
      <w:pPr>
        <w:pageBreakBefore/>
        <w:spacing w:after="0" w:line="240" w:lineRule="auto"/>
        <w:ind w:left="3828"/>
        <w:jc w:val="right"/>
        <w:rPr>
          <w:rFonts w:ascii="Times New Roman" w:hAnsi="Times New Roman"/>
          <w:sz w:val="24"/>
          <w:szCs w:val="24"/>
        </w:rPr>
      </w:pPr>
      <w:r>
        <w:rPr>
          <w:rFonts w:ascii="Times New Roman" w:hAnsi="Times New Roman"/>
          <w:sz w:val="26"/>
          <w:szCs w:val="26"/>
        </w:rPr>
        <w:lastRenderedPageBreak/>
        <w:tab/>
      </w:r>
      <w:r>
        <w:rPr>
          <w:rFonts w:ascii="Times New Roman" w:hAnsi="Times New Roman"/>
          <w:sz w:val="24"/>
          <w:szCs w:val="24"/>
        </w:rPr>
        <w:t>Приложение  1</w:t>
      </w:r>
    </w:p>
    <w:p w:rsidR="004B0C1B" w:rsidRDefault="004B0C1B" w:rsidP="004B0C1B">
      <w:pPr>
        <w:spacing w:after="0" w:line="240" w:lineRule="auto"/>
        <w:jc w:val="right"/>
        <w:rPr>
          <w:rFonts w:ascii="Times New Roman" w:hAnsi="Times New Roman"/>
          <w:sz w:val="24"/>
          <w:szCs w:val="24"/>
        </w:rPr>
      </w:pPr>
      <w:r>
        <w:rPr>
          <w:rFonts w:ascii="Times New Roman" w:hAnsi="Times New Roman"/>
          <w:sz w:val="24"/>
          <w:szCs w:val="24"/>
        </w:rPr>
        <w:t>к административному регламенту осуществления муниципального</w:t>
      </w:r>
    </w:p>
    <w:p w:rsidR="004B0C1B" w:rsidRDefault="004B0C1B" w:rsidP="004B0C1B">
      <w:pPr>
        <w:spacing w:after="0" w:line="240" w:lineRule="auto"/>
        <w:jc w:val="right"/>
        <w:rPr>
          <w:rFonts w:ascii="Times New Roman" w:hAnsi="Times New Roman"/>
          <w:sz w:val="24"/>
          <w:szCs w:val="24"/>
        </w:rPr>
      </w:pPr>
      <w:r>
        <w:rPr>
          <w:rFonts w:ascii="Times New Roman" w:hAnsi="Times New Roman"/>
          <w:sz w:val="24"/>
          <w:szCs w:val="24"/>
        </w:rPr>
        <w:t xml:space="preserve"> лесного контроля  на территории  Новомихайловского сельсовета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                                                                                                                          </w:t>
      </w:r>
    </w:p>
    <w:p w:rsidR="004B0C1B" w:rsidRDefault="004B0C1B" w:rsidP="004B0C1B">
      <w:pPr>
        <w:pStyle w:val="ConsPlusNormal"/>
        <w:tabs>
          <w:tab w:val="left" w:pos="6660"/>
        </w:tabs>
        <w:ind w:firstLine="360"/>
        <w:rPr>
          <w:rFonts w:ascii="Times New Roman" w:hAnsi="Times New Roman" w:cs="Times New Roman"/>
          <w:sz w:val="26"/>
          <w:szCs w:val="26"/>
        </w:rPr>
      </w:pPr>
    </w:p>
    <w:p w:rsidR="004B0C1B" w:rsidRDefault="004B0C1B" w:rsidP="004B0C1B">
      <w:pPr>
        <w:pStyle w:val="ConsPlusNormal"/>
        <w:ind w:firstLine="360"/>
        <w:rPr>
          <w:rFonts w:ascii="Times New Roman" w:hAnsi="Times New Roman" w:cs="Times New Roman"/>
          <w:sz w:val="26"/>
          <w:szCs w:val="26"/>
        </w:rPr>
      </w:pPr>
    </w:p>
    <w:p w:rsidR="004B0C1B" w:rsidRDefault="004B0C1B" w:rsidP="004B0C1B">
      <w:pPr>
        <w:pStyle w:val="ConsPlusNormal"/>
        <w:jc w:val="center"/>
        <w:rPr>
          <w:rFonts w:ascii="Times New Roman" w:hAnsi="Times New Roman" w:cs="Times New Roman"/>
          <w:sz w:val="26"/>
          <w:szCs w:val="26"/>
        </w:rPr>
      </w:pPr>
      <w:r>
        <w:rPr>
          <w:rFonts w:ascii="Times New Roman" w:hAnsi="Times New Roman" w:cs="Times New Roman"/>
          <w:sz w:val="26"/>
          <w:szCs w:val="26"/>
        </w:rPr>
        <w:t>ИНФОРМАЦИЯ</w:t>
      </w:r>
    </w:p>
    <w:p w:rsidR="004B0C1B" w:rsidRDefault="004B0C1B" w:rsidP="004B0C1B">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о местонахождении, графике работы и контактных телефонах </w:t>
      </w:r>
    </w:p>
    <w:p w:rsidR="004B0C1B" w:rsidRDefault="004B0C1B" w:rsidP="004B0C1B">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администрации Новомихайловского сельсовета</w:t>
      </w:r>
      <w:r>
        <w:rPr>
          <w:rFonts w:ascii="Times New Roman" w:hAnsi="Times New Roman"/>
          <w:sz w:val="24"/>
          <w:szCs w:val="24"/>
        </w:rPr>
        <w:t xml:space="preserve">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4B0C1B" w:rsidRDefault="004B0C1B" w:rsidP="004B0C1B">
      <w:pPr>
        <w:pStyle w:val="ConsPlusNormal"/>
        <w:jc w:val="both"/>
        <w:rPr>
          <w:rFonts w:ascii="Times New Roman" w:hAnsi="Times New Roman" w:cs="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
        <w:gridCol w:w="2228"/>
        <w:gridCol w:w="2640"/>
        <w:gridCol w:w="2977"/>
        <w:gridCol w:w="1701"/>
      </w:tblGrid>
      <w:tr w:rsidR="004B0C1B" w:rsidTr="0023672B">
        <w:tc>
          <w:tcPr>
            <w:tcW w:w="485"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п.</w:t>
            </w:r>
          </w:p>
        </w:tc>
        <w:tc>
          <w:tcPr>
            <w:tcW w:w="222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Наименование</w:t>
            </w:r>
          </w:p>
        </w:tc>
        <w:tc>
          <w:tcPr>
            <w:tcW w:w="2640"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Местонахождение</w:t>
            </w:r>
          </w:p>
        </w:tc>
        <w:tc>
          <w:tcPr>
            <w:tcW w:w="2977"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График работы</w:t>
            </w:r>
          </w:p>
        </w:tc>
        <w:tc>
          <w:tcPr>
            <w:tcW w:w="1701"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 xml:space="preserve">Справочные </w:t>
            </w:r>
          </w:p>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телефоны</w:t>
            </w:r>
          </w:p>
        </w:tc>
      </w:tr>
    </w:tbl>
    <w:p w:rsidR="004B0C1B" w:rsidRDefault="004B0C1B" w:rsidP="004B0C1B">
      <w:pPr>
        <w:rPr>
          <w:sz w:val="2"/>
          <w:szCs w:val="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
        <w:gridCol w:w="2293"/>
        <w:gridCol w:w="2631"/>
        <w:gridCol w:w="2939"/>
        <w:gridCol w:w="1687"/>
      </w:tblGrid>
      <w:tr w:rsidR="004B0C1B" w:rsidTr="0023672B">
        <w:tc>
          <w:tcPr>
            <w:tcW w:w="485"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1</w:t>
            </w:r>
          </w:p>
        </w:tc>
        <w:tc>
          <w:tcPr>
            <w:tcW w:w="222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2</w:t>
            </w:r>
          </w:p>
        </w:tc>
        <w:tc>
          <w:tcPr>
            <w:tcW w:w="2640"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3</w:t>
            </w:r>
          </w:p>
        </w:tc>
        <w:tc>
          <w:tcPr>
            <w:tcW w:w="2977"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4</w:t>
            </w:r>
          </w:p>
        </w:tc>
        <w:tc>
          <w:tcPr>
            <w:tcW w:w="1701"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5</w:t>
            </w:r>
          </w:p>
        </w:tc>
      </w:tr>
      <w:tr w:rsidR="004B0C1B" w:rsidTr="0023672B">
        <w:tc>
          <w:tcPr>
            <w:tcW w:w="485"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1</w:t>
            </w:r>
          </w:p>
        </w:tc>
        <w:tc>
          <w:tcPr>
            <w:tcW w:w="222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rPr>
                <w:rFonts w:ascii="Times New Roman" w:hAnsi="Times New Roman" w:cs="Times New Roman"/>
                <w:sz w:val="24"/>
                <w:szCs w:val="24"/>
              </w:rPr>
            </w:pPr>
            <w:r>
              <w:rPr>
                <w:rFonts w:ascii="Times New Roman" w:hAnsi="Times New Roman" w:cs="Times New Roman"/>
                <w:sz w:val="24"/>
                <w:szCs w:val="24"/>
              </w:rPr>
              <w:t>Администрация</w:t>
            </w:r>
          </w:p>
          <w:p w:rsidR="004B0C1B" w:rsidRDefault="004B0C1B" w:rsidP="0023672B">
            <w:pPr>
              <w:pStyle w:val="ConsPlusNormal"/>
              <w:ind w:firstLine="0"/>
              <w:rPr>
                <w:rFonts w:ascii="Times New Roman" w:hAnsi="Times New Roman" w:cs="Times New Roman"/>
                <w:sz w:val="26"/>
                <w:szCs w:val="26"/>
              </w:rPr>
            </w:pPr>
            <w:r>
              <w:rPr>
                <w:rFonts w:ascii="Times New Roman" w:hAnsi="Times New Roman"/>
                <w:sz w:val="24"/>
                <w:szCs w:val="24"/>
              </w:rPr>
              <w:t xml:space="preserve">Новомихайловского сельсовета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tc>
        <w:tc>
          <w:tcPr>
            <w:tcW w:w="2640"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rPr>
                <w:rFonts w:ascii="Times New Roman" w:hAnsi="Times New Roman" w:cs="Times New Roman"/>
                <w:sz w:val="26"/>
                <w:szCs w:val="26"/>
              </w:rPr>
            </w:pPr>
            <w:r>
              <w:rPr>
                <w:rFonts w:ascii="Times New Roman" w:hAnsi="Times New Roman" w:cs="Times New Roman"/>
                <w:sz w:val="26"/>
                <w:szCs w:val="26"/>
              </w:rPr>
              <w:t xml:space="preserve">632631 Новосибирская область, </w:t>
            </w:r>
            <w:proofErr w:type="spellStart"/>
            <w:r>
              <w:rPr>
                <w:rFonts w:ascii="Times New Roman" w:hAnsi="Times New Roman" w:cs="Times New Roman"/>
                <w:sz w:val="26"/>
                <w:szCs w:val="26"/>
              </w:rPr>
              <w:t>Коченевский</w:t>
            </w:r>
            <w:proofErr w:type="spellEnd"/>
            <w:r>
              <w:rPr>
                <w:rFonts w:ascii="Times New Roman" w:hAnsi="Times New Roman" w:cs="Times New Roman"/>
                <w:sz w:val="26"/>
                <w:szCs w:val="26"/>
              </w:rPr>
              <w:t xml:space="preserve"> район с</w:t>
            </w:r>
            <w:proofErr w:type="gramStart"/>
            <w:r>
              <w:rPr>
                <w:rFonts w:ascii="Times New Roman" w:hAnsi="Times New Roman" w:cs="Times New Roman"/>
                <w:sz w:val="26"/>
                <w:szCs w:val="26"/>
              </w:rPr>
              <w:t>.Н</w:t>
            </w:r>
            <w:proofErr w:type="gramEnd"/>
            <w:r>
              <w:rPr>
                <w:rFonts w:ascii="Times New Roman" w:hAnsi="Times New Roman" w:cs="Times New Roman"/>
                <w:sz w:val="26"/>
                <w:szCs w:val="26"/>
              </w:rPr>
              <w:t>овомихайловка, ул.Центральная, д.18</w:t>
            </w:r>
          </w:p>
        </w:tc>
        <w:tc>
          <w:tcPr>
            <w:tcW w:w="2977"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rPr>
                <w:rFonts w:ascii="Times New Roman" w:hAnsi="Times New Roman" w:cs="Times New Roman"/>
                <w:sz w:val="26"/>
                <w:szCs w:val="26"/>
              </w:rPr>
            </w:pPr>
            <w:r>
              <w:rPr>
                <w:rFonts w:ascii="Times New Roman" w:hAnsi="Times New Roman" w:cs="Times New Roman"/>
                <w:sz w:val="26"/>
                <w:szCs w:val="26"/>
              </w:rPr>
              <w:t>Понедельник – пятница: с 8.00 до 16.00 час;</w:t>
            </w:r>
          </w:p>
          <w:p w:rsidR="004B0C1B" w:rsidRDefault="004B0C1B" w:rsidP="0023672B">
            <w:pPr>
              <w:pStyle w:val="ConsPlusNormal"/>
              <w:ind w:firstLine="0"/>
              <w:rPr>
                <w:rFonts w:ascii="Times New Roman" w:hAnsi="Times New Roman" w:cs="Times New Roman"/>
                <w:sz w:val="26"/>
                <w:szCs w:val="26"/>
              </w:rPr>
            </w:pPr>
            <w:r>
              <w:rPr>
                <w:rFonts w:ascii="Times New Roman" w:hAnsi="Times New Roman" w:cs="Times New Roman"/>
                <w:sz w:val="26"/>
                <w:szCs w:val="26"/>
              </w:rPr>
              <w:t>перерыв на обед: с 13.00 до 14.00 час.</w:t>
            </w:r>
          </w:p>
        </w:tc>
        <w:tc>
          <w:tcPr>
            <w:tcW w:w="1701"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(8 38351)</w:t>
            </w:r>
          </w:p>
          <w:p w:rsidR="004B0C1B" w:rsidRDefault="004B0C1B" w:rsidP="0023672B">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35-136</w:t>
            </w:r>
          </w:p>
        </w:tc>
      </w:tr>
    </w:tbl>
    <w:p w:rsidR="004B0C1B" w:rsidRDefault="004B0C1B" w:rsidP="004B0C1B">
      <w:pPr>
        <w:pStyle w:val="ConsPlusNormal"/>
        <w:jc w:val="both"/>
        <w:rPr>
          <w:rFonts w:ascii="Times New Roman" w:hAnsi="Times New Roman" w:cs="Times New Roman"/>
          <w:sz w:val="28"/>
          <w:szCs w:val="28"/>
        </w:rPr>
      </w:pPr>
    </w:p>
    <w:p w:rsidR="004B0C1B" w:rsidRDefault="004B0C1B" w:rsidP="004B0C1B">
      <w:pPr>
        <w:pStyle w:val="ConsPlusNormal"/>
        <w:rPr>
          <w:rFonts w:ascii="Times New Roman" w:hAnsi="Times New Roman" w:cs="Times New Roman"/>
          <w:sz w:val="28"/>
          <w:szCs w:val="28"/>
        </w:rPr>
      </w:pPr>
    </w:p>
    <w:p w:rsidR="004B0C1B" w:rsidRDefault="004B0C1B" w:rsidP="004B0C1B">
      <w:pPr>
        <w:pageBreakBefore/>
        <w:spacing w:after="0" w:line="240" w:lineRule="auto"/>
        <w:ind w:left="3828"/>
        <w:jc w:val="right"/>
        <w:rPr>
          <w:rFonts w:ascii="Times New Roman" w:hAnsi="Times New Roman"/>
          <w:sz w:val="24"/>
          <w:szCs w:val="24"/>
        </w:rPr>
      </w:pPr>
      <w:r>
        <w:rPr>
          <w:rFonts w:ascii="Times New Roman" w:hAnsi="Times New Roman"/>
          <w:sz w:val="24"/>
          <w:szCs w:val="24"/>
        </w:rPr>
        <w:lastRenderedPageBreak/>
        <w:t>Приложение 2</w:t>
      </w:r>
    </w:p>
    <w:p w:rsidR="004B0C1B" w:rsidRDefault="004B0C1B" w:rsidP="004B0C1B">
      <w:pPr>
        <w:spacing w:after="0" w:line="240" w:lineRule="auto"/>
        <w:jc w:val="both"/>
        <w:rPr>
          <w:rFonts w:ascii="Times New Roman" w:hAnsi="Times New Roman"/>
          <w:sz w:val="24"/>
          <w:szCs w:val="24"/>
        </w:rPr>
      </w:pPr>
      <w:r>
        <w:rPr>
          <w:rFonts w:ascii="Times New Roman" w:hAnsi="Times New Roman"/>
          <w:sz w:val="24"/>
          <w:szCs w:val="24"/>
        </w:rPr>
        <w:t xml:space="preserve"> к административному регламенту осуществления муниципального лесного контроля  на территории  Новомихайловского сельсовета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4B0C1B" w:rsidRDefault="004B0C1B" w:rsidP="004B0C1B">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4B0C1B" w:rsidRDefault="004B0C1B" w:rsidP="004B0C1B">
      <w:pPr>
        <w:spacing w:line="240" w:lineRule="auto"/>
        <w:jc w:val="center"/>
        <w:rPr>
          <w:rFonts w:ascii="Times New Roman" w:hAnsi="Times New Roman"/>
          <w:b/>
          <w:sz w:val="28"/>
          <w:szCs w:val="28"/>
        </w:rPr>
      </w:pPr>
      <w:r>
        <w:rPr>
          <w:rFonts w:ascii="Times New Roman" w:hAnsi="Times New Roman"/>
          <w:b/>
          <w:sz w:val="28"/>
          <w:szCs w:val="28"/>
        </w:rPr>
        <w:t>БЛОК-СХЕМА ИСПОЛНЕНИЯ МУНИЦИПАЛЬНОЙ ФУНКЦИИ «МУНИЦИПАЛЬНЫЙ ЛЕСНОЙ КОНТРОЛЬ НА ТЕРРИТОРИИ  НОВОМИХАЙЛОВСКОГО СЕЛЬСОВЕТА»</w:t>
      </w:r>
    </w:p>
    <w:p w:rsidR="004B0C1B" w:rsidRDefault="004B0C1B" w:rsidP="004B0C1B">
      <w:pPr>
        <w:rPr>
          <w:rFonts w:ascii="Times New Roman" w:hAnsi="Times New Roman"/>
          <w:sz w:val="28"/>
          <w:szCs w:val="28"/>
        </w:rPr>
      </w:pPr>
      <w:r w:rsidRPr="00CB3361">
        <w:pict>
          <v:shapetype id="_x0000_t32" coordsize="21600,21600" o:spt="32" o:oned="t" path="m,l21600,21600e" filled="f">
            <v:path arrowok="t" fillok="f" o:connecttype="none"/>
            <o:lock v:ext="edit" shapetype="t"/>
          </v:shapetype>
          <v:shape id="_x0000_s1026" type="#_x0000_t32" style="position:absolute;margin-left:283.2pt;margin-top:226.2pt;width:28.5pt;height:24.3pt;flip:x;z-index:251660288" o:connectortype="straight">
            <v:stroke endarrow="block"/>
          </v:shape>
        </w:pict>
      </w:r>
      <w:r w:rsidRPr="00CB3361">
        <w:pict>
          <v:shapetype id="_x0000_t109" coordsize="21600,21600" o:spt="109" path="m,l,21600r21600,l21600,xe">
            <v:stroke joinstyle="miter"/>
            <v:path gradientshapeok="t" o:connecttype="rect"/>
          </v:shapetype>
          <v:shape id="_x0000_s1027" type="#_x0000_t109" style="position:absolute;margin-left:263.7pt;margin-top:-7.2pt;width:218.25pt;height:76.5pt;z-index:251661312">
            <v:textbox style="mso-next-textbox:#_x0000_s1027">
              <w:txbxContent>
                <w:p w:rsidR="004B0C1B" w:rsidRDefault="004B0C1B" w:rsidP="004B0C1B">
                  <w:pPr>
                    <w:jc w:val="center"/>
                    <w:rPr>
                      <w:rFonts w:ascii="Times New Roman" w:hAnsi="Times New Roman"/>
                      <w:sz w:val="24"/>
                      <w:szCs w:val="24"/>
                    </w:rPr>
                  </w:pPr>
                  <w:r>
                    <w:rPr>
                      <w:rFonts w:ascii="Times New Roman" w:hAnsi="Times New Roman"/>
                      <w:sz w:val="24"/>
                      <w:szCs w:val="24"/>
                    </w:rPr>
                    <w:t>Поступление информации, являющейся основанием для проведения внеплановой проверки</w:t>
                  </w:r>
                </w:p>
                <w:p w:rsidR="004B0C1B" w:rsidRDefault="004B0C1B" w:rsidP="004B0C1B"/>
              </w:txbxContent>
            </v:textbox>
          </v:shape>
        </w:pict>
      </w:r>
      <w:r w:rsidRPr="00CB3361">
        <w:pict>
          <v:shape id="_x0000_s1028" type="#_x0000_t109" style="position:absolute;margin-left:101.7pt;margin-top:99.45pt;width:247.5pt;height:30pt;z-index:251662336">
            <v:textbox style="mso-next-textbox:#_x0000_s1028">
              <w:txbxContent>
                <w:p w:rsidR="004B0C1B" w:rsidRDefault="004B0C1B" w:rsidP="004B0C1B">
                  <w:pPr>
                    <w:rPr>
                      <w:rFonts w:ascii="Times New Roman" w:hAnsi="Times New Roman"/>
                      <w:sz w:val="24"/>
                      <w:szCs w:val="24"/>
                    </w:rPr>
                  </w:pPr>
                  <w:r>
                    <w:rPr>
                      <w:rFonts w:ascii="Times New Roman" w:hAnsi="Times New Roman"/>
                      <w:sz w:val="24"/>
                      <w:szCs w:val="24"/>
                    </w:rPr>
                    <w:t>принятие решения о проведении проверки</w:t>
                  </w:r>
                </w:p>
              </w:txbxContent>
            </v:textbox>
          </v:shape>
        </w:pict>
      </w:r>
      <w:r w:rsidRPr="00CB3361">
        <w:pict>
          <v:shape id="_x0000_s1029" type="#_x0000_t109" style="position:absolute;margin-left:-19.05pt;margin-top:162pt;width:207.75pt;height:57.25pt;z-index:251663360">
            <v:textbox style="mso-next-textbox:#_x0000_s1029">
              <w:txbxContent>
                <w:p w:rsidR="004B0C1B" w:rsidRDefault="004B0C1B" w:rsidP="004B0C1B">
                  <w:pPr>
                    <w:rPr>
                      <w:rFonts w:ascii="Times New Roman" w:hAnsi="Times New Roman"/>
                      <w:sz w:val="24"/>
                      <w:szCs w:val="24"/>
                    </w:rPr>
                  </w:pPr>
                  <w:r>
                    <w:rPr>
                      <w:rFonts w:ascii="Times New Roman" w:hAnsi="Times New Roman"/>
                      <w:sz w:val="24"/>
                      <w:szCs w:val="24"/>
                    </w:rPr>
                    <w:t>распоряжение Главы Новомихайловского сельсовета  о проведении плановой проверки</w:t>
                  </w:r>
                </w:p>
              </w:txbxContent>
            </v:textbox>
          </v:shape>
        </w:pict>
      </w:r>
      <w:r w:rsidRPr="00CB3361">
        <w:pict>
          <v:shape id="_x0000_s1030" type="#_x0000_t109" style="position:absolute;margin-left:278.7pt;margin-top:162.05pt;width:210.75pt;height:57.2pt;z-index:251664384">
            <v:textbox style="mso-next-textbox:#_x0000_s1030">
              <w:txbxContent>
                <w:p w:rsidR="004B0C1B" w:rsidRDefault="004B0C1B" w:rsidP="004B0C1B">
                  <w:pPr>
                    <w:rPr>
                      <w:rFonts w:ascii="Times New Roman" w:hAnsi="Times New Roman"/>
                      <w:sz w:val="24"/>
                      <w:szCs w:val="24"/>
                    </w:rPr>
                  </w:pPr>
                  <w:r>
                    <w:rPr>
                      <w:rFonts w:ascii="Times New Roman" w:hAnsi="Times New Roman"/>
                      <w:sz w:val="24"/>
                      <w:szCs w:val="24"/>
                    </w:rPr>
                    <w:t>распоряжение Главы Новомихайловского сельсовета  о проведении внеплановой проверки</w:t>
                  </w:r>
                </w:p>
              </w:txbxContent>
            </v:textbox>
          </v:shape>
        </w:pict>
      </w:r>
      <w:r w:rsidRPr="00CB3361">
        <w:pict>
          <v:shape id="_x0000_s1031" type="#_x0000_t32" style="position:absolute;margin-left:146.7pt;margin-top:55.15pt;width:0;height:42pt;z-index:251665408" o:connectortype="straight">
            <v:stroke endarrow="block"/>
          </v:shape>
        </w:pict>
      </w:r>
      <w:r w:rsidRPr="00CB3361">
        <w:pict>
          <v:shape id="_x0000_s1032" type="#_x0000_t32" style="position:absolute;margin-left:295.15pt;margin-top:73.9pt;width:.05pt;height:23.25pt;z-index:251666432" o:connectortype="straight">
            <v:stroke endarrow="block"/>
          </v:shape>
        </w:pict>
      </w:r>
      <w:r w:rsidRPr="00CB3361">
        <w:pict>
          <v:shape id="_x0000_s1033" type="#_x0000_t32" style="position:absolute;margin-left:303.45pt;margin-top:131.75pt;width:41.25pt;height:27.95pt;z-index:251667456" o:connectortype="straight">
            <v:stroke endarrow="block"/>
          </v:shape>
        </w:pict>
      </w:r>
      <w:r w:rsidRPr="00CB3361">
        <w:pict>
          <v:shape id="_x0000_s1034" type="#_x0000_t32" style="position:absolute;margin-left:126.45pt;margin-top:131.75pt;width:35.2pt;height:27.95pt;flip:x;z-index:251668480" o:connectortype="straight">
            <v:stroke endarrow="block"/>
          </v:shape>
        </w:pict>
      </w:r>
      <w:r w:rsidRPr="00CB3361">
        <w:pict>
          <v:shape id="_x0000_s1035" type="#_x0000_t109" style="position:absolute;margin-left:-7.05pt;margin-top:-7.2pt;width:199.5pt;height:80.25pt;z-index:251669504">
            <v:textbox style="mso-next-textbox:#_x0000_s1035">
              <w:txbxContent>
                <w:p w:rsidR="004B0C1B" w:rsidRDefault="004B0C1B" w:rsidP="004B0C1B">
                  <w:pPr>
                    <w:jc w:val="center"/>
                    <w:rPr>
                      <w:rFonts w:ascii="Times New Roman" w:hAnsi="Times New Roman"/>
                      <w:sz w:val="24"/>
                      <w:szCs w:val="24"/>
                    </w:rPr>
                  </w:pPr>
                  <w:r>
                    <w:rPr>
                      <w:rFonts w:ascii="Times New Roman" w:hAnsi="Times New Roman"/>
                      <w:sz w:val="24"/>
                      <w:szCs w:val="24"/>
                    </w:rPr>
                    <w:t>Ежегодный план проведения плановых проверок юридических лиц и индивидуальных предпринимателей</w:t>
                  </w:r>
                </w:p>
                <w:p w:rsidR="004B0C1B" w:rsidRDefault="004B0C1B" w:rsidP="004B0C1B"/>
              </w:txbxContent>
            </v:textbox>
          </v:shape>
        </w:pict>
      </w:r>
      <w:r w:rsidRPr="00CB3361">
        <w:pict>
          <v:shape id="_x0000_s1036" type="#_x0000_t32" style="position:absolute;margin-left:63.45pt;margin-top:226.2pt;width:0;height:93.55pt;z-index:251670528" o:connectortype="straight">
            <v:stroke endarrow="block"/>
          </v:shape>
        </w:pict>
      </w: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p>
    <w:p w:rsidR="004B0C1B" w:rsidRDefault="004B0C1B" w:rsidP="004B0C1B">
      <w:pPr>
        <w:tabs>
          <w:tab w:val="left" w:pos="2835"/>
          <w:tab w:val="left" w:pos="6750"/>
        </w:tabs>
        <w:rPr>
          <w:rFonts w:ascii="Times New Roman" w:hAnsi="Times New Roman"/>
          <w:sz w:val="28"/>
          <w:szCs w:val="28"/>
        </w:rPr>
      </w:pPr>
      <w:r w:rsidRPr="00CB3361">
        <w:pict>
          <v:shape id="_x0000_s1037" type="#_x0000_t32" style="position:absolute;margin-left:115.9pt;margin-top:22pt;width:.05pt;height:50.3pt;z-index:251671552" o:connectortype="straight">
            <v:stroke endarrow="block"/>
          </v:shape>
        </w:pict>
      </w:r>
      <w:r w:rsidRPr="00CB3361">
        <w:pict>
          <v:shape id="_x0000_s1038" type="#_x0000_t32" style="position:absolute;margin-left:115.95pt;margin-top:22pt;width:56.25pt;height:0;flip:x;z-index:251672576" o:connectortype="straight"/>
        </w:pict>
      </w:r>
      <w:r w:rsidRPr="00CB3361">
        <w:pict>
          <v:shape id="_x0000_s1039" type="#_x0000_t109" style="position:absolute;margin-left:172.2pt;margin-top:3.05pt;width:146.25pt;height:49pt;z-index:251673600">
            <v:textbox style="mso-next-textbox:#_x0000_s1039">
              <w:txbxContent>
                <w:p w:rsidR="004B0C1B" w:rsidRDefault="004B0C1B" w:rsidP="004B0C1B">
                  <w:pPr>
                    <w:rPr>
                      <w:rFonts w:ascii="Times New Roman" w:hAnsi="Times New Roman"/>
                      <w:sz w:val="24"/>
                      <w:szCs w:val="24"/>
                    </w:rPr>
                  </w:pPr>
                  <w:r>
                    <w:rPr>
                      <w:rFonts w:ascii="Times New Roman" w:hAnsi="Times New Roman"/>
                      <w:sz w:val="24"/>
                      <w:szCs w:val="24"/>
                    </w:rPr>
                    <w:t>согласование с органом прокуратуры</w:t>
                  </w:r>
                </w:p>
              </w:txbxContent>
            </v:textbox>
          </v:shape>
        </w:pict>
      </w:r>
      <w:r>
        <w:rPr>
          <w:rFonts w:ascii="Times New Roman" w:hAnsi="Times New Roman"/>
          <w:sz w:val="28"/>
          <w:szCs w:val="28"/>
        </w:rPr>
        <w:tab/>
        <w:t>да</w:t>
      </w:r>
      <w:r>
        <w:rPr>
          <w:rFonts w:ascii="Times New Roman" w:hAnsi="Times New Roman"/>
          <w:sz w:val="28"/>
          <w:szCs w:val="28"/>
        </w:rPr>
        <w:tab/>
        <w:t>нет</w:t>
      </w:r>
    </w:p>
    <w:p w:rsidR="004B0C1B" w:rsidRDefault="004B0C1B" w:rsidP="004B0C1B">
      <w:pPr>
        <w:rPr>
          <w:rFonts w:ascii="Times New Roman" w:hAnsi="Times New Roman"/>
          <w:sz w:val="28"/>
          <w:szCs w:val="28"/>
        </w:rPr>
      </w:pPr>
      <w:r w:rsidRPr="00CB3361">
        <w:pict>
          <v:shape id="_x0000_s1040" type="#_x0000_t32" style="position:absolute;margin-left:376.2pt;margin-top:1.8pt;width:0;height:45.05pt;z-index:251674624" o:connectortype="straight">
            <v:stroke endarrow="block"/>
          </v:shape>
        </w:pict>
      </w:r>
      <w:r w:rsidRPr="00CB3361">
        <w:pict>
          <v:shape id="_x0000_s1041" type="#_x0000_t32" style="position:absolute;margin-left:318.45pt;margin-top:1.8pt;width:57.75pt;height:0;z-index:251675648" o:connectortype="straight"/>
        </w:pict>
      </w:r>
    </w:p>
    <w:p w:rsidR="004B0C1B" w:rsidRDefault="004B0C1B" w:rsidP="004B0C1B">
      <w:pPr>
        <w:tabs>
          <w:tab w:val="left" w:pos="708"/>
          <w:tab w:val="left" w:pos="2835"/>
          <w:tab w:val="left" w:pos="6840"/>
        </w:tabs>
        <w:rPr>
          <w:rFonts w:ascii="Times New Roman" w:hAnsi="Times New Roman"/>
          <w:sz w:val="28"/>
          <w:szCs w:val="28"/>
        </w:rPr>
      </w:pPr>
      <w:r w:rsidRPr="00CB3361">
        <w:pict>
          <v:shape id="_x0000_s1042" type="#_x0000_t109" style="position:absolute;margin-left:331.2pt;margin-top:22.15pt;width:158.25pt;height:101.9pt;z-index:251676672">
            <v:textbox style="mso-next-textbox:#_x0000_s1042">
              <w:txbxContent>
                <w:p w:rsidR="004B0C1B" w:rsidRDefault="004B0C1B" w:rsidP="004B0C1B">
                  <w:pPr>
                    <w:rPr>
                      <w:rFonts w:ascii="Times New Roman" w:hAnsi="Times New Roman"/>
                      <w:sz w:val="24"/>
                      <w:szCs w:val="24"/>
                    </w:rPr>
                  </w:pPr>
                  <w:r>
                    <w:rPr>
                      <w:rFonts w:ascii="Times New Roman" w:hAnsi="Times New Roman"/>
                      <w:sz w:val="24"/>
                      <w:szCs w:val="24"/>
                    </w:rPr>
                    <w:t>подготовка распоряжения Главы  Новомихайловского сельсовета  об отмене распоряжения о проведении внеплановой проверки</w:t>
                  </w:r>
                </w:p>
              </w:txbxContent>
            </v:textbox>
          </v:shape>
        </w:pict>
      </w:r>
      <w:r w:rsidRPr="00CB3361">
        <w:pict>
          <v:shape id="_x0000_s1043" type="#_x0000_t109" style="position:absolute;margin-left:-3.3pt;margin-top:21.4pt;width:181.5pt;height:45.75pt;z-index:251677696">
            <v:textbox style="mso-next-textbox:#_x0000_s1043">
              <w:txbxContent>
                <w:p w:rsidR="004B0C1B" w:rsidRDefault="004B0C1B" w:rsidP="004B0C1B">
                  <w:pPr>
                    <w:rPr>
                      <w:rFonts w:ascii="Times New Roman" w:hAnsi="Times New Roman"/>
                      <w:sz w:val="24"/>
                      <w:szCs w:val="24"/>
                    </w:rPr>
                  </w:pPr>
                  <w:r>
                    <w:rPr>
                      <w:rFonts w:ascii="Times New Roman" w:hAnsi="Times New Roman"/>
                      <w:sz w:val="24"/>
                      <w:szCs w:val="24"/>
                    </w:rPr>
                    <w:t>проведение проверки</w:t>
                  </w:r>
                </w:p>
              </w:txbxContent>
            </v:textbox>
          </v:shape>
        </w:pic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r w:rsidRPr="00CB3361">
        <w:pict>
          <v:shape id="_x0000_s1044" type="#_x0000_t109" style="position:absolute;margin-left:93.45pt;margin-top:77.75pt;width:179.25pt;height:41.25pt;z-index:251678720">
            <v:textbox style="mso-next-textbox:#_x0000_s1044">
              <w:txbxContent>
                <w:p w:rsidR="004B0C1B" w:rsidRDefault="004B0C1B" w:rsidP="004B0C1B">
                  <w:pPr>
                    <w:rPr>
                      <w:rFonts w:ascii="Times New Roman" w:hAnsi="Times New Roman"/>
                      <w:sz w:val="24"/>
                      <w:szCs w:val="24"/>
                    </w:rPr>
                  </w:pPr>
                  <w:r>
                    <w:rPr>
                      <w:rFonts w:ascii="Times New Roman" w:hAnsi="Times New Roman"/>
                      <w:sz w:val="24"/>
                      <w:szCs w:val="24"/>
                    </w:rPr>
                    <w:t>выявление нарушений</w:t>
                  </w:r>
                </w:p>
              </w:txbxContent>
            </v:textbox>
          </v:shape>
        </w:pict>
      </w:r>
      <w:r w:rsidRPr="00CB3361">
        <w:pict>
          <v:shape id="_x0000_s1045" type="#_x0000_t32" style="position:absolute;margin-left:157.25pt;margin-top:16.3pt;width:0;height:63pt;z-index:251679744" o:connectortype="straight">
            <v:stroke endarrow="block"/>
          </v:shape>
        </w:pict>
      </w:r>
    </w:p>
    <w:p w:rsidR="004B0C1B" w:rsidRDefault="004B0C1B" w:rsidP="004B0C1B">
      <w:pPr>
        <w:rPr>
          <w:rFonts w:ascii="Times New Roman" w:hAnsi="Times New Roman"/>
          <w:sz w:val="28"/>
          <w:szCs w:val="28"/>
        </w:rPr>
      </w:pPr>
    </w:p>
    <w:p w:rsidR="004B0C1B" w:rsidRDefault="004B0C1B" w:rsidP="004B0C1B">
      <w:pPr>
        <w:rPr>
          <w:rFonts w:ascii="Times New Roman" w:hAnsi="Times New Roman"/>
          <w:sz w:val="28"/>
          <w:szCs w:val="28"/>
        </w:rPr>
      </w:pPr>
    </w:p>
    <w:p w:rsidR="004B0C1B" w:rsidRDefault="004B0C1B" w:rsidP="004B0C1B">
      <w:pPr>
        <w:tabs>
          <w:tab w:val="left" w:pos="1245"/>
          <w:tab w:val="left" w:pos="6030"/>
        </w:tabs>
        <w:rPr>
          <w:rFonts w:ascii="Times New Roman" w:hAnsi="Times New Roman"/>
          <w:sz w:val="28"/>
          <w:szCs w:val="28"/>
        </w:rPr>
      </w:pPr>
      <w:r w:rsidRPr="00CB3361">
        <w:pict>
          <v:shape id="_x0000_s1046" type="#_x0000_t32" style="position:absolute;margin-left:44.05pt;margin-top:20.95pt;width:0;height:39pt;z-index:251680768" o:connectortype="straight">
            <v:stroke endarrow="block"/>
          </v:shape>
        </w:pict>
      </w:r>
      <w:r w:rsidRPr="00CB3361">
        <w:pict>
          <v:shape id="_x0000_s1047" type="#_x0000_t32" style="position:absolute;margin-left:376.2pt;margin-top:21.7pt;width:0;height:75.7pt;z-index:251681792" o:connectortype="straight">
            <v:stroke endarrow="block"/>
          </v:shape>
        </w:pict>
      </w:r>
      <w:r w:rsidRPr="00CB3361">
        <w:pict>
          <v:shape id="_x0000_s1048" type="#_x0000_t32" style="position:absolute;margin-left:272.7pt;margin-top:21.7pt;width:103.5pt;height:0;z-index:251682816" o:connectortype="straight"/>
        </w:pict>
      </w:r>
      <w:r w:rsidRPr="00CB3361">
        <w:pict>
          <v:shape id="_x0000_s1049" type="#_x0000_t32" style="position:absolute;margin-left:43.95pt;margin-top:21.7pt;width:49.5pt;height:0;flip:x;z-index:251683840" o:connectortype="straight"/>
        </w:pict>
      </w:r>
      <w:r>
        <w:rPr>
          <w:rFonts w:ascii="Times New Roman" w:hAnsi="Times New Roman"/>
          <w:sz w:val="28"/>
          <w:szCs w:val="28"/>
        </w:rPr>
        <w:tab/>
        <w:t>да</w:t>
      </w:r>
      <w:r>
        <w:rPr>
          <w:rFonts w:ascii="Times New Roman" w:hAnsi="Times New Roman"/>
          <w:sz w:val="28"/>
          <w:szCs w:val="28"/>
        </w:rPr>
        <w:tab/>
        <w:t>нет</w:t>
      </w:r>
    </w:p>
    <w:p w:rsidR="004B0C1B" w:rsidRDefault="004B0C1B" w:rsidP="004B0C1B">
      <w:pPr>
        <w:rPr>
          <w:rFonts w:ascii="Times New Roman" w:hAnsi="Times New Roman"/>
          <w:sz w:val="28"/>
          <w:szCs w:val="28"/>
        </w:rPr>
      </w:pPr>
    </w:p>
    <w:p w:rsidR="004B0C1B" w:rsidRDefault="004B0C1B" w:rsidP="004B0C1B">
      <w:pPr>
        <w:tabs>
          <w:tab w:val="left" w:pos="1575"/>
          <w:tab w:val="left" w:pos="6435"/>
        </w:tabs>
        <w:spacing w:after="0" w:line="240" w:lineRule="auto"/>
        <w:rPr>
          <w:rFonts w:ascii="Times New Roman" w:hAnsi="Times New Roman"/>
          <w:sz w:val="28"/>
          <w:szCs w:val="28"/>
        </w:rPr>
      </w:pPr>
      <w:r w:rsidRPr="00CB3361">
        <w:pict>
          <v:shape id="_x0000_s1050" type="#_x0000_t109" style="position:absolute;margin-left:-9.3pt;margin-top:2.9pt;width:187.5pt;height:33.75pt;z-index:251684864">
            <v:textbox style="mso-next-textbox:#_x0000_s1050">
              <w:txbxContent>
                <w:p w:rsidR="004B0C1B" w:rsidRDefault="004B0C1B" w:rsidP="004B0C1B">
                  <w:pPr>
                    <w:rPr>
                      <w:rFonts w:ascii="Times New Roman" w:hAnsi="Times New Roman"/>
                      <w:sz w:val="24"/>
                      <w:szCs w:val="24"/>
                    </w:rPr>
                  </w:pPr>
                  <w:r>
                    <w:rPr>
                      <w:rFonts w:ascii="Times New Roman" w:hAnsi="Times New Roman"/>
                      <w:sz w:val="24"/>
                      <w:szCs w:val="24"/>
                    </w:rPr>
                    <w:t>составление акта</w:t>
                  </w:r>
                </w:p>
              </w:txbxContent>
            </v:textbox>
          </v:shape>
        </w:pict>
      </w:r>
      <w:r>
        <w:rPr>
          <w:rFonts w:ascii="Times New Roman" w:hAnsi="Times New Roman"/>
          <w:sz w:val="28"/>
          <w:szCs w:val="28"/>
        </w:rPr>
        <w:tab/>
      </w:r>
      <w:r>
        <w:rPr>
          <w:rFonts w:ascii="Times New Roman" w:hAnsi="Times New Roman"/>
          <w:sz w:val="28"/>
          <w:szCs w:val="28"/>
        </w:rPr>
        <w:tab/>
      </w:r>
    </w:p>
    <w:p w:rsidR="004B0C1B" w:rsidRDefault="004B0C1B" w:rsidP="004B0C1B">
      <w:pPr>
        <w:tabs>
          <w:tab w:val="left" w:pos="6540"/>
        </w:tabs>
        <w:rPr>
          <w:rFonts w:ascii="Times New Roman" w:hAnsi="Times New Roman"/>
          <w:sz w:val="28"/>
          <w:szCs w:val="28"/>
        </w:rPr>
      </w:pPr>
      <w:r w:rsidRPr="00CB3361">
        <w:pict>
          <v:shape id="_x0000_s1051" type="#_x0000_t32" style="position:absolute;margin-left:63.45pt;margin-top:20.55pt;width:0;height:32.3pt;z-index:251685888" o:connectortype="straight">
            <v:stroke endarrow="block"/>
          </v:shape>
        </w:pict>
      </w:r>
      <w:r w:rsidRPr="00CB3361">
        <w:pict>
          <v:shape id="_x0000_s1052" type="#_x0000_t109" style="position:absolute;margin-left:331.2pt;margin-top:24.25pt;width:150.75pt;height:39pt;z-index:251686912">
            <v:textbox style="mso-next-textbox:#_x0000_s1052">
              <w:txbxContent>
                <w:p w:rsidR="004B0C1B" w:rsidRDefault="004B0C1B" w:rsidP="004B0C1B">
                  <w:pPr>
                    <w:rPr>
                      <w:rFonts w:ascii="Times New Roman" w:hAnsi="Times New Roman"/>
                      <w:sz w:val="24"/>
                      <w:szCs w:val="24"/>
                    </w:rPr>
                  </w:pPr>
                  <w:r>
                    <w:rPr>
                      <w:rFonts w:ascii="Times New Roman" w:hAnsi="Times New Roman"/>
                      <w:sz w:val="24"/>
                      <w:szCs w:val="24"/>
                    </w:rPr>
                    <w:t>составление акта</w:t>
                  </w:r>
                </w:p>
              </w:txbxContent>
            </v:textbox>
          </v:shape>
        </w:pict>
      </w:r>
      <w:r>
        <w:rPr>
          <w:rFonts w:ascii="Times New Roman" w:hAnsi="Times New Roman"/>
          <w:sz w:val="28"/>
          <w:szCs w:val="28"/>
        </w:rPr>
        <w:tab/>
      </w:r>
    </w:p>
    <w:p w:rsidR="004B0C1B" w:rsidRDefault="004B0C1B" w:rsidP="004B0C1B">
      <w:pPr>
        <w:rPr>
          <w:rFonts w:ascii="Times New Roman" w:hAnsi="Times New Roman"/>
          <w:sz w:val="28"/>
          <w:szCs w:val="28"/>
        </w:rPr>
      </w:pPr>
      <w:r w:rsidRPr="00CB3361">
        <w:pict>
          <v:shape id="_x0000_s1053" type="#_x0000_t109" style="position:absolute;margin-left:-7.05pt;margin-top:24.35pt;width:240.75pt;height:41.15pt;z-index:251687936">
            <v:textbox style="mso-next-textbox:#_x0000_s1053">
              <w:txbxContent>
                <w:p w:rsidR="004B0C1B" w:rsidRDefault="004B0C1B" w:rsidP="004B0C1B">
                  <w:pPr>
                    <w:rPr>
                      <w:rFonts w:ascii="Times New Roman" w:hAnsi="Times New Roman"/>
                      <w:sz w:val="24"/>
                      <w:szCs w:val="24"/>
                    </w:rPr>
                  </w:pPr>
                  <w:r>
                    <w:rPr>
                      <w:rFonts w:ascii="Times New Roman" w:hAnsi="Times New Roman"/>
                      <w:sz w:val="24"/>
                      <w:szCs w:val="24"/>
                    </w:rPr>
                    <w:t>принятие мер при выявлении нарушений в деятельности субъекта проверки</w:t>
                  </w:r>
                </w:p>
              </w:txbxContent>
            </v:textbox>
          </v:shape>
        </w:pict>
      </w:r>
    </w:p>
    <w:p w:rsidR="004B0C1B" w:rsidRDefault="004B0C1B" w:rsidP="004B0C1B">
      <w:pPr>
        <w:spacing w:after="0" w:line="240" w:lineRule="auto"/>
        <w:rPr>
          <w:rFonts w:ascii="Arial" w:hAnsi="Arial" w:cs="Arial"/>
          <w:sz w:val="20"/>
          <w:szCs w:val="20"/>
        </w:rPr>
        <w:sectPr w:rsidR="004B0C1B">
          <w:pgSz w:w="11906" w:h="16838"/>
          <w:pgMar w:top="1134" w:right="567" w:bottom="851" w:left="1418" w:header="709" w:footer="709" w:gutter="0"/>
          <w:pgNumType w:start="1" w:chapStyle="1"/>
          <w:cols w:space="720"/>
        </w:sectPr>
      </w:pPr>
    </w:p>
    <w:p w:rsidR="004B0C1B" w:rsidRDefault="004B0C1B" w:rsidP="004B0C1B">
      <w:pPr>
        <w:pStyle w:val="ConsPlusNormal"/>
        <w:ind w:left="6521" w:firstLine="0"/>
        <w:jc w:val="both"/>
        <w:rPr>
          <w:rFonts w:ascii="Times New Roman" w:hAnsi="Times New Roman"/>
          <w:sz w:val="24"/>
          <w:szCs w:val="24"/>
        </w:rPr>
      </w:pPr>
      <w:r>
        <w:rPr>
          <w:rFonts w:ascii="Times New Roman" w:hAnsi="Times New Roman"/>
          <w:sz w:val="24"/>
          <w:szCs w:val="24"/>
        </w:rPr>
        <w:lastRenderedPageBreak/>
        <w:t xml:space="preserve">                                                                                                            Приложение 3     к административному регламенту осуществления муниципального лесного контроля  на территории  Новомихайловского сельсовета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4B0C1B" w:rsidRDefault="004B0C1B" w:rsidP="004B0C1B">
      <w:pPr>
        <w:spacing w:after="0" w:line="240" w:lineRule="auto"/>
        <w:ind w:left="10915"/>
        <w:jc w:val="center"/>
        <w:rPr>
          <w:rFonts w:ascii="Times New Roman" w:hAnsi="Times New Roman"/>
          <w:sz w:val="24"/>
          <w:szCs w:val="24"/>
        </w:rPr>
      </w:pPr>
      <w:r>
        <w:rPr>
          <w:rFonts w:ascii="Times New Roman" w:hAnsi="Times New Roman"/>
          <w:sz w:val="24"/>
          <w:szCs w:val="24"/>
        </w:rPr>
        <w:t xml:space="preserve">        УТВЕРЖДЕН</w:t>
      </w:r>
    </w:p>
    <w:p w:rsidR="004B0C1B" w:rsidRDefault="004B0C1B" w:rsidP="004B0C1B">
      <w:pPr>
        <w:spacing w:after="0" w:line="240" w:lineRule="auto"/>
        <w:ind w:left="10915"/>
        <w:jc w:val="center"/>
        <w:rPr>
          <w:rFonts w:ascii="Times New Roman" w:hAnsi="Times New Roman"/>
          <w:sz w:val="24"/>
          <w:szCs w:val="24"/>
        </w:rPr>
      </w:pPr>
    </w:p>
    <w:p w:rsidR="004B0C1B" w:rsidRDefault="004B0C1B" w:rsidP="004B0C1B">
      <w:pPr>
        <w:pBdr>
          <w:top w:val="single" w:sz="4" w:space="1" w:color="auto"/>
        </w:pBdr>
        <w:spacing w:after="0" w:line="240" w:lineRule="auto"/>
        <w:ind w:left="11340"/>
        <w:jc w:val="center"/>
        <w:rPr>
          <w:rFonts w:ascii="Times New Roman" w:hAnsi="Times New Roman"/>
          <w:sz w:val="24"/>
          <w:szCs w:val="24"/>
        </w:rPr>
      </w:pPr>
      <w:r>
        <w:rPr>
          <w:rFonts w:ascii="Times New Roman" w:hAnsi="Times New Roman"/>
          <w:sz w:val="24"/>
          <w:szCs w:val="24"/>
        </w:rPr>
        <w:t>(фамилия, инициалы и подпись руководителя)</w:t>
      </w:r>
    </w:p>
    <w:tbl>
      <w:tblPr>
        <w:tblW w:w="0" w:type="auto"/>
        <w:tblInd w:w="11935" w:type="dxa"/>
        <w:tblLayout w:type="fixed"/>
        <w:tblCellMar>
          <w:left w:w="28" w:type="dxa"/>
          <w:right w:w="28" w:type="dxa"/>
        </w:tblCellMar>
        <w:tblLook w:val="04A0"/>
      </w:tblPr>
      <w:tblGrid>
        <w:gridCol w:w="340"/>
        <w:gridCol w:w="1701"/>
        <w:gridCol w:w="397"/>
        <w:gridCol w:w="397"/>
        <w:gridCol w:w="340"/>
      </w:tblGrid>
      <w:tr w:rsidR="004B0C1B" w:rsidTr="0023672B">
        <w:tc>
          <w:tcPr>
            <w:tcW w:w="340" w:type="dxa"/>
            <w:vAlign w:val="bottom"/>
            <w:hideMark/>
          </w:tcPr>
          <w:p w:rsidR="004B0C1B" w:rsidRDefault="004B0C1B" w:rsidP="0023672B">
            <w:pPr>
              <w:spacing w:after="0" w:line="240" w:lineRule="auto"/>
              <w:rPr>
                <w:rFonts w:ascii="Times New Roman" w:hAnsi="Times New Roman"/>
                <w:sz w:val="24"/>
                <w:szCs w:val="24"/>
              </w:rPr>
            </w:pPr>
            <w:r>
              <w:rPr>
                <w:rFonts w:ascii="Times New Roman" w:hAnsi="Times New Roman"/>
                <w:sz w:val="24"/>
                <w:szCs w:val="24"/>
              </w:rPr>
              <w:t>от</w:t>
            </w:r>
          </w:p>
        </w:tc>
        <w:tc>
          <w:tcPr>
            <w:tcW w:w="1701" w:type="dxa"/>
            <w:tcBorders>
              <w:top w:val="nil"/>
              <w:left w:val="nil"/>
              <w:bottom w:val="single" w:sz="4" w:space="0" w:color="auto"/>
              <w:right w:val="nil"/>
            </w:tcBorders>
            <w:vAlign w:val="bottom"/>
          </w:tcPr>
          <w:p w:rsidR="004B0C1B" w:rsidRDefault="004B0C1B" w:rsidP="0023672B">
            <w:pPr>
              <w:spacing w:after="0" w:line="240" w:lineRule="auto"/>
              <w:jc w:val="center"/>
              <w:rPr>
                <w:rFonts w:ascii="Times New Roman" w:hAnsi="Times New Roman"/>
                <w:sz w:val="24"/>
                <w:szCs w:val="24"/>
              </w:rPr>
            </w:pPr>
          </w:p>
        </w:tc>
        <w:tc>
          <w:tcPr>
            <w:tcW w:w="397" w:type="dxa"/>
            <w:vAlign w:val="bottom"/>
            <w:hideMark/>
          </w:tcPr>
          <w:p w:rsidR="004B0C1B" w:rsidRDefault="004B0C1B" w:rsidP="0023672B">
            <w:pPr>
              <w:spacing w:after="0" w:line="240" w:lineRule="auto"/>
              <w:jc w:val="right"/>
              <w:rPr>
                <w:rFonts w:ascii="Times New Roman" w:hAnsi="Times New Roman"/>
                <w:sz w:val="24"/>
                <w:szCs w:val="24"/>
              </w:rPr>
            </w:pPr>
            <w:r>
              <w:rPr>
                <w:rFonts w:ascii="Times New Roman" w:hAnsi="Times New Roman"/>
                <w:sz w:val="24"/>
                <w:szCs w:val="24"/>
              </w:rPr>
              <w:t>20</w:t>
            </w:r>
          </w:p>
        </w:tc>
        <w:tc>
          <w:tcPr>
            <w:tcW w:w="397" w:type="dxa"/>
            <w:tcBorders>
              <w:top w:val="nil"/>
              <w:left w:val="nil"/>
              <w:bottom w:val="single" w:sz="4" w:space="0" w:color="auto"/>
              <w:right w:val="nil"/>
            </w:tcBorders>
            <w:vAlign w:val="bottom"/>
          </w:tcPr>
          <w:p w:rsidR="004B0C1B" w:rsidRDefault="004B0C1B" w:rsidP="0023672B">
            <w:pPr>
              <w:spacing w:after="0" w:line="240" w:lineRule="auto"/>
              <w:rPr>
                <w:rFonts w:ascii="Times New Roman" w:hAnsi="Times New Roman"/>
                <w:sz w:val="24"/>
                <w:szCs w:val="24"/>
              </w:rPr>
            </w:pPr>
          </w:p>
        </w:tc>
        <w:tc>
          <w:tcPr>
            <w:tcW w:w="340" w:type="dxa"/>
            <w:vAlign w:val="bottom"/>
            <w:hideMark/>
          </w:tcPr>
          <w:p w:rsidR="004B0C1B" w:rsidRDefault="004B0C1B" w:rsidP="0023672B">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bl>
    <w:p w:rsidR="004B0C1B" w:rsidRDefault="004B0C1B" w:rsidP="004B0C1B">
      <w:pPr>
        <w:tabs>
          <w:tab w:val="left" w:pos="12765"/>
          <w:tab w:val="right" w:pos="14853"/>
        </w:tabs>
        <w:spacing w:after="0" w:line="240" w:lineRule="auto"/>
        <w:rPr>
          <w:rFonts w:ascii="Times New Roman" w:hAnsi="Times New Roman"/>
          <w:sz w:val="28"/>
          <w:szCs w:val="28"/>
        </w:rPr>
      </w:pPr>
      <w:r>
        <w:rPr>
          <w:rFonts w:ascii="Times New Roman" w:hAnsi="Times New Roman"/>
          <w:sz w:val="28"/>
          <w:szCs w:val="28"/>
        </w:rPr>
        <w:tab/>
        <w:t xml:space="preserve">                     </w:t>
      </w:r>
      <w:r>
        <w:rPr>
          <w:rFonts w:ascii="Times New Roman" w:hAnsi="Times New Roman"/>
          <w:sz w:val="24"/>
          <w:szCs w:val="24"/>
        </w:rPr>
        <w:t>М. П.</w:t>
      </w:r>
    </w:p>
    <w:p w:rsidR="004B0C1B" w:rsidRDefault="004B0C1B" w:rsidP="004B0C1B">
      <w:pPr>
        <w:pStyle w:val="aa"/>
        <w:jc w:val="center"/>
        <w:rPr>
          <w:rFonts w:ascii="Times New Roman" w:hAnsi="Times New Roman"/>
          <w:b/>
        </w:rPr>
      </w:pPr>
      <w:r>
        <w:rPr>
          <w:rFonts w:ascii="Times New Roman" w:hAnsi="Times New Roman"/>
          <w:b/>
        </w:rPr>
        <w:t>Ежегодный план проведения плановых проверок юридических лиц и индивидуальных предпринимателей</w:t>
      </w:r>
    </w:p>
    <w:p w:rsidR="004B0C1B" w:rsidRDefault="004B0C1B" w:rsidP="004B0C1B">
      <w:pPr>
        <w:pStyle w:val="aa"/>
        <w:jc w:val="center"/>
        <w:rPr>
          <w:rFonts w:ascii="Times New Roman" w:hAnsi="Times New Roman"/>
          <w:b/>
        </w:rPr>
      </w:pPr>
      <w:r>
        <w:rPr>
          <w:rFonts w:ascii="Times New Roman" w:hAnsi="Times New Roman"/>
          <w:b/>
        </w:rPr>
        <w:t xml:space="preserve">Администрацией Новомихайловского сельсовета </w:t>
      </w:r>
      <w:proofErr w:type="spellStart"/>
      <w:r>
        <w:rPr>
          <w:rFonts w:ascii="Times New Roman" w:hAnsi="Times New Roman"/>
          <w:b/>
        </w:rPr>
        <w:t>Коченевского</w:t>
      </w:r>
      <w:proofErr w:type="spellEnd"/>
      <w:r>
        <w:rPr>
          <w:rFonts w:ascii="Times New Roman" w:hAnsi="Times New Roman"/>
          <w:b/>
        </w:rPr>
        <w:t xml:space="preserve"> района Новосибирской области на 20___ год</w:t>
      </w:r>
    </w:p>
    <w:p w:rsidR="004B0C1B" w:rsidRDefault="004B0C1B" w:rsidP="004B0C1B">
      <w:pPr>
        <w:pStyle w:val="aa"/>
        <w:jc w:val="center"/>
        <w:rPr>
          <w:rFonts w:ascii="Times New Roman" w:hAnsi="Times New Roman"/>
          <w:sz w:val="18"/>
          <w:szCs w:val="18"/>
        </w:rPr>
      </w:pPr>
      <w:r>
        <w:rPr>
          <w:rFonts w:ascii="Times New Roman" w:hAnsi="Times New Roman"/>
          <w:sz w:val="18"/>
          <w:szCs w:val="18"/>
        </w:rPr>
        <w:t>(наименование органа государственного контроля (надзора), муниципального контроля)</w:t>
      </w:r>
    </w:p>
    <w:p w:rsidR="004B0C1B" w:rsidRDefault="004B0C1B" w:rsidP="004B0C1B">
      <w:pPr>
        <w:pStyle w:val="aa"/>
        <w:jc w:val="center"/>
        <w:rPr>
          <w:rFonts w:ascii="Times New Roman" w:hAnsi="Times New Roman"/>
          <w:sz w:val="18"/>
          <w:szCs w:val="18"/>
        </w:rPr>
      </w:pPr>
    </w:p>
    <w:tbl>
      <w:tblPr>
        <w:tblW w:w="16020" w:type="dxa"/>
        <w:tblInd w:w="40" w:type="dxa"/>
        <w:tblLayout w:type="fixed"/>
        <w:tblCellMar>
          <w:left w:w="40" w:type="dxa"/>
          <w:right w:w="40" w:type="dxa"/>
        </w:tblCellMar>
        <w:tblLook w:val="04A0"/>
      </w:tblPr>
      <w:tblGrid>
        <w:gridCol w:w="110"/>
        <w:gridCol w:w="459"/>
        <w:gridCol w:w="1560"/>
        <w:gridCol w:w="1275"/>
        <w:gridCol w:w="1025"/>
        <w:gridCol w:w="851"/>
        <w:gridCol w:w="567"/>
        <w:gridCol w:w="709"/>
        <w:gridCol w:w="708"/>
        <w:gridCol w:w="993"/>
        <w:gridCol w:w="708"/>
        <w:gridCol w:w="851"/>
        <w:gridCol w:w="1198"/>
        <w:gridCol w:w="981"/>
        <w:gridCol w:w="567"/>
        <w:gridCol w:w="567"/>
        <w:gridCol w:w="709"/>
        <w:gridCol w:w="991"/>
        <w:gridCol w:w="1191"/>
      </w:tblGrid>
      <w:tr w:rsidR="004B0C1B" w:rsidTr="0023672B">
        <w:trPr>
          <w:cantSplit/>
          <w:trHeight w:val="410"/>
        </w:trPr>
        <w:tc>
          <w:tcPr>
            <w:tcW w:w="109" w:type="dxa"/>
            <w:vMerge w:val="restart"/>
            <w:tcBorders>
              <w:top w:val="single" w:sz="4" w:space="0" w:color="auto"/>
              <w:left w:val="nil"/>
              <w:bottom w:val="nil"/>
              <w:right w:val="single" w:sz="4" w:space="0" w:color="auto"/>
            </w:tcBorders>
            <w:shd w:val="clear" w:color="auto" w:fill="FFFFFF"/>
            <w:textDirection w:val="btLr"/>
          </w:tcPr>
          <w:p w:rsidR="004B0C1B" w:rsidRDefault="004B0C1B" w:rsidP="0023672B">
            <w:pPr>
              <w:pStyle w:val="aa"/>
              <w:rPr>
                <w:rFonts w:ascii="Times New Roman" w:hAnsi="Times New Roman"/>
              </w:rPr>
            </w:pPr>
          </w:p>
        </w:tc>
        <w:tc>
          <w:tcPr>
            <w:tcW w:w="458"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color w:val="000000"/>
                <w:spacing w:val="-4"/>
                <w:sz w:val="18"/>
                <w:szCs w:val="18"/>
              </w:rPr>
            </w:pPr>
            <w:r>
              <w:rPr>
                <w:rFonts w:ascii="Times New Roman" w:hAnsi="Times New Roman"/>
                <w:color w:val="000000"/>
                <w:spacing w:val="-4"/>
                <w:sz w:val="18"/>
                <w:szCs w:val="18"/>
              </w:rPr>
              <w:t xml:space="preserve">№ </w:t>
            </w:r>
            <w:proofErr w:type="spellStart"/>
            <w:proofErr w:type="gramStart"/>
            <w:r>
              <w:rPr>
                <w:rFonts w:ascii="Times New Roman" w:hAnsi="Times New Roman"/>
                <w:color w:val="000000"/>
                <w:spacing w:val="-4"/>
                <w:sz w:val="18"/>
                <w:szCs w:val="18"/>
              </w:rPr>
              <w:t>п</w:t>
            </w:r>
            <w:proofErr w:type="spellEnd"/>
            <w:proofErr w:type="gramEnd"/>
            <w:r>
              <w:rPr>
                <w:rFonts w:ascii="Times New Roman" w:hAnsi="Times New Roman"/>
                <w:color w:val="000000"/>
                <w:spacing w:val="-4"/>
                <w:sz w:val="18"/>
                <w:szCs w:val="18"/>
              </w:rPr>
              <w:t>/</w:t>
            </w:r>
            <w:proofErr w:type="spellStart"/>
            <w:r>
              <w:rPr>
                <w:rFonts w:ascii="Times New Roman" w:hAnsi="Times New Roman"/>
                <w:color w:val="000000"/>
                <w:spacing w:val="-4"/>
                <w:sz w:val="18"/>
                <w:szCs w:val="18"/>
              </w:rPr>
              <w:t>п</w:t>
            </w:r>
            <w:proofErr w:type="spellEnd"/>
          </w:p>
        </w:tc>
        <w:tc>
          <w:tcPr>
            <w:tcW w:w="1560"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spacing w:val="-4"/>
                <w:sz w:val="18"/>
                <w:szCs w:val="18"/>
                <w:vertAlign w:val="superscript"/>
              </w:rPr>
            </w:pPr>
            <w:r>
              <w:rPr>
                <w:rFonts w:ascii="Times New Roman" w:hAnsi="Times New Roman"/>
                <w:color w:val="000000"/>
                <w:spacing w:val="-4"/>
                <w:sz w:val="18"/>
                <w:szCs w:val="18"/>
              </w:rPr>
              <w:t>Наименование юридического лица (филиала, представительства, обособленного структурного подразделения) (ЮЛ) (ф.и.о. индивидуального предпринимателя (ИП)), деятельность которого подлежит проверке </w:t>
            </w:r>
            <w:r>
              <w:rPr>
                <w:rFonts w:ascii="Times New Roman" w:hAnsi="Times New Roman"/>
                <w:color w:val="000000"/>
                <w:spacing w:val="-4"/>
                <w:sz w:val="18"/>
                <w:szCs w:val="18"/>
                <w:vertAlign w:val="superscript"/>
              </w:rPr>
              <w:t>1</w:t>
            </w:r>
          </w:p>
        </w:tc>
        <w:tc>
          <w:tcPr>
            <w:tcW w:w="3718" w:type="dxa"/>
            <w:gridSpan w:val="4"/>
            <w:tcBorders>
              <w:top w:val="single" w:sz="4" w:space="0" w:color="auto"/>
              <w:left w:val="single" w:sz="4" w:space="0" w:color="auto"/>
              <w:bottom w:val="single" w:sz="4" w:space="0" w:color="auto"/>
              <w:right w:val="single" w:sz="4" w:space="0" w:color="auto"/>
            </w:tcBorders>
            <w:shd w:val="clear" w:color="auto" w:fill="FFFFFF"/>
          </w:tcPr>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r>
              <w:rPr>
                <w:rFonts w:ascii="Times New Roman" w:hAnsi="Times New Roman"/>
                <w:color w:val="000000"/>
                <w:sz w:val="18"/>
                <w:szCs w:val="18"/>
              </w:rPr>
              <w:t>Адреса</w:t>
            </w:r>
          </w:p>
        </w:tc>
        <w:tc>
          <w:tcPr>
            <w:tcW w:w="709"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color w:val="000000"/>
                <w:sz w:val="18"/>
                <w:szCs w:val="18"/>
              </w:rPr>
            </w:pPr>
            <w:r>
              <w:rPr>
                <w:rFonts w:ascii="Times New Roman" w:hAnsi="Times New Roman"/>
                <w:sz w:val="18"/>
                <w:szCs w:val="18"/>
              </w:rPr>
              <w:t>Основной государственный регистрационный номер (ОГРН)</w:t>
            </w:r>
          </w:p>
        </w:tc>
        <w:tc>
          <w:tcPr>
            <w:tcW w:w="708"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sz w:val="18"/>
                <w:szCs w:val="18"/>
              </w:rPr>
            </w:pPr>
            <w:r>
              <w:rPr>
                <w:rFonts w:ascii="Times New Roman" w:hAnsi="Times New Roman"/>
                <w:color w:val="000000"/>
                <w:sz w:val="18"/>
                <w:szCs w:val="18"/>
              </w:rPr>
              <w:t>Идентифика</w:t>
            </w:r>
            <w:r>
              <w:rPr>
                <w:rFonts w:ascii="Times New Roman" w:hAnsi="Times New Roman"/>
                <w:color w:val="000000"/>
                <w:sz w:val="18"/>
                <w:szCs w:val="18"/>
              </w:rPr>
              <w:softHyphen/>
              <w:t>ционный номер налогоплательщика (ИНН)</w:t>
            </w:r>
          </w:p>
        </w:tc>
        <w:tc>
          <w:tcPr>
            <w:tcW w:w="993"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sz w:val="18"/>
                <w:szCs w:val="18"/>
              </w:rPr>
            </w:pPr>
            <w:r>
              <w:rPr>
                <w:rFonts w:ascii="Times New Roman" w:hAnsi="Times New Roman"/>
                <w:color w:val="000000"/>
                <w:sz w:val="18"/>
                <w:szCs w:val="18"/>
              </w:rPr>
              <w:t>Цель проведения  проверки</w:t>
            </w:r>
          </w:p>
        </w:tc>
        <w:tc>
          <w:tcPr>
            <w:tcW w:w="3738" w:type="dxa"/>
            <w:gridSpan w:val="4"/>
            <w:tcBorders>
              <w:top w:val="single" w:sz="4" w:space="0" w:color="auto"/>
              <w:left w:val="single" w:sz="4" w:space="0" w:color="auto"/>
              <w:bottom w:val="single" w:sz="4" w:space="0" w:color="auto"/>
              <w:right w:val="single" w:sz="4" w:space="0" w:color="auto"/>
            </w:tcBorders>
            <w:shd w:val="clear" w:color="auto" w:fill="FFFFFF"/>
          </w:tcPr>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r>
              <w:rPr>
                <w:rFonts w:ascii="Times New Roman" w:hAnsi="Times New Roman"/>
                <w:color w:val="000000"/>
                <w:sz w:val="18"/>
                <w:szCs w:val="18"/>
              </w:rPr>
              <w:t>Основание проведения проверки</w:t>
            </w:r>
          </w:p>
        </w:tc>
        <w:tc>
          <w:tcPr>
            <w:tcW w:w="567"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jc w:val="center"/>
              <w:rPr>
                <w:rFonts w:ascii="Times New Roman" w:hAnsi="Times New Roman"/>
                <w:sz w:val="18"/>
                <w:szCs w:val="18"/>
              </w:rPr>
            </w:pPr>
            <w:r>
              <w:rPr>
                <w:rFonts w:ascii="Times New Roman" w:hAnsi="Times New Roman"/>
                <w:color w:val="000000"/>
                <w:sz w:val="18"/>
                <w:szCs w:val="18"/>
              </w:rPr>
              <w:t>Дата начала проведения</w:t>
            </w:r>
            <w:r>
              <w:rPr>
                <w:rFonts w:ascii="Times New Roman" w:hAnsi="Times New Roman"/>
                <w:sz w:val="18"/>
                <w:szCs w:val="18"/>
              </w:rPr>
              <w:t xml:space="preserve"> </w:t>
            </w:r>
            <w:r>
              <w:rPr>
                <w:rFonts w:ascii="Times New Roman" w:hAnsi="Times New Roman"/>
                <w:color w:val="000000"/>
                <w:sz w:val="18"/>
                <w:szCs w:val="18"/>
              </w:rPr>
              <w:t>проверки </w:t>
            </w:r>
            <w:r>
              <w:rPr>
                <w:rFonts w:ascii="Times New Roman" w:hAnsi="Times New Roman"/>
                <w:sz w:val="18"/>
                <w:szCs w:val="18"/>
                <w:vertAlign w:val="superscript"/>
              </w:rPr>
              <w:t>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4B0C1B" w:rsidRDefault="004B0C1B" w:rsidP="0023672B">
            <w:pPr>
              <w:pStyle w:val="aa"/>
              <w:jc w:val="center"/>
              <w:rPr>
                <w:rFonts w:ascii="Times New Roman" w:hAnsi="Times New Roman"/>
                <w:sz w:val="18"/>
                <w:szCs w:val="18"/>
              </w:rPr>
            </w:pPr>
            <w:r>
              <w:rPr>
                <w:rFonts w:ascii="Times New Roman" w:hAnsi="Times New Roman"/>
                <w:color w:val="000000"/>
                <w:sz w:val="18"/>
                <w:szCs w:val="18"/>
              </w:rPr>
              <w:t>Срок</w:t>
            </w:r>
            <w:r>
              <w:rPr>
                <w:rFonts w:ascii="Times New Roman" w:hAnsi="Times New Roman"/>
                <w:sz w:val="18"/>
                <w:szCs w:val="18"/>
              </w:rPr>
              <w:t xml:space="preserve"> </w:t>
            </w:r>
            <w:r>
              <w:rPr>
                <w:rFonts w:ascii="Times New Roman" w:hAnsi="Times New Roman"/>
                <w:color w:val="000000"/>
                <w:sz w:val="18"/>
                <w:szCs w:val="18"/>
              </w:rPr>
              <w:t>проведения</w:t>
            </w:r>
            <w:r>
              <w:rPr>
                <w:rFonts w:ascii="Times New Roman" w:hAnsi="Times New Roman"/>
                <w:sz w:val="18"/>
                <w:szCs w:val="18"/>
              </w:rPr>
              <w:t xml:space="preserve"> </w:t>
            </w:r>
            <w:r>
              <w:rPr>
                <w:rFonts w:ascii="Times New Roman" w:hAnsi="Times New Roman"/>
                <w:color w:val="000000"/>
                <w:sz w:val="18"/>
                <w:szCs w:val="18"/>
              </w:rPr>
              <w:t>плановой проверки</w:t>
            </w:r>
          </w:p>
        </w:tc>
        <w:tc>
          <w:tcPr>
            <w:tcW w:w="991"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sz w:val="18"/>
                <w:szCs w:val="18"/>
              </w:rPr>
            </w:pPr>
            <w:r>
              <w:rPr>
                <w:rFonts w:ascii="Times New Roman" w:hAnsi="Times New Roman"/>
                <w:color w:val="000000"/>
                <w:sz w:val="18"/>
                <w:szCs w:val="18"/>
              </w:rPr>
              <w:t>Форма</w:t>
            </w:r>
            <w:r>
              <w:rPr>
                <w:rFonts w:ascii="Times New Roman" w:hAnsi="Times New Roman"/>
                <w:sz w:val="18"/>
                <w:szCs w:val="18"/>
              </w:rPr>
              <w:t xml:space="preserve"> проведения </w:t>
            </w:r>
            <w:r>
              <w:rPr>
                <w:rFonts w:ascii="Times New Roman" w:hAnsi="Times New Roman"/>
                <w:color w:val="000000"/>
                <w:sz w:val="18"/>
                <w:szCs w:val="18"/>
              </w:rPr>
              <w:t>проверки (документар</w:t>
            </w:r>
            <w:r>
              <w:rPr>
                <w:rFonts w:ascii="Times New Roman" w:hAnsi="Times New Roman"/>
                <w:color w:val="000000"/>
                <w:sz w:val="18"/>
                <w:szCs w:val="18"/>
              </w:rPr>
              <w:softHyphen/>
              <w:t>ная, выездная, документарная и выездная)</w:t>
            </w:r>
          </w:p>
        </w:tc>
        <w:tc>
          <w:tcPr>
            <w:tcW w:w="1191" w:type="dxa"/>
            <w:vMerge w:val="restart"/>
            <w:tcBorders>
              <w:top w:val="single" w:sz="4" w:space="0" w:color="auto"/>
              <w:left w:val="single" w:sz="4" w:space="0" w:color="auto"/>
              <w:bottom w:val="nil"/>
              <w:right w:val="nil"/>
            </w:tcBorders>
            <w:shd w:val="clear" w:color="auto" w:fill="FFFFFF"/>
            <w:textDirection w:val="btLr"/>
            <w:hideMark/>
          </w:tcPr>
          <w:p w:rsidR="004B0C1B" w:rsidRDefault="004B0C1B" w:rsidP="0023672B">
            <w:pPr>
              <w:pStyle w:val="aa"/>
              <w:rPr>
                <w:rFonts w:ascii="Times New Roman" w:hAnsi="Times New Roman"/>
                <w:color w:val="000000"/>
                <w:sz w:val="18"/>
                <w:szCs w:val="18"/>
              </w:rPr>
            </w:pPr>
            <w:r>
              <w:rPr>
                <w:rFonts w:ascii="Times New Roman" w:hAnsi="Times New Roman"/>
                <w:color w:val="000000"/>
                <w:sz w:val="18"/>
                <w:szCs w:val="18"/>
              </w:rPr>
              <w:t>Наименование органа государственного контроля (надзора), органа муниципального контроля, с которым проверка проводится совместно</w:t>
            </w:r>
          </w:p>
        </w:tc>
      </w:tr>
      <w:tr w:rsidR="004B0C1B" w:rsidTr="0023672B">
        <w:trPr>
          <w:cantSplit/>
          <w:trHeight w:val="2675"/>
        </w:trPr>
        <w:tc>
          <w:tcPr>
            <w:tcW w:w="144" w:type="dxa"/>
            <w:vMerge/>
            <w:tcBorders>
              <w:top w:val="single" w:sz="4" w:space="0" w:color="auto"/>
              <w:left w:val="nil"/>
              <w:bottom w:val="nil"/>
              <w:right w:val="single" w:sz="4" w:space="0" w:color="auto"/>
            </w:tcBorders>
            <w:vAlign w:val="center"/>
            <w:hideMark/>
          </w:tcPr>
          <w:p w:rsidR="004B0C1B" w:rsidRDefault="004B0C1B" w:rsidP="0023672B">
            <w:pPr>
              <w:spacing w:after="0" w:line="240" w:lineRule="auto"/>
              <w:rPr>
                <w:rFonts w:ascii="Times New Roman" w:hAnsi="Times New Roman"/>
              </w:rPr>
            </w:pPr>
          </w:p>
        </w:tc>
        <w:tc>
          <w:tcPr>
            <w:tcW w:w="458" w:type="dxa"/>
            <w:vMerge/>
            <w:tcBorders>
              <w:top w:val="single" w:sz="4" w:space="0" w:color="auto"/>
              <w:left w:val="single" w:sz="4" w:space="0" w:color="auto"/>
              <w:bottom w:val="nil"/>
              <w:right w:val="single" w:sz="4" w:space="0" w:color="auto"/>
            </w:tcBorders>
            <w:vAlign w:val="center"/>
            <w:hideMark/>
          </w:tcPr>
          <w:p w:rsidR="004B0C1B" w:rsidRDefault="004B0C1B" w:rsidP="0023672B">
            <w:pPr>
              <w:spacing w:after="0" w:line="240" w:lineRule="auto"/>
              <w:rPr>
                <w:rFonts w:ascii="Times New Roman" w:hAnsi="Times New Roman"/>
                <w:color w:val="000000"/>
                <w:spacing w:val="-4"/>
                <w:sz w:val="18"/>
                <w:szCs w:val="18"/>
              </w:rPr>
            </w:pPr>
          </w:p>
        </w:tc>
        <w:tc>
          <w:tcPr>
            <w:tcW w:w="1560" w:type="dxa"/>
            <w:vMerge/>
            <w:tcBorders>
              <w:top w:val="single" w:sz="4" w:space="0" w:color="auto"/>
              <w:left w:val="single" w:sz="4" w:space="0" w:color="auto"/>
              <w:bottom w:val="nil"/>
              <w:right w:val="single" w:sz="4" w:space="0" w:color="auto"/>
            </w:tcBorders>
            <w:vAlign w:val="center"/>
            <w:hideMark/>
          </w:tcPr>
          <w:p w:rsidR="004B0C1B" w:rsidRDefault="004B0C1B" w:rsidP="0023672B">
            <w:pPr>
              <w:spacing w:after="0" w:line="240" w:lineRule="auto"/>
              <w:rPr>
                <w:rFonts w:ascii="Times New Roman" w:hAnsi="Times New Roman"/>
                <w:spacing w:val="-4"/>
                <w:sz w:val="18"/>
                <w:szCs w:val="18"/>
                <w:vertAlign w:val="superscript"/>
              </w:rPr>
            </w:pPr>
          </w:p>
        </w:tc>
        <w:tc>
          <w:tcPr>
            <w:tcW w:w="1275" w:type="dxa"/>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jc w:val="center"/>
              <w:rPr>
                <w:rFonts w:ascii="Times New Roman" w:hAnsi="Times New Roman"/>
                <w:color w:val="000000"/>
                <w:sz w:val="18"/>
                <w:szCs w:val="18"/>
              </w:rPr>
            </w:pPr>
            <w:r>
              <w:rPr>
                <w:rFonts w:ascii="Times New Roman" w:hAnsi="Times New Roman"/>
                <w:color w:val="000000"/>
                <w:sz w:val="18"/>
                <w:szCs w:val="18"/>
              </w:rPr>
              <w:t>места нахождения ЮЛ</w:t>
            </w:r>
          </w:p>
        </w:tc>
        <w:tc>
          <w:tcPr>
            <w:tcW w:w="1025" w:type="dxa"/>
            <w:tcBorders>
              <w:top w:val="nil"/>
              <w:left w:val="single" w:sz="4" w:space="0" w:color="auto"/>
              <w:bottom w:val="nil"/>
              <w:right w:val="single" w:sz="4" w:space="0" w:color="auto"/>
            </w:tcBorders>
            <w:shd w:val="clear" w:color="auto" w:fill="FFFFFF"/>
            <w:textDirection w:val="btLr"/>
            <w:hideMark/>
          </w:tcPr>
          <w:p w:rsidR="004B0C1B" w:rsidRDefault="004B0C1B" w:rsidP="0023672B">
            <w:pPr>
              <w:pStyle w:val="aa"/>
              <w:jc w:val="center"/>
              <w:rPr>
                <w:rFonts w:ascii="Times New Roman" w:hAnsi="Times New Roman"/>
                <w:color w:val="000000"/>
                <w:sz w:val="18"/>
                <w:szCs w:val="18"/>
              </w:rPr>
            </w:pPr>
            <w:r>
              <w:rPr>
                <w:rFonts w:ascii="Times New Roman" w:hAnsi="Times New Roman"/>
                <w:color w:val="000000"/>
                <w:sz w:val="18"/>
                <w:szCs w:val="18"/>
              </w:rPr>
              <w:t>места жительства ИП</w:t>
            </w:r>
          </w:p>
        </w:tc>
        <w:tc>
          <w:tcPr>
            <w:tcW w:w="851" w:type="dxa"/>
            <w:tcBorders>
              <w:top w:val="nil"/>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color w:val="000000"/>
                <w:sz w:val="18"/>
                <w:szCs w:val="18"/>
              </w:rPr>
            </w:pPr>
            <w:r>
              <w:rPr>
                <w:rFonts w:ascii="Times New Roman" w:hAnsi="Times New Roman"/>
                <w:color w:val="000000"/>
                <w:sz w:val="18"/>
                <w:szCs w:val="18"/>
              </w:rPr>
              <w:t>место фактического осуществления деятельности ЮЛ, ИП</w:t>
            </w:r>
          </w:p>
        </w:tc>
        <w:tc>
          <w:tcPr>
            <w:tcW w:w="567" w:type="dxa"/>
            <w:tcBorders>
              <w:top w:val="nil"/>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color w:val="000000"/>
                <w:sz w:val="18"/>
                <w:szCs w:val="18"/>
              </w:rPr>
            </w:pPr>
            <w:r>
              <w:rPr>
                <w:rFonts w:ascii="Times New Roman" w:hAnsi="Times New Roman"/>
                <w:color w:val="000000"/>
                <w:sz w:val="18"/>
                <w:szCs w:val="18"/>
              </w:rPr>
              <w:t>места нахождения объектов </w:t>
            </w:r>
            <w:r>
              <w:rPr>
                <w:rFonts w:ascii="Times New Roman" w:hAnsi="Times New Roman"/>
                <w:color w:val="000000"/>
                <w:sz w:val="18"/>
                <w:szCs w:val="18"/>
                <w:vertAlign w:val="superscript"/>
              </w:rPr>
              <w:t>2</w:t>
            </w:r>
          </w:p>
        </w:tc>
        <w:tc>
          <w:tcPr>
            <w:tcW w:w="709" w:type="dxa"/>
            <w:vMerge/>
            <w:tcBorders>
              <w:top w:val="single" w:sz="4" w:space="0" w:color="auto"/>
              <w:left w:val="single" w:sz="4" w:space="0" w:color="auto"/>
              <w:bottom w:val="nil"/>
              <w:right w:val="single" w:sz="4" w:space="0" w:color="auto"/>
            </w:tcBorders>
            <w:vAlign w:val="center"/>
            <w:hideMark/>
          </w:tcPr>
          <w:p w:rsidR="004B0C1B" w:rsidRDefault="004B0C1B" w:rsidP="0023672B">
            <w:pPr>
              <w:spacing w:after="0" w:line="240" w:lineRule="auto"/>
              <w:rPr>
                <w:rFonts w:ascii="Times New Roman" w:hAnsi="Times New Roman"/>
                <w:color w:val="000000"/>
                <w:sz w:val="18"/>
                <w:szCs w:val="18"/>
              </w:rPr>
            </w:pPr>
          </w:p>
        </w:tc>
        <w:tc>
          <w:tcPr>
            <w:tcW w:w="708" w:type="dxa"/>
            <w:vMerge/>
            <w:tcBorders>
              <w:top w:val="single" w:sz="4" w:space="0" w:color="auto"/>
              <w:left w:val="single" w:sz="4" w:space="0" w:color="auto"/>
              <w:bottom w:val="nil"/>
              <w:right w:val="single" w:sz="4" w:space="0" w:color="auto"/>
            </w:tcBorders>
            <w:vAlign w:val="center"/>
            <w:hideMark/>
          </w:tcPr>
          <w:p w:rsidR="004B0C1B" w:rsidRDefault="004B0C1B" w:rsidP="0023672B">
            <w:pPr>
              <w:spacing w:after="0" w:line="240" w:lineRule="auto"/>
              <w:rPr>
                <w:rFonts w:ascii="Times New Roman" w:hAnsi="Times New Roman"/>
                <w:sz w:val="18"/>
                <w:szCs w:val="18"/>
              </w:rPr>
            </w:pPr>
          </w:p>
        </w:tc>
        <w:tc>
          <w:tcPr>
            <w:tcW w:w="993" w:type="dxa"/>
            <w:vMerge/>
            <w:tcBorders>
              <w:top w:val="single" w:sz="4" w:space="0" w:color="auto"/>
              <w:left w:val="single" w:sz="4" w:space="0" w:color="auto"/>
              <w:bottom w:val="nil"/>
              <w:right w:val="single" w:sz="4" w:space="0" w:color="auto"/>
            </w:tcBorders>
            <w:vAlign w:val="center"/>
            <w:hideMark/>
          </w:tcPr>
          <w:p w:rsidR="004B0C1B" w:rsidRDefault="004B0C1B" w:rsidP="0023672B">
            <w:pPr>
              <w:spacing w:after="0" w:line="240" w:lineRule="auto"/>
              <w:rPr>
                <w:rFonts w:ascii="Times New Roman" w:hAnsi="Times New Roman"/>
                <w:sz w:val="18"/>
                <w:szCs w:val="18"/>
              </w:rPr>
            </w:pPr>
          </w:p>
        </w:tc>
        <w:tc>
          <w:tcPr>
            <w:tcW w:w="708" w:type="dxa"/>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color w:val="000000"/>
                <w:sz w:val="18"/>
                <w:szCs w:val="18"/>
              </w:rPr>
            </w:pPr>
            <w:r>
              <w:rPr>
                <w:rFonts w:ascii="Times New Roman" w:hAnsi="Times New Roman"/>
                <w:sz w:val="18"/>
                <w:szCs w:val="18"/>
              </w:rPr>
              <w:t>дата государственной регистрации ЮЛ, ИП</w:t>
            </w:r>
          </w:p>
        </w:tc>
        <w:tc>
          <w:tcPr>
            <w:tcW w:w="851" w:type="dxa"/>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color w:val="000000"/>
                <w:sz w:val="18"/>
                <w:szCs w:val="18"/>
              </w:rPr>
            </w:pPr>
            <w:r>
              <w:rPr>
                <w:rFonts w:ascii="Times New Roman" w:hAnsi="Times New Roman"/>
                <w:color w:val="000000"/>
                <w:sz w:val="18"/>
                <w:szCs w:val="18"/>
              </w:rPr>
              <w:t>дата окончания последней проверки</w:t>
            </w:r>
          </w:p>
        </w:tc>
        <w:tc>
          <w:tcPr>
            <w:tcW w:w="1198" w:type="dxa"/>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spacing w:val="-4"/>
                <w:sz w:val="18"/>
                <w:szCs w:val="18"/>
              </w:rPr>
            </w:pPr>
            <w:r>
              <w:rPr>
                <w:rFonts w:ascii="Times New Roman" w:hAnsi="Times New Roman"/>
                <w:spacing w:val="-4"/>
                <w:sz w:val="18"/>
                <w:szCs w:val="18"/>
              </w:rPr>
              <w:t>дата начала осуществления ЮЛ, ИП деятельности в соответствии с представленным уведомлением о ее начале деятельности</w:t>
            </w:r>
          </w:p>
        </w:tc>
        <w:tc>
          <w:tcPr>
            <w:tcW w:w="981" w:type="dxa"/>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rPr>
                <w:rFonts w:ascii="Times New Roman" w:hAnsi="Times New Roman"/>
                <w:color w:val="000000"/>
                <w:sz w:val="18"/>
                <w:szCs w:val="18"/>
                <w:vertAlign w:val="superscript"/>
              </w:rPr>
            </w:pPr>
            <w:r>
              <w:rPr>
                <w:rFonts w:ascii="Times New Roman" w:hAnsi="Times New Roman"/>
                <w:color w:val="000000"/>
                <w:sz w:val="18"/>
                <w:szCs w:val="18"/>
              </w:rPr>
              <w:t>иные основания в соответствии с федеральным законом</w:t>
            </w:r>
            <w:r>
              <w:rPr>
                <w:rFonts w:ascii="Times New Roman" w:hAnsi="Times New Roman"/>
                <w:color w:val="000000"/>
                <w:sz w:val="18"/>
                <w:szCs w:val="18"/>
                <w:vertAlign w:val="superscript"/>
              </w:rPr>
              <w:t> 3</w:t>
            </w:r>
          </w:p>
        </w:tc>
        <w:tc>
          <w:tcPr>
            <w:tcW w:w="567" w:type="dxa"/>
            <w:vMerge/>
            <w:tcBorders>
              <w:top w:val="single" w:sz="4" w:space="0" w:color="auto"/>
              <w:left w:val="single" w:sz="4" w:space="0" w:color="auto"/>
              <w:bottom w:val="nil"/>
              <w:right w:val="single" w:sz="4" w:space="0" w:color="auto"/>
            </w:tcBorders>
            <w:vAlign w:val="center"/>
            <w:hideMark/>
          </w:tcPr>
          <w:p w:rsidR="004B0C1B" w:rsidRDefault="004B0C1B" w:rsidP="0023672B">
            <w:pPr>
              <w:spacing w:after="0" w:line="240" w:lineRule="auto"/>
              <w:rPr>
                <w:rFonts w:ascii="Times New Roman" w:hAnsi="Times New Roman"/>
                <w:sz w:val="18"/>
                <w:szCs w:val="18"/>
              </w:rPr>
            </w:pPr>
          </w:p>
        </w:tc>
        <w:tc>
          <w:tcPr>
            <w:tcW w:w="567" w:type="dxa"/>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jc w:val="center"/>
              <w:rPr>
                <w:rFonts w:ascii="Times New Roman" w:hAnsi="Times New Roman"/>
                <w:sz w:val="18"/>
                <w:szCs w:val="18"/>
              </w:rPr>
            </w:pPr>
            <w:r>
              <w:rPr>
                <w:rFonts w:ascii="Times New Roman" w:hAnsi="Times New Roman"/>
                <w:color w:val="000000"/>
                <w:sz w:val="18"/>
                <w:szCs w:val="18"/>
              </w:rPr>
              <w:t>рабочих дней</w:t>
            </w:r>
          </w:p>
        </w:tc>
        <w:tc>
          <w:tcPr>
            <w:tcW w:w="709" w:type="dxa"/>
            <w:tcBorders>
              <w:top w:val="single" w:sz="4" w:space="0" w:color="auto"/>
              <w:left w:val="single" w:sz="4" w:space="0" w:color="auto"/>
              <w:bottom w:val="nil"/>
              <w:right w:val="single" w:sz="4" w:space="0" w:color="auto"/>
            </w:tcBorders>
            <w:shd w:val="clear" w:color="auto" w:fill="FFFFFF"/>
            <w:textDirection w:val="btLr"/>
            <w:hideMark/>
          </w:tcPr>
          <w:p w:rsidR="004B0C1B" w:rsidRDefault="004B0C1B" w:rsidP="0023672B">
            <w:pPr>
              <w:pStyle w:val="aa"/>
              <w:jc w:val="center"/>
              <w:rPr>
                <w:rFonts w:ascii="Times New Roman" w:hAnsi="Times New Roman"/>
                <w:sz w:val="18"/>
                <w:szCs w:val="18"/>
              </w:rPr>
            </w:pPr>
            <w:r>
              <w:rPr>
                <w:rFonts w:ascii="Times New Roman" w:hAnsi="Times New Roman"/>
                <w:color w:val="000000"/>
                <w:sz w:val="18"/>
                <w:szCs w:val="18"/>
              </w:rPr>
              <w:t xml:space="preserve">рабочих часов </w:t>
            </w:r>
            <w:r>
              <w:rPr>
                <w:rFonts w:ascii="Times New Roman" w:hAnsi="Times New Roman"/>
                <w:color w:val="000000"/>
                <w:sz w:val="18"/>
                <w:szCs w:val="18"/>
              </w:rPr>
              <w:br/>
              <w:t>(для МСП и МКП)</w:t>
            </w:r>
          </w:p>
        </w:tc>
        <w:tc>
          <w:tcPr>
            <w:tcW w:w="991" w:type="dxa"/>
            <w:vMerge/>
            <w:tcBorders>
              <w:top w:val="single" w:sz="4" w:space="0" w:color="auto"/>
              <w:left w:val="single" w:sz="4" w:space="0" w:color="auto"/>
              <w:bottom w:val="nil"/>
              <w:right w:val="single" w:sz="4" w:space="0" w:color="auto"/>
            </w:tcBorders>
            <w:vAlign w:val="center"/>
            <w:hideMark/>
          </w:tcPr>
          <w:p w:rsidR="004B0C1B" w:rsidRDefault="004B0C1B" w:rsidP="0023672B">
            <w:pPr>
              <w:spacing w:after="0" w:line="240" w:lineRule="auto"/>
              <w:rPr>
                <w:rFonts w:ascii="Times New Roman" w:hAnsi="Times New Roman"/>
                <w:sz w:val="18"/>
                <w:szCs w:val="18"/>
              </w:rPr>
            </w:pPr>
          </w:p>
        </w:tc>
        <w:tc>
          <w:tcPr>
            <w:tcW w:w="1191" w:type="dxa"/>
            <w:vMerge/>
            <w:tcBorders>
              <w:top w:val="single" w:sz="4" w:space="0" w:color="auto"/>
              <w:left w:val="single" w:sz="4" w:space="0" w:color="auto"/>
              <w:bottom w:val="nil"/>
              <w:right w:val="nil"/>
            </w:tcBorders>
            <w:vAlign w:val="center"/>
            <w:hideMark/>
          </w:tcPr>
          <w:p w:rsidR="004B0C1B" w:rsidRDefault="004B0C1B" w:rsidP="0023672B">
            <w:pPr>
              <w:spacing w:after="0" w:line="240" w:lineRule="auto"/>
              <w:rPr>
                <w:rFonts w:ascii="Times New Roman" w:hAnsi="Times New Roman"/>
                <w:color w:val="000000"/>
                <w:sz w:val="18"/>
                <w:szCs w:val="18"/>
              </w:rPr>
            </w:pPr>
          </w:p>
        </w:tc>
      </w:tr>
      <w:tr w:rsidR="004B0C1B" w:rsidTr="0023672B">
        <w:trPr>
          <w:cantSplit/>
          <w:trHeight w:val="1260"/>
        </w:trPr>
        <w:tc>
          <w:tcPr>
            <w:tcW w:w="109" w:type="dxa"/>
            <w:tcBorders>
              <w:top w:val="single" w:sz="4" w:space="0" w:color="auto"/>
              <w:left w:val="nil"/>
              <w:bottom w:val="single" w:sz="4" w:space="0" w:color="auto"/>
              <w:right w:val="single" w:sz="4" w:space="0" w:color="auto"/>
            </w:tcBorders>
            <w:shd w:val="clear" w:color="auto" w:fill="FFFFFF"/>
            <w:vAlign w:val="center"/>
          </w:tcPr>
          <w:p w:rsidR="004B0C1B" w:rsidRDefault="004B0C1B" w:rsidP="0023672B">
            <w:pPr>
              <w:pStyle w:val="aa"/>
              <w:rPr>
                <w:rFonts w:ascii="Times New Roman" w:hAnsi="Times New Roman"/>
                <w:color w:val="000000"/>
              </w:rPr>
            </w:pPr>
          </w:p>
        </w:tc>
        <w:tc>
          <w:tcPr>
            <w:tcW w:w="458" w:type="dxa"/>
            <w:tcBorders>
              <w:top w:val="single" w:sz="4" w:space="0" w:color="auto"/>
              <w:left w:val="single" w:sz="4" w:space="0" w:color="auto"/>
              <w:bottom w:val="single" w:sz="4" w:space="0" w:color="auto"/>
              <w:right w:val="single" w:sz="4" w:space="0" w:color="auto"/>
            </w:tcBorders>
            <w:shd w:val="clear" w:color="auto" w:fill="FFFFFF"/>
          </w:tcPr>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p w:rsidR="004B0C1B" w:rsidRDefault="004B0C1B" w:rsidP="0023672B">
            <w:pPr>
              <w:pStyle w:val="aa"/>
              <w:jc w:val="center"/>
              <w:rPr>
                <w:rFonts w:ascii="Times New Roman" w:hAnsi="Times New Roman"/>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rsidR="004B0C1B" w:rsidRDefault="004B0C1B" w:rsidP="0023672B">
            <w:pPr>
              <w:pStyle w:val="aa"/>
              <w:rPr>
                <w:rFonts w:ascii="Times New Roman" w:hAnsi="Times New Roman"/>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4B0C1B" w:rsidRDefault="004B0C1B" w:rsidP="0023672B">
            <w:pPr>
              <w:pStyle w:val="aa"/>
              <w:rPr>
                <w:rFonts w:ascii="Times New Roman" w:hAnsi="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tbRl"/>
            <w:vAlign w:val="center"/>
          </w:tcPr>
          <w:p w:rsidR="004B0C1B" w:rsidRDefault="004B0C1B" w:rsidP="0023672B">
            <w:pPr>
              <w:pStyle w:val="aa"/>
              <w:ind w:left="113" w:right="113"/>
              <w:rPr>
                <w:rFonts w:ascii="Times New Roman" w:hAnsi="Times New Roman"/>
                <w:color w:val="000000"/>
                <w:sz w:val="18"/>
                <w:szCs w:val="18"/>
              </w:rPr>
            </w:pPr>
          </w:p>
        </w:tc>
        <w:tc>
          <w:tcPr>
            <w:tcW w:w="11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spacing w:val="-4"/>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B0C1B" w:rsidRDefault="004B0C1B" w:rsidP="0023672B">
            <w:pPr>
              <w:pStyle w:val="aa"/>
              <w:ind w:left="113" w:right="113"/>
              <w:rPr>
                <w:rFonts w:ascii="Times New Roman" w:hAnsi="Times New Roman"/>
                <w:color w:val="000000"/>
                <w:sz w:val="18"/>
                <w:szCs w:val="18"/>
              </w:rPr>
            </w:pPr>
          </w:p>
        </w:tc>
        <w:tc>
          <w:tcPr>
            <w:tcW w:w="1191" w:type="dxa"/>
            <w:tcBorders>
              <w:top w:val="single" w:sz="4" w:space="0" w:color="auto"/>
              <w:left w:val="single" w:sz="4" w:space="0" w:color="auto"/>
              <w:bottom w:val="single" w:sz="4" w:space="0" w:color="auto"/>
              <w:right w:val="nil"/>
            </w:tcBorders>
            <w:shd w:val="clear" w:color="auto" w:fill="FFFFFF"/>
            <w:textDirection w:val="tbRl"/>
            <w:vAlign w:val="center"/>
          </w:tcPr>
          <w:p w:rsidR="004B0C1B" w:rsidRDefault="004B0C1B" w:rsidP="0023672B">
            <w:pPr>
              <w:pStyle w:val="aa"/>
              <w:ind w:left="113" w:right="113"/>
              <w:rPr>
                <w:rFonts w:ascii="Times New Roman" w:hAnsi="Times New Roman"/>
                <w:color w:val="000000"/>
                <w:sz w:val="18"/>
                <w:szCs w:val="18"/>
              </w:rPr>
            </w:pPr>
          </w:p>
        </w:tc>
      </w:tr>
    </w:tbl>
    <w:p w:rsidR="004B0C1B" w:rsidRDefault="004B0C1B" w:rsidP="004B0C1B">
      <w:pPr>
        <w:spacing w:after="0" w:line="240" w:lineRule="auto"/>
        <w:rPr>
          <w:rFonts w:ascii="Times New Roman" w:hAnsi="Times New Roman"/>
          <w:sz w:val="28"/>
          <w:szCs w:val="28"/>
        </w:rPr>
        <w:sectPr w:rsidR="004B0C1B">
          <w:pgSz w:w="16838" w:h="11906" w:orient="landscape"/>
          <w:pgMar w:top="1418" w:right="1134" w:bottom="567" w:left="851" w:header="709" w:footer="709" w:gutter="0"/>
          <w:pgNumType w:start="1" w:chapStyle="1"/>
          <w:cols w:space="720"/>
        </w:sectPr>
      </w:pPr>
    </w:p>
    <w:p w:rsidR="004B0C1B" w:rsidRDefault="004B0C1B" w:rsidP="004B0C1B">
      <w:pPr>
        <w:pStyle w:val="ConsPlusNormal"/>
        <w:ind w:left="6521" w:firstLine="0"/>
        <w:jc w:val="right"/>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cs="Times New Roman"/>
          <w:sz w:val="28"/>
          <w:szCs w:val="28"/>
        </w:rPr>
        <w:t xml:space="preserve">             </w:t>
      </w:r>
      <w:r>
        <w:rPr>
          <w:rFonts w:ascii="Times New Roman" w:hAnsi="Times New Roman"/>
          <w:sz w:val="24"/>
          <w:szCs w:val="24"/>
        </w:rPr>
        <w:t>Приложение  4</w:t>
      </w:r>
    </w:p>
    <w:p w:rsidR="004B0C1B" w:rsidRDefault="004B0C1B" w:rsidP="004B0C1B">
      <w:pPr>
        <w:spacing w:after="0" w:line="240" w:lineRule="auto"/>
        <w:jc w:val="right"/>
        <w:rPr>
          <w:rFonts w:ascii="Times New Roman" w:hAnsi="Times New Roman"/>
          <w:sz w:val="24"/>
          <w:szCs w:val="24"/>
        </w:rPr>
      </w:pPr>
      <w:r>
        <w:rPr>
          <w:rFonts w:ascii="Times New Roman" w:hAnsi="Times New Roman"/>
          <w:sz w:val="24"/>
          <w:szCs w:val="24"/>
        </w:rPr>
        <w:t>к административному регламенту осуществления муниципального</w:t>
      </w:r>
    </w:p>
    <w:p w:rsidR="004B0C1B" w:rsidRDefault="004B0C1B" w:rsidP="004B0C1B">
      <w:pPr>
        <w:spacing w:after="0" w:line="240" w:lineRule="auto"/>
        <w:jc w:val="right"/>
        <w:rPr>
          <w:rFonts w:ascii="Times New Roman" w:hAnsi="Times New Roman"/>
          <w:sz w:val="28"/>
          <w:szCs w:val="28"/>
        </w:rPr>
      </w:pPr>
      <w:r>
        <w:rPr>
          <w:rFonts w:ascii="Times New Roman" w:hAnsi="Times New Roman"/>
          <w:sz w:val="24"/>
          <w:szCs w:val="24"/>
        </w:rPr>
        <w:t xml:space="preserve"> лесного контроля  на территории Новомихайловского сельсовета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                                                                                                                     </w:t>
      </w:r>
    </w:p>
    <w:p w:rsidR="004B0C1B" w:rsidRDefault="004B0C1B" w:rsidP="004B0C1B">
      <w:pPr>
        <w:pStyle w:val="ConsPlusNonformat"/>
        <w:tabs>
          <w:tab w:val="left" w:pos="6570"/>
        </w:tabs>
        <w:outlineLvl w:val="0"/>
        <w:rPr>
          <w:rFonts w:ascii="Times New Roman" w:hAnsi="Times New Roman" w:cs="Times New Roman"/>
          <w:sz w:val="28"/>
          <w:szCs w:val="28"/>
        </w:rPr>
      </w:pP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РАСПОРЯЖЕНИЕ (ПРИКАЗ)</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органа государственного контроля (надзора), органа</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муниципального контроля </w:t>
      </w:r>
    </w:p>
    <w:p w:rsidR="004B0C1B" w:rsidRDefault="004B0C1B" w:rsidP="004B0C1B">
      <w:pPr>
        <w:pStyle w:val="ConsPlusNonformat"/>
        <w:rPr>
          <w:rFonts w:ascii="Times New Roman" w:hAnsi="Times New Roman" w:cs="Times New Roman"/>
          <w:b/>
          <w:sz w:val="24"/>
          <w:szCs w:val="24"/>
        </w:rPr>
      </w:pPr>
      <w:r>
        <w:rPr>
          <w:rFonts w:ascii="Times New Roman" w:hAnsi="Times New Roman" w:cs="Times New Roman"/>
          <w:b/>
          <w:sz w:val="24"/>
          <w:szCs w:val="24"/>
        </w:rPr>
        <w:t>о проведении    ___________________________________________________________проверки</w:t>
      </w:r>
    </w:p>
    <w:p w:rsidR="004B0C1B" w:rsidRDefault="004B0C1B" w:rsidP="004B0C1B">
      <w:pPr>
        <w:pStyle w:val="ConsPlusNonformat"/>
        <w:jc w:val="center"/>
        <w:rPr>
          <w:rFonts w:ascii="Times New Roman" w:hAnsi="Times New Roman" w:cs="Times New Roman"/>
          <w:szCs w:val="14"/>
        </w:rPr>
      </w:pPr>
      <w:r>
        <w:rPr>
          <w:rFonts w:ascii="Times New Roman" w:hAnsi="Times New Roman" w:cs="Times New Roman"/>
          <w:szCs w:val="14"/>
        </w:rPr>
        <w:t>(плановой/внеплановой, документарной/выездной)</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юридического лица, индивидуального предпринимателя</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от «____»  _____________ </w:t>
      </w:r>
      <w:proofErr w:type="gramStart"/>
      <w:r>
        <w:rPr>
          <w:rFonts w:ascii="Times New Roman" w:hAnsi="Times New Roman" w:cs="Times New Roman"/>
          <w:b/>
          <w:sz w:val="24"/>
          <w:szCs w:val="24"/>
        </w:rPr>
        <w:t>г</w:t>
      </w:r>
      <w:proofErr w:type="gramEnd"/>
      <w:r>
        <w:rPr>
          <w:rFonts w:ascii="Times New Roman" w:hAnsi="Times New Roman" w:cs="Times New Roman"/>
          <w:b/>
          <w:sz w:val="24"/>
          <w:szCs w:val="24"/>
        </w:rPr>
        <w:t>.  № ____</w:t>
      </w:r>
    </w:p>
    <w:p w:rsidR="004B0C1B" w:rsidRDefault="004B0C1B" w:rsidP="004B0C1B">
      <w:pPr>
        <w:pStyle w:val="ConsPlusNonformat"/>
        <w:rPr>
          <w:rFonts w:ascii="Times New Roman" w:hAnsi="Times New Roman" w:cs="Times New Roman"/>
          <w:sz w:val="28"/>
          <w:szCs w:val="28"/>
        </w:rPr>
      </w:pPr>
    </w:p>
    <w:p w:rsidR="004B0C1B" w:rsidRDefault="004B0C1B" w:rsidP="004B0C1B">
      <w:pPr>
        <w:pStyle w:val="ConsPlusNonformat"/>
        <w:jc w:val="both"/>
        <w:rPr>
          <w:rFonts w:ascii="Times New Roman" w:hAnsi="Times New Roman" w:cs="Times New Roman"/>
          <w:sz w:val="24"/>
          <w:szCs w:val="24"/>
        </w:rPr>
      </w:pPr>
      <w:r>
        <w:rPr>
          <w:rFonts w:ascii="Times New Roman" w:hAnsi="Times New Roman" w:cs="Times New Roman"/>
          <w:sz w:val="24"/>
          <w:szCs w:val="24"/>
        </w:rPr>
        <w:t>1. Провести проверку в отношении  ___________________________________________________ ____________________________________________________________________________________________________________________________________________________________________</w:t>
      </w:r>
    </w:p>
    <w:p w:rsidR="004B0C1B" w:rsidRDefault="004B0C1B" w:rsidP="004B0C1B">
      <w:pPr>
        <w:pStyle w:val="ConsPlusNonformat"/>
        <w:jc w:val="center"/>
        <w:rPr>
          <w:rFonts w:ascii="Times New Roman" w:hAnsi="Times New Roman" w:cs="Times New Roman"/>
          <w:sz w:val="18"/>
          <w:szCs w:val="14"/>
        </w:rPr>
      </w:pPr>
      <w:r>
        <w:rPr>
          <w:rFonts w:ascii="Times New Roman" w:hAnsi="Times New Roman" w:cs="Times New Roman"/>
          <w:sz w:val="18"/>
          <w:szCs w:val="14"/>
        </w:rPr>
        <w:t>(наименование юридического лица, фамилия, имя и (в случае, если имеется) отчество индивидуального предпринимателя)</w:t>
      </w:r>
    </w:p>
    <w:p w:rsidR="004B0C1B" w:rsidRDefault="004B0C1B" w:rsidP="004B0C1B">
      <w:pPr>
        <w:pStyle w:val="ConsPlusNonformat"/>
        <w:jc w:val="both"/>
        <w:rPr>
          <w:rFonts w:ascii="Times New Roman" w:hAnsi="Times New Roman" w:cs="Times New Roman"/>
          <w:sz w:val="24"/>
          <w:szCs w:val="24"/>
        </w:rPr>
      </w:pPr>
      <w:r>
        <w:rPr>
          <w:rFonts w:ascii="Times New Roman" w:hAnsi="Times New Roman" w:cs="Times New Roman"/>
          <w:sz w:val="24"/>
          <w:szCs w:val="24"/>
        </w:rPr>
        <w:t>2.</w:t>
      </w:r>
      <w:r>
        <w:t> </w:t>
      </w:r>
      <w:r>
        <w:rPr>
          <w:rFonts w:ascii="Times New Roman" w:hAnsi="Times New Roman" w:cs="Times New Roman"/>
          <w:sz w:val="24"/>
          <w:szCs w:val="24"/>
        </w:rPr>
        <w:t>Назначить лицом (ми), уполномоченным (ми) на проведение проверки: __________________</w:t>
      </w:r>
    </w:p>
    <w:p w:rsidR="004B0C1B" w:rsidRDefault="004B0C1B" w:rsidP="004B0C1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4B0C1B" w:rsidRDefault="004B0C1B" w:rsidP="004B0C1B">
      <w:pPr>
        <w:pStyle w:val="ConsPlusNonformat"/>
        <w:jc w:val="center"/>
        <w:rPr>
          <w:rFonts w:ascii="Times New Roman" w:hAnsi="Times New Roman" w:cs="Times New Roman"/>
          <w:sz w:val="18"/>
          <w:szCs w:val="14"/>
        </w:rPr>
      </w:pPr>
      <w:r>
        <w:rPr>
          <w:rFonts w:ascii="Times New Roman" w:hAnsi="Times New Roman" w:cs="Times New Roman"/>
          <w:sz w:val="18"/>
          <w:szCs w:val="14"/>
        </w:rPr>
        <w:t>(фамилия, имя, отчество (в случае, если имеется), должность должностного лица (должностных лиц), уполномоченног</w:t>
      </w:r>
      <w:proofErr w:type="gramStart"/>
      <w:r>
        <w:rPr>
          <w:rFonts w:ascii="Times New Roman" w:hAnsi="Times New Roman" w:cs="Times New Roman"/>
          <w:sz w:val="18"/>
          <w:szCs w:val="14"/>
        </w:rPr>
        <w:t>о(</w:t>
      </w:r>
      <w:proofErr w:type="spellStart"/>
      <w:proofErr w:type="gramEnd"/>
      <w:r>
        <w:rPr>
          <w:rFonts w:ascii="Times New Roman" w:hAnsi="Times New Roman" w:cs="Times New Roman"/>
          <w:sz w:val="18"/>
          <w:szCs w:val="14"/>
        </w:rPr>
        <w:t>ых</w:t>
      </w:r>
      <w:proofErr w:type="spellEnd"/>
      <w:r>
        <w:rPr>
          <w:rFonts w:ascii="Times New Roman" w:hAnsi="Times New Roman" w:cs="Times New Roman"/>
          <w:sz w:val="18"/>
          <w:szCs w:val="14"/>
        </w:rPr>
        <w:t xml:space="preserve">) </w:t>
      </w:r>
    </w:p>
    <w:p w:rsidR="004B0C1B" w:rsidRDefault="004B0C1B" w:rsidP="004B0C1B">
      <w:pPr>
        <w:pStyle w:val="ConsPlusNonformat"/>
        <w:jc w:val="center"/>
        <w:rPr>
          <w:rFonts w:ascii="Times New Roman" w:hAnsi="Times New Roman" w:cs="Times New Roman"/>
          <w:sz w:val="18"/>
          <w:szCs w:val="14"/>
        </w:rPr>
      </w:pPr>
      <w:r>
        <w:rPr>
          <w:rFonts w:ascii="Times New Roman" w:hAnsi="Times New Roman" w:cs="Times New Roman"/>
          <w:sz w:val="18"/>
          <w:szCs w:val="14"/>
        </w:rPr>
        <w:t>на проведение проверки)</w:t>
      </w:r>
    </w:p>
    <w:p w:rsidR="004B0C1B" w:rsidRDefault="004B0C1B" w:rsidP="004B0C1B">
      <w:pPr>
        <w:pStyle w:val="ConsPlusNonformat"/>
        <w:jc w:val="both"/>
        <w:rPr>
          <w:rFonts w:ascii="Times New Roman" w:hAnsi="Times New Roman" w:cs="Times New Roman"/>
          <w:sz w:val="24"/>
          <w:szCs w:val="24"/>
        </w:rPr>
      </w:pPr>
      <w:r>
        <w:rPr>
          <w:rFonts w:ascii="Times New Roman" w:hAnsi="Times New Roman" w:cs="Times New Roman"/>
          <w:sz w:val="24"/>
          <w:szCs w:val="24"/>
        </w:rPr>
        <w:t>3. Привлечь к проведению проверки в качестве экспертов, представителей экспертных организаций следующих лиц: ______________________________________________________________  ____________________________________________________________________________________________________________________________________________________________________</w:t>
      </w:r>
    </w:p>
    <w:p w:rsidR="004B0C1B" w:rsidRDefault="004B0C1B" w:rsidP="004B0C1B">
      <w:pPr>
        <w:pStyle w:val="ConsPlusNonformat"/>
        <w:jc w:val="center"/>
        <w:rPr>
          <w:rFonts w:ascii="Times New Roman" w:hAnsi="Times New Roman" w:cs="Times New Roman"/>
          <w:sz w:val="18"/>
          <w:szCs w:val="14"/>
        </w:rPr>
      </w:pPr>
      <w:proofErr w:type="gramStart"/>
      <w:r>
        <w:rPr>
          <w:rFonts w:ascii="Times New Roman" w:hAnsi="Times New Roman" w:cs="Times New Roman"/>
          <w:sz w:val="18"/>
          <w:szCs w:val="14"/>
        </w:rPr>
        <w:t xml:space="preserve">(фамилия, имя, отчество (в случае, если имеется), должности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w:t>
      </w:r>
      <w:proofErr w:type="gramEnd"/>
    </w:p>
    <w:p w:rsidR="004B0C1B" w:rsidRDefault="004B0C1B" w:rsidP="004B0C1B">
      <w:pPr>
        <w:pStyle w:val="ConsPlusNonformat"/>
        <w:jc w:val="center"/>
        <w:rPr>
          <w:rFonts w:ascii="Times New Roman" w:hAnsi="Times New Roman" w:cs="Times New Roman"/>
          <w:sz w:val="18"/>
          <w:szCs w:val="14"/>
        </w:rPr>
      </w:pPr>
      <w:proofErr w:type="gramStart"/>
      <w:r>
        <w:rPr>
          <w:rFonts w:ascii="Times New Roman" w:hAnsi="Times New Roman" w:cs="Times New Roman"/>
          <w:sz w:val="18"/>
          <w:szCs w:val="14"/>
        </w:rPr>
        <w:t>выдавшего</w:t>
      </w:r>
      <w:proofErr w:type="gramEnd"/>
      <w:r>
        <w:rPr>
          <w:rFonts w:ascii="Times New Roman" w:hAnsi="Times New Roman" w:cs="Times New Roman"/>
          <w:sz w:val="18"/>
          <w:szCs w:val="14"/>
        </w:rPr>
        <w:t xml:space="preserve"> свидетельство об аккредитации)</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4. Установить, что:</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настоящая проверка проводится с целью: 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При установлении целей проводимой проверки указывается следующая информация:</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а) в случае проведения плановой проверки:</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ссылка на ежегодный план проведения плановых проверок;</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б) в случае проведения внеплановой выездной проверки:</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ссылка на реквизиты ранее выданного проверяемому лицу предписания об устранении выявленного нарушения, </w:t>
      </w:r>
      <w:proofErr w:type="gramStart"/>
      <w:r>
        <w:rPr>
          <w:rFonts w:ascii="Times New Roman" w:hAnsi="Times New Roman" w:cs="Times New Roman"/>
          <w:sz w:val="24"/>
          <w:szCs w:val="24"/>
        </w:rPr>
        <w:t>срок</w:t>
      </w:r>
      <w:proofErr w:type="gramEnd"/>
      <w:r>
        <w:rPr>
          <w:rFonts w:ascii="Times New Roman" w:hAnsi="Times New Roman" w:cs="Times New Roman"/>
          <w:sz w:val="24"/>
          <w:szCs w:val="24"/>
        </w:rPr>
        <w:t xml:space="preserve"> для исполнения которого истек;</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lastRenderedPageBreak/>
        <w:t>ссылка на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ссылка на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ссылка на прилагаемую копию документа (рапорта, докладной записки и т. п.), представленного должностным лицом, обнаружившим нарушение; </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задачами настоящей проверки являются: 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5. Предметом настоящей проверки является (отметить </w:t>
      </w:r>
      <w:proofErr w:type="gramStart"/>
      <w:r>
        <w:rPr>
          <w:rFonts w:ascii="Times New Roman" w:hAnsi="Times New Roman" w:cs="Times New Roman"/>
          <w:sz w:val="24"/>
          <w:szCs w:val="24"/>
        </w:rPr>
        <w:t>нужное</w:t>
      </w:r>
      <w:proofErr w:type="gramEnd"/>
      <w:r>
        <w:rPr>
          <w:rFonts w:ascii="Times New Roman" w:hAnsi="Times New Roman" w:cs="Times New Roman"/>
          <w:sz w:val="24"/>
          <w:szCs w:val="24"/>
        </w:rPr>
        <w:t xml:space="preserve">): </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соблюдение обязательных требований или требований, установленных муниципальными правовыми актами; </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соответствие сведений, содержащихся в уведомлении о начале осуществления отдельных видов предпринимательской деятельности, обязательным требованиям; </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выполнение предписаний органов государственного контроля (надзора), органов муниципального контроля; </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проведение мероприятий:</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по обеспечению безопасности государства;</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по ликвидации последствий причинения такого вреда.</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6. Срок проведения проверки: ________________________________________________________</w:t>
      </w:r>
    </w:p>
    <w:p w:rsidR="004B0C1B" w:rsidRDefault="004B0C1B" w:rsidP="004B0C1B">
      <w:pPr>
        <w:pStyle w:val="ConsPlusNonformat"/>
        <w:rPr>
          <w:rFonts w:ascii="Times New Roman" w:hAnsi="Times New Roman" w:cs="Times New Roman"/>
          <w:sz w:val="18"/>
          <w:szCs w:val="14"/>
        </w:rPr>
      </w:pPr>
      <w:r>
        <w:rPr>
          <w:rFonts w:ascii="Times New Roman" w:hAnsi="Times New Roman" w:cs="Times New Roman"/>
          <w:sz w:val="32"/>
          <w:szCs w:val="24"/>
        </w:rPr>
        <w:t xml:space="preserve">                                                              </w:t>
      </w:r>
      <w:r>
        <w:rPr>
          <w:rFonts w:ascii="Times New Roman" w:hAnsi="Times New Roman" w:cs="Times New Roman"/>
          <w:sz w:val="18"/>
          <w:szCs w:val="14"/>
        </w:rPr>
        <w:t>(не более 20 рабочих дней/50 часов/15 часов)</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К проведению проверки приступить</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с «__» ______________ 20__ г.</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Проверку окончить не позднее</w:t>
      </w:r>
    </w:p>
    <w:p w:rsidR="004B0C1B" w:rsidRDefault="004B0C1B" w:rsidP="004B0C1B">
      <w:pPr>
        <w:pStyle w:val="ConsPlusNonformat"/>
        <w:ind w:firstLine="720"/>
        <w:rPr>
          <w:rFonts w:ascii="Times New Roman" w:hAnsi="Times New Roman" w:cs="Times New Roman"/>
          <w:sz w:val="24"/>
          <w:szCs w:val="24"/>
        </w:rPr>
      </w:pPr>
      <w:r>
        <w:rPr>
          <w:rFonts w:ascii="Times New Roman" w:hAnsi="Times New Roman" w:cs="Times New Roman"/>
          <w:sz w:val="24"/>
          <w:szCs w:val="24"/>
        </w:rPr>
        <w:t>«__» ______________ 20__ г.</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7. Правовые основания проведения проверки:   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4B0C1B" w:rsidRDefault="004B0C1B" w:rsidP="004B0C1B">
      <w:pPr>
        <w:pStyle w:val="ConsPlusNonformat"/>
        <w:jc w:val="center"/>
        <w:rPr>
          <w:rFonts w:ascii="Times New Roman" w:hAnsi="Times New Roman" w:cs="Times New Roman"/>
          <w:sz w:val="18"/>
          <w:szCs w:val="14"/>
        </w:rPr>
      </w:pPr>
      <w:r>
        <w:rPr>
          <w:rFonts w:ascii="Times New Roman" w:hAnsi="Times New Roman" w:cs="Times New Roman"/>
          <w:sz w:val="18"/>
          <w:szCs w:val="1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8. В процессе проверки провести следующие мероприятия по контролю, необходимые для достижения целей и задач проведения проверки: ________________________________________ </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lastRenderedPageBreak/>
        <w:t>9. Перечень административных регламентов проведения мероприятий по контролю (при их наличии), необходимых для проведения проверки, административных регламентов взаимодействия (при их наличии): _______________________________________________________________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jc w:val="center"/>
        <w:rPr>
          <w:rFonts w:ascii="Times New Roman" w:hAnsi="Times New Roman" w:cs="Times New Roman"/>
          <w:sz w:val="18"/>
          <w:szCs w:val="14"/>
        </w:rPr>
      </w:pPr>
      <w:r>
        <w:rPr>
          <w:rFonts w:ascii="Times New Roman" w:hAnsi="Times New Roman" w:cs="Times New Roman"/>
          <w:sz w:val="18"/>
          <w:szCs w:val="14"/>
        </w:rPr>
        <w:t>(с указанием наименований, номеров и дат их принятия)</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      __________________________</w:t>
      </w:r>
    </w:p>
    <w:tbl>
      <w:tblPr>
        <w:tblW w:w="0" w:type="auto"/>
        <w:tblLook w:val="04A0"/>
      </w:tblPr>
      <w:tblGrid>
        <w:gridCol w:w="6248"/>
        <w:gridCol w:w="3323"/>
      </w:tblGrid>
      <w:tr w:rsidR="004B0C1B" w:rsidTr="0023672B">
        <w:tc>
          <w:tcPr>
            <w:tcW w:w="6629" w:type="dxa"/>
            <w:hideMark/>
          </w:tcPr>
          <w:p w:rsidR="004B0C1B" w:rsidRDefault="004B0C1B" w:rsidP="0023672B">
            <w:pPr>
              <w:pStyle w:val="ConsPlusNonformat"/>
              <w:jc w:val="center"/>
              <w:rPr>
                <w:rFonts w:ascii="Times New Roman" w:hAnsi="Times New Roman" w:cs="Times New Roman"/>
                <w:sz w:val="18"/>
                <w:szCs w:val="14"/>
              </w:rPr>
            </w:pPr>
            <w:proofErr w:type="gramStart"/>
            <w:r>
              <w:rPr>
                <w:rFonts w:ascii="Times New Roman" w:hAnsi="Times New Roman" w:cs="Times New Roman"/>
                <w:sz w:val="18"/>
                <w:szCs w:val="1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w:t>
            </w:r>
            <w:proofErr w:type="gramEnd"/>
          </w:p>
          <w:p w:rsidR="004B0C1B" w:rsidRDefault="004B0C1B" w:rsidP="0023672B">
            <w:pPr>
              <w:pStyle w:val="ConsPlusNonformat"/>
              <w:jc w:val="center"/>
              <w:rPr>
                <w:rFonts w:ascii="Times New Roman" w:hAnsi="Times New Roman" w:cs="Times New Roman"/>
                <w:sz w:val="24"/>
                <w:szCs w:val="24"/>
              </w:rPr>
            </w:pPr>
            <w:proofErr w:type="gramStart"/>
            <w:r>
              <w:rPr>
                <w:rFonts w:ascii="Times New Roman" w:hAnsi="Times New Roman" w:cs="Times New Roman"/>
                <w:sz w:val="18"/>
                <w:szCs w:val="14"/>
              </w:rPr>
              <w:t>издавшего</w:t>
            </w:r>
            <w:proofErr w:type="gramEnd"/>
            <w:r>
              <w:rPr>
                <w:rFonts w:ascii="Times New Roman" w:hAnsi="Times New Roman" w:cs="Times New Roman"/>
                <w:sz w:val="18"/>
                <w:szCs w:val="14"/>
              </w:rPr>
              <w:t xml:space="preserve"> распоряжение или приказ о проведении проверки</w:t>
            </w:r>
          </w:p>
        </w:tc>
        <w:tc>
          <w:tcPr>
            <w:tcW w:w="3508" w:type="dxa"/>
            <w:hideMark/>
          </w:tcPr>
          <w:p w:rsidR="004B0C1B" w:rsidRDefault="004B0C1B" w:rsidP="0023672B">
            <w:pPr>
              <w:pStyle w:val="ConsPlusNonformat"/>
              <w:jc w:val="center"/>
              <w:rPr>
                <w:rFonts w:ascii="Times New Roman" w:hAnsi="Times New Roman" w:cs="Times New Roman"/>
                <w:sz w:val="24"/>
                <w:szCs w:val="24"/>
              </w:rPr>
            </w:pPr>
            <w:r>
              <w:rPr>
                <w:rFonts w:ascii="Times New Roman" w:hAnsi="Times New Roman" w:cs="Times New Roman"/>
                <w:sz w:val="18"/>
                <w:szCs w:val="14"/>
              </w:rPr>
              <w:t xml:space="preserve">    (подпись, заверенная печатью)</w:t>
            </w:r>
          </w:p>
        </w:tc>
      </w:tr>
    </w:tbl>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tabs>
          <w:tab w:val="left" w:pos="4185"/>
        </w:tabs>
        <w:rPr>
          <w:rFonts w:ascii="Times New Roman" w:hAnsi="Times New Roman"/>
          <w:sz w:val="28"/>
          <w:szCs w:val="28"/>
        </w:rPr>
      </w:pPr>
      <w:r>
        <w:rPr>
          <w:rFonts w:ascii="Times New Roman" w:hAnsi="Times New Roman"/>
          <w:sz w:val="16"/>
          <w:szCs w:val="12"/>
        </w:rPr>
        <w:t xml:space="preserve"> </w:t>
      </w:r>
      <w:proofErr w:type="gramStart"/>
      <w:r>
        <w:rPr>
          <w:rFonts w:ascii="Times New Roman" w:hAnsi="Times New Roman"/>
          <w:sz w:val="18"/>
          <w:szCs w:val="14"/>
        </w:rPr>
        <w:t>(фамилия, имя, отчество (в случае, если имеется)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4B0C1B" w:rsidRDefault="004B0C1B" w:rsidP="004B0C1B">
      <w:pPr>
        <w:tabs>
          <w:tab w:val="left" w:pos="945"/>
        </w:tabs>
        <w:rPr>
          <w:rFonts w:ascii="Times New Roman" w:hAnsi="Times New Roman"/>
          <w:sz w:val="28"/>
          <w:szCs w:val="28"/>
        </w:rPr>
      </w:pPr>
    </w:p>
    <w:tbl>
      <w:tblPr>
        <w:tblW w:w="3180" w:type="dxa"/>
        <w:tblInd w:w="11935" w:type="dxa"/>
        <w:tblLayout w:type="fixed"/>
        <w:tblCellMar>
          <w:left w:w="28" w:type="dxa"/>
          <w:right w:w="28" w:type="dxa"/>
        </w:tblCellMar>
        <w:tblLook w:val="04A0"/>
      </w:tblPr>
      <w:tblGrid>
        <w:gridCol w:w="340"/>
        <w:gridCol w:w="1703"/>
        <w:gridCol w:w="398"/>
        <w:gridCol w:w="398"/>
        <w:gridCol w:w="341"/>
      </w:tblGrid>
      <w:tr w:rsidR="004B0C1B" w:rsidTr="0023672B">
        <w:tc>
          <w:tcPr>
            <w:tcW w:w="340" w:type="dxa"/>
            <w:vAlign w:val="bottom"/>
          </w:tcPr>
          <w:p w:rsidR="004B0C1B" w:rsidRDefault="004B0C1B" w:rsidP="0023672B">
            <w:pPr>
              <w:rPr>
                <w:sz w:val="20"/>
                <w:szCs w:val="20"/>
              </w:rPr>
            </w:pPr>
          </w:p>
          <w:p w:rsidR="004B0C1B" w:rsidRDefault="004B0C1B" w:rsidP="0023672B">
            <w:pPr>
              <w:rPr>
                <w:sz w:val="20"/>
                <w:szCs w:val="20"/>
              </w:rPr>
            </w:pPr>
          </w:p>
        </w:tc>
        <w:tc>
          <w:tcPr>
            <w:tcW w:w="1701" w:type="dxa"/>
            <w:tcBorders>
              <w:top w:val="nil"/>
              <w:left w:val="nil"/>
              <w:bottom w:val="single" w:sz="4" w:space="0" w:color="auto"/>
              <w:right w:val="nil"/>
            </w:tcBorders>
            <w:vAlign w:val="bottom"/>
          </w:tcPr>
          <w:p w:rsidR="004B0C1B" w:rsidRDefault="004B0C1B" w:rsidP="0023672B">
            <w:pPr>
              <w:jc w:val="center"/>
              <w:rPr>
                <w:sz w:val="20"/>
                <w:szCs w:val="20"/>
              </w:rPr>
            </w:pPr>
          </w:p>
        </w:tc>
        <w:tc>
          <w:tcPr>
            <w:tcW w:w="397" w:type="dxa"/>
            <w:vAlign w:val="bottom"/>
            <w:hideMark/>
          </w:tcPr>
          <w:p w:rsidR="004B0C1B" w:rsidRDefault="004B0C1B" w:rsidP="0023672B">
            <w:pPr>
              <w:jc w:val="right"/>
              <w:rPr>
                <w:sz w:val="20"/>
                <w:szCs w:val="20"/>
              </w:rPr>
            </w:pPr>
            <w:r>
              <w:rPr>
                <w:sz w:val="20"/>
                <w:szCs w:val="20"/>
              </w:rPr>
              <w:t>20</w:t>
            </w:r>
          </w:p>
        </w:tc>
        <w:tc>
          <w:tcPr>
            <w:tcW w:w="397" w:type="dxa"/>
            <w:tcBorders>
              <w:top w:val="nil"/>
              <w:left w:val="nil"/>
              <w:bottom w:val="single" w:sz="4" w:space="0" w:color="auto"/>
              <w:right w:val="nil"/>
            </w:tcBorders>
            <w:vAlign w:val="bottom"/>
          </w:tcPr>
          <w:p w:rsidR="004B0C1B" w:rsidRDefault="004B0C1B" w:rsidP="0023672B">
            <w:pPr>
              <w:rPr>
                <w:sz w:val="20"/>
                <w:szCs w:val="20"/>
              </w:rPr>
            </w:pPr>
          </w:p>
        </w:tc>
        <w:tc>
          <w:tcPr>
            <w:tcW w:w="340" w:type="dxa"/>
            <w:vAlign w:val="bottom"/>
            <w:hideMark/>
          </w:tcPr>
          <w:p w:rsidR="004B0C1B" w:rsidRDefault="004B0C1B" w:rsidP="0023672B">
            <w:pPr>
              <w:ind w:left="57"/>
              <w:rPr>
                <w:sz w:val="20"/>
                <w:szCs w:val="20"/>
              </w:rPr>
            </w:pPr>
            <w:proofErr w:type="gramStart"/>
            <w:r>
              <w:rPr>
                <w:sz w:val="20"/>
                <w:szCs w:val="20"/>
              </w:rPr>
              <w:t>г</w:t>
            </w:r>
            <w:proofErr w:type="gramEnd"/>
            <w:r>
              <w:rPr>
                <w:sz w:val="20"/>
                <w:szCs w:val="20"/>
              </w:rPr>
              <w:t>.</w:t>
            </w:r>
          </w:p>
        </w:tc>
      </w:tr>
    </w:tbl>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r>
        <w:rPr>
          <w:rFonts w:ascii="Times New Roman" w:hAnsi="Times New Roman"/>
          <w:sz w:val="24"/>
          <w:szCs w:val="24"/>
        </w:rPr>
        <w:t xml:space="preserve">            </w:t>
      </w: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p>
    <w:p w:rsidR="004B0C1B" w:rsidRDefault="004B0C1B" w:rsidP="004B0C1B">
      <w:pPr>
        <w:pStyle w:val="ConsPlusNormal"/>
        <w:ind w:left="6521" w:firstLine="0"/>
        <w:jc w:val="both"/>
        <w:rPr>
          <w:rFonts w:ascii="Times New Roman" w:hAnsi="Times New Roman"/>
          <w:sz w:val="24"/>
          <w:szCs w:val="24"/>
        </w:rPr>
      </w:pPr>
      <w:r>
        <w:rPr>
          <w:rFonts w:ascii="Times New Roman" w:hAnsi="Times New Roman"/>
          <w:sz w:val="24"/>
          <w:szCs w:val="24"/>
        </w:rPr>
        <w:lastRenderedPageBreak/>
        <w:t xml:space="preserve">               Приложение 5</w:t>
      </w:r>
    </w:p>
    <w:p w:rsidR="004B0C1B" w:rsidRDefault="004B0C1B" w:rsidP="004B0C1B">
      <w:pPr>
        <w:pStyle w:val="aa"/>
        <w:jc w:val="center"/>
        <w:rPr>
          <w:rFonts w:ascii="Times New Roman" w:hAnsi="Times New Roman"/>
        </w:rPr>
      </w:pPr>
      <w:r>
        <w:rPr>
          <w:rFonts w:ascii="Times New Roman" w:hAnsi="Times New Roman"/>
        </w:rPr>
        <w:t xml:space="preserve">                                                                к административному регламенту осуществления муниципального </w:t>
      </w:r>
    </w:p>
    <w:p w:rsidR="004B0C1B" w:rsidRDefault="004B0C1B" w:rsidP="004B0C1B">
      <w:pPr>
        <w:pStyle w:val="aa"/>
        <w:jc w:val="center"/>
        <w:rPr>
          <w:rFonts w:ascii="Times New Roman" w:hAnsi="Times New Roman"/>
        </w:rPr>
      </w:pPr>
      <w:r>
        <w:rPr>
          <w:rFonts w:ascii="Times New Roman" w:hAnsi="Times New Roman"/>
        </w:rPr>
        <w:t xml:space="preserve">                                                                    лесного контроля  на территории Новомихайловского сельсовета  </w:t>
      </w:r>
    </w:p>
    <w:p w:rsidR="004B0C1B" w:rsidRDefault="004B0C1B" w:rsidP="004B0C1B">
      <w:pPr>
        <w:pStyle w:val="aa"/>
        <w:jc w:val="right"/>
        <w:rPr>
          <w:rFonts w:ascii="Times New Roman" w:hAnsi="Times New Roman"/>
          <w:sz w:val="28"/>
          <w:szCs w:val="28"/>
        </w:rPr>
      </w:pPr>
      <w:r>
        <w:rPr>
          <w:rFonts w:ascii="Times New Roman" w:hAnsi="Times New Roman"/>
        </w:rPr>
        <w:t xml:space="preserve">  </w:t>
      </w:r>
      <w:proofErr w:type="spellStart"/>
      <w:r>
        <w:rPr>
          <w:rFonts w:ascii="Times New Roman" w:hAnsi="Times New Roman"/>
        </w:rPr>
        <w:t>Коченевского</w:t>
      </w:r>
      <w:proofErr w:type="spellEnd"/>
      <w:r>
        <w:rPr>
          <w:rFonts w:ascii="Times New Roman" w:hAnsi="Times New Roman"/>
        </w:rPr>
        <w:t xml:space="preserve"> района Новосибирской области                                                                                                                      </w:t>
      </w:r>
    </w:p>
    <w:p w:rsidR="004B0C1B" w:rsidRDefault="004B0C1B" w:rsidP="004B0C1B">
      <w:pPr>
        <w:pStyle w:val="ConsPlusNonformat"/>
        <w:rPr>
          <w:sz w:val="24"/>
          <w:szCs w:val="24"/>
        </w:rPr>
      </w:pPr>
      <w:r>
        <w:rPr>
          <w:sz w:val="24"/>
          <w:szCs w:val="24"/>
        </w:rPr>
        <w:t xml:space="preserve">                                 </w:t>
      </w:r>
    </w:p>
    <w:p w:rsidR="004B0C1B" w:rsidRDefault="004B0C1B" w:rsidP="004B0C1B">
      <w:pPr>
        <w:pStyle w:val="ConsPlusNonformat"/>
        <w:jc w:val="right"/>
        <w:rPr>
          <w:rFonts w:ascii="Times New Roman" w:hAnsi="Times New Roman" w:cs="Times New Roman"/>
          <w:sz w:val="24"/>
          <w:szCs w:val="24"/>
        </w:rPr>
      </w:pPr>
      <w:r>
        <w:rPr>
          <w:sz w:val="24"/>
          <w:szCs w:val="24"/>
        </w:rPr>
        <w:t xml:space="preserve">  </w:t>
      </w:r>
      <w:r>
        <w:rPr>
          <w:rFonts w:ascii="Times New Roman" w:hAnsi="Times New Roman" w:cs="Times New Roman"/>
          <w:sz w:val="24"/>
          <w:szCs w:val="24"/>
        </w:rPr>
        <w:t>В ______________________________________</w:t>
      </w:r>
    </w:p>
    <w:p w:rsidR="004B0C1B" w:rsidRDefault="004B0C1B" w:rsidP="004B0C1B">
      <w:pPr>
        <w:pStyle w:val="ConsPlusNonformat"/>
        <w:rPr>
          <w:rFonts w:ascii="Times New Roman" w:hAnsi="Times New Roman" w:cs="Times New Roman"/>
          <w:sz w:val="18"/>
          <w:szCs w:val="18"/>
        </w:rPr>
      </w:pPr>
      <w:r>
        <w:rPr>
          <w:rFonts w:ascii="Times New Roman" w:hAnsi="Times New Roman" w:cs="Times New Roman"/>
          <w:sz w:val="18"/>
          <w:szCs w:val="18"/>
        </w:rPr>
        <w:t xml:space="preserve">                                                                                                                                    (наименование органа прокуратуры)</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w:t>
      </w:r>
    </w:p>
    <w:p w:rsidR="004B0C1B" w:rsidRDefault="004B0C1B" w:rsidP="004B0C1B">
      <w:pPr>
        <w:pStyle w:val="ConsPlusNonformat"/>
        <w:jc w:val="center"/>
        <w:rPr>
          <w:rFonts w:ascii="Times New Roman" w:hAnsi="Times New Roman" w:cs="Times New Roman"/>
          <w:sz w:val="18"/>
          <w:szCs w:val="14"/>
        </w:rPr>
      </w:pPr>
      <w:r>
        <w:rPr>
          <w:rFonts w:ascii="Times New Roman" w:hAnsi="Times New Roman" w:cs="Times New Roman"/>
          <w:sz w:val="18"/>
          <w:szCs w:val="14"/>
        </w:rPr>
        <w:t xml:space="preserve">                                                                                                                     </w:t>
      </w:r>
      <w:proofErr w:type="gramStart"/>
      <w:r>
        <w:rPr>
          <w:rFonts w:ascii="Times New Roman" w:hAnsi="Times New Roman" w:cs="Times New Roman"/>
          <w:sz w:val="18"/>
          <w:szCs w:val="14"/>
        </w:rPr>
        <w:t xml:space="preserve">(наименование органа государственного контроля </w:t>
      </w:r>
      <w:proofErr w:type="gramEnd"/>
    </w:p>
    <w:p w:rsidR="004B0C1B" w:rsidRDefault="004B0C1B" w:rsidP="004B0C1B">
      <w:pPr>
        <w:pStyle w:val="ConsPlusNonformat"/>
        <w:jc w:val="center"/>
        <w:rPr>
          <w:rFonts w:ascii="Times New Roman" w:hAnsi="Times New Roman" w:cs="Times New Roman"/>
          <w:sz w:val="18"/>
          <w:szCs w:val="14"/>
        </w:rPr>
      </w:pPr>
      <w:r>
        <w:rPr>
          <w:rFonts w:ascii="Times New Roman" w:hAnsi="Times New Roman" w:cs="Times New Roman"/>
          <w:sz w:val="18"/>
          <w:szCs w:val="14"/>
        </w:rPr>
        <w:t xml:space="preserve">                                                                                                                     (надзора), муниципального контроля с указанием </w:t>
      </w:r>
    </w:p>
    <w:p w:rsidR="004B0C1B" w:rsidRDefault="004B0C1B" w:rsidP="004B0C1B">
      <w:pPr>
        <w:pStyle w:val="ConsPlusNonformat"/>
        <w:jc w:val="center"/>
        <w:rPr>
          <w:rFonts w:ascii="Times New Roman" w:hAnsi="Times New Roman" w:cs="Times New Roman"/>
          <w:sz w:val="18"/>
          <w:szCs w:val="14"/>
        </w:rPr>
      </w:pPr>
      <w:r>
        <w:rPr>
          <w:rFonts w:ascii="Times New Roman" w:hAnsi="Times New Roman" w:cs="Times New Roman"/>
          <w:sz w:val="18"/>
          <w:szCs w:val="14"/>
        </w:rPr>
        <w:t xml:space="preserve">                                                                                                                  юридического адреса)</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ЗАЯВЛЕНИЕ</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юридического лица, индивидуального предпринимателя</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1. В соответствии со статьей 10 Федерального закона от 26 декабря </w:t>
      </w:r>
      <w:smartTag w:uri="urn:schemas-microsoft-com:office:smarttags" w:element="metricconverter">
        <w:smartTagPr>
          <w:attr w:name="ProductID" w:val="2008 г"/>
        </w:smartTagPr>
        <w:r>
          <w:rPr>
            <w:rFonts w:ascii="Times New Roman" w:hAnsi="Times New Roman" w:cs="Times New Roman"/>
            <w:sz w:val="24"/>
            <w:szCs w:val="24"/>
          </w:rPr>
          <w:t>2008 г</w:t>
        </w:r>
      </w:smartTag>
      <w:r>
        <w:rPr>
          <w:rFonts w:ascii="Times New Roman" w:hAnsi="Times New Roman" w:cs="Times New Roman"/>
          <w:sz w:val="24"/>
          <w:szCs w:val="24"/>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______________________________________________________________</w:t>
      </w:r>
    </w:p>
    <w:p w:rsidR="004B0C1B" w:rsidRDefault="004B0C1B" w:rsidP="004B0C1B">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roofErr w:type="gramEnd"/>
    </w:p>
    <w:p w:rsidR="004B0C1B" w:rsidRDefault="004B0C1B" w:rsidP="004B0C1B">
      <w:pPr>
        <w:pStyle w:val="ConsPlusNonformat"/>
        <w:jc w:val="center"/>
        <w:rPr>
          <w:rFonts w:ascii="Times New Roman" w:hAnsi="Times New Roman" w:cs="Times New Roman"/>
          <w:sz w:val="16"/>
          <w:szCs w:val="14"/>
        </w:rPr>
      </w:pPr>
      <w:proofErr w:type="gramStart"/>
      <w:r>
        <w:rPr>
          <w:rFonts w:ascii="Times New Roman" w:hAnsi="Times New Roman" w:cs="Times New Roman"/>
          <w:sz w:val="16"/>
          <w:szCs w:val="14"/>
        </w:rPr>
        <w:t xml:space="preserve">(наименование, адрес (место нахождения) постоянно действующего исполнительного органа юридического лица, государственный </w:t>
      </w:r>
      <w:proofErr w:type="gramEnd"/>
    </w:p>
    <w:p w:rsidR="004B0C1B" w:rsidRDefault="004B0C1B" w:rsidP="004B0C1B">
      <w:pPr>
        <w:pStyle w:val="ConsPlusNonformat"/>
        <w:jc w:val="center"/>
        <w:rPr>
          <w:rFonts w:ascii="Times New Roman" w:hAnsi="Times New Roman" w:cs="Times New Roman"/>
          <w:sz w:val="16"/>
          <w:szCs w:val="14"/>
        </w:rPr>
      </w:pPr>
      <w:r>
        <w:rPr>
          <w:rFonts w:ascii="Times New Roman" w:hAnsi="Times New Roman" w:cs="Times New Roman"/>
          <w:sz w:val="16"/>
          <w:szCs w:val="14"/>
        </w:rPr>
        <w:t xml:space="preserve">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w:t>
      </w:r>
    </w:p>
    <w:p w:rsidR="004B0C1B" w:rsidRDefault="004B0C1B" w:rsidP="004B0C1B">
      <w:pPr>
        <w:pStyle w:val="ConsPlusNonformat"/>
        <w:jc w:val="center"/>
        <w:rPr>
          <w:rFonts w:ascii="Times New Roman" w:hAnsi="Times New Roman" w:cs="Times New Roman"/>
          <w:sz w:val="16"/>
          <w:szCs w:val="14"/>
        </w:rPr>
      </w:pPr>
      <w:r>
        <w:rPr>
          <w:rFonts w:ascii="Times New Roman" w:hAnsi="Times New Roman" w:cs="Times New Roman"/>
          <w:sz w:val="16"/>
          <w:szCs w:val="14"/>
        </w:rPr>
        <w:t>индивидуального предпринимателя, идентификационный номер налогоплательщика)</w:t>
      </w:r>
    </w:p>
    <w:p w:rsidR="004B0C1B" w:rsidRDefault="004B0C1B" w:rsidP="004B0C1B">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осуществляющего</w:t>
      </w:r>
      <w:proofErr w:type="gramEnd"/>
      <w:r>
        <w:rPr>
          <w:rFonts w:ascii="Times New Roman" w:hAnsi="Times New Roman" w:cs="Times New Roman"/>
          <w:sz w:val="24"/>
          <w:szCs w:val="24"/>
        </w:rPr>
        <w:t xml:space="preserve"> предпринимательскую деятельность по адресу: 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2. Основание проведения проверки: 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4B0C1B" w:rsidRDefault="004B0C1B" w:rsidP="004B0C1B">
      <w:pPr>
        <w:pStyle w:val="ConsPlusNonformat"/>
        <w:jc w:val="center"/>
        <w:rPr>
          <w:rFonts w:ascii="Times New Roman" w:hAnsi="Times New Roman" w:cs="Times New Roman"/>
          <w:sz w:val="16"/>
          <w:szCs w:val="14"/>
        </w:rPr>
      </w:pPr>
      <w:r>
        <w:rPr>
          <w:rFonts w:ascii="Times New Roman" w:hAnsi="Times New Roman" w:cs="Times New Roman"/>
          <w:sz w:val="16"/>
          <w:szCs w:val="14"/>
        </w:rPr>
        <w:t xml:space="preserve">(ссылка на положение Федерального закона от 26 декабря </w:t>
      </w:r>
      <w:smartTag w:uri="urn:schemas-microsoft-com:office:smarttags" w:element="metricconverter">
        <w:smartTagPr>
          <w:attr w:name="ProductID" w:val="2008 г"/>
        </w:smartTagPr>
        <w:r>
          <w:rPr>
            <w:rFonts w:ascii="Times New Roman" w:hAnsi="Times New Roman" w:cs="Times New Roman"/>
            <w:sz w:val="16"/>
            <w:szCs w:val="14"/>
          </w:rPr>
          <w:t>2008 г</w:t>
        </w:r>
      </w:smartTag>
      <w:r>
        <w:rPr>
          <w:rFonts w:ascii="Times New Roman" w:hAnsi="Times New Roman" w:cs="Times New Roman"/>
          <w:sz w:val="16"/>
          <w:szCs w:val="14"/>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3. Дата начала проведения проверки:</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 ______________ 20__ года.</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4. Время начала проведения проверки:</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 ______________ 20__ года.</w:t>
      </w:r>
    </w:p>
    <w:p w:rsidR="004B0C1B" w:rsidRDefault="004B0C1B" w:rsidP="004B0C1B">
      <w:pPr>
        <w:pStyle w:val="ConsPlusNonformat"/>
        <w:jc w:val="center"/>
        <w:rPr>
          <w:rFonts w:ascii="Times New Roman" w:hAnsi="Times New Roman" w:cs="Times New Roman"/>
          <w:sz w:val="16"/>
          <w:szCs w:val="14"/>
        </w:rPr>
      </w:pPr>
      <w:proofErr w:type="gramStart"/>
      <w:r>
        <w:rPr>
          <w:rFonts w:ascii="Times New Roman" w:hAnsi="Times New Roman" w:cs="Times New Roman"/>
          <w:sz w:val="16"/>
          <w:szCs w:val="14"/>
        </w:rPr>
        <w:lastRenderedPageBreak/>
        <w:t xml:space="preserve">(указывается в случае, если основанием проведения проверки является часть 12 статьи 10 Федерального закона от 26 декабря </w:t>
      </w:r>
      <w:smartTag w:uri="urn:schemas-microsoft-com:office:smarttags" w:element="metricconverter">
        <w:smartTagPr>
          <w:attr w:name="ProductID" w:val="2008 г"/>
        </w:smartTagPr>
        <w:r>
          <w:rPr>
            <w:rFonts w:ascii="Times New Roman" w:hAnsi="Times New Roman" w:cs="Times New Roman"/>
            <w:sz w:val="16"/>
            <w:szCs w:val="14"/>
          </w:rPr>
          <w:t>2008 г</w:t>
        </w:r>
      </w:smartTag>
      <w:r>
        <w:rPr>
          <w:rFonts w:ascii="Times New Roman" w:hAnsi="Times New Roman" w:cs="Times New Roman"/>
          <w:sz w:val="16"/>
          <w:szCs w:val="14"/>
        </w:rPr>
        <w:t xml:space="preserve">. № 294-ФЗ «О защите прав юридических лиц и индивидуальных предпринимателей  при осуществлении государственного контроля (надзора) и </w:t>
      </w:r>
      <w:proofErr w:type="gramEnd"/>
    </w:p>
    <w:p w:rsidR="004B0C1B" w:rsidRDefault="004B0C1B" w:rsidP="004B0C1B">
      <w:pPr>
        <w:pStyle w:val="ConsPlusNonformat"/>
        <w:jc w:val="center"/>
        <w:rPr>
          <w:rFonts w:ascii="Times New Roman" w:hAnsi="Times New Roman" w:cs="Times New Roman"/>
          <w:sz w:val="16"/>
          <w:szCs w:val="14"/>
        </w:rPr>
      </w:pPr>
      <w:r>
        <w:rPr>
          <w:rFonts w:ascii="Times New Roman" w:hAnsi="Times New Roman" w:cs="Times New Roman"/>
          <w:sz w:val="16"/>
          <w:szCs w:val="14"/>
        </w:rPr>
        <w:t>муниципального контроля»)</w:t>
      </w:r>
    </w:p>
    <w:p w:rsidR="004B0C1B" w:rsidRDefault="004B0C1B" w:rsidP="004B0C1B">
      <w:pPr>
        <w:pStyle w:val="ConsPlusNonformat"/>
        <w:jc w:val="center"/>
        <w:rPr>
          <w:rFonts w:ascii="Times New Roman" w:hAnsi="Times New Roman" w:cs="Times New Roman"/>
          <w:sz w:val="14"/>
          <w:szCs w:val="1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Приложения:     ____________________________________________________________________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4B0C1B" w:rsidRDefault="004B0C1B" w:rsidP="004B0C1B">
      <w:pPr>
        <w:pStyle w:val="ConsPlusNonformat"/>
        <w:ind w:left="1701"/>
        <w:jc w:val="center"/>
        <w:rPr>
          <w:rFonts w:ascii="Times New Roman" w:hAnsi="Times New Roman" w:cs="Times New Roman"/>
          <w:sz w:val="16"/>
          <w:szCs w:val="16"/>
        </w:rPr>
      </w:pPr>
      <w:proofErr w:type="gramStart"/>
      <w:r>
        <w:rPr>
          <w:rFonts w:ascii="Times New Roman" w:hAnsi="Times New Roman" w:cs="Times New Roman"/>
          <w:sz w:val="16"/>
          <w:szCs w:val="16"/>
        </w:rPr>
        <w:t>(копия распоряжения или приказа руководителя, заместителя руководителя органа государственного контроля</w:t>
      </w:r>
      <w:proofErr w:type="gramEnd"/>
    </w:p>
    <w:p w:rsidR="004B0C1B" w:rsidRDefault="004B0C1B" w:rsidP="004B0C1B">
      <w:pPr>
        <w:pStyle w:val="ConsPlusNonformat"/>
        <w:ind w:left="1701"/>
        <w:jc w:val="center"/>
        <w:rPr>
          <w:rFonts w:ascii="Times New Roman" w:hAnsi="Times New Roman" w:cs="Times New Roman"/>
          <w:sz w:val="16"/>
          <w:szCs w:val="16"/>
        </w:rPr>
      </w:pPr>
      <w:r>
        <w:rPr>
          <w:rFonts w:ascii="Times New Roman" w:hAnsi="Times New Roman" w:cs="Times New Roman"/>
          <w:sz w:val="16"/>
          <w:szCs w:val="16"/>
        </w:rPr>
        <w:t xml:space="preserve">(надзора), органа муниципального контроля  о проведении внеплановой выездной проверки. Документы, </w:t>
      </w:r>
    </w:p>
    <w:p w:rsidR="004B0C1B" w:rsidRDefault="004B0C1B" w:rsidP="004B0C1B">
      <w:pPr>
        <w:pStyle w:val="ConsPlusNonformat"/>
        <w:ind w:left="1701"/>
        <w:jc w:val="center"/>
        <w:rPr>
          <w:rFonts w:ascii="Times New Roman" w:hAnsi="Times New Roman" w:cs="Times New Roman"/>
          <w:sz w:val="16"/>
          <w:szCs w:val="16"/>
        </w:rPr>
      </w:pPr>
      <w:r>
        <w:rPr>
          <w:rFonts w:ascii="Times New Roman" w:hAnsi="Times New Roman" w:cs="Times New Roman"/>
          <w:sz w:val="16"/>
          <w:szCs w:val="16"/>
        </w:rPr>
        <w:t>содержащие сведения, послужившие основанием для проведения внеплановой проверки)</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               _____________                   ______________________</w:t>
      </w:r>
    </w:p>
    <w:p w:rsidR="004B0C1B" w:rsidRDefault="004B0C1B" w:rsidP="004B0C1B">
      <w:pPr>
        <w:pStyle w:val="ConsPlusNonformat"/>
        <w:rPr>
          <w:rFonts w:ascii="Times New Roman" w:hAnsi="Times New Roman" w:cs="Times New Roman"/>
          <w:sz w:val="18"/>
          <w:szCs w:val="14"/>
        </w:rPr>
      </w:pPr>
      <w:r>
        <w:rPr>
          <w:rFonts w:ascii="Times New Roman" w:hAnsi="Times New Roman" w:cs="Times New Roman"/>
          <w:sz w:val="32"/>
          <w:szCs w:val="24"/>
        </w:rPr>
        <w:t xml:space="preserve">     </w:t>
      </w:r>
      <w:r>
        <w:rPr>
          <w:rFonts w:ascii="Times New Roman" w:hAnsi="Times New Roman" w:cs="Times New Roman"/>
          <w:sz w:val="18"/>
          <w:szCs w:val="14"/>
        </w:rPr>
        <w:t xml:space="preserve">(наименование должностного лица)                                      (подпись)                                           (фамилия, имя, отчество) </w:t>
      </w:r>
    </w:p>
    <w:p w:rsidR="004B0C1B" w:rsidRDefault="004B0C1B" w:rsidP="004B0C1B">
      <w:pPr>
        <w:pStyle w:val="ConsPlusNonformat"/>
        <w:rPr>
          <w:rFonts w:ascii="Times New Roman" w:hAnsi="Times New Roman" w:cs="Times New Roman"/>
          <w:sz w:val="14"/>
          <w:szCs w:val="14"/>
        </w:rPr>
      </w:pPr>
      <w:r>
        <w:rPr>
          <w:rFonts w:ascii="Times New Roman" w:hAnsi="Times New Roman" w:cs="Times New Roman"/>
          <w:sz w:val="14"/>
          <w:szCs w:val="14"/>
        </w:rPr>
        <w:t xml:space="preserve">  </w:t>
      </w:r>
    </w:p>
    <w:p w:rsidR="004B0C1B" w:rsidRDefault="004B0C1B" w:rsidP="004B0C1B">
      <w:pPr>
        <w:pStyle w:val="ConsPlusNonformat"/>
        <w:rPr>
          <w:rFonts w:ascii="Times New Roman" w:hAnsi="Times New Roman" w:cs="Times New Roman"/>
          <w:sz w:val="14"/>
          <w:szCs w:val="1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М. П.</w:t>
      </w:r>
    </w:p>
    <w:p w:rsidR="004B0C1B" w:rsidRDefault="004B0C1B" w:rsidP="004B0C1B">
      <w:pPr>
        <w:pStyle w:val="ConsPlusNonformat"/>
        <w:rPr>
          <w:rFonts w:ascii="Times New Roman" w:hAnsi="Times New Roman" w:cs="Times New Roman"/>
          <w:sz w:val="16"/>
          <w:szCs w:val="14"/>
        </w:rPr>
      </w:pPr>
      <w:r>
        <w:rPr>
          <w:rFonts w:ascii="Times New Roman" w:hAnsi="Times New Roman" w:cs="Times New Roman"/>
          <w:sz w:val="16"/>
          <w:szCs w:val="14"/>
        </w:rPr>
        <w:t xml:space="preserve">  (в случае если имеется)</w:t>
      </w:r>
    </w:p>
    <w:p w:rsidR="004B0C1B" w:rsidRDefault="004B0C1B" w:rsidP="004B0C1B">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rsidR="004B0C1B" w:rsidRDefault="004B0C1B" w:rsidP="004B0C1B">
      <w:pPr>
        <w:pStyle w:val="ConsPlusNonformat"/>
        <w:ind w:firstLine="709"/>
        <w:rPr>
          <w:rFonts w:ascii="Times New Roman" w:hAnsi="Times New Roman" w:cs="Times New Roman"/>
          <w:sz w:val="24"/>
          <w:szCs w:val="24"/>
        </w:rPr>
      </w:pPr>
      <w:r>
        <w:rPr>
          <w:rFonts w:ascii="Times New Roman" w:hAnsi="Times New Roman" w:cs="Times New Roman"/>
          <w:sz w:val="24"/>
          <w:szCs w:val="24"/>
        </w:rPr>
        <w:t>Дата и время составления документа: ____________________________________________</w:t>
      </w:r>
    </w:p>
    <w:p w:rsidR="004B0C1B" w:rsidRDefault="004B0C1B" w:rsidP="004B0C1B">
      <w:pPr>
        <w:autoSpaceDE w:val="0"/>
        <w:autoSpaceDN w:val="0"/>
        <w:adjustRightInd w:val="0"/>
      </w:pPr>
    </w:p>
    <w:p w:rsidR="004B0C1B" w:rsidRDefault="004B0C1B" w:rsidP="004B0C1B">
      <w:pPr>
        <w:pStyle w:val="ConsPlusNormal"/>
        <w:ind w:firstLine="0"/>
        <w:jc w:val="center"/>
        <w:rPr>
          <w:rFonts w:ascii="Times New Roman" w:hAnsi="Times New Roman" w:cs="Times New Roman"/>
          <w:sz w:val="28"/>
          <w:szCs w:val="28"/>
        </w:rPr>
      </w:pPr>
    </w:p>
    <w:p w:rsidR="004B0C1B" w:rsidRDefault="004B0C1B" w:rsidP="004B0C1B">
      <w:pPr>
        <w:jc w:val="center"/>
      </w:pPr>
    </w:p>
    <w:p w:rsidR="004B0C1B" w:rsidRDefault="004B0C1B" w:rsidP="004B0C1B">
      <w:pPr>
        <w:jc w:val="center"/>
      </w:pPr>
    </w:p>
    <w:p w:rsidR="004B0C1B" w:rsidRDefault="004B0C1B" w:rsidP="004B0C1B"/>
    <w:p w:rsidR="004B0C1B" w:rsidRDefault="004B0C1B" w:rsidP="004B0C1B"/>
    <w:p w:rsidR="004B0C1B" w:rsidRDefault="004B0C1B" w:rsidP="004B0C1B"/>
    <w:p w:rsidR="004B0C1B" w:rsidRDefault="004B0C1B" w:rsidP="004B0C1B"/>
    <w:p w:rsidR="004B0C1B" w:rsidRDefault="004B0C1B" w:rsidP="004B0C1B"/>
    <w:p w:rsidR="004B0C1B" w:rsidRDefault="004B0C1B" w:rsidP="004B0C1B"/>
    <w:p w:rsidR="004B0C1B" w:rsidRDefault="004B0C1B" w:rsidP="004B0C1B"/>
    <w:p w:rsidR="004B0C1B" w:rsidRDefault="004B0C1B" w:rsidP="004B0C1B"/>
    <w:p w:rsidR="004B0C1B" w:rsidRDefault="004B0C1B" w:rsidP="004B0C1B"/>
    <w:p w:rsidR="004B0C1B" w:rsidRDefault="004B0C1B" w:rsidP="004B0C1B"/>
    <w:p w:rsidR="004B0C1B" w:rsidRDefault="004B0C1B" w:rsidP="004B0C1B"/>
    <w:p w:rsidR="004B0C1B" w:rsidRDefault="004B0C1B" w:rsidP="004B0C1B">
      <w:pPr>
        <w:pStyle w:val="ConsPlusNormal"/>
        <w:jc w:val="right"/>
        <w:rPr>
          <w:rFonts w:ascii="Times New Roman" w:hAnsi="Times New Roman"/>
          <w:sz w:val="24"/>
          <w:szCs w:val="24"/>
        </w:rPr>
      </w:pPr>
      <w:r>
        <w:rPr>
          <w:rFonts w:ascii="Times New Roman" w:hAnsi="Times New Roman" w:cs="Times New Roman"/>
          <w:sz w:val="28"/>
          <w:szCs w:val="28"/>
        </w:rPr>
        <w:lastRenderedPageBreak/>
        <w:t xml:space="preserve">                     </w:t>
      </w:r>
      <w:r>
        <w:rPr>
          <w:rFonts w:ascii="Times New Roman" w:hAnsi="Times New Roman"/>
          <w:sz w:val="24"/>
          <w:szCs w:val="24"/>
        </w:rPr>
        <w:t>Приложение  6</w:t>
      </w:r>
    </w:p>
    <w:p w:rsidR="004B0C1B" w:rsidRDefault="004B0C1B" w:rsidP="004B0C1B">
      <w:pPr>
        <w:pStyle w:val="aa"/>
        <w:jc w:val="right"/>
        <w:rPr>
          <w:rFonts w:ascii="Times New Roman" w:hAnsi="Times New Roman"/>
        </w:rPr>
      </w:pPr>
      <w:r>
        <w:rPr>
          <w:rFonts w:ascii="Times New Roman" w:hAnsi="Times New Roman"/>
        </w:rPr>
        <w:t xml:space="preserve">                                                                к административному регламенту осуществления муниципального </w:t>
      </w:r>
    </w:p>
    <w:p w:rsidR="004B0C1B" w:rsidRDefault="004B0C1B" w:rsidP="004B0C1B">
      <w:pPr>
        <w:pStyle w:val="aa"/>
        <w:jc w:val="right"/>
        <w:rPr>
          <w:rFonts w:ascii="Times New Roman" w:hAnsi="Times New Roman"/>
        </w:rPr>
      </w:pPr>
      <w:r>
        <w:rPr>
          <w:rFonts w:ascii="Times New Roman" w:hAnsi="Times New Roman"/>
        </w:rPr>
        <w:t xml:space="preserve">лесного контроля  на территории  Новомихайловского сельсовета  </w:t>
      </w:r>
    </w:p>
    <w:p w:rsidR="004B0C1B" w:rsidRDefault="004B0C1B" w:rsidP="004B0C1B">
      <w:pPr>
        <w:pStyle w:val="aa"/>
        <w:jc w:val="right"/>
        <w:rPr>
          <w:rFonts w:ascii="Times New Roman" w:hAnsi="Times New Roman"/>
        </w:rPr>
      </w:pPr>
      <w:proofErr w:type="spellStart"/>
      <w:r>
        <w:rPr>
          <w:rFonts w:ascii="Times New Roman" w:hAnsi="Times New Roman"/>
        </w:rPr>
        <w:t>Коченевского</w:t>
      </w:r>
      <w:proofErr w:type="spellEnd"/>
      <w:r>
        <w:rPr>
          <w:rFonts w:ascii="Times New Roman" w:hAnsi="Times New Roman"/>
        </w:rPr>
        <w:t xml:space="preserve"> района Новосибирской области</w:t>
      </w:r>
    </w:p>
    <w:p w:rsidR="004B0C1B" w:rsidRDefault="004B0C1B" w:rsidP="004B0C1B">
      <w:pPr>
        <w:pStyle w:val="aa"/>
        <w:jc w:val="right"/>
        <w:rPr>
          <w:rFonts w:ascii="Times New Roman" w:hAnsi="Times New Roman"/>
        </w:rPr>
      </w:pPr>
      <w:r>
        <w:rPr>
          <w:rFonts w:ascii="Times New Roman" w:hAnsi="Times New Roman"/>
        </w:rPr>
        <w:t xml:space="preserve">                                                                                                                              </w:t>
      </w:r>
    </w:p>
    <w:p w:rsidR="004B0C1B" w:rsidRDefault="004B0C1B" w:rsidP="004B0C1B">
      <w:pPr>
        <w:pStyle w:val="ConsPlusNonformat"/>
        <w:jc w:val="right"/>
        <w:rPr>
          <w:rFonts w:ascii="Times New Roman" w:hAnsi="Times New Roman" w:cs="Times New Roman"/>
        </w:rPr>
      </w:pPr>
      <w:r>
        <w:rPr>
          <w:rFonts w:ascii="Times New Roman" w:hAnsi="Times New Roman" w:cs="Times New Roman"/>
          <w:sz w:val="24"/>
          <w:szCs w:val="24"/>
        </w:rPr>
        <w:t xml:space="preserve">_______________________________________                         «___» ____________________ 20___ </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rPr>
        <w:t xml:space="preserve">                      (место составления акта)</w:t>
      </w:r>
      <w:r>
        <w:rPr>
          <w:rFonts w:ascii="Times New Roman" w:hAnsi="Times New Roman" w:cs="Times New Roman"/>
          <w:sz w:val="24"/>
          <w:szCs w:val="24"/>
        </w:rPr>
        <w:t xml:space="preserve"> </w:t>
      </w:r>
      <w:r>
        <w:rPr>
          <w:rFonts w:ascii="Times New Roman" w:hAnsi="Times New Roman" w:cs="Times New Roman"/>
        </w:rPr>
        <w:t xml:space="preserve">                                                                              (дата составления акта)</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w:t>
      </w:r>
    </w:p>
    <w:p w:rsidR="004B0C1B" w:rsidRDefault="004B0C1B" w:rsidP="004B0C1B">
      <w:pPr>
        <w:pStyle w:val="ConsPlusNonformat"/>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(время составления акта)</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b/>
          <w:sz w:val="24"/>
          <w:szCs w:val="24"/>
        </w:rPr>
      </w:pP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АКТ ПРОВЕРКИ</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органом государственного контроля (надзора), органом муниципального контроля </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b/>
          <w:sz w:val="24"/>
          <w:szCs w:val="24"/>
        </w:rPr>
        <w:t>юридического лица, индивидуального предпринимателя</w:t>
      </w:r>
    </w:p>
    <w:p w:rsidR="004B0C1B" w:rsidRDefault="004B0C1B" w:rsidP="004B0C1B">
      <w:pPr>
        <w:pStyle w:val="ConsPlusNonformat"/>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______________</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 _____________ 20__ г. по адресу:     _____________________________________________</w:t>
      </w:r>
    </w:p>
    <w:p w:rsidR="004B0C1B" w:rsidRDefault="004B0C1B" w:rsidP="004B0C1B">
      <w:pPr>
        <w:pStyle w:val="ConsPlusNonformat"/>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(место проведения проверки)</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На основании:   ____________________________________________________________________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(вид документа с указанием реквизитов (номер, дата), фамилии, имени, отчества (в случае, если имеется), </w:t>
      </w:r>
      <w:proofErr w:type="gramEnd"/>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должность руководителя, заместителя руководителя органа государственного контроля (надзора), органа </w:t>
      </w:r>
    </w:p>
    <w:p w:rsidR="004B0C1B" w:rsidRDefault="004B0C1B" w:rsidP="004B0C1B">
      <w:pPr>
        <w:pStyle w:val="ConsPlusNonformat"/>
        <w:jc w:val="center"/>
        <w:rPr>
          <w:rFonts w:ascii="Times New Roman" w:hAnsi="Times New Roman" w:cs="Times New Roman"/>
          <w:sz w:val="24"/>
          <w:szCs w:val="24"/>
        </w:rPr>
      </w:pPr>
      <w:r>
        <w:rPr>
          <w:rFonts w:ascii="Times New Roman" w:hAnsi="Times New Roman" w:cs="Times New Roman"/>
        </w:rPr>
        <w:t>муниципального контроля, издавшего распоряжение или приказ о проведении проверки)</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была проведена проверка в отношении:  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(наименование юридического лица, фамилия, имя и (в случае, если имеется) отчество индивидуального предпринимателя)</w:t>
      </w:r>
    </w:p>
    <w:p w:rsidR="004B0C1B" w:rsidRDefault="004B0C1B" w:rsidP="004B0C1B">
      <w:pPr>
        <w:pStyle w:val="ConsPlusNonformat"/>
        <w:jc w:val="center"/>
        <w:rPr>
          <w:rFonts w:ascii="Times New Roman" w:hAnsi="Times New Roman" w:cs="Times New Roman"/>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Продолжительность проверки: _______________________________________________________</w:t>
      </w:r>
    </w:p>
    <w:p w:rsidR="004B0C1B" w:rsidRDefault="004B0C1B" w:rsidP="004B0C1B">
      <w:pPr>
        <w:pStyle w:val="ConsPlusNonformat"/>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(дней/часов)</w:t>
      </w:r>
    </w:p>
    <w:p w:rsidR="004B0C1B" w:rsidRDefault="004B0C1B" w:rsidP="004B0C1B">
      <w:pPr>
        <w:pStyle w:val="ConsPlusNonformat"/>
        <w:rPr>
          <w:rFonts w:ascii="Times New Roman" w:hAnsi="Times New Roman" w:cs="Times New Roman"/>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Акт составлен:  ____________________________________________________________________</w:t>
      </w:r>
    </w:p>
    <w:p w:rsidR="004B0C1B" w:rsidRDefault="004B0C1B" w:rsidP="004B0C1B">
      <w:pPr>
        <w:pStyle w:val="ConsPlusNonformat"/>
        <w:rPr>
          <w:rFonts w:ascii="Times New Roman" w:hAnsi="Times New Roman" w:cs="Times New Roman"/>
        </w:rPr>
      </w:pPr>
      <w:r>
        <w:rPr>
          <w:rFonts w:ascii="Times New Roman" w:hAnsi="Times New Roman" w:cs="Times New Roman"/>
          <w:sz w:val="24"/>
          <w:szCs w:val="24"/>
        </w:rPr>
        <w:t>__________________________________________________________________________________</w:t>
      </w:r>
      <w:r>
        <w:rPr>
          <w:rFonts w:ascii="Times New Roman" w:hAnsi="Times New Roman" w:cs="Times New Roman"/>
        </w:rPr>
        <w:t>(наименование органа государственного контроля (надзора) или органа муниципального контроля)</w:t>
      </w:r>
    </w:p>
    <w:p w:rsidR="004B0C1B" w:rsidRDefault="004B0C1B" w:rsidP="004B0C1B">
      <w:pPr>
        <w:pStyle w:val="ConsPlusNonformat"/>
        <w:jc w:val="center"/>
        <w:rPr>
          <w:rFonts w:ascii="Times New Roman" w:hAnsi="Times New Roman" w:cs="Times New Roman"/>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С копией распоряжения/приказа о проведении проверки </w:t>
      </w:r>
      <w:proofErr w:type="gramStart"/>
      <w:r>
        <w:rPr>
          <w:rFonts w:ascii="Times New Roman" w:hAnsi="Times New Roman" w:cs="Times New Roman"/>
          <w:sz w:val="24"/>
          <w:szCs w:val="24"/>
        </w:rPr>
        <w:t>ознакомлен</w:t>
      </w:r>
      <w:proofErr w:type="gramEnd"/>
      <w:r>
        <w:rPr>
          <w:rFonts w:ascii="Times New Roman" w:hAnsi="Times New Roman" w:cs="Times New Roman"/>
          <w:sz w:val="24"/>
          <w:szCs w:val="24"/>
        </w:rPr>
        <w:t>:</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(заполняется при проведении выездной проверки)  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(фамилии, имена, отчества (в случае, если имеется), подпись, дата, время)</w:t>
      </w:r>
    </w:p>
    <w:p w:rsidR="004B0C1B" w:rsidRDefault="004B0C1B" w:rsidP="004B0C1B">
      <w:pPr>
        <w:pStyle w:val="ConsPlusNonformat"/>
        <w:jc w:val="center"/>
        <w:rPr>
          <w:rFonts w:ascii="Times New Roman" w:hAnsi="Times New Roman" w:cs="Times New Roman"/>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lastRenderedPageBreak/>
        <w:t>Дата и номер решения прокурора (его заместителя) о согласовании проведения проверки: __________________________________________________________________________________</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(заполняется в случае необходимости согласования проверки с органами прокуратуры)</w:t>
      </w:r>
    </w:p>
    <w:p w:rsidR="004B0C1B" w:rsidRDefault="004B0C1B" w:rsidP="004B0C1B">
      <w:pPr>
        <w:pStyle w:val="ConsPlusNonformat"/>
        <w:jc w:val="center"/>
        <w:rPr>
          <w:rFonts w:ascii="Times New Roman" w:hAnsi="Times New Roman" w:cs="Times New Roman"/>
        </w:rPr>
      </w:pP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Лиц</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а), проводившее проверку:      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jc w:val="center"/>
        <w:rPr>
          <w:rFonts w:ascii="Times New Roman" w:hAnsi="Times New Roman" w:cs="Times New Roman"/>
        </w:rPr>
      </w:pPr>
      <w:proofErr w:type="gramStart"/>
      <w:r>
        <w:rPr>
          <w:rFonts w:ascii="Times New Roman" w:hAnsi="Times New Roman" w:cs="Times New Roman"/>
        </w:rPr>
        <w:t xml:space="preserve">(фамилия, имя, отчество (в случае, если имеется), должность должностного лица (должностных лиц), </w:t>
      </w:r>
      <w:proofErr w:type="gramEnd"/>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проводившег</w:t>
      </w:r>
      <w:proofErr w:type="gramStart"/>
      <w:r>
        <w:rPr>
          <w:rFonts w:ascii="Times New Roman" w:hAnsi="Times New Roman" w:cs="Times New Roman"/>
        </w:rPr>
        <w:t>о(</w:t>
      </w:r>
      <w:proofErr w:type="gramEnd"/>
      <w:r>
        <w:rPr>
          <w:rFonts w:ascii="Times New Roman" w:hAnsi="Times New Roman" w:cs="Times New Roman"/>
        </w:rPr>
        <w:t xml:space="preserve">их) проверку; в случае привлечения к участию к проверке экспертов, экспертных организаций </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указываются фамилии, имена, отчества (в случае, если имеются), должности экспертов и/или наименование </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экспертных организаций с указанием реквизитов свидетельства об аккредитации и наименования органа </w:t>
      </w:r>
      <w:proofErr w:type="gramStart"/>
      <w:r>
        <w:rPr>
          <w:rFonts w:ascii="Times New Roman" w:hAnsi="Times New Roman" w:cs="Times New Roman"/>
        </w:rPr>
        <w:t>по</w:t>
      </w:r>
      <w:proofErr w:type="gramEnd"/>
      <w:r>
        <w:rPr>
          <w:rFonts w:ascii="Times New Roman" w:hAnsi="Times New Roman" w:cs="Times New Roman"/>
        </w:rPr>
        <w:t xml:space="preserve"> </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аккредитации, </w:t>
      </w:r>
      <w:proofErr w:type="gramStart"/>
      <w:r>
        <w:rPr>
          <w:rFonts w:ascii="Times New Roman" w:hAnsi="Times New Roman" w:cs="Times New Roman"/>
        </w:rPr>
        <w:t>выдавшего</w:t>
      </w:r>
      <w:proofErr w:type="gramEnd"/>
      <w:r>
        <w:rPr>
          <w:rFonts w:ascii="Times New Roman" w:hAnsi="Times New Roman" w:cs="Times New Roman"/>
        </w:rPr>
        <w:t xml:space="preserve"> свидетельство)</w:t>
      </w:r>
    </w:p>
    <w:p w:rsidR="004B0C1B" w:rsidRDefault="004B0C1B" w:rsidP="004B0C1B">
      <w:pPr>
        <w:pStyle w:val="ConsPlusNonformat"/>
        <w:jc w:val="center"/>
        <w:rPr>
          <w:rFonts w:ascii="Times New Roman" w:hAnsi="Times New Roman" w:cs="Times New Roman"/>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При проведении проверки присутствовали:  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jc w:val="center"/>
        <w:rPr>
          <w:rFonts w:ascii="Times New Roman" w:hAnsi="Times New Roman" w:cs="Times New Roman"/>
        </w:rPr>
      </w:pPr>
      <w:proofErr w:type="gramStart"/>
      <w:r>
        <w:rPr>
          <w:rFonts w:ascii="Times New Roman" w:hAnsi="Times New Roman" w:cs="Times New Roman"/>
        </w:rPr>
        <w:t xml:space="preserve">(фамилия/ имя, отчество (в случае, если имеется), должность руководителя, иного должностного лица </w:t>
      </w:r>
      <w:proofErr w:type="gramEnd"/>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Pr>
          <w:rFonts w:ascii="Times New Roman" w:hAnsi="Times New Roman" w:cs="Times New Roman"/>
        </w:rPr>
        <w:t>саморегулируемой</w:t>
      </w:r>
      <w:proofErr w:type="spellEnd"/>
      <w:r>
        <w:rPr>
          <w:rFonts w:ascii="Times New Roman" w:hAnsi="Times New Roman" w:cs="Times New Roman"/>
        </w:rPr>
        <w:t xml:space="preserve"> организации </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(в случае проведения проверки члена </w:t>
      </w:r>
      <w:proofErr w:type="spellStart"/>
      <w:r>
        <w:rPr>
          <w:rFonts w:ascii="Times New Roman" w:hAnsi="Times New Roman" w:cs="Times New Roman"/>
        </w:rPr>
        <w:t>саморегулируемой</w:t>
      </w:r>
      <w:proofErr w:type="spellEnd"/>
      <w:r>
        <w:rPr>
          <w:rFonts w:ascii="Times New Roman" w:hAnsi="Times New Roman" w:cs="Times New Roman"/>
        </w:rPr>
        <w:t xml:space="preserve"> организации), </w:t>
      </w:r>
      <w:proofErr w:type="gramStart"/>
      <w:r>
        <w:rPr>
          <w:rFonts w:ascii="Times New Roman" w:hAnsi="Times New Roman" w:cs="Times New Roman"/>
        </w:rPr>
        <w:t>присутствовавших</w:t>
      </w:r>
      <w:proofErr w:type="gramEnd"/>
      <w:r>
        <w:rPr>
          <w:rFonts w:ascii="Times New Roman" w:hAnsi="Times New Roman" w:cs="Times New Roman"/>
        </w:rPr>
        <w:t xml:space="preserve"> при проведении </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мероприятий по проверке)</w:t>
      </w:r>
    </w:p>
    <w:p w:rsidR="004B0C1B" w:rsidRDefault="004B0C1B" w:rsidP="004B0C1B">
      <w:pPr>
        <w:pStyle w:val="ConsPlusNonformat"/>
        <w:jc w:val="center"/>
        <w:rPr>
          <w:rFonts w:ascii="Times New Roman" w:hAnsi="Times New Roman" w:cs="Times New Roman"/>
        </w:rPr>
      </w:pPr>
    </w:p>
    <w:p w:rsidR="004B0C1B" w:rsidRDefault="004B0C1B" w:rsidP="004B0C1B">
      <w:pPr>
        <w:pStyle w:val="ConsPlusNonformat"/>
        <w:ind w:firstLine="709"/>
        <w:rPr>
          <w:rFonts w:ascii="Times New Roman" w:hAnsi="Times New Roman" w:cs="Times New Roman"/>
          <w:sz w:val="24"/>
          <w:szCs w:val="24"/>
        </w:rPr>
      </w:pPr>
      <w:r>
        <w:rPr>
          <w:rFonts w:ascii="Times New Roman" w:hAnsi="Times New Roman" w:cs="Times New Roman"/>
          <w:sz w:val="24"/>
          <w:szCs w:val="24"/>
        </w:rPr>
        <w:t>В ходе проведения проверки:</w:t>
      </w:r>
    </w:p>
    <w:p w:rsidR="004B0C1B" w:rsidRDefault="004B0C1B" w:rsidP="004B0C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(с указанием характера нарушений; лиц, допустивших нарушения)</w:t>
      </w:r>
    </w:p>
    <w:p w:rsidR="004B0C1B" w:rsidRDefault="004B0C1B" w:rsidP="004B0C1B">
      <w:pPr>
        <w:pStyle w:val="ConsPlusNonformat"/>
        <w:jc w:val="center"/>
        <w:rPr>
          <w:rFonts w:ascii="Times New Roman" w:hAnsi="Times New Roman" w:cs="Times New Roman"/>
        </w:rPr>
      </w:pP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ind w:firstLine="709"/>
        <w:rPr>
          <w:rFonts w:ascii="Times New Roman" w:hAnsi="Times New Roman" w:cs="Times New Roman"/>
          <w:sz w:val="24"/>
          <w:szCs w:val="24"/>
        </w:rPr>
      </w:pPr>
      <w:r>
        <w:rPr>
          <w:rFonts w:ascii="Times New Roman" w:hAnsi="Times New Roman" w:cs="Times New Roman"/>
          <w:sz w:val="24"/>
          <w:szCs w:val="24"/>
        </w:rPr>
        <w:t>нарушений не выявлено _______________________________________________________</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jc w:val="both"/>
        <w:rPr>
          <w:rFonts w:ascii="Times New Roman" w:hAnsi="Times New Roman" w:cs="Times New Roman"/>
          <w:sz w:val="24"/>
          <w:szCs w:val="24"/>
        </w:rPr>
      </w:pPr>
      <w:r>
        <w:rPr>
          <w:rFonts w:ascii="Times New Roman" w:hAnsi="Times New Roman" w:cs="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                _____________________________________________</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(подпись проверяющего)</w:t>
      </w:r>
      <w:r>
        <w:rPr>
          <w:rFonts w:ascii="Times New Roman" w:hAnsi="Times New Roman" w:cs="Times New Roman"/>
          <w:sz w:val="24"/>
          <w:szCs w:val="24"/>
        </w:rPr>
        <w:t xml:space="preserve">                            </w:t>
      </w:r>
      <w:r>
        <w:rPr>
          <w:rFonts w:ascii="Times New Roman" w:hAnsi="Times New Roman" w:cs="Times New Roman"/>
        </w:rPr>
        <w:t>(подпись уполномоченного представителя юридического лица,</w:t>
      </w:r>
      <w:proofErr w:type="gramEnd"/>
    </w:p>
    <w:p w:rsidR="004B0C1B" w:rsidRDefault="004B0C1B" w:rsidP="004B0C1B">
      <w:pPr>
        <w:pStyle w:val="ConsPlusNonformat"/>
        <w:ind w:left="4500"/>
        <w:jc w:val="center"/>
        <w:rPr>
          <w:rFonts w:ascii="Times New Roman" w:hAnsi="Times New Roman" w:cs="Times New Roman"/>
        </w:rPr>
      </w:pPr>
      <w:r>
        <w:rPr>
          <w:rFonts w:ascii="Times New Roman" w:hAnsi="Times New Roman" w:cs="Times New Roman"/>
        </w:rPr>
        <w:t xml:space="preserve">  индивидуального предпринимателя, его уполномоченного представителя)</w:t>
      </w:r>
    </w:p>
    <w:p w:rsidR="004B0C1B" w:rsidRDefault="004B0C1B" w:rsidP="004B0C1B">
      <w:pPr>
        <w:pStyle w:val="ConsPlusNonformat"/>
        <w:ind w:left="4500"/>
        <w:jc w:val="center"/>
        <w:rPr>
          <w:rFonts w:ascii="Times New Roman" w:hAnsi="Times New Roman" w:cs="Times New Roman"/>
        </w:rPr>
      </w:pPr>
    </w:p>
    <w:p w:rsidR="004B0C1B" w:rsidRDefault="004B0C1B" w:rsidP="004B0C1B">
      <w:pPr>
        <w:pStyle w:val="ConsPlusNonformat"/>
        <w:jc w:val="both"/>
        <w:rPr>
          <w:rFonts w:ascii="Times New Roman" w:hAnsi="Times New Roman" w:cs="Times New Roman"/>
          <w:sz w:val="24"/>
          <w:szCs w:val="24"/>
        </w:rPr>
      </w:pPr>
      <w:r>
        <w:rPr>
          <w:rFonts w:ascii="Times New Roman" w:hAnsi="Times New Roman" w:cs="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                  _____________________________________________</w:t>
      </w:r>
    </w:p>
    <w:p w:rsidR="004B0C1B" w:rsidRDefault="004B0C1B" w:rsidP="004B0C1B">
      <w:pPr>
        <w:pStyle w:val="ConsPlusNonformat"/>
        <w:rPr>
          <w:rFonts w:ascii="Times New Roman" w:hAnsi="Times New Roman" w:cs="Times New Roman"/>
        </w:rPr>
      </w:pPr>
      <w:r>
        <w:rPr>
          <w:rFonts w:ascii="Times New Roman" w:hAnsi="Times New Roman" w:cs="Times New Roman"/>
          <w:sz w:val="24"/>
          <w:szCs w:val="24"/>
        </w:rPr>
        <w:t xml:space="preserve">          </w:t>
      </w:r>
      <w:proofErr w:type="gramStart"/>
      <w:r>
        <w:rPr>
          <w:rFonts w:ascii="Times New Roman" w:hAnsi="Times New Roman" w:cs="Times New Roman"/>
        </w:rPr>
        <w:t>(подпись проверяющего)                                   (подпись уполномоченного представителя юридического лица,</w:t>
      </w:r>
      <w:proofErr w:type="gramEnd"/>
    </w:p>
    <w:p w:rsidR="004B0C1B" w:rsidRDefault="004B0C1B" w:rsidP="004B0C1B">
      <w:pPr>
        <w:pStyle w:val="ConsPlusNonformat"/>
        <w:ind w:left="6300" w:hanging="1800"/>
        <w:rPr>
          <w:rFonts w:ascii="Times New Roman" w:hAnsi="Times New Roman" w:cs="Times New Roman"/>
        </w:rPr>
      </w:pPr>
      <w:r>
        <w:rPr>
          <w:rFonts w:ascii="Times New Roman" w:hAnsi="Times New Roman" w:cs="Times New Roman"/>
        </w:rPr>
        <w:t xml:space="preserve">    индивидуального предпринимателя, его уполномоченного        представителя)</w:t>
      </w:r>
    </w:p>
    <w:p w:rsidR="004B0C1B" w:rsidRDefault="004B0C1B" w:rsidP="004B0C1B">
      <w:pPr>
        <w:pStyle w:val="ConsPlusNonformat"/>
        <w:ind w:left="6300" w:hanging="1800"/>
        <w:rPr>
          <w:rFonts w:ascii="Times New Roman" w:hAnsi="Times New Roman" w:cs="Times New Roman"/>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Прилагаемые документы: ____________________________________________________________</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Подписи лиц, проводивших проверку: _________________________________________________</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С актом проверки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а), копию акта со всеми приложениями получил(а): </w:t>
      </w: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B0C1B" w:rsidRDefault="004B0C1B" w:rsidP="004B0C1B">
      <w:pPr>
        <w:pStyle w:val="ConsPlusNonformat"/>
        <w:jc w:val="center"/>
        <w:rPr>
          <w:rFonts w:ascii="Times New Roman" w:hAnsi="Times New Roman" w:cs="Times New Roman"/>
        </w:rPr>
      </w:pPr>
      <w:proofErr w:type="gramStart"/>
      <w:r>
        <w:rPr>
          <w:rFonts w:ascii="Times New Roman" w:hAnsi="Times New Roman" w:cs="Times New Roman"/>
        </w:rPr>
        <w:t xml:space="preserve">(фамилия, имя, отчество (в случае, если имеется), должность руководителя, иного должностного лица или </w:t>
      </w:r>
      <w:proofErr w:type="gramEnd"/>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 xml:space="preserve">уполномоченного представителя юридического лица, индивидуального предпринимателя, </w:t>
      </w:r>
    </w:p>
    <w:p w:rsidR="004B0C1B" w:rsidRDefault="004B0C1B" w:rsidP="004B0C1B">
      <w:pPr>
        <w:pStyle w:val="ConsPlusNonformat"/>
        <w:jc w:val="center"/>
        <w:rPr>
          <w:rFonts w:ascii="Times New Roman" w:hAnsi="Times New Roman" w:cs="Times New Roman"/>
        </w:rPr>
      </w:pPr>
      <w:r>
        <w:rPr>
          <w:rFonts w:ascii="Times New Roman" w:hAnsi="Times New Roman" w:cs="Times New Roman"/>
        </w:rPr>
        <w:t>его уполномоченного представителя)</w:t>
      </w:r>
    </w:p>
    <w:p w:rsidR="004B0C1B" w:rsidRDefault="004B0C1B" w:rsidP="004B0C1B">
      <w:pPr>
        <w:pStyle w:val="ConsPlusNonformat"/>
        <w:ind w:left="4680" w:firstLine="180"/>
        <w:jc w:val="center"/>
        <w:rPr>
          <w:rFonts w:ascii="Times New Roman" w:hAnsi="Times New Roman" w:cs="Times New Roman"/>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«___» ________________ 20__ г.</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w:t>
      </w:r>
    </w:p>
    <w:p w:rsidR="004B0C1B" w:rsidRDefault="004B0C1B" w:rsidP="004B0C1B">
      <w:pPr>
        <w:pStyle w:val="ConsPlusNonformat"/>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w:t>
      </w:r>
    </w:p>
    <w:p w:rsidR="004B0C1B" w:rsidRDefault="004B0C1B" w:rsidP="004B0C1B">
      <w:pPr>
        <w:pStyle w:val="ConsPlusNonformat"/>
        <w:rPr>
          <w:rFonts w:ascii="Times New Roman" w:hAnsi="Times New Roman" w:cs="Times New Roman"/>
          <w:sz w:val="24"/>
          <w:szCs w:val="24"/>
        </w:rPr>
      </w:pPr>
    </w:p>
    <w:p w:rsidR="004B0C1B" w:rsidRDefault="004B0C1B" w:rsidP="004B0C1B">
      <w:pPr>
        <w:pStyle w:val="ConsPlusNonformat"/>
        <w:rPr>
          <w:rFonts w:ascii="Times New Roman" w:hAnsi="Times New Roman" w:cs="Times New Roman"/>
          <w:sz w:val="24"/>
          <w:szCs w:val="24"/>
        </w:rPr>
      </w:pPr>
      <w:r>
        <w:rPr>
          <w:rFonts w:ascii="Times New Roman" w:hAnsi="Times New Roman" w:cs="Times New Roman"/>
          <w:sz w:val="24"/>
          <w:szCs w:val="24"/>
        </w:rPr>
        <w:t>Пометка об отказе ознакомления с актом проверки:           _________________________________</w:t>
      </w:r>
    </w:p>
    <w:p w:rsidR="004B0C1B" w:rsidRDefault="004B0C1B" w:rsidP="004B0C1B">
      <w:pPr>
        <w:pStyle w:val="ConsPlusNonformat"/>
        <w:ind w:left="5940"/>
        <w:jc w:val="center"/>
        <w:rPr>
          <w:rFonts w:ascii="Times New Roman" w:hAnsi="Times New Roman" w:cs="Times New Roman"/>
        </w:rPr>
      </w:pPr>
      <w:proofErr w:type="gramStart"/>
      <w:r>
        <w:rPr>
          <w:rFonts w:ascii="Times New Roman" w:hAnsi="Times New Roman" w:cs="Times New Roman"/>
        </w:rPr>
        <w:t xml:space="preserve">(подпись уполномоченного должностного </w:t>
      </w:r>
      <w:proofErr w:type="gramEnd"/>
    </w:p>
    <w:p w:rsidR="004B0C1B" w:rsidRDefault="004B0C1B" w:rsidP="004B0C1B">
      <w:pPr>
        <w:pStyle w:val="ConsPlusNonformat"/>
        <w:ind w:left="5940"/>
        <w:jc w:val="center"/>
        <w:rPr>
          <w:rFonts w:ascii="Times New Roman" w:hAnsi="Times New Roman" w:cs="Times New Roman"/>
        </w:rPr>
      </w:pPr>
      <w:r>
        <w:rPr>
          <w:rFonts w:ascii="Times New Roman" w:hAnsi="Times New Roman" w:cs="Times New Roman"/>
        </w:rPr>
        <w:t>лица (лиц), проводившего проверку)</w:t>
      </w: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cs="Times New Roman"/>
          <w:sz w:val="28"/>
          <w:szCs w:val="28"/>
        </w:rPr>
      </w:pPr>
    </w:p>
    <w:p w:rsidR="004B0C1B" w:rsidRDefault="004B0C1B" w:rsidP="004B0C1B">
      <w:pPr>
        <w:pStyle w:val="ConsPlusNormal"/>
        <w:ind w:left="6521" w:firstLine="0"/>
        <w:jc w:val="both"/>
        <w:rPr>
          <w:rFonts w:ascii="Times New Roman" w:hAnsi="Times New Roman"/>
          <w:sz w:val="24"/>
          <w:szCs w:val="24"/>
        </w:rPr>
      </w:pPr>
      <w:r>
        <w:rPr>
          <w:rFonts w:ascii="Times New Roman" w:hAnsi="Times New Roman" w:cs="Times New Roman"/>
          <w:sz w:val="28"/>
          <w:szCs w:val="28"/>
        </w:rPr>
        <w:lastRenderedPageBreak/>
        <w:t xml:space="preserve">                  </w:t>
      </w:r>
      <w:r>
        <w:rPr>
          <w:rFonts w:ascii="Times New Roman" w:hAnsi="Times New Roman"/>
          <w:sz w:val="24"/>
          <w:szCs w:val="24"/>
        </w:rPr>
        <w:t>Приложение 7</w:t>
      </w:r>
    </w:p>
    <w:p w:rsidR="004B0C1B" w:rsidRDefault="004B0C1B" w:rsidP="004B0C1B">
      <w:pPr>
        <w:spacing w:after="0" w:line="240" w:lineRule="auto"/>
        <w:ind w:left="3119" w:firstLine="567"/>
        <w:jc w:val="right"/>
        <w:rPr>
          <w:rFonts w:ascii="Times New Roman" w:hAnsi="Times New Roman"/>
          <w:sz w:val="24"/>
          <w:szCs w:val="24"/>
        </w:rPr>
      </w:pPr>
      <w:r>
        <w:rPr>
          <w:rFonts w:ascii="Times New Roman" w:hAnsi="Times New Roman"/>
          <w:sz w:val="24"/>
          <w:szCs w:val="24"/>
        </w:rPr>
        <w:t xml:space="preserve"> к административному регламенту осуществления муниципального лесного контроля  на территории </w:t>
      </w:r>
    </w:p>
    <w:p w:rsidR="004B0C1B" w:rsidRDefault="004B0C1B" w:rsidP="004B0C1B">
      <w:pPr>
        <w:spacing w:after="0" w:line="240" w:lineRule="auto"/>
        <w:ind w:left="3119" w:firstLine="567"/>
        <w:jc w:val="right"/>
        <w:rPr>
          <w:rFonts w:ascii="Times New Roman" w:hAnsi="Times New Roman"/>
          <w:sz w:val="24"/>
          <w:szCs w:val="24"/>
        </w:rPr>
      </w:pPr>
      <w:r>
        <w:rPr>
          <w:rFonts w:ascii="Times New Roman" w:hAnsi="Times New Roman"/>
          <w:sz w:val="24"/>
          <w:szCs w:val="24"/>
        </w:rPr>
        <w:t xml:space="preserve">Новомихайловского сельсовета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4B0C1B" w:rsidRDefault="004B0C1B" w:rsidP="004B0C1B">
      <w:pPr>
        <w:spacing w:after="0" w:line="240" w:lineRule="auto"/>
        <w:ind w:left="3119" w:firstLine="567"/>
        <w:jc w:val="right"/>
        <w:rPr>
          <w:rFonts w:ascii="Times New Roman" w:hAnsi="Times New Roman"/>
          <w:sz w:val="24"/>
          <w:szCs w:val="24"/>
        </w:rPr>
      </w:pPr>
      <w:r>
        <w:rPr>
          <w:rFonts w:ascii="Times New Roman" w:hAnsi="Times New Roman"/>
          <w:sz w:val="24"/>
          <w:szCs w:val="24"/>
        </w:rPr>
        <w:t xml:space="preserve">                                                                                                                           </w:t>
      </w:r>
    </w:p>
    <w:p w:rsidR="004B0C1B" w:rsidRDefault="004B0C1B" w:rsidP="004B0C1B">
      <w:pPr>
        <w:pStyle w:val="ConsPlusNormal"/>
        <w:ind w:firstLine="360"/>
        <w:rPr>
          <w:rFonts w:ascii="Times New Roman" w:hAnsi="Times New Roman" w:cs="Times New Roman"/>
          <w:sz w:val="24"/>
          <w:szCs w:val="24"/>
        </w:rPr>
      </w:pPr>
    </w:p>
    <w:p w:rsidR="004B0C1B" w:rsidRDefault="004B0C1B" w:rsidP="004B0C1B">
      <w:pPr>
        <w:pStyle w:val="ConsPlusNormal"/>
        <w:ind w:firstLine="360"/>
        <w:jc w:val="center"/>
        <w:rPr>
          <w:rFonts w:ascii="Times New Roman" w:hAnsi="Times New Roman" w:cs="Times New Roman"/>
          <w:sz w:val="24"/>
          <w:szCs w:val="24"/>
        </w:rPr>
      </w:pPr>
      <w:r>
        <w:rPr>
          <w:rFonts w:ascii="Times New Roman" w:hAnsi="Times New Roman" w:cs="Times New Roman"/>
          <w:sz w:val="24"/>
          <w:szCs w:val="24"/>
        </w:rPr>
        <w:t>ЖУРНАЛ</w:t>
      </w:r>
    </w:p>
    <w:p w:rsidR="004B0C1B" w:rsidRDefault="004B0C1B" w:rsidP="004B0C1B">
      <w:pPr>
        <w:pStyle w:val="ConsPlusNormal"/>
        <w:ind w:firstLine="360"/>
        <w:jc w:val="center"/>
        <w:rPr>
          <w:rFonts w:ascii="Times New Roman" w:hAnsi="Times New Roman" w:cs="Times New Roman"/>
          <w:sz w:val="24"/>
          <w:szCs w:val="24"/>
        </w:rPr>
      </w:pPr>
      <w:r>
        <w:rPr>
          <w:rFonts w:ascii="Times New Roman" w:hAnsi="Times New Roman" w:cs="Times New Roman"/>
          <w:sz w:val="24"/>
          <w:szCs w:val="24"/>
        </w:rPr>
        <w:t>регистрации актов проверок администрации Новомихайловского сельсовета</w:t>
      </w:r>
      <w:r>
        <w:rPr>
          <w:rFonts w:ascii="Times New Roman" w:hAnsi="Times New Roman"/>
          <w:sz w:val="24"/>
          <w:szCs w:val="24"/>
        </w:rPr>
        <w:t xml:space="preserve">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4B0C1B" w:rsidRDefault="004B0C1B" w:rsidP="004B0C1B">
      <w:pPr>
        <w:pStyle w:val="ConsPlusNormal"/>
        <w:ind w:firstLine="36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1824"/>
        <w:gridCol w:w="3175"/>
        <w:gridCol w:w="1987"/>
        <w:gridCol w:w="1962"/>
      </w:tblGrid>
      <w:tr w:rsidR="004B0C1B" w:rsidTr="0023672B">
        <w:tc>
          <w:tcPr>
            <w:tcW w:w="64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w:t>
            </w:r>
          </w:p>
        </w:tc>
        <w:tc>
          <w:tcPr>
            <w:tcW w:w="1980"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Дата</w:t>
            </w:r>
          </w:p>
        </w:tc>
        <w:tc>
          <w:tcPr>
            <w:tcW w:w="3453"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Дата и номер акта проверки</w:t>
            </w:r>
          </w:p>
        </w:tc>
        <w:tc>
          <w:tcPr>
            <w:tcW w:w="202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Ф. И. О. </w:t>
            </w:r>
          </w:p>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должностного лица, проводившего проверку</w:t>
            </w:r>
          </w:p>
        </w:tc>
        <w:tc>
          <w:tcPr>
            <w:tcW w:w="202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Примечание</w:t>
            </w:r>
          </w:p>
        </w:tc>
      </w:tr>
    </w:tbl>
    <w:p w:rsidR="004B0C1B" w:rsidRDefault="004B0C1B" w:rsidP="004B0C1B">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
        <w:gridCol w:w="1870"/>
        <w:gridCol w:w="3244"/>
        <w:gridCol w:w="1915"/>
        <w:gridCol w:w="1915"/>
      </w:tblGrid>
      <w:tr w:rsidR="004B0C1B" w:rsidTr="0023672B">
        <w:tc>
          <w:tcPr>
            <w:tcW w:w="64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980"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453"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02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028" w:type="dxa"/>
            <w:tcBorders>
              <w:top w:val="single" w:sz="4" w:space="0" w:color="auto"/>
              <w:left w:val="single" w:sz="4" w:space="0" w:color="auto"/>
              <w:bottom w:val="single" w:sz="4" w:space="0" w:color="auto"/>
              <w:right w:val="single" w:sz="4" w:space="0" w:color="auto"/>
            </w:tcBorders>
            <w:hideMark/>
          </w:tcPr>
          <w:p w:rsidR="004B0C1B" w:rsidRDefault="004B0C1B" w:rsidP="002367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4B0C1B" w:rsidTr="0023672B">
        <w:tc>
          <w:tcPr>
            <w:tcW w:w="648"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c>
          <w:tcPr>
            <w:tcW w:w="3453"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c>
          <w:tcPr>
            <w:tcW w:w="2028"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c>
          <w:tcPr>
            <w:tcW w:w="2028"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r>
      <w:tr w:rsidR="004B0C1B" w:rsidTr="0023672B">
        <w:tc>
          <w:tcPr>
            <w:tcW w:w="648"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c>
          <w:tcPr>
            <w:tcW w:w="3453"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c>
          <w:tcPr>
            <w:tcW w:w="2028"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c>
          <w:tcPr>
            <w:tcW w:w="2028" w:type="dxa"/>
            <w:tcBorders>
              <w:top w:val="single" w:sz="4" w:space="0" w:color="auto"/>
              <w:left w:val="single" w:sz="4" w:space="0" w:color="auto"/>
              <w:bottom w:val="single" w:sz="4" w:space="0" w:color="auto"/>
              <w:right w:val="single" w:sz="4" w:space="0" w:color="auto"/>
            </w:tcBorders>
          </w:tcPr>
          <w:p w:rsidR="004B0C1B" w:rsidRDefault="004B0C1B" w:rsidP="0023672B">
            <w:pPr>
              <w:pStyle w:val="ConsPlusNormal"/>
              <w:ind w:firstLine="0"/>
              <w:jc w:val="center"/>
              <w:rPr>
                <w:rFonts w:ascii="Times New Roman" w:hAnsi="Times New Roman" w:cs="Times New Roman"/>
                <w:sz w:val="24"/>
                <w:szCs w:val="24"/>
              </w:rPr>
            </w:pPr>
          </w:p>
        </w:tc>
      </w:tr>
    </w:tbl>
    <w:p w:rsidR="004B0C1B" w:rsidRDefault="004B0C1B" w:rsidP="004B0C1B">
      <w:pPr>
        <w:tabs>
          <w:tab w:val="left" w:pos="945"/>
        </w:tabs>
        <w:rPr>
          <w:rFonts w:ascii="Times New Roman" w:hAnsi="Times New Roman"/>
          <w:sz w:val="28"/>
          <w:szCs w:val="28"/>
        </w:rPr>
      </w:pPr>
    </w:p>
    <w:p w:rsidR="004B0C1B" w:rsidRDefault="004B0C1B" w:rsidP="004B0C1B"/>
    <w:p w:rsidR="00101C19" w:rsidRDefault="00DE7718"/>
    <w:sectPr w:rsidR="00101C19" w:rsidSect="002B60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B0C1B"/>
    <w:rsid w:val="000E10DA"/>
    <w:rsid w:val="002E6B9A"/>
    <w:rsid w:val="004B0C1B"/>
    <w:rsid w:val="006D08C2"/>
    <w:rsid w:val="00DE77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_x0000_s1041"/>
        <o:r id="V:Rule2" type="connector" idref="#_x0000_s1031"/>
        <o:r id="V:Rule3" type="connector" idref="#_x0000_s1051"/>
        <o:r id="V:Rule4" type="connector" idref="#_x0000_s1045"/>
        <o:r id="V:Rule5" type="connector" idref="#_x0000_s1046"/>
        <o:r id="V:Rule6" type="connector" idref="#_x0000_s1033"/>
        <o:r id="V:Rule7" type="connector" idref="#_x0000_s1047"/>
        <o:r id="V:Rule8" type="connector" idref="#_x0000_s1040"/>
        <o:r id="V:Rule9" type="connector" idref="#_x0000_s1034"/>
        <o:r id="V:Rule10" type="connector" idref="#_x0000_s1026"/>
        <o:r id="V:Rule11" type="connector" idref="#_x0000_s1048"/>
        <o:r id="V:Rule12" type="connector" idref="#_x0000_s1036"/>
        <o:r id="V:Rule13" type="connector" idref="#_x0000_s1037"/>
        <o:r id="V:Rule14" type="connector" idref="#_x0000_s1049"/>
        <o:r id="V:Rule15" type="connector" idref="#_x0000_s1032"/>
        <o:r id="V:Rule1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C1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B0C1B"/>
    <w:rPr>
      <w:color w:val="0000FF"/>
      <w:u w:val="single"/>
    </w:rPr>
  </w:style>
  <w:style w:type="character" w:styleId="a4">
    <w:name w:val="FollowedHyperlink"/>
    <w:basedOn w:val="a0"/>
    <w:uiPriority w:val="99"/>
    <w:semiHidden/>
    <w:unhideWhenUsed/>
    <w:rsid w:val="004B0C1B"/>
    <w:rPr>
      <w:color w:val="800080" w:themeColor="followedHyperlink"/>
      <w:u w:val="single"/>
    </w:rPr>
  </w:style>
  <w:style w:type="paragraph" w:styleId="a5">
    <w:name w:val="Normal (Web)"/>
    <w:basedOn w:val="a"/>
    <w:uiPriority w:val="99"/>
    <w:semiHidden/>
    <w:unhideWhenUsed/>
    <w:rsid w:val="004B0C1B"/>
    <w:pPr>
      <w:spacing w:after="100" w:line="240" w:lineRule="auto"/>
    </w:pPr>
    <w:rPr>
      <w:rFonts w:ascii="Verdana" w:hAnsi="Verdana"/>
      <w:szCs w:val="20"/>
    </w:rPr>
  </w:style>
  <w:style w:type="paragraph" w:styleId="a6">
    <w:name w:val="header"/>
    <w:basedOn w:val="a"/>
    <w:link w:val="a7"/>
    <w:uiPriority w:val="99"/>
    <w:semiHidden/>
    <w:unhideWhenUsed/>
    <w:rsid w:val="004B0C1B"/>
    <w:pPr>
      <w:tabs>
        <w:tab w:val="center" w:pos="4677"/>
        <w:tab w:val="right" w:pos="9355"/>
      </w:tabs>
    </w:pPr>
  </w:style>
  <w:style w:type="character" w:customStyle="1" w:styleId="a7">
    <w:name w:val="Верхний колонтитул Знак"/>
    <w:basedOn w:val="a0"/>
    <w:link w:val="a6"/>
    <w:uiPriority w:val="99"/>
    <w:semiHidden/>
    <w:rsid w:val="004B0C1B"/>
    <w:rPr>
      <w:rFonts w:ascii="Calibri" w:eastAsia="Times New Roman" w:hAnsi="Calibri" w:cs="Times New Roman"/>
      <w:lang w:eastAsia="ru-RU"/>
    </w:rPr>
  </w:style>
  <w:style w:type="paragraph" w:styleId="a8">
    <w:name w:val="footer"/>
    <w:basedOn w:val="a"/>
    <w:link w:val="a9"/>
    <w:uiPriority w:val="99"/>
    <w:semiHidden/>
    <w:unhideWhenUsed/>
    <w:rsid w:val="004B0C1B"/>
    <w:pPr>
      <w:tabs>
        <w:tab w:val="center" w:pos="4677"/>
        <w:tab w:val="right" w:pos="9355"/>
      </w:tabs>
    </w:pPr>
  </w:style>
  <w:style w:type="character" w:customStyle="1" w:styleId="a9">
    <w:name w:val="Нижний колонтитул Знак"/>
    <w:basedOn w:val="a0"/>
    <w:link w:val="a8"/>
    <w:uiPriority w:val="99"/>
    <w:semiHidden/>
    <w:rsid w:val="004B0C1B"/>
    <w:rPr>
      <w:rFonts w:ascii="Calibri" w:eastAsia="Times New Roman" w:hAnsi="Calibri" w:cs="Times New Roman"/>
      <w:lang w:eastAsia="ru-RU"/>
    </w:rPr>
  </w:style>
  <w:style w:type="paragraph" w:styleId="aa">
    <w:name w:val="No Spacing"/>
    <w:uiPriority w:val="1"/>
    <w:qFormat/>
    <w:rsid w:val="004B0C1B"/>
    <w:pPr>
      <w:spacing w:after="0" w:line="240" w:lineRule="auto"/>
    </w:pPr>
    <w:rPr>
      <w:rFonts w:ascii="Calibri" w:eastAsia="Times New Roman" w:hAnsi="Calibri" w:cs="Times New Roman"/>
      <w:lang w:eastAsia="ru-RU"/>
    </w:rPr>
  </w:style>
  <w:style w:type="paragraph" w:customStyle="1" w:styleId="ConsPlusNormal">
    <w:name w:val="ConsPlusNormal"/>
    <w:uiPriority w:val="99"/>
    <w:rsid w:val="004B0C1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B0C1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7">
    <w:name w:val="заголовок 7"/>
    <w:basedOn w:val="a"/>
    <w:uiPriority w:val="99"/>
    <w:rsid w:val="004B0C1B"/>
    <w:pPr>
      <w:keepNext/>
      <w:autoSpaceDE w:val="0"/>
      <w:autoSpaceDN w:val="0"/>
      <w:spacing w:before="600" w:after="0" w:line="240" w:lineRule="atLeast"/>
      <w:jc w:val="both"/>
    </w:pPr>
    <w:rPr>
      <w:rFonts w:ascii="Times New Roman" w:hAnsi="Times New Roman"/>
      <w:sz w:val="28"/>
      <w:szCs w:val="28"/>
    </w:rPr>
  </w:style>
  <w:style w:type="paragraph" w:customStyle="1" w:styleId="ab">
    <w:name w:val="Îáû÷íûé"/>
    <w:uiPriority w:val="99"/>
    <w:rsid w:val="004B0C1B"/>
    <w:pPr>
      <w:autoSpaceDE w:val="0"/>
      <w:autoSpaceDN w:val="0"/>
      <w:spacing w:after="0" w:line="240" w:lineRule="auto"/>
    </w:pPr>
    <w:rPr>
      <w:rFonts w:ascii="Times New Roman" w:eastAsia="Times New Roman" w:hAnsi="Times New Roman" w:cs="Times New Roman"/>
      <w:sz w:val="20"/>
      <w:szCs w:val="20"/>
      <w:lang w:val="en-US" w:eastAsia="ru-RU"/>
    </w:rPr>
  </w:style>
  <w:style w:type="paragraph" w:styleId="ac">
    <w:name w:val="Title"/>
    <w:basedOn w:val="a"/>
    <w:link w:val="ad"/>
    <w:qFormat/>
    <w:rsid w:val="004B0C1B"/>
    <w:pPr>
      <w:spacing w:after="0" w:line="240" w:lineRule="auto"/>
      <w:jc w:val="center"/>
    </w:pPr>
    <w:rPr>
      <w:rFonts w:ascii="Times New Roman" w:hAnsi="Times New Roman"/>
      <w:sz w:val="28"/>
      <w:szCs w:val="20"/>
    </w:rPr>
  </w:style>
  <w:style w:type="character" w:customStyle="1" w:styleId="ad">
    <w:name w:val="Название Знак"/>
    <w:basedOn w:val="a0"/>
    <w:link w:val="ac"/>
    <w:rsid w:val="004B0C1B"/>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8FF2EB92D8B8C43AFA57A168F764FAE7B1FCC93D88A8F45161D6BD0l8L1F" TargetMode="External"/><Relationship Id="rId13" Type="http://schemas.openxmlformats.org/officeDocument/2006/relationships/hyperlink" Target="consultantplus://offline/ref=38D0865BF3582E2967DA746F50E57AF5D6E80C00F171332E4D2A62291353B912630DBDGEFCF" TargetMode="External"/><Relationship Id="rId18" Type="http://schemas.openxmlformats.org/officeDocument/2006/relationships/hyperlink" Target="consultantplus://offline/ref=19EA5F59B478276C4CEBA1F8B3F2608392D3DC9619F1762262F42D437AC63E6E8A7A8386FF4139CF36EAG" TargetMode="External"/><Relationship Id="rId26" Type="http://schemas.openxmlformats.org/officeDocument/2006/relationships/hyperlink" Target="consultantplus://offline/ref=3E7AABCF6F2A37483D13C773EB4E9A7E3A95FE8DF550C6E1B95BBFF5D375988170153E66688F9D786CD125AFW5I" TargetMode="External"/><Relationship Id="rId3" Type="http://schemas.openxmlformats.org/officeDocument/2006/relationships/webSettings" Target="webSettings.xml"/><Relationship Id="rId21" Type="http://schemas.openxmlformats.org/officeDocument/2006/relationships/hyperlink" Target="consultantplus://offline/ref=4046D7356CCCAFCF7539CC3CE614ED47940FD87FDBF484EA457BFB9CA2F63974C71622CA97617B00E7FD56x2B9M" TargetMode="External"/><Relationship Id="rId7" Type="http://schemas.openxmlformats.org/officeDocument/2006/relationships/hyperlink" Target="consultantplus://offline/ref=5558FF2EB92D8B8C43AFA57A168F764FAE7B1FCC93D88A8F45161D6BD0l8L1F" TargetMode="External"/><Relationship Id="rId12" Type="http://schemas.openxmlformats.org/officeDocument/2006/relationships/hyperlink" Target="consultantplus://offline/ref=A301DC203DA3FAE24725E5BCB62E86A5FAC8157DB29F237930F1AF13502D50480AC2C8FFD62A0E69814197sDmAL" TargetMode="External"/><Relationship Id="rId17" Type="http://schemas.openxmlformats.org/officeDocument/2006/relationships/hyperlink" Target="consultantplus://offline/ref=C1ADBE82C5EFB4E3CC542DEAB0FBAFB0316C8A771370674E7788FC9797BDCAE913B59B33IAT8H" TargetMode="External"/><Relationship Id="rId25" Type="http://schemas.openxmlformats.org/officeDocument/2006/relationships/hyperlink" Target="consultantplus://offline/ref=FD0CC33DE2A005037B7902362BBF3A14491BE8B55A5103178C1BAF94C1F276941D40F1A7F29D5247d6M8F" TargetMode="External"/><Relationship Id="rId2" Type="http://schemas.openxmlformats.org/officeDocument/2006/relationships/settings" Target="settings.xml"/><Relationship Id="rId16" Type="http://schemas.openxmlformats.org/officeDocument/2006/relationships/hyperlink" Target="consultantplus://offline/ref=961E753B370D8B05F0D9ABFA54F730D05799C242768C392820D71CFB5696937F8320804A23357E73R1F" TargetMode="External"/><Relationship Id="rId20" Type="http://schemas.openxmlformats.org/officeDocument/2006/relationships/hyperlink" Target="consultantplus://offline/ref=96106285FA954D4659C7E85B0A6BC14E0F28BD7AF92DD1060E10CFD675F0953E996E64DCE687A30309AB05Z11EI" TargetMode="External"/><Relationship Id="rId1" Type="http://schemas.openxmlformats.org/officeDocument/2006/relationships/styles" Target="styles.xml"/><Relationship Id="rId6" Type="http://schemas.openxmlformats.org/officeDocument/2006/relationships/hyperlink" Target="consultantplus://offline/ref=FD0CC33DE2A005037B7902362BBF3A14491BE8B55A5103178C1BAF94C1F276941D40F1A7F29D5247d6M8F" TargetMode="External"/><Relationship Id="rId11" Type="http://schemas.openxmlformats.org/officeDocument/2006/relationships/hyperlink" Target="consultantplus://offline/ref=C37C94749654BED88875079796589EDFA25DA022299B2CAFCAE062F30FCDA20B05B9610F04EE95E9r4m4L" TargetMode="External"/><Relationship Id="rId24" Type="http://schemas.openxmlformats.org/officeDocument/2006/relationships/hyperlink" Target="consultantplus://offline/ref=FD0CC33DE2A005037B7902362BBF3A14491BE8B55A5103178C1BAF94C1F276941D40F1A7F29D5247d6M8F" TargetMode="External"/><Relationship Id="rId5" Type="http://schemas.openxmlformats.org/officeDocument/2006/relationships/hyperlink" Target="consultantplus://offline/ref=6061F154089771D48577E2474F63EB13204C7245481E380EB0ADF2A50F6516D1A168BD3553IAICI" TargetMode="External"/><Relationship Id="rId15" Type="http://schemas.openxmlformats.org/officeDocument/2006/relationships/hyperlink" Target="consultantplus://offline/ref=961E753B370D8B05F0D9ABFA54F730D05798C14277866422288E10F95199CC6884698C4B23357F3179R6F" TargetMode="External"/><Relationship Id="rId23" Type="http://schemas.openxmlformats.org/officeDocument/2006/relationships/hyperlink" Target="consultantplus://offline/ref=4046D7356CCCAFCF7539CC3CE614ED47940FD87FDBF484EA457BFB9CA2F63974C71622CA97617B00E7FD51x2BBM" TargetMode="External"/><Relationship Id="rId28" Type="http://schemas.openxmlformats.org/officeDocument/2006/relationships/theme" Target="theme/theme1.xml"/><Relationship Id="rId10" Type="http://schemas.openxmlformats.org/officeDocument/2006/relationships/hyperlink" Target="consultantplus://offline/ref=FD0CC33DE2A005037B791C3B3DD3641D4113B7BE575B0E48D644F4C996FB7CC35A0FA8E5B69050466D4CD9d6MFF" TargetMode="External"/><Relationship Id="rId19" Type="http://schemas.openxmlformats.org/officeDocument/2006/relationships/hyperlink" Target="consultantplus://offline/ref=19EA5F59B478276C4CEBA1F8B3F2608392D2DF9618FB2B286AAD21417DC961798D338F87FF41383CEFG" TargetMode="External"/><Relationship Id="rId4" Type="http://schemas.openxmlformats.org/officeDocument/2006/relationships/hyperlink" Target="consultantplus://offline/ref=6061F154089771D48577E2474F63EB13204C71464D17380EB0ADF2A50F6516D1A168BD3554A42E0BI3I0I" TargetMode="External"/><Relationship Id="rId9" Type="http://schemas.openxmlformats.org/officeDocument/2006/relationships/hyperlink" Target="consultantplus://offline/ref=FD0CC33DE2A005037B791C3B3DD3641D4113B7BE575B0E48D644F4C996FB7CC35A0FA8E5B69050466D4CDAd6MAF" TargetMode="External"/><Relationship Id="rId14" Type="http://schemas.openxmlformats.org/officeDocument/2006/relationships/hyperlink" Target="consultantplus://offline/ref=38D0865BF3582E2967DA6A62468924FCDEE1530BF277397B18753974445AB3452442E4AA2ECF7E9E98A50EGFFAF" TargetMode="External"/><Relationship Id="rId22" Type="http://schemas.openxmlformats.org/officeDocument/2006/relationships/hyperlink" Target="consultantplus://offline/ref=4046D7356CCCAFCF7539CC3CE614ED47940FD87FDBF484EA457BFB9CA2F63974C71622CA97617B00E7FD53x2BB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12244</Words>
  <Characters>69796</Characters>
  <Application>Microsoft Office Word</Application>
  <DocSecurity>0</DocSecurity>
  <Lines>581</Lines>
  <Paragraphs>163</Paragraphs>
  <ScaleCrop>false</ScaleCrop>
  <Company>Microsoft</Company>
  <LinksUpToDate>false</LinksUpToDate>
  <CharactersWithSpaces>81877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1</cp:revision>
  <dcterms:created xsi:type="dcterms:W3CDTF">2013-04-05T09:29:00Z</dcterms:created>
  <dcterms:modified xsi:type="dcterms:W3CDTF">2013-04-05T09:30:00Z</dcterms:modified>
</cp:coreProperties>
</file>