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10" w:rsidRDefault="00157210" w:rsidP="00157210">
      <w:pPr>
        <w:jc w:val="center"/>
        <w:rPr>
          <w:b/>
        </w:rPr>
      </w:pPr>
      <w:r>
        <w:rPr>
          <w:b/>
        </w:rPr>
        <w:t>АДМИНИСТРАЦИЯ НОВОМИХАЙЛОВСКОГО СЕЛЬСОВЕТА</w:t>
      </w:r>
    </w:p>
    <w:p w:rsidR="00157210" w:rsidRDefault="00157210" w:rsidP="00157210">
      <w:pPr>
        <w:jc w:val="center"/>
        <w:rPr>
          <w:b/>
        </w:rPr>
      </w:pPr>
      <w:r>
        <w:rPr>
          <w:b/>
        </w:rPr>
        <w:t>КОЧЕНЁВСКОГО РАЙОНА НОВОСИБИРКОЙ ОБЛАСТИ</w:t>
      </w:r>
    </w:p>
    <w:p w:rsidR="00157210" w:rsidRDefault="00157210" w:rsidP="00157210">
      <w:pPr>
        <w:rPr>
          <w:b/>
        </w:rPr>
      </w:pPr>
    </w:p>
    <w:p w:rsidR="00157210" w:rsidRDefault="00157210" w:rsidP="00157210">
      <w:pPr>
        <w:rPr>
          <w:b/>
        </w:rPr>
      </w:pPr>
    </w:p>
    <w:p w:rsidR="00157210" w:rsidRDefault="00157210" w:rsidP="00157210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157210" w:rsidRDefault="00157210" w:rsidP="00157210"/>
    <w:p w:rsidR="00157210" w:rsidRDefault="00157210" w:rsidP="00157210">
      <w:pPr>
        <w:jc w:val="center"/>
      </w:pPr>
      <w:r>
        <w:t>От ____ № ___</w:t>
      </w:r>
    </w:p>
    <w:p w:rsidR="00157210" w:rsidRDefault="00157210" w:rsidP="00157210">
      <w:pPr>
        <w:jc w:val="center"/>
      </w:pPr>
    </w:p>
    <w:p w:rsidR="00157210" w:rsidRDefault="00157210" w:rsidP="00157210">
      <w:pPr>
        <w:jc w:val="center"/>
      </w:pPr>
      <w:r>
        <w:t xml:space="preserve">О внесении изменений в постановление  «Об утверждении перечня  муниципальных услуг  в Новомихайловском сельсовете </w:t>
      </w:r>
      <w:proofErr w:type="spellStart"/>
      <w:r>
        <w:t>Коченевского</w:t>
      </w:r>
      <w:proofErr w:type="spellEnd"/>
      <w:r>
        <w:t xml:space="preserve"> района Новосибирской области» от 15.02.2012 № 33</w:t>
      </w:r>
    </w:p>
    <w:p w:rsidR="00157210" w:rsidRDefault="00157210" w:rsidP="00157210">
      <w:pPr>
        <w:jc w:val="center"/>
      </w:pPr>
    </w:p>
    <w:p w:rsidR="00157210" w:rsidRDefault="00157210" w:rsidP="00157210">
      <w:pPr>
        <w:jc w:val="center"/>
      </w:pPr>
    </w:p>
    <w:p w:rsidR="00157210" w:rsidRDefault="00157210" w:rsidP="00157210">
      <w:pPr>
        <w:jc w:val="both"/>
      </w:pPr>
      <w:r>
        <w:t xml:space="preserve">          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 27.07.2010 № 2010-ФЗ «Об организации предоставления государственных и муниципальных услуг»,   Уставом  Новомихайловского сельсовета,</w:t>
      </w:r>
    </w:p>
    <w:p w:rsidR="00157210" w:rsidRDefault="00157210" w:rsidP="00157210">
      <w:pPr>
        <w:jc w:val="both"/>
      </w:pPr>
      <w:r>
        <w:rPr>
          <w:b/>
        </w:rPr>
        <w:t>ПОСТАНОВЛЯЮ:</w:t>
      </w:r>
    </w:p>
    <w:p w:rsidR="00157210" w:rsidRDefault="00157210" w:rsidP="00157210">
      <w:pPr>
        <w:jc w:val="both"/>
      </w:pPr>
      <w:r>
        <w:t xml:space="preserve">1.  Внести изменение в постановление администрации Новомихайловского сельсовета от 18.05.2012 № 33 «Об утверждении  перечня муниципальных услуг в Новомихайловском сельсовете </w:t>
      </w:r>
      <w:proofErr w:type="spellStart"/>
      <w:r>
        <w:t>Коченевского</w:t>
      </w:r>
      <w:proofErr w:type="spellEnd"/>
      <w:r>
        <w:t xml:space="preserve"> района»:</w:t>
      </w:r>
    </w:p>
    <w:p w:rsidR="00157210" w:rsidRDefault="00157210" w:rsidP="00157210">
      <w:r>
        <w:t>1.1. Исключить из Перечня муниципальных услуг администрации Новомихайловского сельсовета муниципальную услугу «Рассмотрение обращений граждан»</w:t>
      </w:r>
    </w:p>
    <w:p w:rsidR="00157210" w:rsidRDefault="00157210" w:rsidP="00157210">
      <w:pPr>
        <w:jc w:val="both"/>
      </w:pPr>
      <w:r>
        <w:t>2. Опубликовать настоящее постановление в периодическом печатном издании органов местного самоуправления Новомихайловского сельсовета «Вестник».</w:t>
      </w:r>
    </w:p>
    <w:p w:rsidR="00157210" w:rsidRDefault="00157210" w:rsidP="00157210">
      <w:pPr>
        <w:widowControl w:val="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 оставляю за собой.</w:t>
      </w:r>
    </w:p>
    <w:p w:rsidR="00157210" w:rsidRDefault="00157210" w:rsidP="00157210">
      <w:pPr>
        <w:widowControl w:val="0"/>
        <w:jc w:val="both"/>
      </w:pPr>
    </w:p>
    <w:p w:rsidR="00157210" w:rsidRDefault="00157210" w:rsidP="00157210">
      <w:pPr>
        <w:widowControl w:val="0"/>
        <w:jc w:val="both"/>
      </w:pPr>
    </w:p>
    <w:p w:rsidR="00157210" w:rsidRDefault="00157210" w:rsidP="00157210">
      <w:pPr>
        <w:widowControl w:val="0"/>
        <w:jc w:val="both"/>
      </w:pPr>
    </w:p>
    <w:p w:rsidR="00157210" w:rsidRDefault="00157210" w:rsidP="00157210">
      <w:pPr>
        <w:jc w:val="both"/>
        <w:outlineLvl w:val="0"/>
      </w:pPr>
      <w:r>
        <w:t>Глава Новомихайловского сельсовета</w:t>
      </w:r>
      <w:r>
        <w:tab/>
      </w:r>
      <w:r>
        <w:tab/>
      </w:r>
      <w:r>
        <w:tab/>
        <w:t xml:space="preserve">             З.В.Фарафонтова</w:t>
      </w:r>
    </w:p>
    <w:p w:rsidR="00157210" w:rsidRDefault="00157210" w:rsidP="00157210">
      <w:pPr>
        <w:sectPr w:rsidR="00157210">
          <w:pgSz w:w="11906" w:h="16838"/>
          <w:pgMar w:top="1134" w:right="851" w:bottom="1134" w:left="1134" w:header="709" w:footer="709" w:gutter="0"/>
          <w:cols w:space="720"/>
        </w:sectPr>
      </w:pPr>
    </w:p>
    <w:p w:rsidR="00157210" w:rsidRDefault="00157210" w:rsidP="00157210"/>
    <w:p w:rsidR="00101C19" w:rsidRDefault="00157210"/>
    <w:sectPr w:rsidR="00101C19" w:rsidSect="00433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210"/>
    <w:rsid w:val="000E10DA"/>
    <w:rsid w:val="00157210"/>
    <w:rsid w:val="002E6B9A"/>
    <w:rsid w:val="0043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2013-04-05T04:46:00Z</dcterms:created>
  <dcterms:modified xsi:type="dcterms:W3CDTF">2013-04-05T04:47:00Z</dcterms:modified>
</cp:coreProperties>
</file>