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318" w:rsidRPr="00F93318" w:rsidRDefault="00F93318" w:rsidP="00F93318">
      <w:pPr>
        <w:spacing w:after="0" w:line="240" w:lineRule="auto"/>
        <w:ind w:left="-540" w:right="-365"/>
        <w:jc w:val="center"/>
        <w:rPr>
          <w:rFonts w:ascii="Times New Roman" w:eastAsia="Times New Roman" w:hAnsi="Times New Roman" w:cs="Times New Roman"/>
          <w:b/>
          <w:sz w:val="28"/>
          <w:szCs w:val="24"/>
          <w:lang w:eastAsia="ru-RU"/>
        </w:rPr>
      </w:pPr>
      <w:r w:rsidRPr="00F93318">
        <w:rPr>
          <w:rFonts w:ascii="Times New Roman" w:eastAsia="Times New Roman" w:hAnsi="Times New Roman" w:cs="Times New Roman"/>
          <w:b/>
          <w:sz w:val="28"/>
          <w:szCs w:val="24"/>
          <w:lang w:eastAsia="ru-RU"/>
        </w:rPr>
        <w:t xml:space="preserve">АДМИНИСТРАЦИЯ </w:t>
      </w:r>
      <w:r>
        <w:rPr>
          <w:rFonts w:ascii="Times New Roman" w:eastAsia="Times New Roman" w:hAnsi="Times New Roman" w:cs="Times New Roman"/>
          <w:b/>
          <w:sz w:val="28"/>
          <w:szCs w:val="24"/>
          <w:lang w:eastAsia="ru-RU"/>
        </w:rPr>
        <w:t xml:space="preserve">НОВОМИХАЙЛОВСКОГО </w:t>
      </w:r>
      <w:r w:rsidRPr="00F93318">
        <w:rPr>
          <w:rFonts w:ascii="Times New Roman" w:eastAsia="Times New Roman" w:hAnsi="Times New Roman" w:cs="Times New Roman"/>
          <w:b/>
          <w:sz w:val="28"/>
          <w:szCs w:val="24"/>
          <w:lang w:eastAsia="ru-RU"/>
        </w:rPr>
        <w:t xml:space="preserve"> СЕЛЬСОВЕТА</w:t>
      </w:r>
    </w:p>
    <w:p w:rsidR="00F93318" w:rsidRPr="00F93318" w:rsidRDefault="00F93318" w:rsidP="00F93318">
      <w:pPr>
        <w:spacing w:after="0" w:line="240" w:lineRule="auto"/>
        <w:ind w:left="-540" w:right="-365"/>
        <w:jc w:val="center"/>
        <w:rPr>
          <w:rFonts w:ascii="Times New Roman" w:eastAsia="Times New Roman" w:hAnsi="Times New Roman" w:cs="Times New Roman"/>
          <w:b/>
          <w:caps/>
          <w:sz w:val="28"/>
          <w:szCs w:val="28"/>
          <w:lang w:eastAsia="ru-RU"/>
        </w:rPr>
      </w:pPr>
      <w:r w:rsidRPr="00F93318">
        <w:rPr>
          <w:rFonts w:ascii="Times New Roman" w:eastAsia="Times New Roman" w:hAnsi="Times New Roman" w:cs="Times New Roman"/>
          <w:b/>
          <w:caps/>
          <w:sz w:val="28"/>
          <w:szCs w:val="28"/>
          <w:lang w:eastAsia="ru-RU"/>
        </w:rPr>
        <w:t>Коченевского района  Новосибирской области</w:t>
      </w:r>
    </w:p>
    <w:p w:rsidR="00F93318" w:rsidRPr="00F93318" w:rsidRDefault="00F93318" w:rsidP="00F93318">
      <w:pPr>
        <w:spacing w:after="0" w:line="240" w:lineRule="auto"/>
        <w:ind w:left="-540" w:right="-365"/>
        <w:jc w:val="center"/>
        <w:rPr>
          <w:rFonts w:ascii="Times New Roman" w:eastAsia="Times New Roman" w:hAnsi="Times New Roman" w:cs="Times New Roman"/>
          <w:b/>
          <w:caps/>
          <w:sz w:val="32"/>
          <w:szCs w:val="32"/>
          <w:lang w:eastAsia="ru-RU"/>
        </w:rPr>
      </w:pPr>
    </w:p>
    <w:p w:rsidR="00F93318" w:rsidRPr="00F93318" w:rsidRDefault="00F93318" w:rsidP="00F93318">
      <w:pPr>
        <w:keepNext/>
        <w:spacing w:after="0" w:line="240" w:lineRule="auto"/>
        <w:ind w:left="-540" w:right="-365"/>
        <w:jc w:val="center"/>
        <w:outlineLvl w:val="0"/>
        <w:rPr>
          <w:rFonts w:ascii="Times New Roman" w:eastAsia="Times New Roman" w:hAnsi="Times New Roman" w:cs="Times New Roman"/>
          <w:b/>
          <w:caps/>
          <w:sz w:val="32"/>
          <w:szCs w:val="32"/>
          <w:lang w:eastAsia="ru-RU"/>
        </w:rPr>
      </w:pPr>
      <w:r w:rsidRPr="00F93318">
        <w:rPr>
          <w:rFonts w:ascii="Times New Roman" w:eastAsia="Times New Roman" w:hAnsi="Times New Roman" w:cs="Times New Roman"/>
          <w:b/>
          <w:caps/>
          <w:sz w:val="32"/>
          <w:szCs w:val="32"/>
          <w:lang w:eastAsia="ru-RU"/>
        </w:rPr>
        <w:t>Постановление</w:t>
      </w:r>
    </w:p>
    <w:p w:rsidR="00F93318" w:rsidRPr="00F93318" w:rsidRDefault="00F93318" w:rsidP="00F93318">
      <w:pPr>
        <w:spacing w:after="0" w:line="240" w:lineRule="auto"/>
        <w:ind w:left="-540" w:right="-365"/>
        <w:rPr>
          <w:rFonts w:ascii="Times New Roman" w:eastAsia="Times New Roman" w:hAnsi="Times New Roman" w:cs="Times New Roman"/>
          <w:sz w:val="24"/>
          <w:szCs w:val="24"/>
          <w:lang w:eastAsia="ru-RU"/>
        </w:rPr>
      </w:pPr>
      <w:r w:rsidRPr="00F93318">
        <w:rPr>
          <w:rFonts w:ascii="Times New Roman" w:eastAsia="Times New Roman" w:hAnsi="Times New Roman" w:cs="Times New Roman"/>
          <w:sz w:val="24"/>
          <w:szCs w:val="24"/>
          <w:lang w:eastAsia="ru-RU"/>
        </w:rPr>
        <w:t xml:space="preserve">                                                                                      </w:t>
      </w:r>
    </w:p>
    <w:p w:rsidR="00F93318" w:rsidRPr="00F93318" w:rsidRDefault="00F93318" w:rsidP="00F93318">
      <w:pPr>
        <w:spacing w:after="0" w:line="240" w:lineRule="auto"/>
        <w:ind w:left="-540" w:right="-365"/>
        <w:rPr>
          <w:rFonts w:ascii="Times New Roman" w:eastAsia="Times New Roman" w:hAnsi="Times New Roman" w:cs="Times New Roman"/>
          <w:b/>
          <w:sz w:val="28"/>
          <w:szCs w:val="28"/>
          <w:lang w:eastAsia="ru-RU"/>
        </w:rPr>
      </w:pPr>
      <w:r w:rsidRPr="00F933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18.02.2014 № 21</w:t>
      </w:r>
    </w:p>
    <w:p w:rsidR="00F93318" w:rsidRPr="00F93318" w:rsidRDefault="00F93318" w:rsidP="00F93318">
      <w:pPr>
        <w:spacing w:after="0" w:line="240" w:lineRule="auto"/>
        <w:ind w:left="-540" w:right="-3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93318" w:rsidRPr="00F93318" w:rsidRDefault="00F93318" w:rsidP="00F93318">
      <w:pPr>
        <w:spacing w:after="0" w:line="240" w:lineRule="auto"/>
        <w:ind w:left="-540" w:right="-365"/>
        <w:jc w:val="center"/>
        <w:rPr>
          <w:rFonts w:ascii="Times New Roman" w:eastAsia="Times New Roman" w:hAnsi="Times New Roman" w:cs="Times New Roman"/>
          <w:b/>
          <w:sz w:val="28"/>
          <w:szCs w:val="28"/>
          <w:lang w:eastAsia="ru-RU"/>
        </w:rPr>
      </w:pPr>
    </w:p>
    <w:p w:rsidR="00F93318" w:rsidRPr="00F93318" w:rsidRDefault="00F93318" w:rsidP="00F93318">
      <w:pPr>
        <w:spacing w:after="0" w:line="240" w:lineRule="auto"/>
        <w:ind w:left="-540" w:right="-365"/>
        <w:jc w:val="center"/>
        <w:rPr>
          <w:rFonts w:ascii="Times New Roman" w:eastAsia="Times New Roman" w:hAnsi="Times New Roman" w:cs="Times New Roman"/>
          <w:b/>
          <w:bCs/>
          <w:sz w:val="28"/>
          <w:szCs w:val="28"/>
          <w:lang w:eastAsia="ru-RU"/>
        </w:rPr>
      </w:pPr>
      <w:r w:rsidRPr="00F93318">
        <w:rPr>
          <w:rFonts w:ascii="Times New Roman" w:eastAsia="Times New Roman" w:hAnsi="Times New Roman" w:cs="Times New Roman"/>
          <w:b/>
          <w:bCs/>
          <w:sz w:val="28"/>
          <w:szCs w:val="28"/>
          <w:lang w:eastAsia="ru-RU"/>
        </w:rPr>
        <w:t xml:space="preserve">Об </w:t>
      </w:r>
      <w:r w:rsidRPr="00F93318">
        <w:rPr>
          <w:rFonts w:ascii="Times New Roman" w:eastAsia="Times New Roman" w:hAnsi="Times New Roman" w:cs="Times New Roman"/>
          <w:b/>
          <w:sz w:val="28"/>
          <w:szCs w:val="28"/>
          <w:lang w:eastAsia="ru-RU"/>
        </w:rPr>
        <w:t xml:space="preserve"> утверждении нормативов финансовых затрат  на содержание автомобильных дорог  местного значения и правил расчета размера ассигнований местного бюджета на 201</w:t>
      </w:r>
      <w:r>
        <w:rPr>
          <w:rFonts w:ascii="Times New Roman" w:eastAsia="Times New Roman" w:hAnsi="Times New Roman" w:cs="Times New Roman"/>
          <w:b/>
          <w:sz w:val="28"/>
          <w:szCs w:val="28"/>
          <w:lang w:eastAsia="ru-RU"/>
        </w:rPr>
        <w:t>4</w:t>
      </w:r>
      <w:r w:rsidRPr="00F93318">
        <w:rPr>
          <w:rFonts w:ascii="Times New Roman" w:eastAsia="Times New Roman" w:hAnsi="Times New Roman" w:cs="Times New Roman"/>
          <w:b/>
          <w:sz w:val="28"/>
          <w:szCs w:val="28"/>
          <w:lang w:eastAsia="ru-RU"/>
        </w:rPr>
        <w:t xml:space="preserve"> -2015 годы</w:t>
      </w:r>
    </w:p>
    <w:p w:rsidR="00F93318" w:rsidRPr="00F93318" w:rsidRDefault="00F93318" w:rsidP="00F93318">
      <w:pPr>
        <w:spacing w:after="0" w:line="240" w:lineRule="auto"/>
        <w:ind w:left="-540" w:right="-365" w:firstLine="540"/>
        <w:jc w:val="both"/>
        <w:rPr>
          <w:rFonts w:ascii="Times New Roman" w:eastAsia="Times New Roman" w:hAnsi="Times New Roman" w:cs="Times New Roman"/>
          <w:sz w:val="28"/>
          <w:szCs w:val="28"/>
          <w:lang w:eastAsia="ru-RU"/>
        </w:rPr>
      </w:pPr>
    </w:p>
    <w:p w:rsidR="00F93318" w:rsidRPr="00F93318" w:rsidRDefault="00F93318" w:rsidP="00F93318">
      <w:pPr>
        <w:tabs>
          <w:tab w:val="left" w:pos="540"/>
        </w:tabs>
        <w:autoSpaceDE w:val="0"/>
        <w:autoSpaceDN w:val="0"/>
        <w:adjustRightInd w:val="0"/>
        <w:spacing w:after="0" w:line="240" w:lineRule="auto"/>
        <w:ind w:left="-540" w:right="-365" w:firstLine="540"/>
        <w:jc w:val="both"/>
        <w:rPr>
          <w:rFonts w:ascii="Times New Roman" w:eastAsia="Times New Roman" w:hAnsi="Times New Roman" w:cs="Times New Roman"/>
          <w:color w:val="FF6600"/>
          <w:sz w:val="28"/>
          <w:szCs w:val="28"/>
          <w:lang w:eastAsia="ru-RU"/>
        </w:rPr>
      </w:pPr>
      <w:r w:rsidRPr="00F93318">
        <w:rPr>
          <w:rFonts w:ascii="Times New Roman" w:eastAsia="Times New Roman" w:hAnsi="Times New Roman" w:cs="Times New Roman"/>
          <w:sz w:val="28"/>
          <w:szCs w:val="28"/>
          <w:lang w:eastAsia="ru-RU"/>
        </w:rPr>
        <w:t>В соответствии со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93318" w:rsidRPr="00F93318" w:rsidRDefault="00F93318" w:rsidP="00F93318">
      <w:pPr>
        <w:tabs>
          <w:tab w:val="left" w:pos="540"/>
        </w:tabs>
        <w:spacing w:after="0" w:line="240" w:lineRule="auto"/>
        <w:ind w:left="-540" w:right="-365"/>
        <w:rPr>
          <w:rFonts w:ascii="Times New Roman" w:eastAsia="Times New Roman" w:hAnsi="Times New Roman" w:cs="Times New Roman"/>
          <w:b/>
          <w:sz w:val="28"/>
          <w:szCs w:val="28"/>
          <w:lang w:eastAsia="ru-RU"/>
        </w:rPr>
      </w:pPr>
      <w:r w:rsidRPr="00F93318">
        <w:rPr>
          <w:rFonts w:ascii="Times New Roman" w:eastAsia="Times New Roman" w:hAnsi="Times New Roman" w:cs="Times New Roman"/>
          <w:b/>
          <w:sz w:val="28"/>
          <w:szCs w:val="28"/>
          <w:lang w:eastAsia="ru-RU"/>
        </w:rPr>
        <w:t>ПОСТАНОВЛЯЕТ:</w:t>
      </w:r>
    </w:p>
    <w:p w:rsidR="00F93318" w:rsidRPr="00F93318" w:rsidRDefault="00F93318" w:rsidP="00F93318">
      <w:pPr>
        <w:tabs>
          <w:tab w:val="left" w:pos="360"/>
        </w:tabs>
        <w:spacing w:after="0" w:line="240" w:lineRule="auto"/>
        <w:ind w:left="-540" w:right="-365"/>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1. Утвердить:</w:t>
      </w:r>
    </w:p>
    <w:p w:rsidR="00F93318" w:rsidRPr="00F93318" w:rsidRDefault="00F93318" w:rsidP="00F93318">
      <w:pPr>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1.1. Нормативы финансовых затрат на содержание автомобильных дорог местного значения V категории в размере (на 1 км в ценах 201</w:t>
      </w:r>
      <w:r>
        <w:rPr>
          <w:rFonts w:ascii="Times New Roman" w:eastAsia="Times New Roman" w:hAnsi="Times New Roman" w:cs="Times New Roman"/>
          <w:sz w:val="28"/>
          <w:szCs w:val="28"/>
          <w:lang w:eastAsia="ru-RU"/>
        </w:rPr>
        <w:t>3</w:t>
      </w:r>
      <w:r w:rsidRPr="00F93318">
        <w:rPr>
          <w:rFonts w:ascii="Times New Roman" w:eastAsia="Times New Roman" w:hAnsi="Times New Roman" w:cs="Times New Roman"/>
          <w:sz w:val="28"/>
          <w:szCs w:val="28"/>
          <w:lang w:eastAsia="ru-RU"/>
        </w:rPr>
        <w:t xml:space="preserve"> года):</w:t>
      </w:r>
    </w:p>
    <w:p w:rsidR="00F93318" w:rsidRPr="00F93318" w:rsidRDefault="00F93318" w:rsidP="00F93318">
      <w:pPr>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373,4 тыс. рублей – на содержание.</w:t>
      </w:r>
    </w:p>
    <w:p w:rsidR="00F93318" w:rsidRPr="00F93318" w:rsidRDefault="00F93318" w:rsidP="00F93318">
      <w:pPr>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1.2. Правила расчета размера ассигнований местного бюджета на капитальный ремонт, ремонт, содержание автомобильных дорог местного значения всех категорий для формирования расходов бюджета поселений на очередной финансовый год и среднесрочного финансового плана на соответствующий период согласно приложению.</w:t>
      </w:r>
    </w:p>
    <w:p w:rsidR="00F93318" w:rsidRPr="00F93318" w:rsidRDefault="00F93318" w:rsidP="00F93318">
      <w:pPr>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2. Установить, что при расчете размера ассигнований бюджета поселения на содержание автомобильных дорог местного значения на очередной финансовый год и среднесрочного финансового плана применяются поправочные коэффициенты:</w:t>
      </w:r>
    </w:p>
    <w:p w:rsidR="00F93318" w:rsidRPr="00F93318" w:rsidRDefault="00F93318" w:rsidP="00F93318">
      <w:pPr>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2013 год – 0,033</w:t>
      </w:r>
    </w:p>
    <w:p w:rsidR="00F93318" w:rsidRPr="00F93318" w:rsidRDefault="00F93318" w:rsidP="00F93318">
      <w:pPr>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2014 год – 0,036</w:t>
      </w:r>
    </w:p>
    <w:p w:rsidR="00F93318" w:rsidRPr="00F93318" w:rsidRDefault="00F93318" w:rsidP="00F93318">
      <w:pPr>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2015 год – 0,039</w:t>
      </w:r>
    </w:p>
    <w:p w:rsidR="00F93318" w:rsidRPr="00F93318" w:rsidRDefault="00F93318" w:rsidP="00F93318">
      <w:pPr>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3.Опубликовать настоящее постановление в </w:t>
      </w:r>
      <w:r>
        <w:rPr>
          <w:rFonts w:ascii="Times New Roman" w:eastAsia="Times New Roman" w:hAnsi="Times New Roman" w:cs="Times New Roman"/>
          <w:sz w:val="28"/>
          <w:szCs w:val="28"/>
          <w:lang w:eastAsia="ru-RU"/>
        </w:rPr>
        <w:t xml:space="preserve"> местном </w:t>
      </w:r>
      <w:r w:rsidRPr="00F93318">
        <w:rPr>
          <w:rFonts w:ascii="Times New Roman" w:eastAsia="Times New Roman" w:hAnsi="Times New Roman" w:cs="Times New Roman"/>
          <w:sz w:val="28"/>
          <w:szCs w:val="28"/>
          <w:lang w:eastAsia="ru-RU"/>
        </w:rPr>
        <w:t>периодическом печатном издании «Вест</w:t>
      </w:r>
      <w:r>
        <w:rPr>
          <w:rFonts w:ascii="Times New Roman" w:eastAsia="Times New Roman" w:hAnsi="Times New Roman" w:cs="Times New Roman"/>
          <w:sz w:val="28"/>
          <w:szCs w:val="28"/>
          <w:lang w:eastAsia="ru-RU"/>
        </w:rPr>
        <w:t>ник</w:t>
      </w:r>
      <w:r w:rsidRPr="00F93318">
        <w:rPr>
          <w:rFonts w:ascii="Times New Roman" w:eastAsia="Times New Roman" w:hAnsi="Times New Roman" w:cs="Times New Roman"/>
          <w:sz w:val="28"/>
          <w:szCs w:val="28"/>
          <w:lang w:eastAsia="ru-RU"/>
        </w:rPr>
        <w:t xml:space="preserve">». </w:t>
      </w:r>
    </w:p>
    <w:p w:rsidR="00F93318" w:rsidRPr="00F93318" w:rsidRDefault="00F93318" w:rsidP="00F93318">
      <w:pPr>
        <w:tabs>
          <w:tab w:val="left" w:pos="540"/>
        </w:tabs>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4.</w:t>
      </w:r>
      <w:proofErr w:type="gramStart"/>
      <w:r w:rsidRPr="00F93318">
        <w:rPr>
          <w:rFonts w:ascii="Times New Roman" w:eastAsia="Times New Roman" w:hAnsi="Times New Roman" w:cs="Times New Roman"/>
          <w:sz w:val="28"/>
          <w:szCs w:val="28"/>
          <w:lang w:eastAsia="ru-RU"/>
        </w:rPr>
        <w:t>Контроль за</w:t>
      </w:r>
      <w:proofErr w:type="gramEnd"/>
      <w:r w:rsidRPr="00F93318">
        <w:rPr>
          <w:rFonts w:ascii="Times New Roman" w:eastAsia="Times New Roman" w:hAnsi="Times New Roman" w:cs="Times New Roman"/>
          <w:sz w:val="28"/>
          <w:szCs w:val="28"/>
          <w:lang w:eastAsia="ru-RU"/>
        </w:rPr>
        <w:t xml:space="preserve"> исполнением постановления оставляю за собой.</w:t>
      </w:r>
    </w:p>
    <w:p w:rsidR="00F93318" w:rsidRPr="00F93318" w:rsidRDefault="00F93318" w:rsidP="00F93318">
      <w:pPr>
        <w:tabs>
          <w:tab w:val="left" w:pos="540"/>
        </w:tabs>
        <w:spacing w:after="0" w:line="240" w:lineRule="auto"/>
        <w:ind w:left="-540" w:right="-365"/>
        <w:jc w:val="both"/>
        <w:rPr>
          <w:rFonts w:ascii="Times New Roman" w:eastAsia="Times New Roman" w:hAnsi="Times New Roman" w:cs="Times New Roman"/>
          <w:sz w:val="28"/>
          <w:szCs w:val="28"/>
          <w:lang w:eastAsia="ru-RU"/>
        </w:rPr>
      </w:pPr>
    </w:p>
    <w:p w:rsidR="00F93318" w:rsidRDefault="00F93318" w:rsidP="00F93318">
      <w:pPr>
        <w:tabs>
          <w:tab w:val="left" w:pos="540"/>
        </w:tabs>
        <w:spacing w:after="0" w:line="240" w:lineRule="auto"/>
        <w:ind w:left="-540" w:right="-365"/>
        <w:jc w:val="both"/>
        <w:rPr>
          <w:rFonts w:ascii="Times New Roman" w:eastAsia="Times New Roman" w:hAnsi="Times New Roman" w:cs="Times New Roman"/>
          <w:sz w:val="28"/>
          <w:szCs w:val="28"/>
          <w:lang w:eastAsia="ru-RU"/>
        </w:rPr>
      </w:pPr>
    </w:p>
    <w:p w:rsidR="00F93318" w:rsidRPr="00F93318" w:rsidRDefault="00F93318" w:rsidP="00F93318">
      <w:pPr>
        <w:tabs>
          <w:tab w:val="left" w:pos="540"/>
        </w:tabs>
        <w:spacing w:after="0" w:line="240" w:lineRule="auto"/>
        <w:ind w:left="-540" w:right="-365"/>
        <w:jc w:val="both"/>
        <w:rPr>
          <w:rFonts w:ascii="Times New Roman" w:eastAsia="Times New Roman" w:hAnsi="Times New Roman" w:cs="Times New Roman"/>
          <w:sz w:val="28"/>
          <w:szCs w:val="28"/>
          <w:lang w:eastAsia="ru-RU"/>
        </w:rPr>
      </w:pPr>
    </w:p>
    <w:p w:rsidR="00F93318" w:rsidRPr="00F93318" w:rsidRDefault="00F93318" w:rsidP="00F93318">
      <w:pPr>
        <w:tabs>
          <w:tab w:val="left" w:pos="540"/>
        </w:tabs>
        <w:spacing w:after="0" w:line="240" w:lineRule="auto"/>
        <w:ind w:left="-540" w:right="-365"/>
        <w:jc w:val="both"/>
        <w:rPr>
          <w:rFonts w:ascii="Times New Roman" w:eastAsia="Times New Roman" w:hAnsi="Times New Roman" w:cs="Times New Roman"/>
          <w:sz w:val="28"/>
          <w:szCs w:val="28"/>
          <w:lang w:eastAsia="ru-RU"/>
        </w:rPr>
      </w:pPr>
    </w:p>
    <w:p w:rsidR="00F93318" w:rsidRPr="00F93318" w:rsidRDefault="00F93318" w:rsidP="00F93318">
      <w:pPr>
        <w:tabs>
          <w:tab w:val="left" w:pos="540"/>
        </w:tabs>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 xml:space="preserve">Новомихайловского </w:t>
      </w:r>
      <w:r w:rsidRPr="00F93318">
        <w:rPr>
          <w:rFonts w:ascii="Times New Roman" w:eastAsia="Times New Roman" w:hAnsi="Times New Roman" w:cs="Times New Roman"/>
          <w:sz w:val="28"/>
          <w:szCs w:val="28"/>
          <w:lang w:eastAsia="ru-RU"/>
        </w:rPr>
        <w:t xml:space="preserve">сельсовета                 </w:t>
      </w:r>
      <w:r>
        <w:rPr>
          <w:rFonts w:ascii="Times New Roman" w:eastAsia="Times New Roman" w:hAnsi="Times New Roman" w:cs="Times New Roman"/>
          <w:sz w:val="28"/>
          <w:szCs w:val="28"/>
          <w:lang w:eastAsia="ru-RU"/>
        </w:rPr>
        <w:t xml:space="preserve">                       </w:t>
      </w:r>
      <w:r w:rsidRPr="00F9331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З.В.Фарафонтова</w:t>
      </w:r>
      <w:proofErr w:type="spellEnd"/>
      <w:r>
        <w:rPr>
          <w:rFonts w:ascii="Times New Roman" w:eastAsia="Times New Roman" w:hAnsi="Times New Roman" w:cs="Times New Roman"/>
          <w:sz w:val="28"/>
          <w:szCs w:val="28"/>
          <w:lang w:eastAsia="ru-RU"/>
        </w:rPr>
        <w:t>.</w:t>
      </w:r>
    </w:p>
    <w:p w:rsidR="00F93318" w:rsidRPr="00F93318" w:rsidRDefault="00F93318" w:rsidP="00F93318">
      <w:pPr>
        <w:tabs>
          <w:tab w:val="left" w:pos="540"/>
        </w:tabs>
        <w:spacing w:after="0" w:line="240" w:lineRule="auto"/>
        <w:ind w:left="-540" w:right="-365"/>
        <w:jc w:val="both"/>
        <w:rPr>
          <w:rFonts w:ascii="Times New Roman" w:eastAsia="Times New Roman" w:hAnsi="Times New Roman" w:cs="Times New Roman"/>
          <w:sz w:val="28"/>
          <w:szCs w:val="28"/>
          <w:lang w:eastAsia="ru-RU"/>
        </w:rPr>
      </w:pPr>
    </w:p>
    <w:p w:rsidR="00F93318" w:rsidRPr="00F93318" w:rsidRDefault="00F93318" w:rsidP="00F93318">
      <w:pPr>
        <w:spacing w:after="0" w:line="240" w:lineRule="auto"/>
        <w:ind w:left="-540" w:right="-365"/>
        <w:rPr>
          <w:rFonts w:ascii="Times New Roman" w:eastAsia="Times New Roman" w:hAnsi="Times New Roman" w:cs="Times New Roman"/>
          <w:sz w:val="10"/>
          <w:szCs w:val="10"/>
          <w:lang w:eastAsia="ru-RU"/>
        </w:rPr>
      </w:pPr>
    </w:p>
    <w:p w:rsidR="00F93318" w:rsidRPr="00F93318" w:rsidRDefault="00F93318" w:rsidP="00F93318">
      <w:pPr>
        <w:spacing w:after="0" w:line="240" w:lineRule="auto"/>
        <w:ind w:left="-540" w:right="-365"/>
        <w:rPr>
          <w:rFonts w:ascii="Times New Roman" w:eastAsia="Times New Roman" w:hAnsi="Times New Roman" w:cs="Times New Roman"/>
          <w:sz w:val="28"/>
          <w:szCs w:val="28"/>
          <w:lang w:eastAsia="ru-RU"/>
        </w:rPr>
      </w:pPr>
    </w:p>
    <w:p w:rsidR="00F93318" w:rsidRPr="00F93318" w:rsidRDefault="00F93318" w:rsidP="00F93318">
      <w:pPr>
        <w:spacing w:after="0" w:line="240" w:lineRule="auto"/>
        <w:ind w:left="-540" w:right="-365"/>
        <w:rPr>
          <w:rFonts w:ascii="Times New Roman" w:eastAsia="Times New Roman" w:hAnsi="Times New Roman" w:cs="Times New Roman"/>
          <w:sz w:val="28"/>
          <w:szCs w:val="28"/>
          <w:lang w:eastAsia="ru-RU"/>
        </w:rPr>
      </w:pPr>
    </w:p>
    <w:p w:rsidR="00F93318" w:rsidRPr="00F93318" w:rsidRDefault="00F93318" w:rsidP="00F93318">
      <w:pPr>
        <w:spacing w:after="0" w:line="240" w:lineRule="auto"/>
        <w:ind w:left="-540" w:right="-365"/>
        <w:rPr>
          <w:rFonts w:ascii="Times New Roman" w:eastAsia="Times New Roman" w:hAnsi="Times New Roman" w:cs="Times New Roman"/>
          <w:sz w:val="28"/>
          <w:szCs w:val="28"/>
          <w:lang w:eastAsia="ru-RU"/>
        </w:rPr>
      </w:pPr>
    </w:p>
    <w:p w:rsidR="00F93318" w:rsidRPr="00F93318" w:rsidRDefault="00F93318" w:rsidP="00F93318">
      <w:pPr>
        <w:spacing w:after="0" w:line="240" w:lineRule="auto"/>
        <w:ind w:left="-540" w:right="-365"/>
        <w:rPr>
          <w:rFonts w:ascii="Times New Roman" w:eastAsia="Times New Roman" w:hAnsi="Times New Roman" w:cs="Times New Roman"/>
          <w:sz w:val="28"/>
          <w:szCs w:val="28"/>
          <w:lang w:eastAsia="ru-RU"/>
        </w:rPr>
      </w:pPr>
    </w:p>
    <w:tbl>
      <w:tblPr>
        <w:tblW w:w="4320"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tblGrid>
      <w:tr w:rsidR="00F93318" w:rsidRPr="00F93318" w:rsidTr="00B41746">
        <w:trPr>
          <w:trHeight w:val="1260"/>
        </w:trPr>
        <w:tc>
          <w:tcPr>
            <w:tcW w:w="4320" w:type="dxa"/>
            <w:tcBorders>
              <w:top w:val="nil"/>
              <w:left w:val="nil"/>
              <w:bottom w:val="nil"/>
              <w:right w:val="nil"/>
            </w:tcBorders>
          </w:tcPr>
          <w:p w:rsidR="00F93318" w:rsidRPr="00F93318" w:rsidRDefault="00F93318" w:rsidP="00F93318">
            <w:pPr>
              <w:autoSpaceDN w:val="0"/>
              <w:adjustRightInd w:val="0"/>
              <w:spacing w:after="0" w:line="240" w:lineRule="auto"/>
              <w:jc w:val="right"/>
              <w:outlineLvl w:val="0"/>
              <w:rPr>
                <w:rFonts w:ascii="Times New Roman" w:eastAsia="Times New Roman" w:hAnsi="Times New Roman" w:cs="Calibri"/>
                <w:sz w:val="24"/>
                <w:szCs w:val="24"/>
                <w:lang w:eastAsia="ru-RU"/>
              </w:rPr>
            </w:pPr>
            <w:r w:rsidRPr="00F93318">
              <w:rPr>
                <w:rFonts w:ascii="Times New Roman" w:eastAsia="Times New Roman" w:hAnsi="Times New Roman" w:cs="Calibri"/>
                <w:sz w:val="24"/>
                <w:szCs w:val="24"/>
                <w:lang w:eastAsia="ru-RU"/>
              </w:rPr>
              <w:lastRenderedPageBreak/>
              <w:t>Приложение</w:t>
            </w:r>
          </w:p>
          <w:p w:rsidR="00F93318" w:rsidRPr="00F93318" w:rsidRDefault="00F93318" w:rsidP="00F93318">
            <w:pPr>
              <w:autoSpaceDN w:val="0"/>
              <w:adjustRightInd w:val="0"/>
              <w:spacing w:after="0" w:line="240" w:lineRule="auto"/>
              <w:jc w:val="right"/>
              <w:outlineLvl w:val="0"/>
              <w:rPr>
                <w:rFonts w:ascii="Times New Roman" w:eastAsia="Times New Roman" w:hAnsi="Times New Roman" w:cs="Calibri"/>
                <w:sz w:val="24"/>
                <w:szCs w:val="24"/>
                <w:lang w:eastAsia="ru-RU"/>
              </w:rPr>
            </w:pPr>
            <w:r w:rsidRPr="00F93318">
              <w:rPr>
                <w:rFonts w:ascii="Times New Roman" w:eastAsia="Times New Roman" w:hAnsi="Times New Roman" w:cs="Calibri"/>
                <w:sz w:val="24"/>
                <w:szCs w:val="24"/>
                <w:lang w:eastAsia="ru-RU"/>
              </w:rPr>
              <w:t>УТВЕРЖДЕНЫ</w:t>
            </w:r>
          </w:p>
          <w:p w:rsidR="00F93318" w:rsidRPr="00F93318" w:rsidRDefault="00F93318" w:rsidP="00F93318">
            <w:pPr>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F93318">
              <w:rPr>
                <w:rFonts w:ascii="Times New Roman" w:eastAsia="Times New Roman" w:hAnsi="Times New Roman" w:cs="Calibri"/>
                <w:sz w:val="24"/>
                <w:szCs w:val="24"/>
                <w:lang w:eastAsia="ru-RU"/>
              </w:rPr>
              <w:t xml:space="preserve"> постановлением администрации     </w:t>
            </w:r>
            <w:r>
              <w:rPr>
                <w:rFonts w:ascii="Times New Roman" w:eastAsia="Times New Roman" w:hAnsi="Times New Roman" w:cs="Calibri"/>
                <w:sz w:val="24"/>
                <w:szCs w:val="24"/>
                <w:lang w:eastAsia="ru-RU"/>
              </w:rPr>
              <w:t>Новомихайловского</w:t>
            </w:r>
            <w:r w:rsidRPr="00F93318">
              <w:rPr>
                <w:rFonts w:ascii="Times New Roman" w:eastAsia="Times New Roman" w:hAnsi="Times New Roman" w:cs="Calibri"/>
                <w:sz w:val="24"/>
                <w:szCs w:val="24"/>
                <w:lang w:eastAsia="ru-RU"/>
              </w:rPr>
              <w:t xml:space="preserve">  сельсовета</w:t>
            </w:r>
          </w:p>
          <w:p w:rsidR="00F93318" w:rsidRPr="00F93318" w:rsidRDefault="00F93318" w:rsidP="00F93318">
            <w:pPr>
              <w:autoSpaceDN w:val="0"/>
              <w:adjustRightInd w:val="0"/>
              <w:spacing w:after="0" w:line="240" w:lineRule="auto"/>
              <w:jc w:val="right"/>
              <w:outlineLvl w:val="0"/>
              <w:rPr>
                <w:rFonts w:ascii="Times New Roman" w:eastAsia="Times New Roman" w:hAnsi="Times New Roman" w:cs="Calibri"/>
                <w:sz w:val="28"/>
                <w:szCs w:val="28"/>
                <w:lang w:eastAsia="ru-RU"/>
              </w:rPr>
            </w:pPr>
            <w:r w:rsidRPr="00F93318">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18.02.2014</w:t>
            </w:r>
            <w:r w:rsidRPr="00F933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21</w:t>
            </w:r>
            <w:r w:rsidRPr="00F93318">
              <w:rPr>
                <w:rFonts w:ascii="Times New Roman" w:eastAsia="Times New Roman" w:hAnsi="Times New Roman" w:cs="Times New Roman"/>
                <w:sz w:val="28"/>
                <w:szCs w:val="28"/>
                <w:lang w:eastAsia="ru-RU"/>
              </w:rPr>
              <w:t xml:space="preserve"> </w:t>
            </w:r>
          </w:p>
        </w:tc>
      </w:tr>
    </w:tbl>
    <w:p w:rsidR="00F93318" w:rsidRPr="00F93318" w:rsidRDefault="00F93318" w:rsidP="00F93318">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F93318" w:rsidRPr="00F93318" w:rsidRDefault="00F93318" w:rsidP="00F9331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b/>
          <w:bCs/>
          <w:sz w:val="28"/>
          <w:szCs w:val="28"/>
          <w:lang w:eastAsia="ru-RU"/>
        </w:rPr>
      </w:pPr>
      <w:r w:rsidRPr="00F93318">
        <w:rPr>
          <w:rFonts w:ascii="Times New Roman" w:eastAsia="Times New Roman" w:hAnsi="Times New Roman" w:cs="Times New Roman"/>
          <w:b/>
          <w:bCs/>
          <w:sz w:val="28"/>
          <w:szCs w:val="28"/>
          <w:lang w:eastAsia="ru-RU"/>
        </w:rPr>
        <w:t>ПРАВИЛА</w:t>
      </w:r>
    </w:p>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b/>
          <w:bCs/>
          <w:sz w:val="28"/>
          <w:szCs w:val="28"/>
          <w:lang w:eastAsia="ru-RU"/>
        </w:rPr>
      </w:pPr>
      <w:r w:rsidRPr="00F93318">
        <w:rPr>
          <w:rFonts w:ascii="Times New Roman" w:eastAsia="Times New Roman" w:hAnsi="Times New Roman" w:cs="Times New Roman"/>
          <w:b/>
          <w:bCs/>
          <w:sz w:val="28"/>
          <w:szCs w:val="28"/>
          <w:lang w:eastAsia="ru-RU"/>
        </w:rPr>
        <w:t>расчета размера ассигнований местного бюджета</w:t>
      </w:r>
    </w:p>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b/>
          <w:bCs/>
          <w:sz w:val="28"/>
          <w:szCs w:val="28"/>
          <w:lang w:eastAsia="ru-RU"/>
        </w:rPr>
      </w:pPr>
      <w:r w:rsidRPr="00F93318">
        <w:rPr>
          <w:rFonts w:ascii="Times New Roman" w:eastAsia="Times New Roman" w:hAnsi="Times New Roman" w:cs="Times New Roman"/>
          <w:b/>
          <w:bCs/>
          <w:sz w:val="28"/>
          <w:szCs w:val="28"/>
          <w:lang w:eastAsia="ru-RU"/>
        </w:rPr>
        <w:t>на содержание автомобильных  дорог местного значения всех  категорий для формирования расходов бюджета поселений  на очередной финансовый год и среднесрочного финансового  плана на соответствующий период</w:t>
      </w:r>
    </w:p>
    <w:p w:rsidR="00F93318" w:rsidRPr="00F93318" w:rsidRDefault="00F93318" w:rsidP="00F93318">
      <w:pPr>
        <w:autoSpaceDN w:val="0"/>
        <w:adjustRightInd w:val="0"/>
        <w:spacing w:after="0" w:line="240" w:lineRule="auto"/>
        <w:ind w:left="-540" w:right="-365" w:firstLine="540"/>
        <w:jc w:val="both"/>
        <w:rPr>
          <w:rFonts w:ascii="Times New Roman" w:eastAsia="Times New Roman" w:hAnsi="Times New Roman" w:cs="Times New Roman"/>
          <w:sz w:val="16"/>
          <w:szCs w:val="16"/>
          <w:lang w:eastAsia="ru-RU"/>
        </w:rPr>
      </w:pPr>
    </w:p>
    <w:p w:rsidR="00F93318" w:rsidRPr="00F93318" w:rsidRDefault="00F93318" w:rsidP="00F93318">
      <w:pPr>
        <w:autoSpaceDN w:val="0"/>
        <w:adjustRightInd w:val="0"/>
        <w:spacing w:after="0" w:line="240" w:lineRule="auto"/>
        <w:ind w:left="-540" w:right="-365" w:firstLine="540"/>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1. Нормативы финансовых затрат на содержание автомобильных дорог местного значения V категории (на </w:t>
      </w:r>
      <w:smartTag w:uri="urn:schemas-microsoft-com:office:smarttags" w:element="metricconverter">
        <w:smartTagPr>
          <w:attr w:name="ProductID" w:val="1 км"/>
        </w:smartTagPr>
        <w:r w:rsidRPr="00F93318">
          <w:rPr>
            <w:rFonts w:ascii="Times New Roman" w:eastAsia="Times New Roman" w:hAnsi="Times New Roman" w:cs="Times New Roman"/>
            <w:sz w:val="28"/>
            <w:szCs w:val="28"/>
            <w:lang w:eastAsia="ru-RU"/>
          </w:rPr>
          <w:t>1 км</w:t>
        </w:r>
      </w:smartTag>
      <w:r w:rsidRPr="00F93318">
        <w:rPr>
          <w:rFonts w:ascii="Times New Roman" w:eastAsia="Times New Roman" w:hAnsi="Times New Roman" w:cs="Times New Roman"/>
          <w:sz w:val="28"/>
          <w:szCs w:val="28"/>
          <w:lang w:eastAsia="ru-RU"/>
        </w:rPr>
        <w:t xml:space="preserve"> в ценах 201</w:t>
      </w:r>
      <w:r>
        <w:rPr>
          <w:rFonts w:ascii="Times New Roman" w:eastAsia="Times New Roman" w:hAnsi="Times New Roman" w:cs="Times New Roman"/>
          <w:sz w:val="28"/>
          <w:szCs w:val="28"/>
          <w:lang w:eastAsia="ru-RU"/>
        </w:rPr>
        <w:t>3</w:t>
      </w:r>
      <w:r w:rsidRPr="00F93318">
        <w:rPr>
          <w:rFonts w:ascii="Times New Roman" w:eastAsia="Times New Roman" w:hAnsi="Times New Roman" w:cs="Times New Roman"/>
          <w:sz w:val="28"/>
          <w:szCs w:val="28"/>
          <w:lang w:eastAsia="ru-RU"/>
        </w:rPr>
        <w:t xml:space="preserve"> года), установленные постановлением администрации </w:t>
      </w:r>
      <w:r>
        <w:rPr>
          <w:rFonts w:ascii="Times New Roman" w:eastAsia="Times New Roman" w:hAnsi="Times New Roman" w:cs="Times New Roman"/>
          <w:sz w:val="28"/>
          <w:szCs w:val="28"/>
          <w:lang w:eastAsia="ru-RU"/>
        </w:rPr>
        <w:t xml:space="preserve">Новомихайловского </w:t>
      </w:r>
      <w:r w:rsidRPr="00F93318">
        <w:rPr>
          <w:rFonts w:ascii="Times New Roman" w:eastAsia="Times New Roman" w:hAnsi="Times New Roman" w:cs="Times New Roman"/>
          <w:sz w:val="28"/>
          <w:szCs w:val="28"/>
          <w:lang w:eastAsia="ru-RU"/>
        </w:rPr>
        <w:t xml:space="preserve"> сельсовета, применяются для формирования расходов местного бюджета на капитальный ремонт, ремонт, содержание автомобильных дорог местного значения (далее - автомобильные дороги) на очередной финансовый год и среднесрочный финансовый план.</w:t>
      </w:r>
    </w:p>
    <w:p w:rsidR="00F93318" w:rsidRPr="00F93318" w:rsidRDefault="00F93318" w:rsidP="00F93318">
      <w:pPr>
        <w:autoSpaceDE w:val="0"/>
        <w:autoSpaceDN w:val="0"/>
        <w:adjustRightInd w:val="0"/>
        <w:spacing w:after="0" w:line="240" w:lineRule="auto"/>
        <w:ind w:left="-540" w:right="-365"/>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2.  В зависимости от категории автомобильных дорог и индекса-дефлятора на  соответствующий   год  применительно  к  каждой  автомобильной  дороге определяются    приведенные    нормативы   (Н </w:t>
      </w:r>
      <w:proofErr w:type="spellStart"/>
      <w:r w:rsidRPr="00F93318">
        <w:rPr>
          <w:rFonts w:ascii="Times New Roman" w:eastAsia="Times New Roman" w:hAnsi="Times New Roman" w:cs="Times New Roman"/>
          <w:sz w:val="28"/>
          <w:szCs w:val="28"/>
          <w:lang w:eastAsia="ru-RU"/>
        </w:rPr>
        <w:t>прив</w:t>
      </w:r>
      <w:proofErr w:type="spellEnd"/>
      <w:r w:rsidRPr="00F93318">
        <w:rPr>
          <w:rFonts w:ascii="Times New Roman" w:eastAsia="Times New Roman" w:hAnsi="Times New Roman" w:cs="Times New Roman"/>
          <w:sz w:val="28"/>
          <w:szCs w:val="28"/>
          <w:lang w:eastAsia="ru-RU"/>
        </w:rPr>
        <w:t xml:space="preserve">. кап. рем., Н </w:t>
      </w:r>
      <w:proofErr w:type="spellStart"/>
      <w:r w:rsidRPr="00F93318">
        <w:rPr>
          <w:rFonts w:ascii="Times New Roman" w:eastAsia="Times New Roman" w:hAnsi="Times New Roman" w:cs="Times New Roman"/>
          <w:sz w:val="28"/>
          <w:szCs w:val="28"/>
          <w:lang w:eastAsia="ru-RU"/>
        </w:rPr>
        <w:t>прив</w:t>
      </w:r>
      <w:proofErr w:type="spellEnd"/>
      <w:r w:rsidRPr="00F93318">
        <w:rPr>
          <w:rFonts w:ascii="Times New Roman" w:eastAsia="Times New Roman" w:hAnsi="Times New Roman" w:cs="Times New Roman"/>
          <w:sz w:val="28"/>
          <w:szCs w:val="28"/>
          <w:lang w:eastAsia="ru-RU"/>
        </w:rPr>
        <w:t xml:space="preserve">. рем., Н </w:t>
      </w:r>
      <w:proofErr w:type="spellStart"/>
      <w:r w:rsidRPr="00F93318">
        <w:rPr>
          <w:rFonts w:ascii="Times New Roman" w:eastAsia="Times New Roman" w:hAnsi="Times New Roman" w:cs="Times New Roman"/>
          <w:sz w:val="28"/>
          <w:szCs w:val="28"/>
          <w:lang w:eastAsia="ru-RU"/>
        </w:rPr>
        <w:t>прив</w:t>
      </w:r>
      <w:proofErr w:type="gramStart"/>
      <w:r w:rsidRPr="00F93318">
        <w:rPr>
          <w:rFonts w:ascii="Times New Roman" w:eastAsia="Times New Roman" w:hAnsi="Times New Roman" w:cs="Times New Roman"/>
          <w:sz w:val="28"/>
          <w:szCs w:val="28"/>
          <w:lang w:eastAsia="ru-RU"/>
        </w:rPr>
        <w:t>.с</w:t>
      </w:r>
      <w:proofErr w:type="gramEnd"/>
      <w:r w:rsidRPr="00F93318">
        <w:rPr>
          <w:rFonts w:ascii="Times New Roman" w:eastAsia="Times New Roman" w:hAnsi="Times New Roman" w:cs="Times New Roman"/>
          <w:sz w:val="28"/>
          <w:szCs w:val="28"/>
          <w:lang w:eastAsia="ru-RU"/>
        </w:rPr>
        <w:t>од</w:t>
      </w:r>
      <w:proofErr w:type="spellEnd"/>
      <w:r w:rsidRPr="00F93318">
        <w:rPr>
          <w:rFonts w:ascii="Times New Roman" w:eastAsia="Times New Roman" w:hAnsi="Times New Roman" w:cs="Times New Roman"/>
          <w:sz w:val="28"/>
          <w:szCs w:val="28"/>
          <w:lang w:eastAsia="ru-RU"/>
        </w:rPr>
        <w:t>.), рассчитываемые по формуле</w:t>
      </w:r>
    </w:p>
    <w:p w:rsidR="00F93318" w:rsidRPr="00F93318" w:rsidRDefault="00F93318" w:rsidP="00F93318">
      <w:pPr>
        <w:autoSpaceDE w:val="0"/>
        <w:autoSpaceDN w:val="0"/>
        <w:adjustRightInd w:val="0"/>
        <w:spacing w:after="0" w:line="240" w:lineRule="auto"/>
        <w:ind w:left="-540" w:right="-365"/>
        <w:rPr>
          <w:rFonts w:ascii="Times New Roman" w:eastAsia="Times New Roman" w:hAnsi="Times New Roman" w:cs="Times New Roman"/>
          <w:sz w:val="16"/>
          <w:szCs w:val="16"/>
          <w:lang w:eastAsia="ru-RU"/>
        </w:rPr>
      </w:pPr>
    </w:p>
    <w:p w:rsidR="00F93318" w:rsidRPr="00F93318" w:rsidRDefault="00F93318" w:rsidP="00F93318">
      <w:pPr>
        <w:autoSpaceDE w:val="0"/>
        <w:autoSpaceDN w:val="0"/>
        <w:adjustRightInd w:val="0"/>
        <w:spacing w:after="0" w:line="240" w:lineRule="auto"/>
        <w:ind w:left="-540" w:right="-365"/>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Н </w:t>
      </w:r>
      <w:proofErr w:type="spellStart"/>
      <w:r w:rsidRPr="00F93318">
        <w:rPr>
          <w:rFonts w:ascii="Times New Roman" w:eastAsia="Times New Roman" w:hAnsi="Times New Roman" w:cs="Times New Roman"/>
          <w:sz w:val="28"/>
          <w:szCs w:val="28"/>
          <w:lang w:eastAsia="ru-RU"/>
        </w:rPr>
        <w:t>прив</w:t>
      </w:r>
      <w:proofErr w:type="spellEnd"/>
      <w:r w:rsidRPr="00F93318">
        <w:rPr>
          <w:rFonts w:ascii="Times New Roman" w:eastAsia="Times New Roman" w:hAnsi="Times New Roman" w:cs="Times New Roman"/>
          <w:sz w:val="28"/>
          <w:szCs w:val="28"/>
          <w:lang w:eastAsia="ru-RU"/>
        </w:rPr>
        <w:t xml:space="preserve">.      = Н x К </w:t>
      </w:r>
      <w:proofErr w:type="spellStart"/>
      <w:r w:rsidRPr="00F93318">
        <w:rPr>
          <w:rFonts w:ascii="Times New Roman" w:eastAsia="Times New Roman" w:hAnsi="Times New Roman" w:cs="Times New Roman"/>
          <w:sz w:val="28"/>
          <w:szCs w:val="28"/>
          <w:lang w:eastAsia="ru-RU"/>
        </w:rPr>
        <w:t>деф</w:t>
      </w:r>
      <w:proofErr w:type="spellEnd"/>
      <w:r w:rsidRPr="00F93318">
        <w:rPr>
          <w:rFonts w:ascii="Times New Roman" w:eastAsia="Times New Roman" w:hAnsi="Times New Roman" w:cs="Times New Roman"/>
          <w:sz w:val="28"/>
          <w:szCs w:val="28"/>
          <w:lang w:eastAsia="ru-RU"/>
        </w:rPr>
        <w:t xml:space="preserve">. x </w:t>
      </w:r>
      <w:proofErr w:type="gramStart"/>
      <w:r w:rsidRPr="00F93318">
        <w:rPr>
          <w:rFonts w:ascii="Times New Roman" w:eastAsia="Times New Roman" w:hAnsi="Times New Roman" w:cs="Times New Roman"/>
          <w:sz w:val="28"/>
          <w:szCs w:val="28"/>
          <w:lang w:eastAsia="ru-RU"/>
        </w:rPr>
        <w:t>К</w:t>
      </w:r>
      <w:proofErr w:type="gramEnd"/>
      <w:r w:rsidRPr="00F93318">
        <w:rPr>
          <w:rFonts w:ascii="Times New Roman" w:eastAsia="Times New Roman" w:hAnsi="Times New Roman" w:cs="Times New Roman"/>
          <w:sz w:val="28"/>
          <w:szCs w:val="28"/>
          <w:lang w:eastAsia="ru-RU"/>
        </w:rPr>
        <w:t xml:space="preserve"> кат.,</w:t>
      </w:r>
    </w:p>
    <w:p w:rsidR="00F93318" w:rsidRPr="00F93318" w:rsidRDefault="00F93318" w:rsidP="00F93318">
      <w:pPr>
        <w:autoSpaceDE w:val="0"/>
        <w:autoSpaceDN w:val="0"/>
        <w:adjustRightInd w:val="0"/>
        <w:spacing w:after="0" w:line="240" w:lineRule="auto"/>
        <w:ind w:left="-540" w:right="-365"/>
        <w:rPr>
          <w:rFonts w:ascii="Times New Roman" w:eastAsia="Times New Roman" w:hAnsi="Times New Roman" w:cs="Times New Roman"/>
          <w:sz w:val="16"/>
          <w:szCs w:val="16"/>
          <w:lang w:eastAsia="ru-RU"/>
        </w:rPr>
      </w:pP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где Н  -  установленный  норматив  финансовых  затрат  на  капитальный ремонт, ремонт, содержание </w:t>
      </w:r>
      <w:smartTag w:uri="urn:schemas-microsoft-com:office:smarttags" w:element="metricconverter">
        <w:smartTagPr>
          <w:attr w:name="ProductID" w:val="1 км"/>
        </w:smartTagPr>
        <w:r w:rsidRPr="00F93318">
          <w:rPr>
            <w:rFonts w:ascii="Times New Roman" w:eastAsia="Times New Roman" w:hAnsi="Times New Roman" w:cs="Times New Roman"/>
            <w:sz w:val="28"/>
            <w:szCs w:val="28"/>
            <w:lang w:eastAsia="ru-RU"/>
          </w:rPr>
          <w:t>1 км</w:t>
        </w:r>
      </w:smartTag>
      <w:r w:rsidRPr="00F93318">
        <w:rPr>
          <w:rFonts w:ascii="Times New Roman" w:eastAsia="Times New Roman" w:hAnsi="Times New Roman" w:cs="Times New Roman"/>
          <w:sz w:val="28"/>
          <w:szCs w:val="28"/>
          <w:lang w:eastAsia="ru-RU"/>
        </w:rPr>
        <w:t xml:space="preserve"> автомобильных дорог V категории;</w:t>
      </w: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К </w:t>
      </w:r>
      <w:proofErr w:type="spellStart"/>
      <w:r w:rsidRPr="00F93318">
        <w:rPr>
          <w:rFonts w:ascii="Times New Roman" w:eastAsia="Times New Roman" w:hAnsi="Times New Roman" w:cs="Times New Roman"/>
          <w:sz w:val="28"/>
          <w:szCs w:val="28"/>
          <w:lang w:eastAsia="ru-RU"/>
        </w:rPr>
        <w:t>деф</w:t>
      </w:r>
      <w:proofErr w:type="spellEnd"/>
      <w:r w:rsidRPr="00F93318">
        <w:rPr>
          <w:rFonts w:ascii="Times New Roman" w:eastAsia="Times New Roman" w:hAnsi="Times New Roman" w:cs="Times New Roman"/>
          <w:sz w:val="28"/>
          <w:szCs w:val="28"/>
          <w:lang w:eastAsia="ru-RU"/>
        </w:rPr>
        <w:t xml:space="preserve">. -   применяемый  индекс  потребительских   цен,   согласованный администрацией  </w:t>
      </w:r>
      <w:r>
        <w:rPr>
          <w:rFonts w:ascii="Times New Roman" w:eastAsia="Times New Roman" w:hAnsi="Times New Roman" w:cs="Times New Roman"/>
          <w:sz w:val="28"/>
          <w:szCs w:val="28"/>
          <w:lang w:eastAsia="ru-RU"/>
        </w:rPr>
        <w:t>Новомихайловского</w:t>
      </w:r>
      <w:r w:rsidRPr="00F93318">
        <w:rPr>
          <w:rFonts w:ascii="Times New Roman" w:eastAsia="Times New Roman" w:hAnsi="Times New Roman" w:cs="Times New Roman"/>
          <w:sz w:val="28"/>
          <w:szCs w:val="28"/>
          <w:lang w:eastAsia="ru-RU"/>
        </w:rPr>
        <w:t xml:space="preserve">  сельсовета и учитываемый  при формировании местного бюджета  на  соответствующий  финансовый  год и  среднесрочного финансового плана;</w:t>
      </w: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К кат</w:t>
      </w:r>
      <w:proofErr w:type="gramStart"/>
      <w:r w:rsidRPr="00F93318">
        <w:rPr>
          <w:rFonts w:ascii="Times New Roman" w:eastAsia="Times New Roman" w:hAnsi="Times New Roman" w:cs="Times New Roman"/>
          <w:sz w:val="28"/>
          <w:szCs w:val="28"/>
          <w:lang w:eastAsia="ru-RU"/>
        </w:rPr>
        <w:t>.</w:t>
      </w:r>
      <w:proofErr w:type="gramEnd"/>
      <w:r w:rsidRPr="00F93318">
        <w:rPr>
          <w:rFonts w:ascii="Times New Roman" w:eastAsia="Times New Roman" w:hAnsi="Times New Roman" w:cs="Times New Roman"/>
          <w:sz w:val="28"/>
          <w:szCs w:val="28"/>
          <w:lang w:eastAsia="ru-RU"/>
        </w:rPr>
        <w:t xml:space="preserve"> - </w:t>
      </w:r>
      <w:proofErr w:type="gramStart"/>
      <w:r w:rsidRPr="00F93318">
        <w:rPr>
          <w:rFonts w:ascii="Times New Roman" w:eastAsia="Times New Roman" w:hAnsi="Times New Roman" w:cs="Times New Roman"/>
          <w:sz w:val="28"/>
          <w:szCs w:val="28"/>
          <w:lang w:eastAsia="ru-RU"/>
        </w:rPr>
        <w:t>к</w:t>
      </w:r>
      <w:proofErr w:type="gramEnd"/>
      <w:r w:rsidRPr="00F93318">
        <w:rPr>
          <w:rFonts w:ascii="Times New Roman" w:eastAsia="Times New Roman" w:hAnsi="Times New Roman" w:cs="Times New Roman"/>
          <w:sz w:val="28"/>
          <w:szCs w:val="28"/>
          <w:lang w:eastAsia="ru-RU"/>
        </w:rPr>
        <w:t>оэффициент, учитывающий  дифференциацию  стоимости  работ по капитальному   ремонту,   ремонту,   содержанию   автомобильных  дорог  по соответствующим категориям, согласно таблице.</w:t>
      </w:r>
    </w:p>
    <w:p w:rsidR="00F93318" w:rsidRPr="00F93318" w:rsidRDefault="00F93318" w:rsidP="00F93318">
      <w:pPr>
        <w:autoSpaceDN w:val="0"/>
        <w:adjustRightInd w:val="0"/>
        <w:spacing w:after="0" w:line="240" w:lineRule="auto"/>
        <w:ind w:left="-540" w:right="-365"/>
        <w:jc w:val="right"/>
        <w:outlineLvl w:val="1"/>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Таблица</w:t>
      </w:r>
    </w:p>
    <w:p w:rsidR="00F93318" w:rsidRPr="00F93318" w:rsidRDefault="00F93318" w:rsidP="00F93318">
      <w:pPr>
        <w:autoSpaceDN w:val="0"/>
        <w:adjustRightInd w:val="0"/>
        <w:spacing w:after="0" w:line="240" w:lineRule="auto"/>
        <w:ind w:left="-540" w:right="-365" w:firstLine="540"/>
        <w:jc w:val="both"/>
        <w:rPr>
          <w:rFonts w:ascii="Times New Roman" w:eastAsia="Times New Roman" w:hAnsi="Times New Roman" w:cs="Times New Roman"/>
          <w:sz w:val="16"/>
          <w:szCs w:val="16"/>
          <w:lang w:eastAsia="ru-RU"/>
        </w:rPr>
      </w:pPr>
    </w:p>
    <w:p w:rsidR="00F93318" w:rsidRPr="00F93318" w:rsidRDefault="00F93318" w:rsidP="00F93318">
      <w:pPr>
        <w:autoSpaceDN w:val="0"/>
        <w:adjustRightInd w:val="0"/>
        <w:spacing w:after="0" w:line="240" w:lineRule="auto"/>
        <w:ind w:left="-540" w:right="-365"/>
        <w:jc w:val="center"/>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Коэффициенты, учитывающие дифференциацию  стоимости работ по капитальному ремонту, ремонту и содержанию автомобильных дорог по соответствующим  категориям</w:t>
      </w:r>
    </w:p>
    <w:p w:rsidR="00F93318" w:rsidRPr="00F93318" w:rsidRDefault="00F93318" w:rsidP="00F93318">
      <w:pPr>
        <w:autoSpaceDN w:val="0"/>
        <w:adjustRightInd w:val="0"/>
        <w:spacing w:after="0" w:line="240" w:lineRule="auto"/>
        <w:ind w:left="-540" w:right="-365" w:firstLine="540"/>
        <w:jc w:val="both"/>
        <w:rPr>
          <w:rFonts w:ascii="Times New Roman" w:eastAsia="Times New Roman" w:hAnsi="Times New Roman" w:cs="Times New Roman"/>
          <w:sz w:val="16"/>
          <w:szCs w:val="16"/>
          <w:lang w:eastAsia="ru-RU"/>
        </w:rPr>
      </w:pPr>
    </w:p>
    <w:tbl>
      <w:tblPr>
        <w:tblW w:w="10463" w:type="dxa"/>
        <w:tblInd w:w="-470" w:type="dxa"/>
        <w:tblLayout w:type="fixed"/>
        <w:tblCellMar>
          <w:left w:w="70" w:type="dxa"/>
          <w:right w:w="70" w:type="dxa"/>
        </w:tblCellMar>
        <w:tblLook w:val="04A0" w:firstRow="1" w:lastRow="0" w:firstColumn="1" w:lastColumn="0" w:noHBand="0" w:noVBand="1"/>
      </w:tblPr>
      <w:tblGrid>
        <w:gridCol w:w="3240"/>
        <w:gridCol w:w="1269"/>
        <w:gridCol w:w="1418"/>
        <w:gridCol w:w="1417"/>
        <w:gridCol w:w="1560"/>
        <w:gridCol w:w="1559"/>
      </w:tblGrid>
      <w:tr w:rsidR="00F93318" w:rsidRPr="00F93318" w:rsidTr="00B41746">
        <w:trPr>
          <w:cantSplit/>
          <w:trHeight w:val="240"/>
        </w:trPr>
        <w:tc>
          <w:tcPr>
            <w:tcW w:w="3240" w:type="dxa"/>
            <w:vMerge w:val="restart"/>
            <w:tcBorders>
              <w:top w:val="single" w:sz="6" w:space="0" w:color="auto"/>
              <w:left w:val="single" w:sz="6" w:space="0" w:color="auto"/>
              <w:bottom w:val="single" w:sz="6" w:space="0" w:color="auto"/>
              <w:right w:val="single" w:sz="6" w:space="0" w:color="auto"/>
            </w:tcBorders>
          </w:tcPr>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Вид работ</w:t>
            </w:r>
          </w:p>
        </w:tc>
        <w:tc>
          <w:tcPr>
            <w:tcW w:w="7223" w:type="dxa"/>
            <w:gridSpan w:val="5"/>
            <w:tcBorders>
              <w:top w:val="single" w:sz="6" w:space="0" w:color="auto"/>
              <w:left w:val="single" w:sz="6" w:space="0" w:color="auto"/>
              <w:bottom w:val="single" w:sz="6" w:space="0" w:color="auto"/>
              <w:right w:val="single" w:sz="6" w:space="0" w:color="auto"/>
            </w:tcBorders>
          </w:tcPr>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Категории автомобильных дорог</w:t>
            </w:r>
          </w:p>
        </w:tc>
      </w:tr>
      <w:tr w:rsidR="00F93318" w:rsidRPr="00F93318" w:rsidTr="00B41746">
        <w:trPr>
          <w:cantSplit/>
          <w:trHeight w:val="240"/>
        </w:trPr>
        <w:tc>
          <w:tcPr>
            <w:tcW w:w="3240" w:type="dxa"/>
            <w:vMerge/>
            <w:tcBorders>
              <w:top w:val="single" w:sz="6" w:space="0" w:color="auto"/>
              <w:left w:val="single" w:sz="6" w:space="0" w:color="auto"/>
              <w:bottom w:val="single" w:sz="6" w:space="0" w:color="auto"/>
              <w:right w:val="single" w:sz="6" w:space="0" w:color="auto"/>
            </w:tcBorders>
            <w:vAlign w:val="center"/>
          </w:tcPr>
          <w:p w:rsidR="00F93318" w:rsidRPr="00F93318" w:rsidRDefault="00F93318" w:rsidP="00F93318">
            <w:pPr>
              <w:spacing w:after="0" w:line="240" w:lineRule="auto"/>
              <w:ind w:left="-540" w:right="-365"/>
              <w:jc w:val="center"/>
              <w:rPr>
                <w:rFonts w:ascii="Times New Roman" w:eastAsia="Times New Roman" w:hAnsi="Times New Roman" w:cs="Times New Roman"/>
                <w:sz w:val="28"/>
                <w:szCs w:val="28"/>
                <w:lang w:eastAsia="ru-RU"/>
              </w:rPr>
            </w:pPr>
          </w:p>
        </w:tc>
        <w:tc>
          <w:tcPr>
            <w:tcW w:w="1269" w:type="dxa"/>
            <w:tcBorders>
              <w:top w:val="single" w:sz="6" w:space="0" w:color="auto"/>
              <w:left w:val="single" w:sz="6" w:space="0" w:color="auto"/>
              <w:bottom w:val="single" w:sz="6" w:space="0" w:color="auto"/>
              <w:right w:val="single" w:sz="6" w:space="0" w:color="auto"/>
            </w:tcBorders>
          </w:tcPr>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I</w:t>
            </w:r>
          </w:p>
        </w:tc>
        <w:tc>
          <w:tcPr>
            <w:tcW w:w="1418" w:type="dxa"/>
            <w:tcBorders>
              <w:top w:val="single" w:sz="6" w:space="0" w:color="auto"/>
              <w:left w:val="single" w:sz="6" w:space="0" w:color="auto"/>
              <w:bottom w:val="single" w:sz="6" w:space="0" w:color="auto"/>
              <w:right w:val="single" w:sz="6" w:space="0" w:color="auto"/>
            </w:tcBorders>
          </w:tcPr>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II</w:t>
            </w:r>
          </w:p>
        </w:tc>
        <w:tc>
          <w:tcPr>
            <w:tcW w:w="1417" w:type="dxa"/>
            <w:tcBorders>
              <w:top w:val="single" w:sz="6" w:space="0" w:color="auto"/>
              <w:left w:val="single" w:sz="6" w:space="0" w:color="auto"/>
              <w:bottom w:val="single" w:sz="6" w:space="0" w:color="auto"/>
              <w:right w:val="single" w:sz="6" w:space="0" w:color="auto"/>
            </w:tcBorders>
          </w:tcPr>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III</w:t>
            </w:r>
          </w:p>
        </w:tc>
        <w:tc>
          <w:tcPr>
            <w:tcW w:w="1560" w:type="dxa"/>
            <w:tcBorders>
              <w:top w:val="single" w:sz="6" w:space="0" w:color="auto"/>
              <w:left w:val="single" w:sz="6" w:space="0" w:color="auto"/>
              <w:bottom w:val="single" w:sz="6" w:space="0" w:color="auto"/>
              <w:right w:val="single" w:sz="6" w:space="0" w:color="auto"/>
            </w:tcBorders>
          </w:tcPr>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IV</w:t>
            </w:r>
          </w:p>
        </w:tc>
        <w:tc>
          <w:tcPr>
            <w:tcW w:w="1559" w:type="dxa"/>
            <w:tcBorders>
              <w:top w:val="single" w:sz="6" w:space="0" w:color="auto"/>
              <w:left w:val="single" w:sz="6" w:space="0" w:color="auto"/>
              <w:bottom w:val="single" w:sz="6" w:space="0" w:color="auto"/>
              <w:right w:val="single" w:sz="6" w:space="0" w:color="auto"/>
            </w:tcBorders>
          </w:tcPr>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V</w:t>
            </w:r>
          </w:p>
        </w:tc>
      </w:tr>
      <w:tr w:rsidR="00F93318" w:rsidRPr="00F93318" w:rsidTr="00B41746">
        <w:trPr>
          <w:cantSplit/>
          <w:trHeight w:val="240"/>
        </w:trPr>
        <w:tc>
          <w:tcPr>
            <w:tcW w:w="3240" w:type="dxa"/>
            <w:tcBorders>
              <w:top w:val="single" w:sz="6" w:space="0" w:color="auto"/>
              <w:left w:val="single" w:sz="6" w:space="0" w:color="auto"/>
              <w:bottom w:val="single" w:sz="6" w:space="0" w:color="auto"/>
              <w:right w:val="single" w:sz="6" w:space="0" w:color="auto"/>
            </w:tcBorders>
          </w:tcPr>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Содержание</w:t>
            </w:r>
          </w:p>
        </w:tc>
        <w:tc>
          <w:tcPr>
            <w:tcW w:w="1269" w:type="dxa"/>
            <w:tcBorders>
              <w:top w:val="single" w:sz="6" w:space="0" w:color="auto"/>
              <w:left w:val="single" w:sz="6" w:space="0" w:color="auto"/>
              <w:bottom w:val="single" w:sz="6" w:space="0" w:color="auto"/>
              <w:right w:val="single" w:sz="6" w:space="0" w:color="auto"/>
            </w:tcBorders>
          </w:tcPr>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2,03</w:t>
            </w:r>
          </w:p>
        </w:tc>
        <w:tc>
          <w:tcPr>
            <w:tcW w:w="1418" w:type="dxa"/>
            <w:tcBorders>
              <w:top w:val="single" w:sz="6" w:space="0" w:color="auto"/>
              <w:left w:val="single" w:sz="6" w:space="0" w:color="auto"/>
              <w:bottom w:val="single" w:sz="6" w:space="0" w:color="auto"/>
              <w:right w:val="single" w:sz="6" w:space="0" w:color="auto"/>
            </w:tcBorders>
          </w:tcPr>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1,28</w:t>
            </w:r>
          </w:p>
        </w:tc>
        <w:tc>
          <w:tcPr>
            <w:tcW w:w="1417" w:type="dxa"/>
            <w:tcBorders>
              <w:top w:val="single" w:sz="6" w:space="0" w:color="auto"/>
              <w:left w:val="single" w:sz="6" w:space="0" w:color="auto"/>
              <w:bottom w:val="single" w:sz="6" w:space="0" w:color="auto"/>
              <w:right w:val="single" w:sz="6" w:space="0" w:color="auto"/>
            </w:tcBorders>
          </w:tcPr>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1,14</w:t>
            </w:r>
          </w:p>
        </w:tc>
        <w:tc>
          <w:tcPr>
            <w:tcW w:w="1560" w:type="dxa"/>
            <w:tcBorders>
              <w:top w:val="single" w:sz="6" w:space="0" w:color="auto"/>
              <w:left w:val="single" w:sz="6" w:space="0" w:color="auto"/>
              <w:bottom w:val="single" w:sz="6" w:space="0" w:color="auto"/>
              <w:right w:val="single" w:sz="6" w:space="0" w:color="auto"/>
            </w:tcBorders>
          </w:tcPr>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1,05</w:t>
            </w:r>
          </w:p>
        </w:tc>
        <w:tc>
          <w:tcPr>
            <w:tcW w:w="1559" w:type="dxa"/>
            <w:tcBorders>
              <w:top w:val="single" w:sz="6" w:space="0" w:color="auto"/>
              <w:left w:val="single" w:sz="6" w:space="0" w:color="auto"/>
              <w:bottom w:val="single" w:sz="6" w:space="0" w:color="auto"/>
              <w:right w:val="single" w:sz="6" w:space="0" w:color="auto"/>
            </w:tcBorders>
          </w:tcPr>
          <w:p w:rsidR="00F93318" w:rsidRPr="00F93318" w:rsidRDefault="00F93318" w:rsidP="00F93318">
            <w:pPr>
              <w:autoSpaceDE w:val="0"/>
              <w:autoSpaceDN w:val="0"/>
              <w:adjustRightInd w:val="0"/>
              <w:spacing w:after="0" w:line="240" w:lineRule="auto"/>
              <w:ind w:left="-540" w:right="-365"/>
              <w:jc w:val="center"/>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1</w:t>
            </w:r>
          </w:p>
        </w:tc>
      </w:tr>
    </w:tbl>
    <w:p w:rsidR="00F93318" w:rsidRPr="00F93318" w:rsidRDefault="00F93318" w:rsidP="00F93318">
      <w:pPr>
        <w:autoSpaceDN w:val="0"/>
        <w:adjustRightInd w:val="0"/>
        <w:spacing w:after="0" w:line="240" w:lineRule="auto"/>
        <w:ind w:left="-540" w:right="-365" w:firstLine="540"/>
        <w:jc w:val="both"/>
        <w:rPr>
          <w:rFonts w:ascii="Times New Roman" w:eastAsia="Times New Roman" w:hAnsi="Times New Roman" w:cs="Times New Roman"/>
          <w:sz w:val="16"/>
          <w:szCs w:val="16"/>
          <w:lang w:eastAsia="ru-RU"/>
        </w:rPr>
      </w:pPr>
    </w:p>
    <w:p w:rsidR="00F93318" w:rsidRPr="00F93318" w:rsidRDefault="00F93318" w:rsidP="00F93318">
      <w:pPr>
        <w:autoSpaceDN w:val="0"/>
        <w:adjustRightInd w:val="0"/>
        <w:spacing w:after="0" w:line="240" w:lineRule="auto"/>
        <w:ind w:left="-540" w:right="-365" w:firstLine="540"/>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3. Определение размера ассигнований из местного бюджета на капитальный ремонт и ремонт автомобильных дорог осуществляется по формулам:</w:t>
      </w: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w:t>
      </w: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lastRenderedPageBreak/>
        <w:t xml:space="preserve"> А кап</w:t>
      </w:r>
      <w:proofErr w:type="gramStart"/>
      <w:r w:rsidRPr="00F93318">
        <w:rPr>
          <w:rFonts w:ascii="Times New Roman" w:eastAsia="Times New Roman" w:hAnsi="Times New Roman" w:cs="Times New Roman"/>
          <w:sz w:val="28"/>
          <w:szCs w:val="28"/>
          <w:lang w:eastAsia="ru-RU"/>
        </w:rPr>
        <w:t>.</w:t>
      </w:r>
      <w:proofErr w:type="gramEnd"/>
      <w:r w:rsidRPr="00F93318">
        <w:rPr>
          <w:rFonts w:ascii="Times New Roman" w:eastAsia="Times New Roman" w:hAnsi="Times New Roman" w:cs="Times New Roman"/>
          <w:sz w:val="28"/>
          <w:szCs w:val="28"/>
          <w:lang w:eastAsia="ru-RU"/>
        </w:rPr>
        <w:t xml:space="preserve"> </w:t>
      </w:r>
      <w:proofErr w:type="gramStart"/>
      <w:r w:rsidRPr="00F93318">
        <w:rPr>
          <w:rFonts w:ascii="Times New Roman" w:eastAsia="Times New Roman" w:hAnsi="Times New Roman" w:cs="Times New Roman"/>
          <w:sz w:val="28"/>
          <w:szCs w:val="28"/>
          <w:lang w:eastAsia="ru-RU"/>
        </w:rPr>
        <w:t>р</w:t>
      </w:r>
      <w:proofErr w:type="gramEnd"/>
      <w:r w:rsidRPr="00F93318">
        <w:rPr>
          <w:rFonts w:ascii="Times New Roman" w:eastAsia="Times New Roman" w:hAnsi="Times New Roman" w:cs="Times New Roman"/>
          <w:sz w:val="28"/>
          <w:szCs w:val="28"/>
          <w:lang w:eastAsia="ru-RU"/>
        </w:rPr>
        <w:t xml:space="preserve">ем. = Н </w:t>
      </w:r>
      <w:proofErr w:type="spellStart"/>
      <w:r w:rsidRPr="00F93318">
        <w:rPr>
          <w:rFonts w:ascii="Times New Roman" w:eastAsia="Times New Roman" w:hAnsi="Times New Roman" w:cs="Times New Roman"/>
          <w:sz w:val="28"/>
          <w:szCs w:val="28"/>
          <w:lang w:eastAsia="ru-RU"/>
        </w:rPr>
        <w:t>прив</w:t>
      </w:r>
      <w:proofErr w:type="spellEnd"/>
      <w:r w:rsidRPr="00F93318">
        <w:rPr>
          <w:rFonts w:ascii="Times New Roman" w:eastAsia="Times New Roman" w:hAnsi="Times New Roman" w:cs="Times New Roman"/>
          <w:sz w:val="28"/>
          <w:szCs w:val="28"/>
          <w:lang w:eastAsia="ru-RU"/>
        </w:rPr>
        <w:t>. кап. рем. x L  кап. рем</w:t>
      </w:r>
      <w:proofErr w:type="gramStart"/>
      <w:r w:rsidRPr="00F93318">
        <w:rPr>
          <w:rFonts w:ascii="Times New Roman" w:eastAsia="Times New Roman" w:hAnsi="Times New Roman" w:cs="Times New Roman"/>
          <w:sz w:val="28"/>
          <w:szCs w:val="28"/>
          <w:lang w:eastAsia="ru-RU"/>
        </w:rPr>
        <w:t>.,</w:t>
      </w:r>
      <w:proofErr w:type="gramEnd"/>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16"/>
          <w:szCs w:val="16"/>
          <w:lang w:eastAsia="ru-RU"/>
        </w:rPr>
      </w:pP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где А кап</w:t>
      </w:r>
      <w:proofErr w:type="gramStart"/>
      <w:r w:rsidRPr="00F93318">
        <w:rPr>
          <w:rFonts w:ascii="Times New Roman" w:eastAsia="Times New Roman" w:hAnsi="Times New Roman" w:cs="Times New Roman"/>
          <w:sz w:val="28"/>
          <w:szCs w:val="28"/>
          <w:lang w:eastAsia="ru-RU"/>
        </w:rPr>
        <w:t>.</w:t>
      </w:r>
      <w:proofErr w:type="gramEnd"/>
      <w:r w:rsidRPr="00F93318">
        <w:rPr>
          <w:rFonts w:ascii="Times New Roman" w:eastAsia="Times New Roman" w:hAnsi="Times New Roman" w:cs="Times New Roman"/>
          <w:sz w:val="28"/>
          <w:szCs w:val="28"/>
          <w:lang w:eastAsia="ru-RU"/>
        </w:rPr>
        <w:t xml:space="preserve"> </w:t>
      </w:r>
      <w:proofErr w:type="gramStart"/>
      <w:r w:rsidRPr="00F93318">
        <w:rPr>
          <w:rFonts w:ascii="Times New Roman" w:eastAsia="Times New Roman" w:hAnsi="Times New Roman" w:cs="Times New Roman"/>
          <w:sz w:val="28"/>
          <w:szCs w:val="28"/>
          <w:lang w:eastAsia="ru-RU"/>
        </w:rPr>
        <w:t>р</w:t>
      </w:r>
      <w:proofErr w:type="gramEnd"/>
      <w:r w:rsidRPr="00F93318">
        <w:rPr>
          <w:rFonts w:ascii="Times New Roman" w:eastAsia="Times New Roman" w:hAnsi="Times New Roman" w:cs="Times New Roman"/>
          <w:sz w:val="28"/>
          <w:szCs w:val="28"/>
          <w:lang w:eastAsia="ru-RU"/>
        </w:rPr>
        <w:t>ем. -  размер ассигнований  из  местного бюджета  на выполнение работ по капитальному ремонту автомобильных дорог каждой категории (тыс. рублей);</w:t>
      </w: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Н </w:t>
      </w:r>
      <w:proofErr w:type="spellStart"/>
      <w:r w:rsidRPr="00F93318">
        <w:rPr>
          <w:rFonts w:ascii="Times New Roman" w:eastAsia="Times New Roman" w:hAnsi="Times New Roman" w:cs="Times New Roman"/>
          <w:sz w:val="28"/>
          <w:szCs w:val="28"/>
          <w:lang w:eastAsia="ru-RU"/>
        </w:rPr>
        <w:t>прив</w:t>
      </w:r>
      <w:proofErr w:type="spellEnd"/>
      <w:r w:rsidRPr="00F93318">
        <w:rPr>
          <w:rFonts w:ascii="Times New Roman" w:eastAsia="Times New Roman" w:hAnsi="Times New Roman" w:cs="Times New Roman"/>
          <w:sz w:val="28"/>
          <w:szCs w:val="28"/>
          <w:lang w:eastAsia="ru-RU"/>
        </w:rPr>
        <w:t>. кап. рем. - приведенный норматив финансовых затрат на работы по капитальному ремонту автомобильных дорог каждой категори</w:t>
      </w:r>
      <w:proofErr w:type="gramStart"/>
      <w:r w:rsidRPr="00F93318">
        <w:rPr>
          <w:rFonts w:ascii="Times New Roman" w:eastAsia="Times New Roman" w:hAnsi="Times New Roman" w:cs="Times New Roman"/>
          <w:sz w:val="28"/>
          <w:szCs w:val="28"/>
          <w:lang w:eastAsia="ru-RU"/>
        </w:rPr>
        <w:t>и(</w:t>
      </w:r>
      <w:proofErr w:type="spellStart"/>
      <w:proofErr w:type="gramEnd"/>
      <w:r w:rsidRPr="00F93318">
        <w:rPr>
          <w:rFonts w:ascii="Times New Roman" w:eastAsia="Times New Roman" w:hAnsi="Times New Roman" w:cs="Times New Roman"/>
          <w:sz w:val="28"/>
          <w:szCs w:val="28"/>
          <w:lang w:eastAsia="ru-RU"/>
        </w:rPr>
        <w:t>тыс.рублей</w:t>
      </w:r>
      <w:proofErr w:type="spellEnd"/>
      <w:r w:rsidRPr="00F93318">
        <w:rPr>
          <w:rFonts w:ascii="Times New Roman" w:eastAsia="Times New Roman" w:hAnsi="Times New Roman" w:cs="Times New Roman"/>
          <w:sz w:val="28"/>
          <w:szCs w:val="28"/>
          <w:lang w:eastAsia="ru-RU"/>
        </w:rPr>
        <w:t>);</w:t>
      </w: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L кап</w:t>
      </w:r>
      <w:proofErr w:type="gramStart"/>
      <w:r w:rsidRPr="00F93318">
        <w:rPr>
          <w:rFonts w:ascii="Times New Roman" w:eastAsia="Times New Roman" w:hAnsi="Times New Roman" w:cs="Times New Roman"/>
          <w:sz w:val="28"/>
          <w:szCs w:val="28"/>
          <w:lang w:eastAsia="ru-RU"/>
        </w:rPr>
        <w:t>.</w:t>
      </w:r>
      <w:proofErr w:type="gramEnd"/>
      <w:r w:rsidRPr="00F93318">
        <w:rPr>
          <w:rFonts w:ascii="Times New Roman" w:eastAsia="Times New Roman" w:hAnsi="Times New Roman" w:cs="Times New Roman"/>
          <w:sz w:val="28"/>
          <w:szCs w:val="28"/>
          <w:lang w:eastAsia="ru-RU"/>
        </w:rPr>
        <w:t xml:space="preserve"> </w:t>
      </w:r>
      <w:proofErr w:type="gramStart"/>
      <w:r w:rsidRPr="00F93318">
        <w:rPr>
          <w:rFonts w:ascii="Times New Roman" w:eastAsia="Times New Roman" w:hAnsi="Times New Roman" w:cs="Times New Roman"/>
          <w:sz w:val="28"/>
          <w:szCs w:val="28"/>
          <w:lang w:eastAsia="ru-RU"/>
        </w:rPr>
        <w:t>р</w:t>
      </w:r>
      <w:proofErr w:type="gramEnd"/>
      <w:r w:rsidRPr="00F93318">
        <w:rPr>
          <w:rFonts w:ascii="Times New Roman" w:eastAsia="Times New Roman" w:hAnsi="Times New Roman" w:cs="Times New Roman"/>
          <w:sz w:val="28"/>
          <w:szCs w:val="28"/>
          <w:lang w:eastAsia="ru-RU"/>
        </w:rPr>
        <w:t xml:space="preserve">ем.- протяженность автомобильных дорог каждой категории, подлежащих капитальному ремонту в планируемом периоде, утвержденная Главой </w:t>
      </w:r>
      <w:r>
        <w:rPr>
          <w:rFonts w:ascii="Times New Roman" w:eastAsia="Times New Roman" w:hAnsi="Times New Roman" w:cs="Times New Roman"/>
          <w:sz w:val="28"/>
          <w:szCs w:val="28"/>
          <w:lang w:eastAsia="ru-RU"/>
        </w:rPr>
        <w:t>Новомихайловского</w:t>
      </w:r>
      <w:r w:rsidRPr="00F93318">
        <w:rPr>
          <w:rFonts w:ascii="Times New Roman" w:eastAsia="Times New Roman" w:hAnsi="Times New Roman" w:cs="Times New Roman"/>
          <w:sz w:val="28"/>
          <w:szCs w:val="28"/>
          <w:lang w:eastAsia="ru-RU"/>
        </w:rPr>
        <w:t xml:space="preserve">  сельсовета.</w:t>
      </w:r>
    </w:p>
    <w:p w:rsidR="00F93318" w:rsidRPr="00F93318" w:rsidRDefault="00F93318" w:rsidP="00F93318">
      <w:pPr>
        <w:autoSpaceDE w:val="0"/>
        <w:autoSpaceDN w:val="0"/>
        <w:adjustRightInd w:val="0"/>
        <w:spacing w:after="0" w:line="240" w:lineRule="auto"/>
        <w:ind w:left="-540" w:right="-365"/>
        <w:rPr>
          <w:rFonts w:ascii="Times New Roman" w:eastAsia="Times New Roman" w:hAnsi="Times New Roman" w:cs="Times New Roman"/>
          <w:sz w:val="16"/>
          <w:szCs w:val="16"/>
          <w:lang w:eastAsia="ru-RU"/>
        </w:rPr>
      </w:pP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А рем.    = Н </w:t>
      </w:r>
      <w:proofErr w:type="spellStart"/>
      <w:r w:rsidRPr="00F93318">
        <w:rPr>
          <w:rFonts w:ascii="Times New Roman" w:eastAsia="Times New Roman" w:hAnsi="Times New Roman" w:cs="Times New Roman"/>
          <w:sz w:val="28"/>
          <w:szCs w:val="28"/>
          <w:lang w:eastAsia="ru-RU"/>
        </w:rPr>
        <w:t>прив</w:t>
      </w:r>
      <w:proofErr w:type="spellEnd"/>
      <w:r w:rsidRPr="00F93318">
        <w:rPr>
          <w:rFonts w:ascii="Times New Roman" w:eastAsia="Times New Roman" w:hAnsi="Times New Roman" w:cs="Times New Roman"/>
          <w:sz w:val="28"/>
          <w:szCs w:val="28"/>
          <w:lang w:eastAsia="ru-RU"/>
        </w:rPr>
        <w:t>. рем.  x L рем.</w:t>
      </w:r>
      <w:proofErr w:type="gramStart"/>
      <w:r w:rsidRPr="00F93318">
        <w:rPr>
          <w:rFonts w:ascii="Times New Roman" w:eastAsia="Times New Roman" w:hAnsi="Times New Roman" w:cs="Times New Roman"/>
          <w:sz w:val="28"/>
          <w:szCs w:val="28"/>
          <w:lang w:eastAsia="ru-RU"/>
        </w:rPr>
        <w:t xml:space="preserve">   ,</w:t>
      </w:r>
      <w:proofErr w:type="gramEnd"/>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16"/>
          <w:szCs w:val="16"/>
          <w:lang w:eastAsia="ru-RU"/>
        </w:rPr>
      </w:pP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где А рем</w:t>
      </w:r>
      <w:proofErr w:type="gramStart"/>
      <w:r w:rsidRPr="00F93318">
        <w:rPr>
          <w:rFonts w:ascii="Times New Roman" w:eastAsia="Times New Roman" w:hAnsi="Times New Roman" w:cs="Times New Roman"/>
          <w:sz w:val="28"/>
          <w:szCs w:val="28"/>
          <w:lang w:eastAsia="ru-RU"/>
        </w:rPr>
        <w:t>.</w:t>
      </w:r>
      <w:proofErr w:type="gramEnd"/>
      <w:r w:rsidRPr="00F93318">
        <w:rPr>
          <w:rFonts w:ascii="Times New Roman" w:eastAsia="Times New Roman" w:hAnsi="Times New Roman" w:cs="Times New Roman"/>
          <w:sz w:val="28"/>
          <w:szCs w:val="28"/>
          <w:lang w:eastAsia="ru-RU"/>
        </w:rPr>
        <w:t xml:space="preserve"> -  </w:t>
      </w:r>
      <w:proofErr w:type="gramStart"/>
      <w:r w:rsidRPr="00F93318">
        <w:rPr>
          <w:rFonts w:ascii="Times New Roman" w:eastAsia="Times New Roman" w:hAnsi="Times New Roman" w:cs="Times New Roman"/>
          <w:sz w:val="28"/>
          <w:szCs w:val="28"/>
          <w:lang w:eastAsia="ru-RU"/>
        </w:rPr>
        <w:t>р</w:t>
      </w:r>
      <w:proofErr w:type="gramEnd"/>
      <w:r w:rsidRPr="00F93318">
        <w:rPr>
          <w:rFonts w:ascii="Times New Roman" w:eastAsia="Times New Roman" w:hAnsi="Times New Roman" w:cs="Times New Roman"/>
          <w:sz w:val="28"/>
          <w:szCs w:val="28"/>
          <w:lang w:eastAsia="ru-RU"/>
        </w:rPr>
        <w:t>азмер  ассигнований  из  местного бюджета на выполнение работ по ремонту автомобильных дорог каждой категории (тыс. рублей);</w:t>
      </w: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Н  </w:t>
      </w:r>
      <w:proofErr w:type="spellStart"/>
      <w:r w:rsidRPr="00F93318">
        <w:rPr>
          <w:rFonts w:ascii="Times New Roman" w:eastAsia="Times New Roman" w:hAnsi="Times New Roman" w:cs="Times New Roman"/>
          <w:sz w:val="28"/>
          <w:szCs w:val="28"/>
          <w:lang w:eastAsia="ru-RU"/>
        </w:rPr>
        <w:t>прив</w:t>
      </w:r>
      <w:proofErr w:type="gramStart"/>
      <w:r w:rsidRPr="00F93318">
        <w:rPr>
          <w:rFonts w:ascii="Times New Roman" w:eastAsia="Times New Roman" w:hAnsi="Times New Roman" w:cs="Times New Roman"/>
          <w:sz w:val="28"/>
          <w:szCs w:val="28"/>
          <w:lang w:eastAsia="ru-RU"/>
        </w:rPr>
        <w:t>.р</w:t>
      </w:r>
      <w:proofErr w:type="gramEnd"/>
      <w:r w:rsidRPr="00F93318">
        <w:rPr>
          <w:rFonts w:ascii="Times New Roman" w:eastAsia="Times New Roman" w:hAnsi="Times New Roman" w:cs="Times New Roman"/>
          <w:sz w:val="28"/>
          <w:szCs w:val="28"/>
          <w:lang w:eastAsia="ru-RU"/>
        </w:rPr>
        <w:t>ем</w:t>
      </w:r>
      <w:proofErr w:type="spellEnd"/>
      <w:r w:rsidRPr="00F93318">
        <w:rPr>
          <w:rFonts w:ascii="Times New Roman" w:eastAsia="Times New Roman" w:hAnsi="Times New Roman" w:cs="Times New Roman"/>
          <w:sz w:val="28"/>
          <w:szCs w:val="28"/>
          <w:lang w:eastAsia="ru-RU"/>
        </w:rPr>
        <w:t>. - приведенный норматив финансовых затрат на работы по ремонту автомобильных дорог каждой категории (тыс. рублей);</w:t>
      </w: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L рем</w:t>
      </w:r>
      <w:proofErr w:type="gramStart"/>
      <w:r w:rsidRPr="00F93318">
        <w:rPr>
          <w:rFonts w:ascii="Times New Roman" w:eastAsia="Times New Roman" w:hAnsi="Times New Roman" w:cs="Times New Roman"/>
          <w:sz w:val="28"/>
          <w:szCs w:val="28"/>
          <w:lang w:eastAsia="ru-RU"/>
        </w:rPr>
        <w:t>.</w:t>
      </w:r>
      <w:proofErr w:type="gramEnd"/>
      <w:r w:rsidRPr="00F93318">
        <w:rPr>
          <w:rFonts w:ascii="Times New Roman" w:eastAsia="Times New Roman" w:hAnsi="Times New Roman" w:cs="Times New Roman"/>
          <w:sz w:val="28"/>
          <w:szCs w:val="28"/>
          <w:lang w:eastAsia="ru-RU"/>
        </w:rPr>
        <w:t xml:space="preserve">- </w:t>
      </w:r>
      <w:proofErr w:type="gramStart"/>
      <w:r w:rsidRPr="00F93318">
        <w:rPr>
          <w:rFonts w:ascii="Times New Roman" w:eastAsia="Times New Roman" w:hAnsi="Times New Roman" w:cs="Times New Roman"/>
          <w:sz w:val="28"/>
          <w:szCs w:val="28"/>
          <w:lang w:eastAsia="ru-RU"/>
        </w:rPr>
        <w:t>п</w:t>
      </w:r>
      <w:proofErr w:type="gramEnd"/>
      <w:r w:rsidRPr="00F93318">
        <w:rPr>
          <w:rFonts w:ascii="Times New Roman" w:eastAsia="Times New Roman" w:hAnsi="Times New Roman" w:cs="Times New Roman"/>
          <w:sz w:val="28"/>
          <w:szCs w:val="28"/>
          <w:lang w:eastAsia="ru-RU"/>
        </w:rPr>
        <w:t xml:space="preserve">ротяженность автомобильных дорог каждой категории, подлежащих ремонту в планируемом периоде, утвержденная  Главой </w:t>
      </w:r>
      <w:r>
        <w:rPr>
          <w:rFonts w:ascii="Times New Roman" w:eastAsia="Times New Roman" w:hAnsi="Times New Roman" w:cs="Times New Roman"/>
          <w:sz w:val="28"/>
          <w:szCs w:val="28"/>
          <w:lang w:eastAsia="ru-RU"/>
        </w:rPr>
        <w:t>Новомихайловского</w:t>
      </w:r>
      <w:r w:rsidRPr="00F93318">
        <w:rPr>
          <w:rFonts w:ascii="Times New Roman" w:eastAsia="Times New Roman" w:hAnsi="Times New Roman" w:cs="Times New Roman"/>
          <w:sz w:val="28"/>
          <w:szCs w:val="28"/>
          <w:lang w:eastAsia="ru-RU"/>
        </w:rPr>
        <w:t xml:space="preserve">  сельсовета.</w:t>
      </w: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16"/>
          <w:szCs w:val="16"/>
          <w:lang w:eastAsia="ru-RU"/>
        </w:rPr>
      </w:pPr>
    </w:p>
    <w:p w:rsidR="00F93318" w:rsidRPr="00F93318" w:rsidRDefault="00F93318" w:rsidP="00F93318">
      <w:pPr>
        <w:autoSpaceDN w:val="0"/>
        <w:adjustRightInd w:val="0"/>
        <w:spacing w:after="0" w:line="240" w:lineRule="auto"/>
        <w:ind w:left="-540" w:right="-365" w:firstLine="540"/>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Размер ассигнований из местного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 определенных в порядке, установленном настоящим пунктом.</w:t>
      </w:r>
    </w:p>
    <w:p w:rsidR="00F93318" w:rsidRPr="00F93318" w:rsidRDefault="00F93318" w:rsidP="00F93318">
      <w:pPr>
        <w:autoSpaceDN w:val="0"/>
        <w:adjustRightInd w:val="0"/>
        <w:spacing w:after="0" w:line="240" w:lineRule="auto"/>
        <w:ind w:left="-540" w:right="-365" w:firstLine="540"/>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4. Расчет размера ассигнований из местного бюджета на содержание автомобильных дорог осуществляется по формуле</w:t>
      </w:r>
    </w:p>
    <w:p w:rsidR="00F93318" w:rsidRPr="00F93318" w:rsidRDefault="00F93318" w:rsidP="00F93318">
      <w:pPr>
        <w:autoSpaceDN w:val="0"/>
        <w:adjustRightInd w:val="0"/>
        <w:spacing w:after="0" w:line="240" w:lineRule="auto"/>
        <w:ind w:left="-540" w:right="-365" w:firstLine="540"/>
        <w:jc w:val="both"/>
        <w:rPr>
          <w:rFonts w:ascii="Times New Roman" w:eastAsia="Times New Roman" w:hAnsi="Times New Roman" w:cs="Times New Roman"/>
          <w:sz w:val="16"/>
          <w:szCs w:val="16"/>
          <w:lang w:eastAsia="ru-RU"/>
        </w:rPr>
      </w:pPr>
    </w:p>
    <w:p w:rsidR="00F93318" w:rsidRPr="00F93318" w:rsidRDefault="00F93318" w:rsidP="00F93318">
      <w:pPr>
        <w:autoSpaceDE w:val="0"/>
        <w:autoSpaceDN w:val="0"/>
        <w:adjustRightInd w:val="0"/>
        <w:spacing w:after="0" w:line="240" w:lineRule="auto"/>
        <w:ind w:left="-540" w:right="-365"/>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А сод. = Н </w:t>
      </w:r>
      <w:proofErr w:type="spellStart"/>
      <w:r w:rsidRPr="00F93318">
        <w:rPr>
          <w:rFonts w:ascii="Times New Roman" w:eastAsia="Times New Roman" w:hAnsi="Times New Roman" w:cs="Times New Roman"/>
          <w:sz w:val="28"/>
          <w:szCs w:val="28"/>
          <w:lang w:eastAsia="ru-RU"/>
        </w:rPr>
        <w:t>прив</w:t>
      </w:r>
      <w:proofErr w:type="spellEnd"/>
      <w:r w:rsidRPr="00F93318">
        <w:rPr>
          <w:rFonts w:ascii="Times New Roman" w:eastAsia="Times New Roman" w:hAnsi="Times New Roman" w:cs="Times New Roman"/>
          <w:sz w:val="28"/>
          <w:szCs w:val="28"/>
          <w:lang w:eastAsia="ru-RU"/>
        </w:rPr>
        <w:t xml:space="preserve">. сод.  x L х </w:t>
      </w:r>
      <w:proofErr w:type="gramStart"/>
      <w:r w:rsidRPr="00F93318">
        <w:rPr>
          <w:rFonts w:ascii="Times New Roman" w:eastAsia="Times New Roman" w:hAnsi="Times New Roman" w:cs="Times New Roman"/>
          <w:sz w:val="28"/>
          <w:szCs w:val="28"/>
          <w:lang w:eastAsia="ru-RU"/>
        </w:rPr>
        <w:t>К</w:t>
      </w:r>
      <w:proofErr w:type="gramEnd"/>
      <w:r w:rsidRPr="00F93318">
        <w:rPr>
          <w:rFonts w:ascii="Times New Roman" w:eastAsia="Times New Roman" w:hAnsi="Times New Roman" w:cs="Times New Roman"/>
          <w:sz w:val="28"/>
          <w:szCs w:val="28"/>
          <w:lang w:eastAsia="ru-RU"/>
        </w:rPr>
        <w:t xml:space="preserve"> сод.,</w:t>
      </w:r>
    </w:p>
    <w:p w:rsidR="00F93318" w:rsidRPr="00F93318" w:rsidRDefault="00F93318" w:rsidP="00F93318">
      <w:pPr>
        <w:autoSpaceDE w:val="0"/>
        <w:autoSpaceDN w:val="0"/>
        <w:adjustRightInd w:val="0"/>
        <w:spacing w:after="0" w:line="240" w:lineRule="auto"/>
        <w:ind w:left="-540" w:right="-365"/>
        <w:rPr>
          <w:rFonts w:ascii="Times New Roman" w:eastAsia="Times New Roman" w:hAnsi="Times New Roman" w:cs="Times New Roman"/>
          <w:sz w:val="16"/>
          <w:szCs w:val="16"/>
          <w:lang w:eastAsia="ru-RU"/>
        </w:rPr>
      </w:pP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где А сод</w:t>
      </w:r>
      <w:proofErr w:type="gramStart"/>
      <w:r w:rsidRPr="00F93318">
        <w:rPr>
          <w:rFonts w:ascii="Times New Roman" w:eastAsia="Times New Roman" w:hAnsi="Times New Roman" w:cs="Times New Roman"/>
          <w:sz w:val="28"/>
          <w:szCs w:val="28"/>
          <w:lang w:eastAsia="ru-RU"/>
        </w:rPr>
        <w:t>.</w:t>
      </w:r>
      <w:proofErr w:type="gramEnd"/>
      <w:r w:rsidRPr="00F93318">
        <w:rPr>
          <w:rFonts w:ascii="Times New Roman" w:eastAsia="Times New Roman" w:hAnsi="Times New Roman" w:cs="Times New Roman"/>
          <w:sz w:val="28"/>
          <w:szCs w:val="28"/>
          <w:lang w:eastAsia="ru-RU"/>
        </w:rPr>
        <w:t xml:space="preserve"> - </w:t>
      </w:r>
      <w:proofErr w:type="gramStart"/>
      <w:r w:rsidRPr="00F93318">
        <w:rPr>
          <w:rFonts w:ascii="Times New Roman" w:eastAsia="Times New Roman" w:hAnsi="Times New Roman" w:cs="Times New Roman"/>
          <w:sz w:val="28"/>
          <w:szCs w:val="28"/>
          <w:lang w:eastAsia="ru-RU"/>
        </w:rPr>
        <w:t>р</w:t>
      </w:r>
      <w:proofErr w:type="gramEnd"/>
      <w:r w:rsidRPr="00F93318">
        <w:rPr>
          <w:rFonts w:ascii="Times New Roman" w:eastAsia="Times New Roman" w:hAnsi="Times New Roman" w:cs="Times New Roman"/>
          <w:sz w:val="28"/>
          <w:szCs w:val="28"/>
          <w:lang w:eastAsia="ru-RU"/>
        </w:rPr>
        <w:t>азмер  ассигнований  из местного бюджета на выполнение работ по содержанию автомобильных дорог каждой категории (тыс. рублей);</w:t>
      </w: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Н </w:t>
      </w:r>
      <w:proofErr w:type="spellStart"/>
      <w:r w:rsidRPr="00F93318">
        <w:rPr>
          <w:rFonts w:ascii="Times New Roman" w:eastAsia="Times New Roman" w:hAnsi="Times New Roman" w:cs="Times New Roman"/>
          <w:sz w:val="28"/>
          <w:szCs w:val="28"/>
          <w:lang w:eastAsia="ru-RU"/>
        </w:rPr>
        <w:t>прив</w:t>
      </w:r>
      <w:proofErr w:type="spellEnd"/>
      <w:r w:rsidRPr="00F93318">
        <w:rPr>
          <w:rFonts w:ascii="Times New Roman" w:eastAsia="Times New Roman" w:hAnsi="Times New Roman" w:cs="Times New Roman"/>
          <w:sz w:val="28"/>
          <w:szCs w:val="28"/>
          <w:lang w:eastAsia="ru-RU"/>
        </w:rPr>
        <w:t>. сод</w:t>
      </w:r>
      <w:proofErr w:type="gramStart"/>
      <w:r w:rsidRPr="00F93318">
        <w:rPr>
          <w:rFonts w:ascii="Times New Roman" w:eastAsia="Times New Roman" w:hAnsi="Times New Roman" w:cs="Times New Roman"/>
          <w:sz w:val="28"/>
          <w:szCs w:val="28"/>
          <w:lang w:eastAsia="ru-RU"/>
        </w:rPr>
        <w:t>.</w:t>
      </w:r>
      <w:proofErr w:type="gramEnd"/>
      <w:r w:rsidRPr="00F93318">
        <w:rPr>
          <w:rFonts w:ascii="Times New Roman" w:eastAsia="Times New Roman" w:hAnsi="Times New Roman" w:cs="Times New Roman"/>
          <w:sz w:val="28"/>
          <w:szCs w:val="28"/>
          <w:lang w:eastAsia="ru-RU"/>
        </w:rPr>
        <w:t xml:space="preserve">   -  </w:t>
      </w:r>
      <w:proofErr w:type="gramStart"/>
      <w:r w:rsidRPr="00F93318">
        <w:rPr>
          <w:rFonts w:ascii="Times New Roman" w:eastAsia="Times New Roman" w:hAnsi="Times New Roman" w:cs="Times New Roman"/>
          <w:sz w:val="28"/>
          <w:szCs w:val="28"/>
          <w:lang w:eastAsia="ru-RU"/>
        </w:rPr>
        <w:t>п</w:t>
      </w:r>
      <w:proofErr w:type="gramEnd"/>
      <w:r w:rsidRPr="00F93318">
        <w:rPr>
          <w:rFonts w:ascii="Times New Roman" w:eastAsia="Times New Roman" w:hAnsi="Times New Roman" w:cs="Times New Roman"/>
          <w:sz w:val="28"/>
          <w:szCs w:val="28"/>
          <w:lang w:eastAsia="ru-RU"/>
        </w:rPr>
        <w:t>риведенный  норматив  финансовых  затрат  на работы по содержанию автомобильных дорог каждой категории (тыс. рублей);</w:t>
      </w: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L - протяженность автомобильных дорог каждой категории на 1 января года, предшествующего  планируемому  периоду, по  данным  государственного статистического  наблюдения, с учетом  ввода объектов строительства и реконструкции, предусмотренного в течение года,   предшествующего планируемому (</w:t>
      </w:r>
      <w:proofErr w:type="gramStart"/>
      <w:r w:rsidRPr="00F93318">
        <w:rPr>
          <w:rFonts w:ascii="Times New Roman" w:eastAsia="Times New Roman" w:hAnsi="Times New Roman" w:cs="Times New Roman"/>
          <w:sz w:val="28"/>
          <w:szCs w:val="28"/>
          <w:lang w:eastAsia="ru-RU"/>
        </w:rPr>
        <w:t>км</w:t>
      </w:r>
      <w:proofErr w:type="gramEnd"/>
      <w:r w:rsidRPr="00F93318">
        <w:rPr>
          <w:rFonts w:ascii="Times New Roman" w:eastAsia="Times New Roman" w:hAnsi="Times New Roman" w:cs="Times New Roman"/>
          <w:sz w:val="28"/>
          <w:szCs w:val="28"/>
          <w:lang w:eastAsia="ru-RU"/>
        </w:rPr>
        <w:t>);</w:t>
      </w:r>
    </w:p>
    <w:p w:rsidR="00F93318" w:rsidRPr="00F93318" w:rsidRDefault="00F93318" w:rsidP="00F93318">
      <w:pPr>
        <w:autoSpaceDE w:val="0"/>
        <w:autoSpaceDN w:val="0"/>
        <w:adjustRightInd w:val="0"/>
        <w:spacing w:after="0" w:line="240" w:lineRule="auto"/>
        <w:ind w:left="-540" w:right="-365"/>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 xml:space="preserve">    К сод</w:t>
      </w:r>
      <w:proofErr w:type="gramStart"/>
      <w:r w:rsidRPr="00F93318">
        <w:rPr>
          <w:rFonts w:ascii="Times New Roman" w:eastAsia="Times New Roman" w:hAnsi="Times New Roman" w:cs="Times New Roman"/>
          <w:sz w:val="28"/>
          <w:szCs w:val="28"/>
          <w:lang w:eastAsia="ru-RU"/>
        </w:rPr>
        <w:t>.</w:t>
      </w:r>
      <w:proofErr w:type="gramEnd"/>
      <w:r w:rsidRPr="00F93318">
        <w:rPr>
          <w:rFonts w:ascii="Times New Roman" w:eastAsia="Times New Roman" w:hAnsi="Times New Roman" w:cs="Times New Roman"/>
          <w:sz w:val="28"/>
          <w:szCs w:val="28"/>
          <w:lang w:eastAsia="ru-RU"/>
        </w:rPr>
        <w:t xml:space="preserve"> -  </w:t>
      </w:r>
      <w:proofErr w:type="gramStart"/>
      <w:r w:rsidRPr="00F93318">
        <w:rPr>
          <w:rFonts w:ascii="Times New Roman" w:eastAsia="Times New Roman" w:hAnsi="Times New Roman" w:cs="Times New Roman"/>
          <w:sz w:val="28"/>
          <w:szCs w:val="28"/>
          <w:lang w:eastAsia="ru-RU"/>
        </w:rPr>
        <w:t>п</w:t>
      </w:r>
      <w:proofErr w:type="gramEnd"/>
      <w:r w:rsidRPr="00F93318">
        <w:rPr>
          <w:rFonts w:ascii="Times New Roman" w:eastAsia="Times New Roman" w:hAnsi="Times New Roman" w:cs="Times New Roman"/>
          <w:sz w:val="28"/>
          <w:szCs w:val="28"/>
          <w:lang w:eastAsia="ru-RU"/>
        </w:rPr>
        <w:t xml:space="preserve">оправочный  коэффициент,  применяемый  при  расчете  размера ассигнований местного  бюджета   на  содержание  автомобильных  дорог местного значения на очередной финансовый год и среднесрочного    финансового    плана,    установленный    постановлением администрации </w:t>
      </w:r>
      <w:r>
        <w:rPr>
          <w:rFonts w:ascii="Times New Roman" w:eastAsia="Times New Roman" w:hAnsi="Times New Roman" w:cs="Times New Roman"/>
          <w:sz w:val="28"/>
          <w:szCs w:val="28"/>
          <w:lang w:eastAsia="ru-RU"/>
        </w:rPr>
        <w:t xml:space="preserve"> Новомихайловского</w:t>
      </w:r>
      <w:r w:rsidRPr="00F93318">
        <w:rPr>
          <w:rFonts w:ascii="Times New Roman" w:eastAsia="Times New Roman" w:hAnsi="Times New Roman" w:cs="Times New Roman"/>
          <w:sz w:val="28"/>
          <w:szCs w:val="28"/>
          <w:lang w:eastAsia="ru-RU"/>
        </w:rPr>
        <w:t xml:space="preserve">  сельсовета.</w:t>
      </w:r>
    </w:p>
    <w:p w:rsidR="00F93318" w:rsidRPr="00F93318" w:rsidRDefault="00F93318" w:rsidP="00F93318">
      <w:pPr>
        <w:autoSpaceDN w:val="0"/>
        <w:adjustRightInd w:val="0"/>
        <w:spacing w:after="0" w:line="240" w:lineRule="auto"/>
        <w:ind w:left="-540" w:right="-365" w:firstLine="540"/>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t>Размер ассигнований из местного бюджета на выполнение работ по содержанию автомобильных дорог определяется как сумма ассигнований из местного бюджета на выполнение работ по содержанию автомобильных дорог по всем категориям автомобильных дорог.</w:t>
      </w:r>
    </w:p>
    <w:p w:rsidR="00F93318" w:rsidRPr="00F93318" w:rsidRDefault="00F93318" w:rsidP="00F93318">
      <w:pPr>
        <w:autoSpaceDN w:val="0"/>
        <w:adjustRightInd w:val="0"/>
        <w:spacing w:after="0" w:line="240" w:lineRule="auto"/>
        <w:ind w:left="-540" w:right="-365" w:firstLine="540"/>
        <w:jc w:val="both"/>
        <w:rPr>
          <w:rFonts w:ascii="Times New Roman" w:eastAsia="Times New Roman" w:hAnsi="Times New Roman" w:cs="Times New Roman"/>
          <w:sz w:val="28"/>
          <w:szCs w:val="28"/>
          <w:lang w:eastAsia="ru-RU"/>
        </w:rPr>
      </w:pPr>
      <w:r w:rsidRPr="00F93318">
        <w:rPr>
          <w:rFonts w:ascii="Times New Roman" w:eastAsia="Times New Roman" w:hAnsi="Times New Roman" w:cs="Times New Roman"/>
          <w:sz w:val="28"/>
          <w:szCs w:val="28"/>
          <w:lang w:eastAsia="ru-RU"/>
        </w:rPr>
        <w:lastRenderedPageBreak/>
        <w:t>5. Формирование расходов местного бюджета на капитальный ремонт, ремонт, содержание автомобильных дорог на соответствующий период осуществляется исходя из размера ассигнований, определенных в порядке, установленном пунктами 3, 4 настоящих Правил.</w:t>
      </w:r>
    </w:p>
    <w:p w:rsidR="00F93318" w:rsidRPr="00F93318" w:rsidRDefault="00F93318" w:rsidP="00F93318">
      <w:pPr>
        <w:spacing w:after="0" w:line="240" w:lineRule="auto"/>
        <w:ind w:left="-540" w:right="-365"/>
        <w:rPr>
          <w:rFonts w:ascii="Times New Roman" w:eastAsia="Times New Roman" w:hAnsi="Times New Roman" w:cs="Times New Roman"/>
          <w:sz w:val="24"/>
          <w:szCs w:val="24"/>
          <w:lang w:eastAsia="ru-RU"/>
        </w:rPr>
      </w:pPr>
    </w:p>
    <w:p w:rsidR="00016407" w:rsidRDefault="00016407">
      <w:bookmarkStart w:id="0" w:name="_GoBack"/>
      <w:bookmarkEnd w:id="0"/>
    </w:p>
    <w:sectPr w:rsidR="00016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18"/>
    <w:rsid w:val="00016407"/>
    <w:rsid w:val="00F93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3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33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3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3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1003</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Яна</cp:lastModifiedBy>
  <cp:revision>1</cp:revision>
  <cp:lastPrinted>2014-02-19T09:03:00Z</cp:lastPrinted>
  <dcterms:created xsi:type="dcterms:W3CDTF">2014-02-19T08:54:00Z</dcterms:created>
  <dcterms:modified xsi:type="dcterms:W3CDTF">2014-02-19T09:03:00Z</dcterms:modified>
</cp:coreProperties>
</file>