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67CFF" w:rsidRPr="00962813" w:rsidRDefault="00F67CFF" w:rsidP="00F67CFF">
      <w:pPr>
        <w:jc w:val="center"/>
        <w:rPr>
          <w:b/>
          <w:sz w:val="28"/>
          <w:szCs w:val="28"/>
        </w:rPr>
      </w:pPr>
      <w:r w:rsidRPr="00962813">
        <w:rPr>
          <w:b/>
          <w:sz w:val="28"/>
          <w:szCs w:val="28"/>
        </w:rPr>
        <w:t>Совет депутатов Новомихайловского сельсовета</w:t>
      </w:r>
    </w:p>
    <w:p w:rsidR="00F67CFF" w:rsidRPr="00962813" w:rsidRDefault="00F67CFF" w:rsidP="00F67CFF">
      <w:pPr>
        <w:jc w:val="center"/>
        <w:rPr>
          <w:b/>
          <w:sz w:val="28"/>
          <w:szCs w:val="28"/>
        </w:rPr>
      </w:pPr>
      <w:proofErr w:type="spellStart"/>
      <w:r w:rsidRPr="00962813">
        <w:rPr>
          <w:b/>
          <w:sz w:val="28"/>
          <w:szCs w:val="28"/>
        </w:rPr>
        <w:t>Коченевского</w:t>
      </w:r>
      <w:proofErr w:type="spellEnd"/>
      <w:r w:rsidRPr="00962813">
        <w:rPr>
          <w:b/>
          <w:sz w:val="28"/>
          <w:szCs w:val="28"/>
        </w:rPr>
        <w:t xml:space="preserve"> района Новосибирской области</w:t>
      </w:r>
    </w:p>
    <w:p w:rsidR="00F67CFF" w:rsidRPr="00962813" w:rsidRDefault="00F67CFF" w:rsidP="00F67CFF">
      <w:pPr>
        <w:jc w:val="center"/>
        <w:rPr>
          <w:b/>
          <w:sz w:val="28"/>
          <w:szCs w:val="28"/>
        </w:rPr>
      </w:pPr>
      <w:r w:rsidRPr="00962813">
        <w:rPr>
          <w:b/>
          <w:sz w:val="28"/>
          <w:szCs w:val="28"/>
        </w:rPr>
        <w:t>(пятого созыва)</w:t>
      </w:r>
    </w:p>
    <w:p w:rsidR="00F67CFF" w:rsidRDefault="00F67CFF" w:rsidP="00F67CFF">
      <w:pPr>
        <w:ind w:left="360"/>
        <w:rPr>
          <w:sz w:val="28"/>
          <w:szCs w:val="28"/>
        </w:rPr>
      </w:pPr>
    </w:p>
    <w:p w:rsidR="00F67CFF" w:rsidRPr="00962813" w:rsidRDefault="00F67CFF" w:rsidP="00F67CFF">
      <w:pPr>
        <w:jc w:val="center"/>
        <w:rPr>
          <w:b/>
          <w:sz w:val="28"/>
          <w:szCs w:val="28"/>
        </w:rPr>
      </w:pPr>
      <w:proofErr w:type="gramStart"/>
      <w:r w:rsidRPr="00962813">
        <w:rPr>
          <w:b/>
          <w:sz w:val="28"/>
          <w:szCs w:val="28"/>
        </w:rPr>
        <w:t>Р</w:t>
      </w:r>
      <w:proofErr w:type="gramEnd"/>
      <w:r w:rsidRPr="00962813">
        <w:rPr>
          <w:b/>
          <w:sz w:val="28"/>
          <w:szCs w:val="28"/>
        </w:rPr>
        <w:t xml:space="preserve"> Е Ш Е Н И Е</w:t>
      </w:r>
    </w:p>
    <w:p w:rsidR="00F67CFF" w:rsidRPr="00962813" w:rsidRDefault="00F67CFF" w:rsidP="00F67CFF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(пятой</w:t>
      </w:r>
      <w:r w:rsidRPr="00962813">
        <w:rPr>
          <w:b/>
          <w:sz w:val="28"/>
          <w:szCs w:val="28"/>
        </w:rPr>
        <w:t xml:space="preserve"> сессии</w:t>
      </w:r>
      <w:r w:rsidRPr="00962813">
        <w:rPr>
          <w:sz w:val="28"/>
          <w:szCs w:val="28"/>
        </w:rPr>
        <w:t>)</w:t>
      </w:r>
    </w:p>
    <w:p w:rsidR="00F67CFF" w:rsidRDefault="00F67CFF" w:rsidP="00F67CFF">
      <w:pPr>
        <w:jc w:val="center"/>
        <w:rPr>
          <w:sz w:val="28"/>
          <w:szCs w:val="28"/>
        </w:rPr>
      </w:pPr>
    </w:p>
    <w:p w:rsidR="00F67CFF" w:rsidRPr="00962813" w:rsidRDefault="00F67CFF" w:rsidP="00F67CFF">
      <w:pPr>
        <w:jc w:val="center"/>
        <w:rPr>
          <w:sz w:val="24"/>
          <w:szCs w:val="24"/>
        </w:rPr>
      </w:pPr>
      <w:r>
        <w:rPr>
          <w:b/>
          <w:sz w:val="28"/>
          <w:szCs w:val="28"/>
        </w:rPr>
        <w:t xml:space="preserve">    </w:t>
      </w:r>
      <w:r w:rsidRPr="00962813">
        <w:rPr>
          <w:b/>
          <w:sz w:val="24"/>
          <w:szCs w:val="24"/>
        </w:rPr>
        <w:t>о</w:t>
      </w:r>
      <w:r>
        <w:rPr>
          <w:b/>
          <w:sz w:val="24"/>
          <w:szCs w:val="24"/>
        </w:rPr>
        <w:t>т  25.05</w:t>
      </w:r>
      <w:r w:rsidRPr="00962813">
        <w:rPr>
          <w:b/>
          <w:sz w:val="24"/>
          <w:szCs w:val="24"/>
        </w:rPr>
        <w:t xml:space="preserve">.2016г   № 1                 </w:t>
      </w:r>
      <w:r>
        <w:rPr>
          <w:b/>
          <w:sz w:val="24"/>
          <w:szCs w:val="24"/>
        </w:rPr>
        <w:t xml:space="preserve">              </w:t>
      </w:r>
      <w:r w:rsidRPr="00962813">
        <w:rPr>
          <w:b/>
          <w:sz w:val="24"/>
          <w:szCs w:val="24"/>
        </w:rPr>
        <w:t xml:space="preserve">              с. Новомихайловка </w:t>
      </w:r>
    </w:p>
    <w:p w:rsidR="00F67CFF" w:rsidRDefault="00F67CFF" w:rsidP="00F67CFF">
      <w:pPr>
        <w:pStyle w:val="p1"/>
        <w:shd w:val="clear" w:color="auto" w:fill="FFFFFF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О досрочном прекращении полномочий  Ходкевич О.В.,                                                   депутата Совета депутатов                                                                             Новомихайловского сельсовета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</w:t>
      </w:r>
      <w:r>
        <w:rPr>
          <w:rStyle w:val="apple-converted-space"/>
          <w:rFonts w:eastAsia="Calibri"/>
          <w:color w:val="000000"/>
        </w:rPr>
        <w:t xml:space="preserve">                                             </w:t>
      </w:r>
      <w:r>
        <w:rPr>
          <w:color w:val="000000"/>
          <w:sz w:val="28"/>
          <w:szCs w:val="28"/>
        </w:rPr>
        <w:t>Новосибирской области пятого  созыва</w:t>
      </w:r>
    </w:p>
    <w:p w:rsidR="00F67CFF" w:rsidRDefault="00F67CFF" w:rsidP="00F67CFF">
      <w:pPr>
        <w:pStyle w:val="p2"/>
        <w:shd w:val="clear" w:color="auto" w:fill="FFFFFF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</w:t>
      </w:r>
      <w:proofErr w:type="gramStart"/>
      <w:r>
        <w:rPr>
          <w:color w:val="000000"/>
          <w:sz w:val="28"/>
          <w:szCs w:val="28"/>
        </w:rPr>
        <w:t xml:space="preserve">В соответствии с частью 9 статьи 4 Федерального закона от 12.07.2002               № 67 – ФЗ «Об основных гарантиях избирательных прав и права на участие в референдуме граждан Российской Федерации», пунктом 10 статьи 40 Федерального закона от 06.10.2003 № 131 – ФЗ «Об общих принципах организации местного самоуправления в Российской Федерации», статьёй 21 Устава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области, на основании личного заявления Ходкевич О.В.</w:t>
      </w:r>
      <w:proofErr w:type="gramEnd"/>
      <w:r>
        <w:rPr>
          <w:color w:val="000000"/>
          <w:sz w:val="28"/>
          <w:szCs w:val="28"/>
        </w:rPr>
        <w:t xml:space="preserve">, депутата Совет депутатов Новомихайловского </w:t>
      </w:r>
      <w:proofErr w:type="spellStart"/>
      <w:r>
        <w:rPr>
          <w:color w:val="000000"/>
          <w:sz w:val="28"/>
          <w:szCs w:val="28"/>
        </w:rPr>
        <w:t>селсьовета</w:t>
      </w:r>
      <w:proofErr w:type="spellEnd"/>
      <w:r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области, Совет депутатов  Новомихайловского сельсовета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</w:t>
      </w:r>
    </w:p>
    <w:p w:rsidR="00F67CFF" w:rsidRPr="006F601B" w:rsidRDefault="00F67CFF" w:rsidP="00F67CFF">
      <w:pPr>
        <w:pStyle w:val="p1"/>
        <w:shd w:val="clear" w:color="auto" w:fill="FFFFFF"/>
        <w:rPr>
          <w:b/>
          <w:color w:val="000000"/>
          <w:sz w:val="28"/>
          <w:szCs w:val="28"/>
        </w:rPr>
      </w:pPr>
      <w:r w:rsidRPr="006F601B">
        <w:rPr>
          <w:b/>
          <w:color w:val="000000"/>
          <w:sz w:val="28"/>
          <w:szCs w:val="28"/>
        </w:rPr>
        <w:t>РЕШИЛ:</w:t>
      </w:r>
    </w:p>
    <w:p w:rsidR="00F67CFF" w:rsidRPr="006F601B" w:rsidRDefault="00F67CFF" w:rsidP="00F67CFF">
      <w:pPr>
        <w:pStyle w:val="p5"/>
        <w:shd w:val="clear" w:color="auto" w:fill="FFFFFF"/>
        <w:ind w:left="720" w:hanging="360"/>
        <w:rPr>
          <w:sz w:val="28"/>
          <w:szCs w:val="28"/>
        </w:rPr>
      </w:pPr>
      <w:r w:rsidRPr="006F601B">
        <w:rPr>
          <w:rStyle w:val="s3"/>
          <w:color w:val="000000"/>
          <w:sz w:val="28"/>
          <w:szCs w:val="28"/>
        </w:rPr>
        <w:t>1.​ </w:t>
      </w:r>
      <w:r w:rsidRPr="006F601B">
        <w:rPr>
          <w:sz w:val="28"/>
          <w:szCs w:val="28"/>
        </w:rPr>
        <w:t xml:space="preserve">Считать досрочно прекращенными полномочия депутата Совета Депутатов Новомихайловского сельсовета  </w:t>
      </w:r>
      <w:proofErr w:type="spellStart"/>
      <w:r w:rsidRPr="006F601B">
        <w:rPr>
          <w:sz w:val="28"/>
          <w:szCs w:val="28"/>
        </w:rPr>
        <w:t>Коченевского</w:t>
      </w:r>
      <w:proofErr w:type="spellEnd"/>
      <w:r w:rsidRPr="006F601B">
        <w:rPr>
          <w:sz w:val="28"/>
          <w:szCs w:val="28"/>
        </w:rPr>
        <w:t xml:space="preserve"> района Новосибирской области пятого  созыва </w:t>
      </w:r>
      <w:r>
        <w:rPr>
          <w:sz w:val="28"/>
          <w:szCs w:val="28"/>
        </w:rPr>
        <w:t>Ход</w:t>
      </w:r>
      <w:r w:rsidRPr="006F601B">
        <w:rPr>
          <w:sz w:val="28"/>
          <w:szCs w:val="28"/>
        </w:rPr>
        <w:t>кевич Оксаны Викторовны.</w:t>
      </w:r>
    </w:p>
    <w:p w:rsidR="00F67CFF" w:rsidRDefault="00F67CFF" w:rsidP="00F67CFF">
      <w:pPr>
        <w:pStyle w:val="p6"/>
        <w:shd w:val="clear" w:color="auto" w:fill="FFFFFF"/>
        <w:ind w:left="720" w:hanging="360"/>
        <w:rPr>
          <w:color w:val="000000"/>
          <w:sz w:val="28"/>
          <w:szCs w:val="28"/>
        </w:rPr>
      </w:pPr>
      <w:r>
        <w:rPr>
          <w:rStyle w:val="s3"/>
          <w:color w:val="000000"/>
          <w:sz w:val="28"/>
          <w:szCs w:val="28"/>
        </w:rPr>
        <w:t>2.​ </w:t>
      </w:r>
      <w:r>
        <w:rPr>
          <w:rStyle w:val="apple-converted-space"/>
          <w:rFonts w:eastAsia="Calibri"/>
          <w:color w:val="000000"/>
          <w:sz w:val="28"/>
          <w:szCs w:val="28"/>
        </w:rPr>
        <w:t> </w:t>
      </w:r>
      <w:r>
        <w:rPr>
          <w:color w:val="000000"/>
          <w:sz w:val="28"/>
          <w:szCs w:val="28"/>
        </w:rPr>
        <w:t>Настоящее решение вступает в силу со дня его подписания.</w:t>
      </w:r>
    </w:p>
    <w:p w:rsidR="00F67CFF" w:rsidRDefault="00F67CFF" w:rsidP="00F67CFF">
      <w:pPr>
        <w:pStyle w:val="p7"/>
        <w:shd w:val="clear" w:color="auto" w:fill="FFFFFF"/>
        <w:jc w:val="both"/>
        <w:rPr>
          <w:sz w:val="28"/>
          <w:szCs w:val="28"/>
        </w:rPr>
      </w:pPr>
      <w:r w:rsidRPr="006F601B">
        <w:rPr>
          <w:rStyle w:val="s4"/>
          <w:color w:val="000000"/>
          <w:sz w:val="28"/>
          <w:szCs w:val="28"/>
        </w:rPr>
        <w:t xml:space="preserve">     3.​ </w:t>
      </w:r>
      <w:r w:rsidRPr="006F601B">
        <w:rPr>
          <w:rStyle w:val="apple-converted-space"/>
          <w:rFonts w:eastAsia="Calibri"/>
          <w:color w:val="000000"/>
          <w:sz w:val="28"/>
          <w:szCs w:val="28"/>
        </w:rPr>
        <w:t> </w:t>
      </w:r>
      <w:r w:rsidRPr="006F601B">
        <w:rPr>
          <w:sz w:val="28"/>
          <w:szCs w:val="28"/>
        </w:rPr>
        <w:t xml:space="preserve">Решение опубликовать в  местном периодическом печатном издании Новомихайловского сельсовета </w:t>
      </w:r>
      <w:proofErr w:type="spellStart"/>
      <w:r w:rsidRPr="006F601B">
        <w:rPr>
          <w:sz w:val="28"/>
          <w:szCs w:val="28"/>
        </w:rPr>
        <w:t>Коченевского</w:t>
      </w:r>
      <w:proofErr w:type="spellEnd"/>
      <w:r w:rsidRPr="006F601B">
        <w:rPr>
          <w:sz w:val="28"/>
          <w:szCs w:val="28"/>
        </w:rPr>
        <w:t xml:space="preserve"> района Новосибирской области.</w:t>
      </w:r>
    </w:p>
    <w:p w:rsidR="00F67CFF" w:rsidRPr="006F601B" w:rsidRDefault="00F67CFF" w:rsidP="00F67CFF">
      <w:pPr>
        <w:pStyle w:val="p7"/>
        <w:shd w:val="clear" w:color="auto" w:fill="FFFFFF"/>
        <w:jc w:val="both"/>
        <w:rPr>
          <w:sz w:val="28"/>
          <w:szCs w:val="28"/>
        </w:rPr>
      </w:pPr>
    </w:p>
    <w:p w:rsidR="00F67CFF" w:rsidRDefault="00F67CFF" w:rsidP="00F67CFF">
      <w:pPr>
        <w:pStyle w:val="p1"/>
        <w:shd w:val="clear" w:color="auto" w:fill="FFFFFF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Председатель Совета депутатов                                                                     Новомихайловского сельсовета                                                                                 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</w:t>
      </w:r>
      <w:proofErr w:type="spellStart"/>
      <w:r>
        <w:rPr>
          <w:color w:val="000000"/>
          <w:sz w:val="28"/>
          <w:szCs w:val="28"/>
        </w:rPr>
        <w:t>Новосибирскаой</w:t>
      </w:r>
      <w:proofErr w:type="spellEnd"/>
      <w:r>
        <w:rPr>
          <w:color w:val="000000"/>
          <w:sz w:val="28"/>
          <w:szCs w:val="28"/>
        </w:rPr>
        <w:t xml:space="preserve"> области                  </w:t>
      </w:r>
      <w:proofErr w:type="spellStart"/>
      <w:r>
        <w:rPr>
          <w:color w:val="000000"/>
          <w:sz w:val="28"/>
          <w:szCs w:val="28"/>
        </w:rPr>
        <w:t>А.С.Костромин</w:t>
      </w:r>
      <w:proofErr w:type="spellEnd"/>
    </w:p>
    <w:p w:rsidR="00F67CFF" w:rsidRDefault="00F67CFF" w:rsidP="00F67CFF"/>
    <w:p w:rsidR="00E115B9" w:rsidRDefault="00F67CFF">
      <w:bookmarkStart w:id="0" w:name="_GoBack"/>
      <w:bookmarkEnd w:id="0"/>
    </w:p>
    <w:sectPr w:rsidR="00E115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7CFF"/>
    <w:rsid w:val="0018447D"/>
    <w:rsid w:val="00BA1B10"/>
    <w:rsid w:val="00F67C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CF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67CFF"/>
    <w:pPr>
      <w:widowControl w:val="0"/>
      <w:adjustRightInd w:val="0"/>
      <w:spacing w:after="160" w:line="240" w:lineRule="exact"/>
      <w:jc w:val="right"/>
    </w:pPr>
    <w:rPr>
      <w:rFonts w:eastAsia="Times New Roman"/>
      <w:lang w:val="en-GB" w:eastAsia="en-US"/>
    </w:rPr>
  </w:style>
  <w:style w:type="character" w:customStyle="1" w:styleId="apple-converted-space">
    <w:name w:val="apple-converted-space"/>
    <w:rsid w:val="00F67CFF"/>
    <w:rPr>
      <w:rFonts w:cs="Times New Roman"/>
    </w:rPr>
  </w:style>
  <w:style w:type="paragraph" w:customStyle="1" w:styleId="p1">
    <w:name w:val="p1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2">
    <w:name w:val="p2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5">
    <w:name w:val="p5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3">
    <w:name w:val="s3"/>
    <w:basedOn w:val="a0"/>
    <w:rsid w:val="00F67CFF"/>
  </w:style>
  <w:style w:type="paragraph" w:customStyle="1" w:styleId="p6">
    <w:name w:val="p6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7">
    <w:name w:val="p7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4">
    <w:name w:val="s4"/>
    <w:basedOn w:val="a0"/>
    <w:rsid w:val="00F67CFF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67CFF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"/>
    <w:basedOn w:val="a"/>
    <w:rsid w:val="00F67CFF"/>
    <w:pPr>
      <w:widowControl w:val="0"/>
      <w:adjustRightInd w:val="0"/>
      <w:spacing w:after="160" w:line="240" w:lineRule="exact"/>
      <w:jc w:val="right"/>
    </w:pPr>
    <w:rPr>
      <w:rFonts w:eastAsia="Times New Roman"/>
      <w:lang w:val="en-GB" w:eastAsia="en-US"/>
    </w:rPr>
  </w:style>
  <w:style w:type="character" w:customStyle="1" w:styleId="apple-converted-space">
    <w:name w:val="apple-converted-space"/>
    <w:rsid w:val="00F67CFF"/>
    <w:rPr>
      <w:rFonts w:cs="Times New Roman"/>
    </w:rPr>
  </w:style>
  <w:style w:type="paragraph" w:customStyle="1" w:styleId="p1">
    <w:name w:val="p1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2">
    <w:name w:val="p2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5">
    <w:name w:val="p5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3">
    <w:name w:val="s3"/>
    <w:basedOn w:val="a0"/>
    <w:rsid w:val="00F67CFF"/>
  </w:style>
  <w:style w:type="paragraph" w:customStyle="1" w:styleId="p6">
    <w:name w:val="p6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p7">
    <w:name w:val="p7"/>
    <w:basedOn w:val="a"/>
    <w:rsid w:val="00F67CFF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customStyle="1" w:styleId="s4">
    <w:name w:val="s4"/>
    <w:basedOn w:val="a0"/>
    <w:rsid w:val="00F67CF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282</Words>
  <Characters>1610</Characters>
  <Application>Microsoft Office Word</Application>
  <DocSecurity>0</DocSecurity>
  <Lines>13</Lines>
  <Paragraphs>3</Paragraphs>
  <ScaleCrop>false</ScaleCrop>
  <Company/>
  <LinksUpToDate>false</LinksUpToDate>
  <CharactersWithSpaces>1889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Новомихайловский сс</dc:creator>
  <cp:lastModifiedBy>Новомихайловский сс</cp:lastModifiedBy>
  <cp:revision>1</cp:revision>
  <dcterms:created xsi:type="dcterms:W3CDTF">2016-05-30T04:50:00Z</dcterms:created>
  <dcterms:modified xsi:type="dcterms:W3CDTF">2016-05-30T04:50:00Z</dcterms:modified>
</cp:coreProperties>
</file>