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5A" w:rsidRPr="00767D5A" w:rsidRDefault="00767D5A" w:rsidP="00767D5A">
      <w:pPr>
        <w:spacing w:after="0" w:line="240" w:lineRule="auto"/>
        <w:jc w:val="center"/>
        <w:rPr>
          <w:rFonts w:ascii="Times New Roman" w:eastAsia="Times New Roman" w:hAnsi="Times New Roman" w:cs="Times New Roman"/>
          <w:b/>
          <w:sz w:val="28"/>
          <w:szCs w:val="28"/>
          <w:lang w:eastAsia="ru-RU"/>
        </w:rPr>
      </w:pPr>
      <w:r w:rsidRPr="00767D5A">
        <w:rPr>
          <w:rFonts w:ascii="Times New Roman" w:eastAsia="Times New Roman" w:hAnsi="Times New Roman" w:cs="Times New Roman"/>
          <w:b/>
          <w:sz w:val="28"/>
          <w:szCs w:val="28"/>
          <w:lang w:eastAsia="ru-RU"/>
        </w:rPr>
        <w:t>Совет депутатов Новомихайловского сельсовета</w:t>
      </w:r>
    </w:p>
    <w:p w:rsidR="00767D5A" w:rsidRPr="00767D5A" w:rsidRDefault="00767D5A" w:rsidP="00767D5A">
      <w:pPr>
        <w:spacing w:after="0" w:line="240" w:lineRule="auto"/>
        <w:jc w:val="center"/>
        <w:rPr>
          <w:rFonts w:ascii="Times New Roman" w:eastAsia="Times New Roman" w:hAnsi="Times New Roman" w:cs="Times New Roman"/>
          <w:b/>
          <w:sz w:val="28"/>
          <w:szCs w:val="28"/>
          <w:lang w:eastAsia="ru-RU"/>
        </w:rPr>
      </w:pPr>
      <w:proofErr w:type="spellStart"/>
      <w:r w:rsidRPr="00767D5A">
        <w:rPr>
          <w:rFonts w:ascii="Times New Roman" w:eastAsia="Times New Roman" w:hAnsi="Times New Roman" w:cs="Times New Roman"/>
          <w:b/>
          <w:sz w:val="28"/>
          <w:szCs w:val="28"/>
          <w:lang w:eastAsia="ru-RU"/>
        </w:rPr>
        <w:t>Коченевского</w:t>
      </w:r>
      <w:proofErr w:type="spellEnd"/>
      <w:r w:rsidRPr="00767D5A">
        <w:rPr>
          <w:rFonts w:ascii="Times New Roman" w:eastAsia="Times New Roman" w:hAnsi="Times New Roman" w:cs="Times New Roman"/>
          <w:b/>
          <w:sz w:val="28"/>
          <w:szCs w:val="28"/>
          <w:lang w:eastAsia="ru-RU"/>
        </w:rPr>
        <w:t xml:space="preserve"> района Новосибирской области</w:t>
      </w:r>
    </w:p>
    <w:p w:rsidR="00767D5A" w:rsidRPr="00767D5A" w:rsidRDefault="00767D5A" w:rsidP="00767D5A">
      <w:pPr>
        <w:spacing w:after="0" w:line="240" w:lineRule="auto"/>
        <w:jc w:val="center"/>
        <w:rPr>
          <w:rFonts w:ascii="Times New Roman" w:eastAsia="Times New Roman" w:hAnsi="Times New Roman" w:cs="Times New Roman"/>
          <w:b/>
          <w:sz w:val="28"/>
          <w:szCs w:val="28"/>
          <w:lang w:eastAsia="ru-RU"/>
        </w:rPr>
      </w:pPr>
      <w:r w:rsidRPr="00767D5A">
        <w:rPr>
          <w:rFonts w:ascii="Times New Roman" w:eastAsia="Times New Roman" w:hAnsi="Times New Roman" w:cs="Times New Roman"/>
          <w:b/>
          <w:sz w:val="28"/>
          <w:szCs w:val="28"/>
          <w:lang w:eastAsia="ru-RU"/>
        </w:rPr>
        <w:t>(пятого созыва)</w:t>
      </w:r>
    </w:p>
    <w:p w:rsidR="00767D5A" w:rsidRPr="00767D5A" w:rsidRDefault="00767D5A" w:rsidP="00767D5A">
      <w:pPr>
        <w:spacing w:after="0" w:line="240" w:lineRule="auto"/>
        <w:jc w:val="center"/>
        <w:rPr>
          <w:rFonts w:ascii="Times New Roman" w:eastAsia="Times New Roman" w:hAnsi="Times New Roman" w:cs="Times New Roman"/>
          <w:sz w:val="28"/>
          <w:szCs w:val="28"/>
          <w:lang w:eastAsia="ru-RU"/>
        </w:rPr>
      </w:pPr>
    </w:p>
    <w:p w:rsidR="00767D5A" w:rsidRPr="00767D5A" w:rsidRDefault="00767D5A" w:rsidP="00767D5A">
      <w:pPr>
        <w:spacing w:after="0" w:line="240" w:lineRule="auto"/>
        <w:ind w:left="360"/>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center"/>
        <w:rPr>
          <w:rFonts w:ascii="Times New Roman" w:eastAsia="Times New Roman" w:hAnsi="Times New Roman" w:cs="Times New Roman"/>
          <w:b/>
          <w:sz w:val="28"/>
          <w:szCs w:val="28"/>
          <w:lang w:eastAsia="ru-RU"/>
        </w:rPr>
      </w:pPr>
      <w:proofErr w:type="gramStart"/>
      <w:r w:rsidRPr="00767D5A">
        <w:rPr>
          <w:rFonts w:ascii="Times New Roman" w:eastAsia="Times New Roman" w:hAnsi="Times New Roman" w:cs="Times New Roman"/>
          <w:b/>
          <w:sz w:val="28"/>
          <w:szCs w:val="28"/>
          <w:lang w:eastAsia="ru-RU"/>
        </w:rPr>
        <w:t>Р</w:t>
      </w:r>
      <w:proofErr w:type="gramEnd"/>
      <w:r w:rsidRPr="00767D5A">
        <w:rPr>
          <w:rFonts w:ascii="Times New Roman" w:eastAsia="Times New Roman" w:hAnsi="Times New Roman" w:cs="Times New Roman"/>
          <w:b/>
          <w:sz w:val="28"/>
          <w:szCs w:val="28"/>
          <w:lang w:eastAsia="ru-RU"/>
        </w:rPr>
        <w:t xml:space="preserve"> Е Ш Е Н И Е</w:t>
      </w:r>
    </w:p>
    <w:p w:rsidR="00767D5A" w:rsidRPr="00767D5A" w:rsidRDefault="00767D5A" w:rsidP="00767D5A">
      <w:pPr>
        <w:spacing w:after="0" w:line="240" w:lineRule="auto"/>
        <w:jc w:val="center"/>
        <w:rPr>
          <w:rFonts w:ascii="Times New Roman" w:eastAsia="Times New Roman" w:hAnsi="Times New Roman" w:cs="Times New Roman"/>
          <w:sz w:val="28"/>
          <w:szCs w:val="28"/>
          <w:lang w:eastAsia="ru-RU"/>
        </w:rPr>
      </w:pPr>
      <w:r w:rsidRPr="00767D5A">
        <w:rPr>
          <w:rFonts w:ascii="Times New Roman" w:eastAsia="Times New Roman" w:hAnsi="Times New Roman" w:cs="Times New Roman"/>
          <w:b/>
          <w:sz w:val="28"/>
          <w:szCs w:val="28"/>
          <w:lang w:eastAsia="ru-RU"/>
        </w:rPr>
        <w:t>(двенадцатой внеочередной сессии</w:t>
      </w:r>
      <w:r w:rsidRPr="00767D5A">
        <w:rPr>
          <w:rFonts w:ascii="Times New Roman" w:eastAsia="Times New Roman" w:hAnsi="Times New Roman" w:cs="Times New Roman"/>
          <w:sz w:val="28"/>
          <w:szCs w:val="28"/>
          <w:lang w:eastAsia="ru-RU"/>
        </w:rPr>
        <w:t>)</w:t>
      </w:r>
    </w:p>
    <w:p w:rsidR="00767D5A" w:rsidRPr="00767D5A" w:rsidRDefault="00767D5A" w:rsidP="00767D5A">
      <w:pPr>
        <w:spacing w:after="0" w:line="240" w:lineRule="auto"/>
        <w:jc w:val="center"/>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center"/>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center"/>
        <w:rPr>
          <w:rFonts w:ascii="Times New Roman" w:eastAsia="Times New Roman" w:hAnsi="Times New Roman" w:cs="Times New Roman"/>
          <w:b/>
          <w:sz w:val="28"/>
          <w:szCs w:val="28"/>
          <w:lang w:eastAsia="ru-RU"/>
        </w:rPr>
      </w:pPr>
      <w:r w:rsidRPr="00767D5A">
        <w:rPr>
          <w:rFonts w:ascii="Times New Roman" w:eastAsia="Times New Roman" w:hAnsi="Times New Roman" w:cs="Times New Roman"/>
          <w:b/>
          <w:sz w:val="28"/>
          <w:szCs w:val="28"/>
          <w:lang w:eastAsia="ru-RU"/>
        </w:rPr>
        <w:t xml:space="preserve">    от 28.11.2016 № 1                                                         с. Новомихайловка </w:t>
      </w:r>
    </w:p>
    <w:p w:rsidR="00767D5A" w:rsidRPr="00767D5A" w:rsidRDefault="00767D5A" w:rsidP="00767D5A">
      <w:pPr>
        <w:spacing w:after="0" w:line="240" w:lineRule="auto"/>
        <w:jc w:val="center"/>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p w:rsidR="00767D5A" w:rsidRPr="00767D5A" w:rsidRDefault="00767D5A" w:rsidP="00767D5A">
      <w:pPr>
        <w:spacing w:after="0" w:line="240" w:lineRule="auto"/>
        <w:jc w:val="center"/>
        <w:rPr>
          <w:rFonts w:ascii="Times New Roman" w:eastAsia="Times New Roman" w:hAnsi="Times New Roman" w:cs="Times New Roman"/>
          <w:b/>
          <w:sz w:val="28"/>
          <w:szCs w:val="28"/>
          <w:lang w:eastAsia="ru-RU"/>
        </w:rPr>
      </w:pPr>
      <w:r w:rsidRPr="00767D5A">
        <w:rPr>
          <w:rFonts w:ascii="Times New Roman" w:eastAsia="Times New Roman" w:hAnsi="Times New Roman" w:cs="Times New Roman"/>
          <w:b/>
          <w:sz w:val="28"/>
          <w:szCs w:val="28"/>
          <w:lang w:eastAsia="ru-RU"/>
        </w:rPr>
        <w:t>Об утверждении  проекта бюджета Новомихайловского сельсовета</w:t>
      </w:r>
    </w:p>
    <w:p w:rsidR="00767D5A" w:rsidRPr="00767D5A" w:rsidRDefault="00767D5A" w:rsidP="00767D5A">
      <w:pPr>
        <w:spacing w:after="0" w:line="240" w:lineRule="auto"/>
        <w:jc w:val="center"/>
        <w:rPr>
          <w:rFonts w:ascii="Times New Roman" w:eastAsia="Times New Roman" w:hAnsi="Times New Roman" w:cs="Times New Roman"/>
          <w:b/>
          <w:sz w:val="28"/>
          <w:szCs w:val="28"/>
          <w:lang w:eastAsia="ru-RU"/>
        </w:rPr>
      </w:pPr>
      <w:r w:rsidRPr="00767D5A">
        <w:rPr>
          <w:rFonts w:ascii="Times New Roman" w:eastAsia="Times New Roman" w:hAnsi="Times New Roman" w:cs="Times New Roman"/>
          <w:b/>
          <w:sz w:val="28"/>
          <w:szCs w:val="28"/>
          <w:lang w:eastAsia="ru-RU"/>
        </w:rPr>
        <w:t xml:space="preserve"> </w:t>
      </w:r>
      <w:proofErr w:type="spellStart"/>
      <w:r w:rsidRPr="00767D5A">
        <w:rPr>
          <w:rFonts w:ascii="Times New Roman" w:eastAsia="Times New Roman" w:hAnsi="Times New Roman" w:cs="Times New Roman"/>
          <w:b/>
          <w:sz w:val="28"/>
          <w:szCs w:val="28"/>
          <w:lang w:eastAsia="ru-RU"/>
        </w:rPr>
        <w:t>Коченевского</w:t>
      </w:r>
      <w:proofErr w:type="spellEnd"/>
      <w:r w:rsidRPr="00767D5A">
        <w:rPr>
          <w:rFonts w:ascii="Times New Roman" w:eastAsia="Times New Roman" w:hAnsi="Times New Roman" w:cs="Times New Roman"/>
          <w:b/>
          <w:sz w:val="28"/>
          <w:szCs w:val="28"/>
          <w:lang w:eastAsia="ru-RU"/>
        </w:rPr>
        <w:t xml:space="preserve"> района  Новосибирской области на 2017</w:t>
      </w:r>
      <w:r w:rsidRPr="00767D5A">
        <w:rPr>
          <w:rFonts w:ascii="Times New Roman" w:eastAsia="Times New Roman" w:hAnsi="Times New Roman" w:cs="Times New Roman"/>
          <w:sz w:val="28"/>
          <w:szCs w:val="28"/>
          <w:lang w:eastAsia="ru-RU"/>
        </w:rPr>
        <w:t xml:space="preserve"> </w:t>
      </w:r>
      <w:r w:rsidRPr="00767D5A">
        <w:rPr>
          <w:rFonts w:ascii="Times New Roman" w:eastAsia="Times New Roman" w:hAnsi="Times New Roman" w:cs="Times New Roman"/>
          <w:b/>
          <w:sz w:val="28"/>
          <w:szCs w:val="28"/>
          <w:lang w:eastAsia="ru-RU"/>
        </w:rPr>
        <w:t>год                                                                                     и плановый период 2018-2019г</w:t>
      </w:r>
    </w:p>
    <w:p w:rsidR="00767D5A" w:rsidRPr="00767D5A" w:rsidRDefault="00767D5A" w:rsidP="00767D5A">
      <w:pPr>
        <w:spacing w:after="0" w:line="240" w:lineRule="auto"/>
        <w:ind w:left="360"/>
        <w:jc w:val="center"/>
        <w:rPr>
          <w:rFonts w:ascii="Times New Roman" w:eastAsia="Times New Roman" w:hAnsi="Times New Roman" w:cs="Times New Roman"/>
          <w:b/>
          <w:i/>
          <w:sz w:val="28"/>
          <w:szCs w:val="28"/>
          <w:lang w:eastAsia="ru-RU"/>
        </w:rPr>
      </w:pPr>
    </w:p>
    <w:p w:rsidR="00767D5A" w:rsidRPr="00767D5A" w:rsidRDefault="00767D5A" w:rsidP="00767D5A">
      <w:pPr>
        <w:spacing w:after="0" w:line="240" w:lineRule="auto"/>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bCs/>
          <w:sz w:val="28"/>
          <w:szCs w:val="28"/>
          <w:lang w:eastAsia="ru-RU"/>
        </w:rPr>
      </w:pPr>
      <w:r w:rsidRPr="00767D5A">
        <w:rPr>
          <w:rFonts w:ascii="Times New Roman" w:eastAsia="Times New Roman" w:hAnsi="Times New Roman" w:cs="Times New Roman"/>
          <w:sz w:val="28"/>
          <w:szCs w:val="28"/>
          <w:lang w:eastAsia="ru-RU"/>
        </w:rPr>
        <w:t xml:space="preserve">     Руководствуясь Бюджетным кодексом Российской Федерации, Федеральным законам Российской Федерации от 06.10.2003г. №131-ФЗ «Об общих принципах организации местного самоуправления в Российской Федерации», решением тридцать первой сессии Совета депутатов Новомихайловского сельсовета от 24.10.2014г № 3   «Об утверждении Положения о</w:t>
      </w:r>
      <w:r w:rsidRPr="00767D5A">
        <w:rPr>
          <w:rFonts w:ascii="Times New Roman" w:eastAsia="Times New Roman" w:hAnsi="Times New Roman" w:cs="Times New Roman"/>
          <w:b/>
          <w:bCs/>
          <w:sz w:val="28"/>
          <w:szCs w:val="28"/>
          <w:lang w:eastAsia="ru-RU"/>
        </w:rPr>
        <w:t xml:space="preserve"> </w:t>
      </w:r>
      <w:r w:rsidRPr="00767D5A">
        <w:rPr>
          <w:rFonts w:ascii="Times New Roman" w:eastAsia="Times New Roman" w:hAnsi="Times New Roman" w:cs="Times New Roman"/>
          <w:bCs/>
          <w:sz w:val="28"/>
          <w:szCs w:val="28"/>
          <w:lang w:eastAsia="ru-RU"/>
        </w:rPr>
        <w:t xml:space="preserve">бюджетном процессе </w:t>
      </w:r>
      <w:proofErr w:type="gramStart"/>
      <w:r w:rsidRPr="00767D5A">
        <w:rPr>
          <w:rFonts w:ascii="Times New Roman" w:eastAsia="Times New Roman" w:hAnsi="Times New Roman" w:cs="Times New Roman"/>
          <w:bCs/>
          <w:sz w:val="28"/>
          <w:szCs w:val="28"/>
          <w:lang w:eastAsia="ru-RU"/>
        </w:rPr>
        <w:t>в</w:t>
      </w:r>
      <w:proofErr w:type="gramEnd"/>
      <w:r w:rsidRPr="00767D5A">
        <w:rPr>
          <w:rFonts w:ascii="Times New Roman" w:eastAsia="Times New Roman" w:hAnsi="Times New Roman" w:cs="Times New Roman"/>
          <w:bCs/>
          <w:sz w:val="28"/>
          <w:szCs w:val="28"/>
          <w:lang w:eastAsia="ru-RU"/>
        </w:rPr>
        <w:t xml:space="preserve"> </w:t>
      </w:r>
      <w:proofErr w:type="gramStart"/>
      <w:r w:rsidRPr="00767D5A">
        <w:rPr>
          <w:rFonts w:ascii="Times New Roman" w:eastAsia="Times New Roman" w:hAnsi="Times New Roman" w:cs="Times New Roman"/>
          <w:bCs/>
          <w:sz w:val="28"/>
          <w:szCs w:val="28"/>
          <w:lang w:eastAsia="ru-RU"/>
        </w:rPr>
        <w:t>Новомихайловском</w:t>
      </w:r>
      <w:proofErr w:type="gramEnd"/>
      <w:r w:rsidRPr="00767D5A">
        <w:rPr>
          <w:rFonts w:ascii="Times New Roman" w:eastAsia="Times New Roman" w:hAnsi="Times New Roman" w:cs="Times New Roman"/>
          <w:bCs/>
          <w:sz w:val="28"/>
          <w:szCs w:val="28"/>
          <w:lang w:eastAsia="ru-RU"/>
        </w:rPr>
        <w:t xml:space="preserve">  сельсовете» Совет депутатов Новомихайловского сельсовета: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ind w:firstLine="540"/>
        <w:rPr>
          <w:rFonts w:ascii="Times New Roman" w:eastAsia="Times New Roman" w:hAnsi="Times New Roman" w:cs="Times New Roman"/>
          <w:sz w:val="24"/>
          <w:szCs w:val="24"/>
          <w:lang w:eastAsia="ru-RU"/>
        </w:rPr>
      </w:pPr>
      <w:r w:rsidRPr="00767D5A">
        <w:rPr>
          <w:rFonts w:ascii="Times New Roman" w:eastAsia="Times New Roman" w:hAnsi="Times New Roman" w:cs="Times New Roman"/>
          <w:b/>
          <w:sz w:val="25"/>
          <w:szCs w:val="25"/>
          <w:lang w:eastAsia="ru-RU"/>
        </w:rPr>
        <w:t>РЕШИЛ</w:t>
      </w:r>
      <w:r w:rsidRPr="00767D5A">
        <w:rPr>
          <w:rFonts w:ascii="Times New Roman" w:eastAsia="Times New Roman" w:hAnsi="Times New Roman" w:cs="Times New Roman"/>
          <w:sz w:val="25"/>
          <w:szCs w:val="25"/>
          <w:lang w:eastAsia="ru-RU"/>
        </w:rPr>
        <w:t>:</w:t>
      </w:r>
    </w:p>
    <w:p w:rsidR="00767D5A" w:rsidRPr="00767D5A" w:rsidRDefault="00767D5A" w:rsidP="00767D5A">
      <w:pPr>
        <w:spacing w:after="0" w:line="240" w:lineRule="auto"/>
        <w:ind w:firstLine="540"/>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sz w:val="24"/>
          <w:szCs w:val="24"/>
          <w:lang w:eastAsia="ru-RU"/>
        </w:rPr>
        <w:t xml:space="preserve"> </w:t>
      </w:r>
      <w:r w:rsidRPr="00767D5A">
        <w:rPr>
          <w:rFonts w:ascii="Times New Roman" w:eastAsia="Times New Roman" w:hAnsi="Times New Roman" w:cs="Times New Roman"/>
          <w:b/>
          <w:sz w:val="24"/>
          <w:szCs w:val="24"/>
          <w:lang w:eastAsia="ru-RU"/>
        </w:rPr>
        <w:t xml:space="preserve">Статья 1. </w:t>
      </w:r>
    </w:p>
    <w:p w:rsidR="00767D5A" w:rsidRPr="00767D5A" w:rsidRDefault="00767D5A" w:rsidP="00767D5A">
      <w:pPr>
        <w:numPr>
          <w:ilvl w:val="0"/>
          <w:numId w:val="17"/>
        </w:numPr>
        <w:spacing w:after="0" w:line="240" w:lineRule="auto"/>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Утвердить основные характеристики местного бюджета Новомихайловского сельсовета </w:t>
      </w:r>
      <w:proofErr w:type="spellStart"/>
      <w:r w:rsidRPr="00767D5A">
        <w:rPr>
          <w:rFonts w:ascii="Times New Roman" w:eastAsia="Times New Roman" w:hAnsi="Times New Roman" w:cs="Times New Roman"/>
          <w:sz w:val="24"/>
          <w:szCs w:val="24"/>
          <w:lang w:eastAsia="ru-RU"/>
        </w:rPr>
        <w:t>Коченевского</w:t>
      </w:r>
      <w:proofErr w:type="spellEnd"/>
      <w:r w:rsidRPr="00767D5A">
        <w:rPr>
          <w:rFonts w:ascii="Times New Roman" w:eastAsia="Times New Roman" w:hAnsi="Times New Roman" w:cs="Times New Roman"/>
          <w:sz w:val="24"/>
          <w:szCs w:val="24"/>
          <w:lang w:eastAsia="ru-RU"/>
        </w:rPr>
        <w:t xml:space="preserve"> района Новосибирской области на 2017 год и плановый период 2018-2019г. Приложение№ 3</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719"/>
        <w:gridCol w:w="1804"/>
        <w:gridCol w:w="1719"/>
        <w:gridCol w:w="1804"/>
        <w:gridCol w:w="1719"/>
      </w:tblGrid>
      <w:tr w:rsidR="00767D5A" w:rsidRPr="00767D5A" w:rsidTr="001C52D2">
        <w:tc>
          <w:tcPr>
            <w:tcW w:w="3116" w:type="dxa"/>
            <w:gridSpan w:val="2"/>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2017</w:t>
            </w:r>
          </w:p>
        </w:tc>
        <w:tc>
          <w:tcPr>
            <w:tcW w:w="3116" w:type="dxa"/>
            <w:gridSpan w:val="2"/>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2018</w:t>
            </w:r>
          </w:p>
        </w:tc>
        <w:tc>
          <w:tcPr>
            <w:tcW w:w="3159" w:type="dxa"/>
            <w:gridSpan w:val="2"/>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2019</w:t>
            </w:r>
          </w:p>
        </w:tc>
      </w:tr>
      <w:tr w:rsidR="00767D5A" w:rsidRPr="00767D5A" w:rsidTr="001C52D2">
        <w:tc>
          <w:tcPr>
            <w:tcW w:w="1595"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proofErr w:type="spellStart"/>
            <w:proofErr w:type="gramStart"/>
            <w:r w:rsidRPr="00767D5A">
              <w:rPr>
                <w:rFonts w:ascii="Times New Roman" w:eastAsia="Times New Roman" w:hAnsi="Times New Roman" w:cs="Times New Roman"/>
                <w:sz w:val="24"/>
                <w:szCs w:val="24"/>
                <w:lang w:eastAsia="ru-RU"/>
              </w:rPr>
              <w:t>Прогнози-руемый</w:t>
            </w:r>
            <w:proofErr w:type="spellEnd"/>
            <w:proofErr w:type="gramEnd"/>
            <w:r w:rsidRPr="00767D5A">
              <w:rPr>
                <w:rFonts w:ascii="Times New Roman" w:eastAsia="Times New Roman" w:hAnsi="Times New Roman" w:cs="Times New Roman"/>
                <w:sz w:val="24"/>
                <w:szCs w:val="24"/>
                <w:lang w:eastAsia="ru-RU"/>
              </w:rPr>
              <w:t xml:space="preserve"> общий объем доходов местного бюджета</w:t>
            </w:r>
          </w:p>
        </w:tc>
        <w:tc>
          <w:tcPr>
            <w:tcW w:w="1521"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в том числе общий объем межбюджетных трансфертов получаемых из других бюджетов бюджетной системы Российской Федерации,</w:t>
            </w:r>
          </w:p>
        </w:tc>
        <w:tc>
          <w:tcPr>
            <w:tcW w:w="1595"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прогнозируемый общий объем доходов местного бюджета</w:t>
            </w:r>
          </w:p>
        </w:tc>
        <w:tc>
          <w:tcPr>
            <w:tcW w:w="1521"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в том числе общий объем межбюджетных трансфертов получаемых из других бюджетов бюджетной системы Российской Федерации</w:t>
            </w:r>
          </w:p>
        </w:tc>
        <w:tc>
          <w:tcPr>
            <w:tcW w:w="1638"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прогнозируемый общий объем доходов местного бюджета</w:t>
            </w:r>
          </w:p>
        </w:tc>
        <w:tc>
          <w:tcPr>
            <w:tcW w:w="1521"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в том числе общий объем межбюджетных трансфертов получаемых из других бюджетов бюджетной системы Российской Федерации</w:t>
            </w:r>
          </w:p>
        </w:tc>
      </w:tr>
      <w:tr w:rsidR="00767D5A" w:rsidRPr="00767D5A" w:rsidTr="001C52D2">
        <w:tc>
          <w:tcPr>
            <w:tcW w:w="1595"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i/>
                <w:sz w:val="24"/>
                <w:szCs w:val="24"/>
                <w:lang w:eastAsia="ru-RU"/>
              </w:rPr>
              <w:t>7 851,65</w:t>
            </w:r>
          </w:p>
        </w:tc>
        <w:tc>
          <w:tcPr>
            <w:tcW w:w="1521"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i/>
                <w:sz w:val="24"/>
                <w:szCs w:val="24"/>
                <w:lang w:eastAsia="ru-RU"/>
              </w:rPr>
              <w:t>5 411,85</w:t>
            </w:r>
          </w:p>
        </w:tc>
        <w:tc>
          <w:tcPr>
            <w:tcW w:w="1595"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i/>
                <w:sz w:val="24"/>
                <w:szCs w:val="24"/>
                <w:lang w:eastAsia="ru-RU"/>
              </w:rPr>
              <w:t>5 041,94</w:t>
            </w:r>
          </w:p>
        </w:tc>
        <w:tc>
          <w:tcPr>
            <w:tcW w:w="1521"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i/>
                <w:sz w:val="24"/>
                <w:szCs w:val="24"/>
                <w:lang w:eastAsia="ru-RU"/>
              </w:rPr>
              <w:t>2 501,34</w:t>
            </w:r>
          </w:p>
        </w:tc>
        <w:tc>
          <w:tcPr>
            <w:tcW w:w="1638"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i/>
                <w:sz w:val="24"/>
                <w:szCs w:val="24"/>
                <w:lang w:eastAsia="ru-RU"/>
              </w:rPr>
              <w:t>4 930,17</w:t>
            </w:r>
          </w:p>
        </w:tc>
        <w:tc>
          <w:tcPr>
            <w:tcW w:w="1521"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2 364,37</w:t>
            </w:r>
          </w:p>
        </w:tc>
      </w:tr>
    </w:tbl>
    <w:p w:rsidR="00767D5A" w:rsidRPr="00767D5A" w:rsidRDefault="00767D5A" w:rsidP="00767D5A">
      <w:pPr>
        <w:tabs>
          <w:tab w:val="num" w:pos="1620"/>
        </w:tabs>
        <w:spacing w:after="0" w:line="240" w:lineRule="auto"/>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  </w:t>
      </w:r>
    </w:p>
    <w:p w:rsidR="00767D5A" w:rsidRPr="00767D5A" w:rsidRDefault="00767D5A" w:rsidP="00767D5A">
      <w:pPr>
        <w:numPr>
          <w:ilvl w:val="1"/>
          <w:numId w:val="18"/>
        </w:numPr>
        <w:spacing w:after="0" w:line="240" w:lineRule="auto"/>
        <w:ind w:hanging="71"/>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Общий объем расходов местного бюджета. Приложение № 5                                                                         </w:t>
      </w:r>
    </w:p>
    <w:p w:rsidR="00767D5A" w:rsidRPr="00767D5A" w:rsidRDefault="00767D5A" w:rsidP="00767D5A">
      <w:pPr>
        <w:spacing w:after="0" w:line="240" w:lineRule="auto"/>
        <w:ind w:left="78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                                                                                                                           </w:t>
      </w:r>
      <w:proofErr w:type="spellStart"/>
      <w:r w:rsidRPr="00767D5A">
        <w:rPr>
          <w:rFonts w:ascii="Times New Roman" w:eastAsia="Times New Roman" w:hAnsi="Times New Roman" w:cs="Times New Roman"/>
          <w:i/>
          <w:sz w:val="24"/>
          <w:szCs w:val="24"/>
          <w:lang w:eastAsia="ru-RU"/>
        </w:rPr>
        <w:t>тыс</w:t>
      </w:r>
      <w:proofErr w:type="gramStart"/>
      <w:r w:rsidRPr="00767D5A">
        <w:rPr>
          <w:rFonts w:ascii="Times New Roman" w:eastAsia="Times New Roman" w:hAnsi="Times New Roman" w:cs="Times New Roman"/>
          <w:i/>
          <w:sz w:val="24"/>
          <w:szCs w:val="24"/>
          <w:lang w:eastAsia="ru-RU"/>
        </w:rPr>
        <w:t>.р</w:t>
      </w:r>
      <w:proofErr w:type="gramEnd"/>
      <w:r w:rsidRPr="00767D5A">
        <w:rPr>
          <w:rFonts w:ascii="Times New Roman" w:eastAsia="Times New Roman" w:hAnsi="Times New Roman" w:cs="Times New Roman"/>
          <w:i/>
          <w:sz w:val="24"/>
          <w:szCs w:val="24"/>
          <w:lang w:eastAsia="ru-RU"/>
        </w:rPr>
        <w:t>уб</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1968"/>
        <w:gridCol w:w="1951"/>
        <w:gridCol w:w="1967"/>
        <w:gridCol w:w="1868"/>
      </w:tblGrid>
      <w:tr w:rsidR="00767D5A" w:rsidRPr="00767D5A" w:rsidTr="001C52D2">
        <w:trPr>
          <w:trHeight w:val="228"/>
        </w:trPr>
        <w:tc>
          <w:tcPr>
            <w:tcW w:w="2268"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2017г</w:t>
            </w:r>
          </w:p>
        </w:tc>
        <w:tc>
          <w:tcPr>
            <w:tcW w:w="4111" w:type="dxa"/>
            <w:gridSpan w:val="2"/>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2018г</w:t>
            </w:r>
          </w:p>
        </w:tc>
        <w:tc>
          <w:tcPr>
            <w:tcW w:w="3969" w:type="dxa"/>
            <w:gridSpan w:val="2"/>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2019г</w:t>
            </w:r>
          </w:p>
        </w:tc>
      </w:tr>
      <w:tr w:rsidR="00767D5A" w:rsidRPr="00767D5A" w:rsidTr="001C52D2">
        <w:trPr>
          <w:trHeight w:val="1153"/>
        </w:trPr>
        <w:tc>
          <w:tcPr>
            <w:tcW w:w="2268"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прогнозируемый общий объем расходов местного бюджета</w:t>
            </w:r>
          </w:p>
        </w:tc>
        <w:tc>
          <w:tcPr>
            <w:tcW w:w="1985"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прогнозируемый общий объем расходов местного </w:t>
            </w:r>
            <w:r w:rsidRPr="00767D5A">
              <w:rPr>
                <w:rFonts w:ascii="Times New Roman" w:eastAsia="Times New Roman" w:hAnsi="Times New Roman" w:cs="Times New Roman"/>
                <w:sz w:val="24"/>
                <w:szCs w:val="24"/>
                <w:lang w:eastAsia="ru-RU"/>
              </w:rPr>
              <w:lastRenderedPageBreak/>
              <w:t>бюджета</w:t>
            </w:r>
          </w:p>
        </w:tc>
        <w:tc>
          <w:tcPr>
            <w:tcW w:w="2126" w:type="dxa"/>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lastRenderedPageBreak/>
              <w:t xml:space="preserve">в </w:t>
            </w:r>
            <w:proofErr w:type="spellStart"/>
            <w:r w:rsidRPr="00767D5A">
              <w:rPr>
                <w:rFonts w:ascii="Times New Roman" w:eastAsia="Times New Roman" w:hAnsi="Times New Roman" w:cs="Times New Roman"/>
                <w:sz w:val="24"/>
                <w:szCs w:val="24"/>
                <w:lang w:eastAsia="ru-RU"/>
              </w:rPr>
              <w:t>т</w:t>
            </w:r>
            <w:proofErr w:type="gramStart"/>
            <w:r w:rsidRPr="00767D5A">
              <w:rPr>
                <w:rFonts w:ascii="Times New Roman" w:eastAsia="Times New Roman" w:hAnsi="Times New Roman" w:cs="Times New Roman"/>
                <w:sz w:val="24"/>
                <w:szCs w:val="24"/>
                <w:lang w:eastAsia="ru-RU"/>
              </w:rPr>
              <w:t>.ч</w:t>
            </w:r>
            <w:proofErr w:type="spellEnd"/>
            <w:proofErr w:type="gramEnd"/>
            <w:r w:rsidRPr="00767D5A">
              <w:rPr>
                <w:rFonts w:ascii="Times New Roman" w:eastAsia="Times New Roman" w:hAnsi="Times New Roman" w:cs="Times New Roman"/>
                <w:sz w:val="24"/>
                <w:szCs w:val="24"/>
                <w:lang w:eastAsia="ru-RU"/>
              </w:rPr>
              <w:t xml:space="preserve"> условно-утвержденные расходы</w:t>
            </w:r>
          </w:p>
        </w:tc>
        <w:tc>
          <w:tcPr>
            <w:tcW w:w="1984"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прогнозируемый общий объем расходов местного </w:t>
            </w:r>
            <w:r w:rsidRPr="00767D5A">
              <w:rPr>
                <w:rFonts w:ascii="Times New Roman" w:eastAsia="Times New Roman" w:hAnsi="Times New Roman" w:cs="Times New Roman"/>
                <w:sz w:val="24"/>
                <w:szCs w:val="24"/>
                <w:lang w:eastAsia="ru-RU"/>
              </w:rPr>
              <w:lastRenderedPageBreak/>
              <w:t>бюджета</w:t>
            </w:r>
          </w:p>
        </w:tc>
        <w:tc>
          <w:tcPr>
            <w:tcW w:w="1985"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lastRenderedPageBreak/>
              <w:t xml:space="preserve">в </w:t>
            </w:r>
            <w:proofErr w:type="spellStart"/>
            <w:r w:rsidRPr="00767D5A">
              <w:rPr>
                <w:rFonts w:ascii="Times New Roman" w:eastAsia="Times New Roman" w:hAnsi="Times New Roman" w:cs="Times New Roman"/>
                <w:sz w:val="24"/>
                <w:szCs w:val="24"/>
                <w:lang w:eastAsia="ru-RU"/>
              </w:rPr>
              <w:t>т</w:t>
            </w:r>
            <w:proofErr w:type="gramStart"/>
            <w:r w:rsidRPr="00767D5A">
              <w:rPr>
                <w:rFonts w:ascii="Times New Roman" w:eastAsia="Times New Roman" w:hAnsi="Times New Roman" w:cs="Times New Roman"/>
                <w:sz w:val="24"/>
                <w:szCs w:val="24"/>
                <w:lang w:eastAsia="ru-RU"/>
              </w:rPr>
              <w:t>.ч</w:t>
            </w:r>
            <w:proofErr w:type="spellEnd"/>
            <w:proofErr w:type="gramEnd"/>
            <w:r w:rsidRPr="00767D5A">
              <w:rPr>
                <w:rFonts w:ascii="Times New Roman" w:eastAsia="Times New Roman" w:hAnsi="Times New Roman" w:cs="Times New Roman"/>
                <w:sz w:val="24"/>
                <w:szCs w:val="24"/>
                <w:lang w:eastAsia="ru-RU"/>
              </w:rPr>
              <w:t xml:space="preserve"> условно-утвержденные расходы</w:t>
            </w:r>
          </w:p>
        </w:tc>
      </w:tr>
      <w:tr w:rsidR="00767D5A" w:rsidRPr="00767D5A" w:rsidTr="001C52D2">
        <w:trPr>
          <w:trHeight w:val="237"/>
        </w:trPr>
        <w:tc>
          <w:tcPr>
            <w:tcW w:w="2268"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p>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b/>
                <w:i/>
                <w:sz w:val="24"/>
                <w:szCs w:val="24"/>
                <w:lang w:eastAsia="ru-RU"/>
              </w:rPr>
              <w:t>7 851,65</w:t>
            </w:r>
          </w:p>
        </w:tc>
        <w:tc>
          <w:tcPr>
            <w:tcW w:w="1985"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p>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b/>
                <w:i/>
                <w:sz w:val="24"/>
                <w:szCs w:val="24"/>
                <w:lang w:eastAsia="ru-RU"/>
              </w:rPr>
              <w:t>5 041,94</w:t>
            </w:r>
          </w:p>
        </w:tc>
        <w:tc>
          <w:tcPr>
            <w:tcW w:w="2126" w:type="dxa"/>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p>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b/>
                <w:i/>
                <w:sz w:val="24"/>
                <w:szCs w:val="24"/>
                <w:lang w:eastAsia="ru-RU"/>
              </w:rPr>
              <w:t>126,049</w:t>
            </w:r>
          </w:p>
        </w:tc>
        <w:tc>
          <w:tcPr>
            <w:tcW w:w="1984"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p>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b/>
                <w:i/>
                <w:sz w:val="24"/>
                <w:szCs w:val="24"/>
                <w:lang w:eastAsia="ru-RU"/>
              </w:rPr>
              <w:t>4 930,17</w:t>
            </w:r>
          </w:p>
        </w:tc>
        <w:tc>
          <w:tcPr>
            <w:tcW w:w="1985"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p>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b/>
                <w:i/>
                <w:sz w:val="24"/>
                <w:szCs w:val="24"/>
                <w:lang w:eastAsia="ru-RU"/>
              </w:rPr>
              <w:t>246,508</w:t>
            </w:r>
          </w:p>
        </w:tc>
      </w:tr>
    </w:tbl>
    <w:p w:rsidR="00767D5A" w:rsidRPr="00767D5A" w:rsidRDefault="00767D5A" w:rsidP="00767D5A">
      <w:pPr>
        <w:tabs>
          <w:tab w:val="num" w:pos="1620"/>
        </w:tabs>
        <w:spacing w:after="0" w:line="240" w:lineRule="auto"/>
        <w:ind w:left="709"/>
        <w:jc w:val="both"/>
        <w:rPr>
          <w:rFonts w:ascii="Times New Roman" w:eastAsia="Times New Roman" w:hAnsi="Times New Roman" w:cs="Times New Roman"/>
          <w:sz w:val="24"/>
          <w:szCs w:val="24"/>
          <w:lang w:eastAsia="ru-RU"/>
        </w:rPr>
      </w:pPr>
    </w:p>
    <w:p w:rsidR="00767D5A" w:rsidRPr="00767D5A" w:rsidRDefault="00767D5A" w:rsidP="00767D5A">
      <w:pPr>
        <w:numPr>
          <w:ilvl w:val="1"/>
          <w:numId w:val="18"/>
        </w:numPr>
        <w:spacing w:after="0" w:line="240" w:lineRule="auto"/>
        <w:ind w:hanging="71"/>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Дефицит (профицит) местного бюджета.</w:t>
      </w:r>
    </w:p>
    <w:tbl>
      <w:tblPr>
        <w:tblW w:w="17471" w:type="dxa"/>
        <w:tblInd w:w="180" w:type="dxa"/>
        <w:tblLayout w:type="fixed"/>
        <w:tblLook w:val="01E0" w:firstRow="1" w:lastRow="1" w:firstColumn="1" w:lastColumn="1" w:noHBand="0" w:noVBand="0"/>
      </w:tblPr>
      <w:tblGrid>
        <w:gridCol w:w="9284"/>
        <w:gridCol w:w="1429"/>
        <w:gridCol w:w="1730"/>
        <w:gridCol w:w="1649"/>
        <w:gridCol w:w="1730"/>
        <w:gridCol w:w="1649"/>
      </w:tblGrid>
      <w:tr w:rsidR="00767D5A" w:rsidRPr="00767D5A" w:rsidTr="001C52D2">
        <w:trPr>
          <w:trHeight w:val="80"/>
        </w:trPr>
        <w:tc>
          <w:tcPr>
            <w:tcW w:w="928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                                                                                тыс. руб.                                                                                                                            </w:t>
            </w:r>
          </w:p>
        </w:tc>
        <w:tc>
          <w:tcPr>
            <w:tcW w:w="1429" w:type="dxa"/>
            <w:shd w:val="clear" w:color="auto" w:fill="auto"/>
          </w:tcPr>
          <w:p w:rsidR="00767D5A" w:rsidRPr="00767D5A" w:rsidRDefault="00767D5A" w:rsidP="00767D5A">
            <w:pPr>
              <w:tabs>
                <w:tab w:val="num" w:pos="1620"/>
              </w:tabs>
              <w:spacing w:after="0" w:line="240" w:lineRule="auto"/>
              <w:jc w:val="right"/>
              <w:rPr>
                <w:rFonts w:ascii="Times New Roman" w:eastAsia="Times New Roman" w:hAnsi="Times New Roman" w:cs="Times New Roman"/>
                <w:sz w:val="24"/>
                <w:szCs w:val="24"/>
                <w:lang w:eastAsia="ru-RU"/>
              </w:rPr>
            </w:pPr>
          </w:p>
        </w:tc>
        <w:tc>
          <w:tcPr>
            <w:tcW w:w="1730" w:type="dxa"/>
            <w:shd w:val="clear" w:color="auto" w:fill="auto"/>
          </w:tcPr>
          <w:p w:rsidR="00767D5A" w:rsidRPr="00767D5A" w:rsidRDefault="00767D5A" w:rsidP="00767D5A">
            <w:pPr>
              <w:tabs>
                <w:tab w:val="num" w:pos="1620"/>
              </w:tabs>
              <w:spacing w:after="0" w:line="240" w:lineRule="auto"/>
              <w:jc w:val="right"/>
              <w:rPr>
                <w:rFonts w:ascii="Times New Roman" w:eastAsia="Times New Roman" w:hAnsi="Times New Roman" w:cs="Times New Roman"/>
                <w:sz w:val="24"/>
                <w:szCs w:val="24"/>
                <w:lang w:eastAsia="ru-RU"/>
              </w:rPr>
            </w:pPr>
          </w:p>
        </w:tc>
        <w:tc>
          <w:tcPr>
            <w:tcW w:w="1649" w:type="dxa"/>
            <w:shd w:val="clear" w:color="auto" w:fill="auto"/>
          </w:tcPr>
          <w:p w:rsidR="00767D5A" w:rsidRPr="00767D5A" w:rsidRDefault="00767D5A" w:rsidP="00767D5A">
            <w:pPr>
              <w:tabs>
                <w:tab w:val="num" w:pos="1620"/>
              </w:tabs>
              <w:spacing w:after="0" w:line="240" w:lineRule="auto"/>
              <w:jc w:val="right"/>
              <w:rPr>
                <w:rFonts w:ascii="Times New Roman" w:eastAsia="Times New Roman" w:hAnsi="Times New Roman" w:cs="Times New Roman"/>
                <w:sz w:val="24"/>
                <w:szCs w:val="24"/>
                <w:lang w:eastAsia="ru-RU"/>
              </w:rPr>
            </w:pPr>
          </w:p>
        </w:tc>
        <w:tc>
          <w:tcPr>
            <w:tcW w:w="1730" w:type="dxa"/>
            <w:shd w:val="clear" w:color="auto" w:fill="auto"/>
          </w:tcPr>
          <w:p w:rsidR="00767D5A" w:rsidRPr="00767D5A" w:rsidRDefault="00767D5A" w:rsidP="00767D5A">
            <w:pPr>
              <w:tabs>
                <w:tab w:val="num" w:pos="1620"/>
              </w:tabs>
              <w:spacing w:after="0" w:line="240" w:lineRule="auto"/>
              <w:jc w:val="right"/>
              <w:rPr>
                <w:rFonts w:ascii="Times New Roman" w:eastAsia="Times New Roman" w:hAnsi="Times New Roman" w:cs="Times New Roman"/>
                <w:sz w:val="24"/>
                <w:szCs w:val="24"/>
                <w:lang w:eastAsia="ru-RU"/>
              </w:rPr>
            </w:pPr>
          </w:p>
        </w:tc>
        <w:tc>
          <w:tcPr>
            <w:tcW w:w="1649" w:type="dxa"/>
            <w:shd w:val="clear" w:color="auto" w:fill="auto"/>
          </w:tcPr>
          <w:p w:rsidR="00767D5A" w:rsidRPr="00767D5A" w:rsidRDefault="00767D5A" w:rsidP="00767D5A">
            <w:pPr>
              <w:tabs>
                <w:tab w:val="num" w:pos="1620"/>
              </w:tabs>
              <w:spacing w:after="0" w:line="240" w:lineRule="auto"/>
              <w:jc w:val="right"/>
              <w:rPr>
                <w:rFonts w:ascii="Times New Roman" w:eastAsia="Times New Roman" w:hAnsi="Times New Roman" w:cs="Times New Roman"/>
                <w:sz w:val="24"/>
                <w:szCs w:val="24"/>
                <w:lang w:eastAsia="ru-RU"/>
              </w:rPr>
            </w:pPr>
          </w:p>
        </w:tc>
      </w:tr>
      <w:tr w:rsidR="00767D5A" w:rsidRPr="00767D5A" w:rsidTr="001C52D2">
        <w:tc>
          <w:tcPr>
            <w:tcW w:w="928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7"/>
              <w:gridCol w:w="3018"/>
              <w:gridCol w:w="3018"/>
            </w:tblGrid>
            <w:tr w:rsidR="00767D5A" w:rsidRPr="00767D5A" w:rsidTr="001C52D2">
              <w:tc>
                <w:tcPr>
                  <w:tcW w:w="3017"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2017г</w:t>
                  </w:r>
                </w:p>
              </w:tc>
              <w:tc>
                <w:tcPr>
                  <w:tcW w:w="3018"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2018г</w:t>
                  </w:r>
                </w:p>
              </w:tc>
              <w:tc>
                <w:tcPr>
                  <w:tcW w:w="3018"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2019г</w:t>
                  </w:r>
                </w:p>
              </w:tc>
            </w:tr>
            <w:tr w:rsidR="00767D5A" w:rsidRPr="00767D5A" w:rsidTr="001C52D2">
              <w:tc>
                <w:tcPr>
                  <w:tcW w:w="3017"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0</w:t>
                  </w:r>
                </w:p>
              </w:tc>
              <w:tc>
                <w:tcPr>
                  <w:tcW w:w="3018"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0</w:t>
                  </w:r>
                </w:p>
              </w:tc>
              <w:tc>
                <w:tcPr>
                  <w:tcW w:w="3018"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0</w:t>
                  </w:r>
                </w:p>
              </w:tc>
            </w:tr>
          </w:tbl>
          <w:p w:rsidR="00767D5A" w:rsidRPr="00767D5A" w:rsidRDefault="00767D5A" w:rsidP="00767D5A">
            <w:pPr>
              <w:tabs>
                <w:tab w:val="num" w:pos="1620"/>
              </w:tabs>
              <w:spacing w:after="0" w:line="240" w:lineRule="auto"/>
              <w:ind w:right="-7763"/>
              <w:rPr>
                <w:rFonts w:ascii="Times New Roman" w:eastAsia="Times New Roman" w:hAnsi="Times New Roman" w:cs="Times New Roman"/>
                <w:sz w:val="24"/>
                <w:szCs w:val="24"/>
                <w:lang w:eastAsia="ru-RU"/>
              </w:rPr>
            </w:pPr>
          </w:p>
        </w:tc>
        <w:tc>
          <w:tcPr>
            <w:tcW w:w="1429"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p>
        </w:tc>
        <w:tc>
          <w:tcPr>
            <w:tcW w:w="1730"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p>
        </w:tc>
        <w:tc>
          <w:tcPr>
            <w:tcW w:w="1649"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p>
        </w:tc>
        <w:tc>
          <w:tcPr>
            <w:tcW w:w="1730"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p>
        </w:tc>
        <w:tc>
          <w:tcPr>
            <w:tcW w:w="1649" w:type="dxa"/>
            <w:shd w:val="clear" w:color="auto" w:fill="auto"/>
          </w:tcPr>
          <w:p w:rsidR="00767D5A" w:rsidRPr="00767D5A" w:rsidRDefault="00767D5A" w:rsidP="00767D5A">
            <w:pPr>
              <w:tabs>
                <w:tab w:val="num" w:pos="1620"/>
              </w:tabs>
              <w:spacing w:after="0" w:line="240" w:lineRule="auto"/>
              <w:jc w:val="center"/>
              <w:rPr>
                <w:rFonts w:ascii="Times New Roman" w:eastAsia="Times New Roman" w:hAnsi="Times New Roman" w:cs="Times New Roman"/>
                <w:sz w:val="24"/>
                <w:szCs w:val="24"/>
                <w:lang w:eastAsia="ru-RU"/>
              </w:rPr>
            </w:pPr>
          </w:p>
        </w:tc>
      </w:tr>
    </w:tbl>
    <w:p w:rsidR="00767D5A" w:rsidRPr="00767D5A" w:rsidRDefault="00767D5A" w:rsidP="00767D5A">
      <w:pPr>
        <w:spacing w:after="0" w:line="240" w:lineRule="auto"/>
        <w:ind w:left="540"/>
        <w:jc w:val="both"/>
        <w:rPr>
          <w:rFonts w:ascii="Times New Roman" w:eastAsia="Times New Roman" w:hAnsi="Times New Roman" w:cs="Times New Roman"/>
          <w:sz w:val="24"/>
          <w:szCs w:val="24"/>
          <w:lang w:eastAsia="ru-RU"/>
        </w:rPr>
      </w:pPr>
    </w:p>
    <w:p w:rsidR="00767D5A" w:rsidRPr="00767D5A" w:rsidRDefault="00767D5A" w:rsidP="00767D5A">
      <w:pPr>
        <w:spacing w:after="0" w:line="240" w:lineRule="auto"/>
        <w:ind w:firstLine="540"/>
        <w:jc w:val="both"/>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b/>
          <w:sz w:val="24"/>
          <w:szCs w:val="24"/>
          <w:lang w:eastAsia="ru-RU"/>
        </w:rPr>
        <w:t>Статья 2.</w:t>
      </w:r>
    </w:p>
    <w:p w:rsidR="00767D5A" w:rsidRPr="00767D5A" w:rsidRDefault="00767D5A" w:rsidP="00767D5A">
      <w:pPr>
        <w:numPr>
          <w:ilvl w:val="0"/>
          <w:numId w:val="3"/>
        </w:numPr>
        <w:tabs>
          <w:tab w:val="num" w:pos="0"/>
        </w:tabs>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Установить перечень главных администраторов доходов местного бюджета согласно приложению № 1 к настоящему Решению, в том числе:</w:t>
      </w:r>
    </w:p>
    <w:p w:rsidR="00767D5A" w:rsidRPr="00767D5A" w:rsidRDefault="00767D5A" w:rsidP="00767D5A">
      <w:pPr>
        <w:numPr>
          <w:ilvl w:val="1"/>
          <w:numId w:val="3"/>
        </w:numPr>
        <w:tabs>
          <w:tab w:val="num" w:pos="0"/>
        </w:tabs>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перечень главных администраторов доходов бюджета, за исключением безвозмездных поступлений из областного бюджета (таблица № 1);</w:t>
      </w:r>
    </w:p>
    <w:p w:rsidR="00767D5A" w:rsidRPr="00767D5A" w:rsidRDefault="00767D5A" w:rsidP="00767D5A">
      <w:pPr>
        <w:numPr>
          <w:ilvl w:val="1"/>
          <w:numId w:val="3"/>
        </w:numPr>
        <w:tabs>
          <w:tab w:val="num" w:pos="0"/>
        </w:tabs>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перечень главных администраторов безвозмездных поступлений из областного бюджета (таблица № 2);</w:t>
      </w:r>
    </w:p>
    <w:p w:rsidR="00767D5A" w:rsidRPr="00767D5A" w:rsidRDefault="00767D5A" w:rsidP="00767D5A">
      <w:pPr>
        <w:numPr>
          <w:ilvl w:val="0"/>
          <w:numId w:val="3"/>
        </w:numPr>
        <w:tabs>
          <w:tab w:val="num" w:pos="0"/>
        </w:tabs>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Установить перечень главных </w:t>
      </w:r>
      <w:proofErr w:type="gramStart"/>
      <w:r w:rsidRPr="00767D5A">
        <w:rPr>
          <w:rFonts w:ascii="Times New Roman" w:eastAsia="Times New Roman" w:hAnsi="Times New Roman" w:cs="Times New Roman"/>
          <w:sz w:val="24"/>
          <w:szCs w:val="24"/>
          <w:lang w:eastAsia="ru-RU"/>
        </w:rPr>
        <w:t>администраторов источников финансирования дефицита бюджета</w:t>
      </w:r>
      <w:proofErr w:type="gramEnd"/>
      <w:r w:rsidRPr="00767D5A">
        <w:rPr>
          <w:rFonts w:ascii="Times New Roman" w:eastAsia="Times New Roman" w:hAnsi="Times New Roman" w:cs="Times New Roman"/>
          <w:sz w:val="24"/>
          <w:szCs w:val="24"/>
          <w:lang w:eastAsia="ru-RU"/>
        </w:rPr>
        <w:t xml:space="preserve"> на 2017 и плановый период 2018-2019 год согласно приложению № 2 к настоящему Решению;</w:t>
      </w:r>
    </w:p>
    <w:p w:rsidR="00767D5A" w:rsidRPr="00767D5A" w:rsidRDefault="00767D5A" w:rsidP="00767D5A">
      <w:pPr>
        <w:numPr>
          <w:ilvl w:val="0"/>
          <w:numId w:val="3"/>
        </w:numPr>
        <w:tabs>
          <w:tab w:val="num" w:pos="0"/>
        </w:tabs>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Учесть в местном бюджете поступления видов доходов по основным источникам  на 2017 год и плановый период 2018-2019г. в объеме согласно приложению № 3 к настоящему Решению;</w:t>
      </w:r>
    </w:p>
    <w:p w:rsidR="00767D5A" w:rsidRPr="00767D5A" w:rsidRDefault="00767D5A" w:rsidP="00767D5A">
      <w:pPr>
        <w:numPr>
          <w:ilvl w:val="0"/>
          <w:numId w:val="3"/>
        </w:numPr>
        <w:tabs>
          <w:tab w:val="num" w:pos="0"/>
        </w:tabs>
        <w:spacing w:after="0" w:line="240" w:lineRule="auto"/>
        <w:ind w:firstLine="540"/>
        <w:jc w:val="both"/>
        <w:rPr>
          <w:rFonts w:ascii="Times New Roman" w:eastAsia="Times New Roman" w:hAnsi="Times New Roman" w:cs="Times New Roman"/>
          <w:sz w:val="24"/>
          <w:szCs w:val="24"/>
          <w:lang w:eastAsia="ru-RU"/>
        </w:rPr>
      </w:pPr>
      <w:proofErr w:type="gramStart"/>
      <w:r w:rsidRPr="00767D5A">
        <w:rPr>
          <w:rFonts w:ascii="Times New Roman" w:eastAsia="Times New Roman" w:hAnsi="Times New Roman" w:cs="Times New Roman"/>
          <w:sz w:val="24"/>
          <w:szCs w:val="24"/>
          <w:lang w:eastAsia="ru-RU"/>
        </w:rPr>
        <w:t>Установить, что в случае изменения в 2017 году и плановом 2018-2019г. перечня и (или) полномочий главных администраторов доходов бюджета или главных администраторов источников дефицита бюджета Новомихайловского сельсовета при определении принципов назначения,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и в перечень источников дефицита бюджета</w:t>
      </w:r>
      <w:proofErr w:type="gramEnd"/>
      <w:r w:rsidRPr="00767D5A">
        <w:rPr>
          <w:rFonts w:ascii="Times New Roman" w:eastAsia="Times New Roman" w:hAnsi="Times New Roman" w:cs="Times New Roman"/>
          <w:sz w:val="24"/>
          <w:szCs w:val="24"/>
          <w:lang w:eastAsia="ru-RU"/>
        </w:rPr>
        <w:t>, а также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 в настоящее Решение.</w:t>
      </w:r>
    </w:p>
    <w:p w:rsidR="00767D5A" w:rsidRPr="00767D5A" w:rsidRDefault="00767D5A" w:rsidP="00767D5A">
      <w:pPr>
        <w:spacing w:after="0" w:line="240" w:lineRule="auto"/>
        <w:ind w:firstLine="540"/>
        <w:jc w:val="both"/>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b/>
          <w:sz w:val="24"/>
          <w:szCs w:val="24"/>
          <w:lang w:eastAsia="ru-RU"/>
        </w:rPr>
        <w:t>Статья 3.</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proofErr w:type="gramStart"/>
      <w:r w:rsidRPr="00767D5A">
        <w:rPr>
          <w:rFonts w:ascii="Times New Roman" w:eastAsia="Times New Roman" w:hAnsi="Times New Roman" w:cs="Times New Roman"/>
          <w:sz w:val="24"/>
          <w:szCs w:val="24"/>
          <w:lang w:eastAsia="ru-RU"/>
        </w:rPr>
        <w:t>Установить, что доходы местного бюджета на 2017год и плановый период 2018-2019г формируется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пеней и  штрафов по ним, неналоговых доходов, а также за счет безвозмездных поступлений.</w:t>
      </w:r>
      <w:proofErr w:type="gramEnd"/>
    </w:p>
    <w:p w:rsidR="00767D5A" w:rsidRPr="00767D5A" w:rsidRDefault="00767D5A" w:rsidP="00767D5A">
      <w:pPr>
        <w:spacing w:after="0" w:line="240" w:lineRule="auto"/>
        <w:ind w:firstLine="540"/>
        <w:jc w:val="both"/>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b/>
          <w:sz w:val="24"/>
          <w:szCs w:val="24"/>
          <w:lang w:eastAsia="ru-RU"/>
        </w:rPr>
        <w:t>Статья 4</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Установить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2017 год и плановый период 2018-2019г согласно приложению № 4 к настоящему Решению.</w:t>
      </w:r>
    </w:p>
    <w:p w:rsidR="00767D5A" w:rsidRPr="00767D5A" w:rsidRDefault="00767D5A" w:rsidP="00767D5A">
      <w:pPr>
        <w:spacing w:after="0" w:line="240" w:lineRule="auto"/>
        <w:ind w:firstLine="540"/>
        <w:jc w:val="both"/>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b/>
          <w:sz w:val="24"/>
          <w:szCs w:val="24"/>
          <w:lang w:eastAsia="ru-RU"/>
        </w:rPr>
        <w:t>Статья 5</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Установить, что унитарные предприятия за использование муниципального имущества осуществляют перечисления 10% от прибыли, остающейся после уплаты налогов и иных обязательных платежей, либо освобождаются от их уплаты.</w:t>
      </w:r>
    </w:p>
    <w:p w:rsidR="00767D5A" w:rsidRPr="00767D5A" w:rsidRDefault="00767D5A" w:rsidP="00767D5A">
      <w:pPr>
        <w:spacing w:after="0" w:line="240" w:lineRule="auto"/>
        <w:ind w:left="540"/>
        <w:jc w:val="both"/>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sz w:val="24"/>
          <w:szCs w:val="24"/>
          <w:lang w:eastAsia="ru-RU"/>
        </w:rPr>
        <w:t xml:space="preserve"> </w:t>
      </w:r>
      <w:r w:rsidRPr="00767D5A">
        <w:rPr>
          <w:rFonts w:ascii="Times New Roman" w:eastAsia="Times New Roman" w:hAnsi="Times New Roman" w:cs="Times New Roman"/>
          <w:b/>
          <w:sz w:val="24"/>
          <w:szCs w:val="24"/>
          <w:lang w:eastAsia="ru-RU"/>
        </w:rPr>
        <w:t>Статья 6</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lastRenderedPageBreak/>
        <w:t>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 классификации расходов:</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1.1    на 2017 год и плановый период 2018-2019 гг., </w:t>
      </w:r>
      <w:proofErr w:type="gramStart"/>
      <w:r w:rsidRPr="00767D5A">
        <w:rPr>
          <w:rFonts w:ascii="Times New Roman" w:eastAsia="Times New Roman" w:hAnsi="Times New Roman" w:cs="Times New Roman"/>
          <w:sz w:val="24"/>
          <w:szCs w:val="24"/>
          <w:lang w:eastAsia="ru-RU"/>
        </w:rPr>
        <w:t>согласно  приложения</w:t>
      </w:r>
      <w:proofErr w:type="gramEnd"/>
      <w:r w:rsidRPr="00767D5A">
        <w:rPr>
          <w:rFonts w:ascii="Times New Roman" w:eastAsia="Times New Roman" w:hAnsi="Times New Roman" w:cs="Times New Roman"/>
          <w:sz w:val="24"/>
          <w:szCs w:val="24"/>
          <w:lang w:eastAsia="ru-RU"/>
        </w:rPr>
        <w:t xml:space="preserve"> № 5 к настоящему Решению;</w:t>
      </w:r>
    </w:p>
    <w:p w:rsidR="00767D5A" w:rsidRPr="00767D5A" w:rsidRDefault="00767D5A" w:rsidP="00767D5A">
      <w:pPr>
        <w:numPr>
          <w:ilvl w:val="0"/>
          <w:numId w:val="16"/>
        </w:numPr>
        <w:spacing w:after="0" w:line="240" w:lineRule="auto"/>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Утвердить ведомственную структуру расходов местного бюджета:</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2.1  на 2017 год и плановый период 2018-2019гг </w:t>
      </w:r>
      <w:proofErr w:type="gramStart"/>
      <w:r w:rsidRPr="00767D5A">
        <w:rPr>
          <w:rFonts w:ascii="Times New Roman" w:eastAsia="Times New Roman" w:hAnsi="Times New Roman" w:cs="Times New Roman"/>
          <w:sz w:val="24"/>
          <w:szCs w:val="24"/>
          <w:lang w:eastAsia="ru-RU"/>
        </w:rPr>
        <w:t>согласно приложения</w:t>
      </w:r>
      <w:proofErr w:type="gramEnd"/>
      <w:r w:rsidRPr="00767D5A">
        <w:rPr>
          <w:rFonts w:ascii="Times New Roman" w:eastAsia="Times New Roman" w:hAnsi="Times New Roman" w:cs="Times New Roman"/>
          <w:sz w:val="24"/>
          <w:szCs w:val="24"/>
          <w:lang w:eastAsia="ru-RU"/>
        </w:rPr>
        <w:t xml:space="preserve"> № 6 к настоящему Решению;</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3. Установить общий объем бюджетных ассигнований, направляемых на исполнение публичных нормативных обязательств, на 2017 год в сумме </w:t>
      </w:r>
      <w:r w:rsidRPr="00767D5A">
        <w:rPr>
          <w:rFonts w:ascii="Times New Roman" w:eastAsia="Times New Roman" w:hAnsi="Times New Roman" w:cs="Times New Roman"/>
          <w:color w:val="000000"/>
          <w:sz w:val="24"/>
          <w:szCs w:val="24"/>
          <w:lang w:eastAsia="ru-RU"/>
        </w:rPr>
        <w:t>0,0</w:t>
      </w:r>
      <w:r w:rsidRPr="00767D5A">
        <w:rPr>
          <w:rFonts w:ascii="Times New Roman" w:eastAsia="Times New Roman" w:hAnsi="Times New Roman" w:cs="Times New Roman"/>
          <w:sz w:val="24"/>
          <w:szCs w:val="24"/>
          <w:lang w:eastAsia="ru-RU"/>
        </w:rPr>
        <w:t xml:space="preserve"> тыс. рублей и 2018 год в сумме </w:t>
      </w:r>
      <w:r w:rsidRPr="00767D5A">
        <w:rPr>
          <w:rFonts w:ascii="Times New Roman" w:eastAsia="Times New Roman" w:hAnsi="Times New Roman" w:cs="Times New Roman"/>
          <w:color w:val="000000"/>
          <w:sz w:val="24"/>
          <w:szCs w:val="24"/>
          <w:lang w:eastAsia="ru-RU"/>
        </w:rPr>
        <w:t>0,0</w:t>
      </w:r>
      <w:r w:rsidRPr="00767D5A">
        <w:rPr>
          <w:rFonts w:ascii="Times New Roman" w:eastAsia="Times New Roman" w:hAnsi="Times New Roman" w:cs="Times New Roman"/>
          <w:sz w:val="24"/>
          <w:szCs w:val="24"/>
          <w:lang w:eastAsia="ru-RU"/>
        </w:rPr>
        <w:t xml:space="preserve"> тыс. рублей. 2019 год - </w:t>
      </w:r>
      <w:r w:rsidRPr="00767D5A">
        <w:rPr>
          <w:rFonts w:ascii="Times New Roman" w:eastAsia="Times New Roman" w:hAnsi="Times New Roman" w:cs="Times New Roman"/>
          <w:color w:val="000000"/>
          <w:sz w:val="24"/>
          <w:szCs w:val="24"/>
          <w:lang w:eastAsia="ru-RU"/>
        </w:rPr>
        <w:t xml:space="preserve">0,0 </w:t>
      </w:r>
      <w:r w:rsidRPr="00767D5A">
        <w:rPr>
          <w:rFonts w:ascii="Times New Roman" w:eastAsia="Times New Roman" w:hAnsi="Times New Roman" w:cs="Times New Roman"/>
          <w:sz w:val="24"/>
          <w:szCs w:val="24"/>
          <w:lang w:eastAsia="ru-RU"/>
        </w:rPr>
        <w:t>тыс. рублей</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4.  Утвердить перечень публичных нормативных обязательств, подлежащих исполнению за счет средств местного бюджета:</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4.1  на 2017 год и плановый период 2018-2019 годы, </w:t>
      </w:r>
      <w:proofErr w:type="gramStart"/>
      <w:r w:rsidRPr="00767D5A">
        <w:rPr>
          <w:rFonts w:ascii="Times New Roman" w:eastAsia="Times New Roman" w:hAnsi="Times New Roman" w:cs="Times New Roman"/>
          <w:sz w:val="24"/>
          <w:szCs w:val="24"/>
          <w:lang w:eastAsia="ru-RU"/>
        </w:rPr>
        <w:t>согласно приложения</w:t>
      </w:r>
      <w:proofErr w:type="gramEnd"/>
      <w:r w:rsidRPr="00767D5A">
        <w:rPr>
          <w:rFonts w:ascii="Times New Roman" w:eastAsia="Times New Roman" w:hAnsi="Times New Roman" w:cs="Times New Roman"/>
          <w:sz w:val="24"/>
          <w:szCs w:val="24"/>
          <w:lang w:eastAsia="ru-RU"/>
        </w:rPr>
        <w:t xml:space="preserve"> № 7  к настоящему Решению.</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5.</w:t>
      </w:r>
      <w:r w:rsidRPr="00767D5A">
        <w:rPr>
          <w:rFonts w:ascii="Times New Roman" w:eastAsia="Times New Roman" w:hAnsi="Times New Roman" w:cs="Times New Roman"/>
          <w:b/>
          <w:sz w:val="24"/>
          <w:szCs w:val="24"/>
          <w:lang w:eastAsia="ru-RU"/>
        </w:rPr>
        <w:t xml:space="preserve"> </w:t>
      </w:r>
      <w:r w:rsidRPr="00767D5A">
        <w:rPr>
          <w:rFonts w:ascii="Times New Roman" w:eastAsia="Times New Roman" w:hAnsi="Times New Roman" w:cs="Times New Roman"/>
          <w:sz w:val="24"/>
          <w:szCs w:val="24"/>
          <w:lang w:eastAsia="ru-RU"/>
        </w:rPr>
        <w:t>Утвердить объем расходов на муниципальные программы на 2017 год в объеме - 19,045 тыс. рублей. Плановый период 2018 год - 0,0 тыс. рублей;  2019 год - 0</w:t>
      </w:r>
      <w:r w:rsidRPr="00767D5A">
        <w:rPr>
          <w:rFonts w:ascii="Times New Roman" w:eastAsia="Times New Roman" w:hAnsi="Times New Roman" w:cs="Times New Roman"/>
          <w:color w:val="000000"/>
          <w:sz w:val="24"/>
          <w:szCs w:val="24"/>
          <w:lang w:eastAsia="ru-RU"/>
        </w:rPr>
        <w:t>,0 тыс</w:t>
      </w:r>
      <w:r w:rsidRPr="00767D5A">
        <w:rPr>
          <w:rFonts w:ascii="Times New Roman" w:eastAsia="Times New Roman" w:hAnsi="Times New Roman" w:cs="Times New Roman"/>
          <w:sz w:val="24"/>
          <w:szCs w:val="24"/>
          <w:lang w:eastAsia="ru-RU"/>
        </w:rPr>
        <w:t xml:space="preserve">. рублей, </w:t>
      </w:r>
      <w:proofErr w:type="gramStart"/>
      <w:r w:rsidRPr="00767D5A">
        <w:rPr>
          <w:rFonts w:ascii="Times New Roman" w:eastAsia="Times New Roman" w:hAnsi="Times New Roman" w:cs="Times New Roman"/>
          <w:sz w:val="24"/>
          <w:szCs w:val="24"/>
          <w:lang w:eastAsia="ru-RU"/>
        </w:rPr>
        <w:t>согласно приложения</w:t>
      </w:r>
      <w:proofErr w:type="gramEnd"/>
      <w:r w:rsidRPr="00767D5A">
        <w:rPr>
          <w:rFonts w:ascii="Times New Roman" w:eastAsia="Times New Roman" w:hAnsi="Times New Roman" w:cs="Times New Roman"/>
          <w:sz w:val="24"/>
          <w:szCs w:val="24"/>
          <w:lang w:eastAsia="ru-RU"/>
        </w:rPr>
        <w:t xml:space="preserve"> № 8.</w:t>
      </w:r>
    </w:p>
    <w:p w:rsidR="00767D5A" w:rsidRPr="00767D5A" w:rsidRDefault="00767D5A" w:rsidP="00767D5A">
      <w:pPr>
        <w:spacing w:after="0" w:line="240" w:lineRule="auto"/>
        <w:ind w:firstLine="540"/>
        <w:jc w:val="both"/>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b/>
          <w:sz w:val="24"/>
          <w:szCs w:val="24"/>
          <w:lang w:eastAsia="ru-RU"/>
        </w:rPr>
        <w:t>Статья 7</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1.Установить источники финансирования дефицита местного бюджета на 2017 год и плановый период 2018-2019 год, согласно приложению № 9 к настоящему Решению.</w:t>
      </w:r>
    </w:p>
    <w:p w:rsidR="00767D5A" w:rsidRPr="00767D5A" w:rsidRDefault="00767D5A" w:rsidP="00767D5A">
      <w:pPr>
        <w:tabs>
          <w:tab w:val="left" w:pos="900"/>
        </w:tabs>
        <w:spacing w:after="0" w:line="240" w:lineRule="auto"/>
        <w:ind w:left="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b/>
          <w:sz w:val="24"/>
          <w:szCs w:val="24"/>
          <w:lang w:eastAsia="ru-RU"/>
        </w:rPr>
        <w:t>Статья 8.</w:t>
      </w:r>
    </w:p>
    <w:p w:rsidR="00767D5A" w:rsidRPr="00767D5A" w:rsidRDefault="00767D5A" w:rsidP="00767D5A">
      <w:pPr>
        <w:numPr>
          <w:ilvl w:val="0"/>
          <w:numId w:val="4"/>
        </w:numPr>
        <w:tabs>
          <w:tab w:val="left" w:pos="900"/>
        </w:tabs>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 Заключение и оплата муниципальными казенными учреждением и органом местного самоуправления договоров, исполнение которых осуществляется за счет средств местного бюджета,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w:t>
      </w:r>
    </w:p>
    <w:p w:rsidR="00767D5A" w:rsidRPr="00767D5A" w:rsidRDefault="00767D5A" w:rsidP="00767D5A">
      <w:pPr>
        <w:numPr>
          <w:ilvl w:val="0"/>
          <w:numId w:val="4"/>
        </w:numPr>
        <w:tabs>
          <w:tab w:val="num" w:pos="900"/>
        </w:tabs>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Установить, что муниципальное учреждение, орган местного самоуправления при заключении договоров (муниципальных контрактов)  на поставку товаров (работ и услуг) вправе предусматривать авансовые платежи:</w:t>
      </w:r>
    </w:p>
    <w:p w:rsidR="00767D5A" w:rsidRPr="00767D5A" w:rsidRDefault="00767D5A" w:rsidP="00767D5A">
      <w:pPr>
        <w:tabs>
          <w:tab w:val="left" w:pos="900"/>
        </w:tabs>
        <w:spacing w:after="0" w:line="240" w:lineRule="auto"/>
        <w:ind w:firstLine="540"/>
        <w:jc w:val="both"/>
        <w:rPr>
          <w:rFonts w:ascii="Times New Roman" w:eastAsia="Times New Roman" w:hAnsi="Times New Roman" w:cs="Times New Roman"/>
          <w:sz w:val="24"/>
          <w:szCs w:val="24"/>
          <w:lang w:eastAsia="ru-RU"/>
        </w:rPr>
      </w:pPr>
      <w:proofErr w:type="gramStart"/>
      <w:r w:rsidRPr="00767D5A">
        <w:rPr>
          <w:rFonts w:ascii="Times New Roman" w:eastAsia="Times New Roman" w:hAnsi="Times New Roman" w:cs="Times New Roman"/>
          <w:sz w:val="24"/>
          <w:szCs w:val="24"/>
          <w:lang w:eastAsia="ru-RU"/>
        </w:rPr>
        <w:t>2.1 в размере 100 процентов суммы договора (контракта) - по договорам (контрактам) о предоставлении услуг связи, о подписке на печатное издания и об их приобретении, об обучении на курсах повышения квалификации, приобретении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и</w:t>
      </w:r>
      <w:proofErr w:type="gramEnd"/>
      <w:r w:rsidRPr="00767D5A">
        <w:rPr>
          <w:rFonts w:ascii="Times New Roman" w:eastAsia="Times New Roman" w:hAnsi="Times New Roman" w:cs="Times New Roman"/>
          <w:sz w:val="24"/>
          <w:szCs w:val="24"/>
          <w:lang w:eastAsia="ru-RU"/>
        </w:rPr>
        <w:t xml:space="preserve"> иной приносящей доход деятельности;</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2.2 в размере 30 процентов суммы договора (контракта), если иное не предусмотрено законодательством Российской Федерации,- по остальным договорам (контрактам).</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3.3 в размере 100 процентов суммы договора (контракта) – по распоряжению администрации Новомихайловского сельсовета </w:t>
      </w:r>
      <w:proofErr w:type="spellStart"/>
      <w:r w:rsidRPr="00767D5A">
        <w:rPr>
          <w:rFonts w:ascii="Times New Roman" w:eastAsia="Times New Roman" w:hAnsi="Times New Roman" w:cs="Times New Roman"/>
          <w:sz w:val="24"/>
          <w:szCs w:val="24"/>
          <w:lang w:eastAsia="ru-RU"/>
        </w:rPr>
        <w:t>Коченевского</w:t>
      </w:r>
      <w:proofErr w:type="spellEnd"/>
      <w:r w:rsidRPr="00767D5A">
        <w:rPr>
          <w:rFonts w:ascii="Times New Roman" w:eastAsia="Times New Roman" w:hAnsi="Times New Roman" w:cs="Times New Roman"/>
          <w:sz w:val="24"/>
          <w:szCs w:val="24"/>
          <w:lang w:eastAsia="ru-RU"/>
        </w:rPr>
        <w:t xml:space="preserve"> района Новосибирской области.</w:t>
      </w:r>
    </w:p>
    <w:p w:rsidR="00767D5A" w:rsidRPr="00767D5A" w:rsidRDefault="00767D5A" w:rsidP="00767D5A">
      <w:pPr>
        <w:spacing w:after="0" w:line="240" w:lineRule="auto"/>
        <w:ind w:firstLine="540"/>
        <w:jc w:val="both"/>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b/>
          <w:sz w:val="24"/>
          <w:szCs w:val="24"/>
          <w:lang w:eastAsia="ru-RU"/>
        </w:rPr>
        <w:t>Статья 9</w:t>
      </w:r>
    </w:p>
    <w:p w:rsidR="00767D5A" w:rsidRPr="00767D5A" w:rsidRDefault="00767D5A" w:rsidP="00767D5A">
      <w:pPr>
        <w:numPr>
          <w:ilvl w:val="0"/>
          <w:numId w:val="5"/>
        </w:numPr>
        <w:tabs>
          <w:tab w:val="num" w:pos="0"/>
        </w:tabs>
        <w:spacing w:after="0" w:line="240" w:lineRule="auto"/>
        <w:ind w:firstLine="540"/>
        <w:jc w:val="both"/>
        <w:rPr>
          <w:rFonts w:ascii="Times New Roman" w:eastAsia="Times New Roman" w:hAnsi="Times New Roman" w:cs="Times New Roman"/>
          <w:sz w:val="24"/>
          <w:szCs w:val="24"/>
          <w:lang w:eastAsia="ru-RU"/>
        </w:rPr>
      </w:pPr>
      <w:proofErr w:type="gramStart"/>
      <w:r w:rsidRPr="00767D5A">
        <w:rPr>
          <w:rFonts w:ascii="Times New Roman" w:eastAsia="Times New Roman" w:hAnsi="Times New Roman" w:cs="Times New Roman"/>
          <w:sz w:val="24"/>
          <w:szCs w:val="24"/>
          <w:lang w:eastAsia="ru-RU"/>
        </w:rPr>
        <w:t>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представление предусмотрено законодательством Российской Федерации и (или) законодательством Новосибирской области, а также местными нормативно-правовыми актами и принимаемыми в соответствии с ними муниципальными правовыми актами (порядками) администрации Новомихайловского сельсовета, регулирующие предоставлении субсидий из бюджета администрации Новомихайловского сельсовета.</w:t>
      </w:r>
      <w:proofErr w:type="gramEnd"/>
    </w:p>
    <w:p w:rsidR="00767D5A" w:rsidRPr="00767D5A" w:rsidRDefault="00767D5A" w:rsidP="00767D5A">
      <w:pPr>
        <w:spacing w:after="0" w:line="240" w:lineRule="auto"/>
        <w:ind w:left="540"/>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b/>
          <w:sz w:val="24"/>
          <w:szCs w:val="24"/>
          <w:lang w:eastAsia="ru-RU"/>
        </w:rPr>
        <w:t>Статья 10</w:t>
      </w:r>
    </w:p>
    <w:p w:rsidR="00767D5A" w:rsidRPr="00767D5A" w:rsidRDefault="00767D5A" w:rsidP="00767D5A">
      <w:pPr>
        <w:numPr>
          <w:ilvl w:val="0"/>
          <w:numId w:val="6"/>
        </w:numPr>
        <w:tabs>
          <w:tab w:val="num" w:pos="0"/>
        </w:tabs>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lastRenderedPageBreak/>
        <w:t xml:space="preserve">Установить, что в 2017-2019 годах перечень, объемы и нормативы финансовых затрат (стоимость) муниципальных услуг, оказываемых за счет средств местного бюджета, утверждаются администрацией Новомихайловского сельсовета </w:t>
      </w:r>
      <w:proofErr w:type="spellStart"/>
      <w:r w:rsidRPr="00767D5A">
        <w:rPr>
          <w:rFonts w:ascii="Times New Roman" w:eastAsia="Times New Roman" w:hAnsi="Times New Roman" w:cs="Times New Roman"/>
          <w:sz w:val="24"/>
          <w:szCs w:val="24"/>
          <w:lang w:eastAsia="ru-RU"/>
        </w:rPr>
        <w:t>Коченевского</w:t>
      </w:r>
      <w:proofErr w:type="spellEnd"/>
      <w:r w:rsidRPr="00767D5A">
        <w:rPr>
          <w:rFonts w:ascii="Times New Roman" w:eastAsia="Times New Roman" w:hAnsi="Times New Roman" w:cs="Times New Roman"/>
          <w:sz w:val="24"/>
          <w:szCs w:val="24"/>
          <w:lang w:eastAsia="ru-RU"/>
        </w:rPr>
        <w:t xml:space="preserve"> района Новосибирской области. Выполнение бюджетными учреждениями и иными юридическими лицами муниципальных услуг осуществляется в соответствии с муниципальным заданием.</w:t>
      </w:r>
    </w:p>
    <w:p w:rsidR="00767D5A" w:rsidRPr="00767D5A" w:rsidRDefault="00767D5A" w:rsidP="00767D5A">
      <w:pPr>
        <w:spacing w:after="0" w:line="240" w:lineRule="auto"/>
        <w:ind w:left="540"/>
        <w:jc w:val="both"/>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b/>
          <w:sz w:val="24"/>
          <w:szCs w:val="24"/>
          <w:lang w:eastAsia="ru-RU"/>
        </w:rPr>
        <w:t>Статья 11</w:t>
      </w:r>
    </w:p>
    <w:p w:rsidR="00767D5A" w:rsidRPr="00767D5A" w:rsidRDefault="00767D5A" w:rsidP="00767D5A">
      <w:pPr>
        <w:numPr>
          <w:ilvl w:val="0"/>
          <w:numId w:val="7"/>
        </w:numPr>
        <w:tabs>
          <w:tab w:val="num" w:pos="0"/>
        </w:tabs>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Установить, что неиспользованные в 2016 году целевые средства, переданные из областного бюджета в местный бюджет, подлежат использованию в 2017 году </w:t>
      </w:r>
      <w:proofErr w:type="gramStart"/>
      <w:r w:rsidRPr="00767D5A">
        <w:rPr>
          <w:rFonts w:ascii="Times New Roman" w:eastAsia="Times New Roman" w:hAnsi="Times New Roman" w:cs="Times New Roman"/>
          <w:sz w:val="24"/>
          <w:szCs w:val="24"/>
          <w:lang w:eastAsia="ru-RU"/>
        </w:rPr>
        <w:t>на те</w:t>
      </w:r>
      <w:proofErr w:type="gramEnd"/>
      <w:r w:rsidRPr="00767D5A">
        <w:rPr>
          <w:rFonts w:ascii="Times New Roman" w:eastAsia="Times New Roman" w:hAnsi="Times New Roman" w:cs="Times New Roman"/>
          <w:sz w:val="24"/>
          <w:szCs w:val="24"/>
          <w:lang w:eastAsia="ru-RU"/>
        </w:rPr>
        <w:t xml:space="preserve"> же цели со счетов по учету средств местного бюджета. Целевые средства, потребность в которых отсутствует, подлежат возврату в областной бюджет в порядке, установленном областным финансовым органом.</w:t>
      </w:r>
    </w:p>
    <w:p w:rsidR="00767D5A" w:rsidRPr="00767D5A" w:rsidRDefault="00767D5A" w:rsidP="00767D5A">
      <w:pPr>
        <w:spacing w:after="0" w:line="240" w:lineRule="auto"/>
        <w:ind w:left="540"/>
        <w:jc w:val="both"/>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b/>
          <w:sz w:val="24"/>
          <w:szCs w:val="24"/>
          <w:lang w:eastAsia="ru-RU"/>
        </w:rPr>
        <w:t>Статья 12</w:t>
      </w:r>
    </w:p>
    <w:p w:rsidR="00767D5A" w:rsidRPr="00767D5A" w:rsidRDefault="00767D5A" w:rsidP="00767D5A">
      <w:pPr>
        <w:numPr>
          <w:ilvl w:val="0"/>
          <w:numId w:val="8"/>
        </w:numPr>
        <w:tabs>
          <w:tab w:val="num" w:pos="0"/>
        </w:tabs>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Установить, что неиспользованные в 2016 году целевые средства, переданные из федерального бюджета в местный бюджет, подлежат использованию в 2017 году </w:t>
      </w:r>
      <w:proofErr w:type="gramStart"/>
      <w:r w:rsidRPr="00767D5A">
        <w:rPr>
          <w:rFonts w:ascii="Times New Roman" w:eastAsia="Times New Roman" w:hAnsi="Times New Roman" w:cs="Times New Roman"/>
          <w:sz w:val="24"/>
          <w:szCs w:val="24"/>
          <w:lang w:eastAsia="ru-RU"/>
        </w:rPr>
        <w:t>на те</w:t>
      </w:r>
      <w:proofErr w:type="gramEnd"/>
      <w:r w:rsidRPr="00767D5A">
        <w:rPr>
          <w:rFonts w:ascii="Times New Roman" w:eastAsia="Times New Roman" w:hAnsi="Times New Roman" w:cs="Times New Roman"/>
          <w:sz w:val="24"/>
          <w:szCs w:val="24"/>
          <w:lang w:eastAsia="ru-RU"/>
        </w:rPr>
        <w:t xml:space="preserve"> же цели со счетов по учету средств местного бюджета. Целевые средства, потребность в которых отсутствует, подлежат возврату в федеральный бюджет в порядке, установленном областным финансовым органом.</w:t>
      </w:r>
    </w:p>
    <w:p w:rsidR="00767D5A" w:rsidRPr="00767D5A" w:rsidRDefault="00767D5A" w:rsidP="00767D5A">
      <w:pPr>
        <w:spacing w:after="0" w:line="240" w:lineRule="auto"/>
        <w:ind w:left="540"/>
        <w:jc w:val="both"/>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b/>
          <w:sz w:val="24"/>
          <w:szCs w:val="24"/>
          <w:lang w:eastAsia="ru-RU"/>
        </w:rPr>
        <w:t>Статья 13</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1. Установить верхний предел муниципального внутреннего долга администрации Новомихайловского сельсовета на 1 января 2017 года и плановый период 2018-2019гг в  сумме 0,0 тыс. рублей, в том числе верхний предел долга по муниципальным гарантиям  в сумме 0,0 тыс. рублей.</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2.Установить предельный объем муниципального долга администрации Новомихайловского сельсовета на 2017 год и плановый период 2018-2019гг в сумме 0,0 тыс. рублей.</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3.Установить предельный объем расходов местного бюджета на обслуживание муниципального долга администрации  Новомихайловского сельсовета на 2017 год и плановый период 2018-2019гг в сумме 0,0 тыс. рублей.</w:t>
      </w:r>
    </w:p>
    <w:p w:rsidR="00767D5A" w:rsidRPr="00767D5A" w:rsidRDefault="00767D5A" w:rsidP="00767D5A">
      <w:pPr>
        <w:spacing w:after="0" w:line="240" w:lineRule="auto"/>
        <w:ind w:firstLine="540"/>
        <w:jc w:val="both"/>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b/>
          <w:sz w:val="24"/>
          <w:szCs w:val="24"/>
          <w:lang w:eastAsia="ru-RU"/>
        </w:rPr>
        <w:t>Статья 14</w:t>
      </w:r>
    </w:p>
    <w:p w:rsidR="00767D5A" w:rsidRPr="00767D5A" w:rsidRDefault="00767D5A" w:rsidP="00767D5A">
      <w:pPr>
        <w:numPr>
          <w:ilvl w:val="0"/>
          <w:numId w:val="9"/>
        </w:numPr>
        <w:tabs>
          <w:tab w:val="num" w:pos="0"/>
        </w:tabs>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Утвердить Программу муниципальных внутренних заимствований Новомихайловского сельсовета на 2017 год и плановый период 2018-2019 год </w:t>
      </w:r>
      <w:proofErr w:type="gramStart"/>
      <w:r w:rsidRPr="00767D5A">
        <w:rPr>
          <w:rFonts w:ascii="Times New Roman" w:eastAsia="Times New Roman" w:hAnsi="Times New Roman" w:cs="Times New Roman"/>
          <w:sz w:val="24"/>
          <w:szCs w:val="24"/>
          <w:lang w:eastAsia="ru-RU"/>
        </w:rPr>
        <w:t>согласно приложения</w:t>
      </w:r>
      <w:proofErr w:type="gramEnd"/>
      <w:r w:rsidRPr="00767D5A">
        <w:rPr>
          <w:rFonts w:ascii="Times New Roman" w:eastAsia="Times New Roman" w:hAnsi="Times New Roman" w:cs="Times New Roman"/>
          <w:sz w:val="24"/>
          <w:szCs w:val="24"/>
          <w:lang w:eastAsia="ru-RU"/>
        </w:rPr>
        <w:t xml:space="preserve"> № 10 к настоящему Решению.</w:t>
      </w:r>
    </w:p>
    <w:p w:rsidR="00767D5A" w:rsidRPr="00767D5A" w:rsidRDefault="00767D5A" w:rsidP="00767D5A">
      <w:pPr>
        <w:spacing w:after="0" w:line="240" w:lineRule="auto"/>
        <w:ind w:firstLine="540"/>
        <w:jc w:val="both"/>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b/>
          <w:sz w:val="24"/>
          <w:szCs w:val="24"/>
          <w:lang w:eastAsia="ru-RU"/>
        </w:rPr>
        <w:t>Статья 15</w:t>
      </w:r>
    </w:p>
    <w:p w:rsidR="00767D5A" w:rsidRPr="00767D5A" w:rsidRDefault="00767D5A" w:rsidP="00767D5A">
      <w:pPr>
        <w:numPr>
          <w:ilvl w:val="0"/>
          <w:numId w:val="10"/>
        </w:numPr>
        <w:tabs>
          <w:tab w:val="num" w:pos="0"/>
        </w:tabs>
        <w:spacing w:after="0" w:line="240" w:lineRule="auto"/>
        <w:ind w:firstLine="540"/>
        <w:jc w:val="both"/>
        <w:rPr>
          <w:rFonts w:ascii="Times New Roman" w:eastAsia="Times New Roman" w:hAnsi="Times New Roman" w:cs="Times New Roman"/>
          <w:bCs/>
          <w:sz w:val="24"/>
          <w:szCs w:val="24"/>
          <w:lang w:eastAsia="ru-RU"/>
        </w:rPr>
      </w:pPr>
      <w:r w:rsidRPr="00767D5A">
        <w:rPr>
          <w:rFonts w:ascii="Times New Roman" w:eastAsia="Times New Roman" w:hAnsi="Times New Roman" w:cs="Times New Roman"/>
          <w:bCs/>
          <w:sz w:val="24"/>
          <w:szCs w:val="24"/>
          <w:lang w:eastAsia="ru-RU"/>
        </w:rPr>
        <w:t xml:space="preserve">Утвердить Программу муниципальных гарантий Новомихайловского сельсовета </w:t>
      </w:r>
      <w:proofErr w:type="spellStart"/>
      <w:r w:rsidRPr="00767D5A">
        <w:rPr>
          <w:rFonts w:ascii="Times New Roman" w:eastAsia="Times New Roman" w:hAnsi="Times New Roman" w:cs="Times New Roman"/>
          <w:bCs/>
          <w:sz w:val="24"/>
          <w:szCs w:val="24"/>
          <w:lang w:eastAsia="ru-RU"/>
        </w:rPr>
        <w:t>Коченевского</w:t>
      </w:r>
      <w:proofErr w:type="spellEnd"/>
      <w:r w:rsidRPr="00767D5A">
        <w:rPr>
          <w:rFonts w:ascii="Times New Roman" w:eastAsia="Times New Roman" w:hAnsi="Times New Roman" w:cs="Times New Roman"/>
          <w:bCs/>
          <w:sz w:val="24"/>
          <w:szCs w:val="24"/>
          <w:lang w:eastAsia="ru-RU"/>
        </w:rPr>
        <w:t xml:space="preserve"> района Новосибирской области в валюте Российской Федерации </w:t>
      </w:r>
      <w:r w:rsidRPr="00767D5A">
        <w:rPr>
          <w:rFonts w:ascii="Times New Roman" w:eastAsia="Times New Roman" w:hAnsi="Times New Roman" w:cs="Times New Roman"/>
          <w:sz w:val="24"/>
          <w:szCs w:val="24"/>
          <w:lang w:eastAsia="ru-RU"/>
        </w:rPr>
        <w:t>на 2017 год и плановый период 2018-2019гг.,</w:t>
      </w:r>
      <w:r w:rsidRPr="00767D5A">
        <w:rPr>
          <w:rFonts w:ascii="Times New Roman" w:eastAsia="Times New Roman" w:hAnsi="Times New Roman" w:cs="Times New Roman"/>
          <w:bCs/>
          <w:sz w:val="24"/>
          <w:szCs w:val="24"/>
          <w:lang w:eastAsia="ru-RU"/>
        </w:rPr>
        <w:t xml:space="preserve"> </w:t>
      </w:r>
      <w:proofErr w:type="gramStart"/>
      <w:r w:rsidRPr="00767D5A">
        <w:rPr>
          <w:rFonts w:ascii="Times New Roman" w:eastAsia="Times New Roman" w:hAnsi="Times New Roman" w:cs="Times New Roman"/>
          <w:bCs/>
          <w:sz w:val="24"/>
          <w:szCs w:val="24"/>
          <w:lang w:eastAsia="ru-RU"/>
        </w:rPr>
        <w:t>согласно приложения</w:t>
      </w:r>
      <w:proofErr w:type="gramEnd"/>
      <w:r w:rsidRPr="00767D5A">
        <w:rPr>
          <w:rFonts w:ascii="Times New Roman" w:eastAsia="Times New Roman" w:hAnsi="Times New Roman" w:cs="Times New Roman"/>
          <w:bCs/>
          <w:sz w:val="24"/>
          <w:szCs w:val="24"/>
          <w:lang w:eastAsia="ru-RU"/>
        </w:rPr>
        <w:t xml:space="preserve"> № 11 к настоящему Решению.</w:t>
      </w:r>
    </w:p>
    <w:p w:rsidR="00767D5A" w:rsidRPr="00767D5A" w:rsidRDefault="00767D5A" w:rsidP="00767D5A">
      <w:pPr>
        <w:spacing w:after="0" w:line="240" w:lineRule="auto"/>
        <w:ind w:firstLine="540"/>
        <w:jc w:val="both"/>
        <w:rPr>
          <w:rFonts w:ascii="Times New Roman" w:eastAsia="Times New Roman" w:hAnsi="Times New Roman" w:cs="Times New Roman"/>
          <w:b/>
          <w:bCs/>
          <w:sz w:val="24"/>
          <w:szCs w:val="24"/>
          <w:lang w:eastAsia="ru-RU"/>
        </w:rPr>
      </w:pPr>
      <w:r w:rsidRPr="00767D5A">
        <w:rPr>
          <w:rFonts w:ascii="Times New Roman" w:eastAsia="Times New Roman" w:hAnsi="Times New Roman" w:cs="Times New Roman"/>
          <w:b/>
          <w:bCs/>
          <w:sz w:val="24"/>
          <w:szCs w:val="24"/>
          <w:lang w:eastAsia="ru-RU"/>
        </w:rPr>
        <w:t>Статья 16</w:t>
      </w:r>
    </w:p>
    <w:p w:rsidR="00767D5A" w:rsidRPr="00767D5A" w:rsidRDefault="00767D5A" w:rsidP="00767D5A">
      <w:pPr>
        <w:spacing w:after="0" w:line="240" w:lineRule="auto"/>
        <w:ind w:firstLine="540"/>
        <w:jc w:val="both"/>
        <w:rPr>
          <w:rFonts w:ascii="Times New Roman" w:eastAsia="Times New Roman" w:hAnsi="Times New Roman" w:cs="Times New Roman"/>
          <w:bCs/>
          <w:sz w:val="24"/>
          <w:szCs w:val="24"/>
          <w:lang w:eastAsia="ru-RU"/>
        </w:rPr>
      </w:pPr>
      <w:r w:rsidRPr="00767D5A">
        <w:rPr>
          <w:rFonts w:ascii="Times New Roman" w:eastAsia="Times New Roman" w:hAnsi="Times New Roman" w:cs="Times New Roman"/>
          <w:bCs/>
          <w:sz w:val="24"/>
          <w:szCs w:val="24"/>
          <w:lang w:eastAsia="ru-RU"/>
        </w:rPr>
        <w:t xml:space="preserve">1. Установить лимиты предоставления бюджетных кредитов из местного бюджета в 2017 году; выдаваемых на срок в пределах финансового года – в сумме 0,0 тыс. рублей; на срок, выходящий за пределы финансового года, - в сумме 0,0 тыс. рублей.  </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2. Цели, условия и порядок предоставления бюджетных кредитов устанавливаются в соответствии с Положением  об условиях и порядке предоставления бюджетных кредитов в 2017-2019 году, </w:t>
      </w:r>
      <w:proofErr w:type="gramStart"/>
      <w:r w:rsidRPr="00767D5A">
        <w:rPr>
          <w:rFonts w:ascii="Times New Roman" w:eastAsia="Times New Roman" w:hAnsi="Times New Roman" w:cs="Times New Roman"/>
          <w:sz w:val="24"/>
          <w:szCs w:val="24"/>
          <w:lang w:eastAsia="ru-RU"/>
        </w:rPr>
        <w:t>согласно приложения</w:t>
      </w:r>
      <w:proofErr w:type="gramEnd"/>
      <w:r w:rsidRPr="00767D5A">
        <w:rPr>
          <w:rFonts w:ascii="Times New Roman" w:eastAsia="Times New Roman" w:hAnsi="Times New Roman" w:cs="Times New Roman"/>
          <w:sz w:val="24"/>
          <w:szCs w:val="24"/>
          <w:lang w:eastAsia="ru-RU"/>
        </w:rPr>
        <w:t xml:space="preserve"> № 12 к настоящему Решению.</w:t>
      </w:r>
    </w:p>
    <w:p w:rsidR="00767D5A" w:rsidRPr="00767D5A" w:rsidRDefault="00767D5A" w:rsidP="00767D5A">
      <w:pPr>
        <w:spacing w:after="0" w:line="240" w:lineRule="auto"/>
        <w:ind w:firstLine="540"/>
        <w:jc w:val="both"/>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b/>
          <w:sz w:val="24"/>
          <w:szCs w:val="24"/>
          <w:lang w:eastAsia="ru-RU"/>
        </w:rPr>
        <w:t>Статья 17</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Установить,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 открытых в органе,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w:t>
      </w:r>
    </w:p>
    <w:p w:rsidR="00767D5A" w:rsidRPr="00767D5A" w:rsidRDefault="00767D5A" w:rsidP="00767D5A">
      <w:pPr>
        <w:spacing w:after="0" w:line="240" w:lineRule="auto"/>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lastRenderedPageBreak/>
        <w:tab/>
        <w:t>Установить, что кассовое обслуживание исполнения местного бюджетов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767D5A" w:rsidRPr="00767D5A" w:rsidRDefault="00767D5A" w:rsidP="00767D5A">
      <w:pPr>
        <w:spacing w:after="0" w:line="240" w:lineRule="auto"/>
        <w:ind w:firstLine="540"/>
        <w:jc w:val="both"/>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b/>
          <w:sz w:val="24"/>
          <w:szCs w:val="24"/>
          <w:lang w:eastAsia="ru-RU"/>
        </w:rPr>
        <w:t>Статья 18</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proofErr w:type="gramStart"/>
      <w:r w:rsidRPr="00767D5A">
        <w:rPr>
          <w:rFonts w:ascii="Times New Roman" w:eastAsia="Times New Roman" w:hAnsi="Times New Roman" w:cs="Times New Roman"/>
          <w:sz w:val="24"/>
          <w:szCs w:val="24"/>
          <w:lang w:eastAsia="ru-RU"/>
        </w:rPr>
        <w:t>Нормативные и иные правовые акты органов местного самоуправления, влекущие дополнительные расходы за счет средств местного бюджета на 2017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2017 год, а также после внесения соответствующих изменений в настоящее Решение.</w:t>
      </w:r>
      <w:proofErr w:type="gramEnd"/>
    </w:p>
    <w:p w:rsidR="00767D5A" w:rsidRPr="00767D5A" w:rsidRDefault="00767D5A" w:rsidP="00767D5A">
      <w:pPr>
        <w:spacing w:after="0" w:line="240" w:lineRule="auto"/>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ab/>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2017 год.</w:t>
      </w:r>
    </w:p>
    <w:p w:rsidR="00767D5A" w:rsidRPr="00767D5A" w:rsidRDefault="00767D5A" w:rsidP="00767D5A">
      <w:pPr>
        <w:spacing w:after="0" w:line="240" w:lineRule="auto"/>
        <w:ind w:left="540"/>
        <w:jc w:val="both"/>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b/>
          <w:sz w:val="24"/>
          <w:szCs w:val="24"/>
          <w:lang w:eastAsia="ru-RU"/>
        </w:rPr>
        <w:t>Статья 19</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Опубликовать проект бюджета на 2017 год и плановый период 2018-2019 годы Новомихайловского сельсовета </w:t>
      </w:r>
      <w:proofErr w:type="spellStart"/>
      <w:r w:rsidRPr="00767D5A">
        <w:rPr>
          <w:rFonts w:ascii="Times New Roman" w:eastAsia="Times New Roman" w:hAnsi="Times New Roman" w:cs="Times New Roman"/>
          <w:sz w:val="24"/>
          <w:szCs w:val="24"/>
          <w:lang w:eastAsia="ru-RU"/>
        </w:rPr>
        <w:t>Коченевского</w:t>
      </w:r>
      <w:proofErr w:type="spellEnd"/>
      <w:r w:rsidRPr="00767D5A">
        <w:rPr>
          <w:rFonts w:ascii="Times New Roman" w:eastAsia="Times New Roman" w:hAnsi="Times New Roman" w:cs="Times New Roman"/>
          <w:sz w:val="24"/>
          <w:szCs w:val="24"/>
          <w:lang w:eastAsia="ru-RU"/>
        </w:rPr>
        <w:t xml:space="preserve"> района Новосибирской области в местном периодическом печатном издании «Вестник».</w:t>
      </w:r>
    </w:p>
    <w:p w:rsidR="00767D5A" w:rsidRPr="00767D5A" w:rsidRDefault="00767D5A" w:rsidP="00767D5A">
      <w:pPr>
        <w:spacing w:after="0" w:line="240" w:lineRule="auto"/>
        <w:ind w:firstLine="540"/>
        <w:jc w:val="both"/>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b/>
          <w:sz w:val="24"/>
          <w:szCs w:val="24"/>
          <w:lang w:eastAsia="ru-RU"/>
        </w:rPr>
        <w:t>Статья 20</w:t>
      </w: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Провести публичное слушание по проекту  бюджета на 2017 год и плановый период 2018-2019 годы  Новомихайловского сельсовета </w:t>
      </w:r>
      <w:proofErr w:type="spellStart"/>
      <w:r w:rsidRPr="00767D5A">
        <w:rPr>
          <w:rFonts w:ascii="Times New Roman" w:eastAsia="Times New Roman" w:hAnsi="Times New Roman" w:cs="Times New Roman"/>
          <w:sz w:val="24"/>
          <w:szCs w:val="24"/>
          <w:lang w:eastAsia="ru-RU"/>
        </w:rPr>
        <w:t>Коченевского</w:t>
      </w:r>
      <w:proofErr w:type="spellEnd"/>
      <w:r w:rsidRPr="00767D5A">
        <w:rPr>
          <w:rFonts w:ascii="Times New Roman" w:eastAsia="Times New Roman" w:hAnsi="Times New Roman" w:cs="Times New Roman"/>
          <w:sz w:val="24"/>
          <w:szCs w:val="24"/>
          <w:lang w:eastAsia="ru-RU"/>
        </w:rPr>
        <w:t xml:space="preserve"> района Новосибирской области </w:t>
      </w:r>
      <w:r w:rsidRPr="00767D5A">
        <w:rPr>
          <w:rFonts w:ascii="Times New Roman" w:eastAsia="Times New Roman" w:hAnsi="Times New Roman" w:cs="Times New Roman"/>
          <w:b/>
          <w:sz w:val="24"/>
          <w:szCs w:val="24"/>
          <w:lang w:eastAsia="ru-RU"/>
        </w:rPr>
        <w:t xml:space="preserve">30 </w:t>
      </w:r>
      <w:r w:rsidRPr="00767D5A">
        <w:rPr>
          <w:rFonts w:ascii="Times New Roman" w:eastAsia="Times New Roman" w:hAnsi="Times New Roman" w:cs="Times New Roman"/>
          <w:sz w:val="24"/>
          <w:szCs w:val="24"/>
          <w:lang w:eastAsia="ru-RU"/>
        </w:rPr>
        <w:t>ноября 2016</w:t>
      </w:r>
      <w:r w:rsidRPr="00767D5A">
        <w:rPr>
          <w:rFonts w:ascii="Times New Roman" w:eastAsia="Times New Roman" w:hAnsi="Times New Roman" w:cs="Times New Roman"/>
          <w:color w:val="000000"/>
          <w:sz w:val="24"/>
          <w:szCs w:val="24"/>
          <w:lang w:eastAsia="ru-RU"/>
        </w:rPr>
        <w:t xml:space="preserve"> года в 14-00 ч. по адресу: 632631, НСО, </w:t>
      </w:r>
      <w:proofErr w:type="spellStart"/>
      <w:r w:rsidRPr="00767D5A">
        <w:rPr>
          <w:rFonts w:ascii="Times New Roman" w:eastAsia="Times New Roman" w:hAnsi="Times New Roman" w:cs="Times New Roman"/>
          <w:color w:val="000000"/>
          <w:sz w:val="24"/>
          <w:szCs w:val="24"/>
          <w:lang w:eastAsia="ru-RU"/>
        </w:rPr>
        <w:t>Коченевский</w:t>
      </w:r>
      <w:proofErr w:type="spellEnd"/>
      <w:r w:rsidRPr="00767D5A">
        <w:rPr>
          <w:rFonts w:ascii="Times New Roman" w:eastAsia="Times New Roman" w:hAnsi="Times New Roman" w:cs="Times New Roman"/>
          <w:color w:val="000000"/>
          <w:sz w:val="24"/>
          <w:szCs w:val="24"/>
          <w:lang w:eastAsia="ru-RU"/>
        </w:rPr>
        <w:t xml:space="preserve"> район, </w:t>
      </w:r>
      <w:proofErr w:type="gramStart"/>
      <w:r w:rsidRPr="00767D5A">
        <w:rPr>
          <w:rFonts w:ascii="Times New Roman" w:eastAsia="Times New Roman" w:hAnsi="Times New Roman" w:cs="Times New Roman"/>
          <w:color w:val="000000"/>
          <w:sz w:val="24"/>
          <w:szCs w:val="24"/>
          <w:lang w:eastAsia="ru-RU"/>
        </w:rPr>
        <w:t>с</w:t>
      </w:r>
      <w:proofErr w:type="gramEnd"/>
      <w:r w:rsidRPr="00767D5A">
        <w:rPr>
          <w:rFonts w:ascii="Times New Roman" w:eastAsia="Times New Roman" w:hAnsi="Times New Roman" w:cs="Times New Roman"/>
          <w:color w:val="000000"/>
          <w:sz w:val="24"/>
          <w:szCs w:val="24"/>
          <w:lang w:eastAsia="ru-RU"/>
        </w:rPr>
        <w:t xml:space="preserve">. </w:t>
      </w:r>
      <w:proofErr w:type="gramStart"/>
      <w:r w:rsidRPr="00767D5A">
        <w:rPr>
          <w:rFonts w:ascii="Times New Roman" w:eastAsia="Times New Roman" w:hAnsi="Times New Roman" w:cs="Times New Roman"/>
          <w:color w:val="000000"/>
          <w:sz w:val="24"/>
          <w:szCs w:val="24"/>
          <w:lang w:eastAsia="ru-RU"/>
        </w:rPr>
        <w:t>Новомихайловка</w:t>
      </w:r>
      <w:proofErr w:type="gramEnd"/>
      <w:r w:rsidRPr="00767D5A">
        <w:rPr>
          <w:rFonts w:ascii="Times New Roman" w:eastAsia="Times New Roman" w:hAnsi="Times New Roman" w:cs="Times New Roman"/>
          <w:color w:val="000000"/>
          <w:sz w:val="24"/>
          <w:szCs w:val="24"/>
          <w:lang w:eastAsia="ru-RU"/>
        </w:rPr>
        <w:t>, ул</w:t>
      </w:r>
      <w:r w:rsidRPr="00767D5A">
        <w:rPr>
          <w:rFonts w:ascii="Times New Roman" w:eastAsia="Times New Roman" w:hAnsi="Times New Roman" w:cs="Times New Roman"/>
          <w:color w:val="FF0000"/>
          <w:sz w:val="24"/>
          <w:szCs w:val="24"/>
          <w:lang w:eastAsia="ru-RU"/>
        </w:rPr>
        <w:t>.</w:t>
      </w:r>
      <w:r w:rsidRPr="00767D5A">
        <w:rPr>
          <w:rFonts w:ascii="Times New Roman" w:eastAsia="Times New Roman" w:hAnsi="Times New Roman" w:cs="Times New Roman"/>
          <w:sz w:val="24"/>
          <w:szCs w:val="24"/>
          <w:lang w:eastAsia="ru-RU"/>
        </w:rPr>
        <w:t xml:space="preserve"> Центральная, 18, в администрации Новомихайловского сельсовета.</w:t>
      </w:r>
    </w:p>
    <w:p w:rsidR="00767D5A" w:rsidRPr="00767D5A" w:rsidRDefault="00767D5A" w:rsidP="00767D5A">
      <w:pPr>
        <w:spacing w:after="0" w:line="240" w:lineRule="auto"/>
        <w:ind w:firstLine="540"/>
        <w:jc w:val="both"/>
        <w:rPr>
          <w:rFonts w:ascii="Times New Roman" w:eastAsia="Times New Roman" w:hAnsi="Times New Roman" w:cs="Times New Roman"/>
          <w:bCs/>
          <w:sz w:val="24"/>
          <w:szCs w:val="24"/>
          <w:lang w:eastAsia="ru-RU"/>
        </w:rPr>
      </w:pPr>
    </w:p>
    <w:p w:rsidR="00767D5A" w:rsidRPr="00767D5A" w:rsidRDefault="00767D5A" w:rsidP="00767D5A">
      <w:pPr>
        <w:spacing w:after="0" w:line="240" w:lineRule="auto"/>
        <w:ind w:left="540"/>
        <w:jc w:val="both"/>
        <w:rPr>
          <w:rFonts w:ascii="Times New Roman" w:eastAsia="Times New Roman" w:hAnsi="Times New Roman" w:cs="Times New Roman"/>
          <w:sz w:val="24"/>
          <w:szCs w:val="24"/>
          <w:lang w:eastAsia="ru-RU"/>
        </w:rPr>
      </w:pP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Председатель Совета Депутатов                                                         </w:t>
      </w:r>
      <w:proofErr w:type="spellStart"/>
      <w:r w:rsidRPr="00767D5A">
        <w:rPr>
          <w:rFonts w:ascii="Times New Roman" w:eastAsia="Times New Roman" w:hAnsi="Times New Roman" w:cs="Times New Roman"/>
          <w:sz w:val="24"/>
          <w:szCs w:val="24"/>
          <w:lang w:eastAsia="ru-RU"/>
        </w:rPr>
        <w:t>А.С.Костромин</w:t>
      </w:r>
      <w:proofErr w:type="spellEnd"/>
    </w:p>
    <w:p w:rsidR="00767D5A" w:rsidRPr="00767D5A" w:rsidRDefault="00767D5A" w:rsidP="00767D5A">
      <w:pPr>
        <w:spacing w:after="0" w:line="240" w:lineRule="auto"/>
        <w:ind w:left="540"/>
        <w:jc w:val="both"/>
        <w:rPr>
          <w:rFonts w:ascii="Times New Roman" w:eastAsia="Times New Roman" w:hAnsi="Times New Roman" w:cs="Times New Roman"/>
          <w:sz w:val="24"/>
          <w:szCs w:val="24"/>
          <w:lang w:eastAsia="ru-RU"/>
        </w:rPr>
      </w:pPr>
    </w:p>
    <w:p w:rsidR="00767D5A" w:rsidRPr="00767D5A" w:rsidRDefault="00767D5A" w:rsidP="00767D5A">
      <w:pPr>
        <w:spacing w:after="0" w:line="240" w:lineRule="auto"/>
        <w:ind w:firstLine="540"/>
        <w:jc w:val="both"/>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Глава Новомихайловского сельсовета                                              </w:t>
      </w:r>
      <w:proofErr w:type="spellStart"/>
      <w:r w:rsidRPr="00767D5A">
        <w:rPr>
          <w:rFonts w:ascii="Times New Roman" w:eastAsia="Times New Roman" w:hAnsi="Times New Roman" w:cs="Times New Roman"/>
          <w:sz w:val="24"/>
          <w:szCs w:val="24"/>
          <w:lang w:eastAsia="ru-RU"/>
        </w:rPr>
        <w:t>З.В.Фарафонтова</w:t>
      </w:r>
      <w:proofErr w:type="spellEnd"/>
      <w:r w:rsidRPr="00767D5A">
        <w:rPr>
          <w:rFonts w:ascii="Times New Roman" w:eastAsia="Times New Roman" w:hAnsi="Times New Roman" w:cs="Times New Roman"/>
          <w:sz w:val="24"/>
          <w:szCs w:val="24"/>
          <w:lang w:eastAsia="ru-RU"/>
        </w:rPr>
        <w:t xml:space="preserve"> </w:t>
      </w: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Приложение № 1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К решению 12 сессии от 28.11.2016 №1 «Об утверждении  проекта бюджета на 2017 год</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и плановый период 2018-2019г»</w:t>
      </w:r>
    </w:p>
    <w:p w:rsidR="00767D5A" w:rsidRPr="00767D5A" w:rsidRDefault="00767D5A" w:rsidP="00767D5A">
      <w:pPr>
        <w:spacing w:after="0" w:line="240" w:lineRule="auto"/>
        <w:jc w:val="center"/>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jc w:val="center"/>
        <w:rPr>
          <w:rFonts w:ascii="Times New Roman" w:eastAsia="Times New Roman" w:hAnsi="Times New Roman" w:cs="Times New Roman"/>
          <w:b/>
          <w:lang w:eastAsia="ru-RU"/>
        </w:rPr>
      </w:pPr>
      <w:r w:rsidRPr="00767D5A">
        <w:rPr>
          <w:rFonts w:ascii="Times New Roman" w:eastAsia="Times New Roman" w:hAnsi="Times New Roman" w:cs="Times New Roman"/>
          <w:b/>
          <w:lang w:eastAsia="ru-RU"/>
        </w:rPr>
        <w:t>Главные администраторы доходов местного бюджета</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Таблица № 1</w:t>
      </w:r>
    </w:p>
    <w:p w:rsidR="00767D5A" w:rsidRPr="00767D5A" w:rsidRDefault="00767D5A" w:rsidP="00767D5A">
      <w:pPr>
        <w:spacing w:after="0" w:line="240" w:lineRule="auto"/>
        <w:jc w:val="right"/>
        <w:rPr>
          <w:rFonts w:ascii="Times New Roman" w:eastAsia="Times New Roman" w:hAnsi="Times New Roman" w:cs="Times New Roman"/>
          <w:lang w:eastAsia="ru-RU"/>
        </w:rPr>
      </w:pPr>
    </w:p>
    <w:p w:rsidR="00767D5A" w:rsidRPr="00767D5A" w:rsidRDefault="00767D5A" w:rsidP="00767D5A">
      <w:pPr>
        <w:spacing w:after="0" w:line="240" w:lineRule="auto"/>
        <w:jc w:val="center"/>
        <w:rPr>
          <w:rFonts w:ascii="Times New Roman" w:eastAsia="Times New Roman" w:hAnsi="Times New Roman" w:cs="Times New Roman"/>
          <w:lang w:eastAsia="ru-RU"/>
        </w:rPr>
      </w:pPr>
    </w:p>
    <w:p w:rsidR="00767D5A" w:rsidRPr="00767D5A" w:rsidRDefault="00767D5A" w:rsidP="00767D5A">
      <w:pPr>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Главные администраторы доходов местного бюджета, за исключением</w:t>
      </w:r>
    </w:p>
    <w:p w:rsidR="00767D5A" w:rsidRPr="00767D5A" w:rsidRDefault="00767D5A" w:rsidP="00767D5A">
      <w:pPr>
        <w:spacing w:after="0" w:line="24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безвозмездных поступлений из областного бюджета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744"/>
        <w:gridCol w:w="6258"/>
      </w:tblGrid>
      <w:tr w:rsidR="00767D5A" w:rsidRPr="00767D5A" w:rsidTr="001C52D2">
        <w:tc>
          <w:tcPr>
            <w:tcW w:w="4340" w:type="dxa"/>
            <w:gridSpan w:val="2"/>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Код бюджетной классификации Российской Федерации</w:t>
            </w:r>
          </w:p>
        </w:tc>
        <w:tc>
          <w:tcPr>
            <w:tcW w:w="6258" w:type="dxa"/>
            <w:vMerge w:val="restart"/>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20"/>
                <w:szCs w:val="20"/>
                <w:lang w:eastAsia="ru-RU"/>
              </w:rPr>
            </w:pPr>
          </w:p>
          <w:p w:rsidR="00767D5A" w:rsidRPr="00767D5A" w:rsidRDefault="00767D5A" w:rsidP="00767D5A">
            <w:pPr>
              <w:spacing w:after="0" w:line="240" w:lineRule="auto"/>
              <w:jc w:val="center"/>
              <w:rPr>
                <w:rFonts w:ascii="Times New Roman" w:eastAsia="Times New Roman" w:hAnsi="Times New Roman" w:cs="Times New Roman"/>
                <w:b/>
                <w:sz w:val="20"/>
                <w:szCs w:val="20"/>
                <w:lang w:eastAsia="ru-RU"/>
              </w:rPr>
            </w:pPr>
          </w:p>
          <w:p w:rsidR="00767D5A" w:rsidRPr="00767D5A" w:rsidRDefault="00767D5A" w:rsidP="00767D5A">
            <w:pPr>
              <w:spacing w:after="0" w:line="240" w:lineRule="auto"/>
              <w:jc w:val="center"/>
              <w:rPr>
                <w:rFonts w:ascii="Times New Roman" w:eastAsia="Times New Roman" w:hAnsi="Times New Roman" w:cs="Times New Roman"/>
                <w:b/>
                <w:sz w:val="20"/>
                <w:szCs w:val="20"/>
                <w:lang w:eastAsia="ru-RU"/>
              </w:rPr>
            </w:pPr>
            <w:r w:rsidRPr="00767D5A">
              <w:rPr>
                <w:rFonts w:ascii="Times New Roman" w:eastAsia="Times New Roman" w:hAnsi="Times New Roman" w:cs="Times New Roman"/>
                <w:b/>
                <w:sz w:val="20"/>
                <w:szCs w:val="20"/>
                <w:lang w:eastAsia="ru-RU"/>
              </w:rPr>
              <w:t>Наименование главного администратора доходов местного бюджета</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главного администратора доходов</w:t>
            </w:r>
          </w:p>
        </w:tc>
        <w:tc>
          <w:tcPr>
            <w:tcW w:w="2744" w:type="dxa"/>
            <w:shd w:val="clear" w:color="auto" w:fill="auto"/>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p>
          <w:p w:rsidR="00767D5A" w:rsidRPr="00767D5A" w:rsidRDefault="00767D5A" w:rsidP="00767D5A">
            <w:pPr>
              <w:spacing w:after="0" w:line="240" w:lineRule="auto"/>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доходов местного  бюджета</w:t>
            </w:r>
          </w:p>
        </w:tc>
        <w:tc>
          <w:tcPr>
            <w:tcW w:w="6258" w:type="dxa"/>
            <w:vMerge/>
            <w:shd w:val="clear" w:color="auto" w:fill="auto"/>
          </w:tcPr>
          <w:p w:rsidR="00767D5A" w:rsidRPr="00767D5A" w:rsidRDefault="00767D5A" w:rsidP="00767D5A">
            <w:pPr>
              <w:spacing w:after="0" w:line="240" w:lineRule="auto"/>
              <w:rPr>
                <w:rFonts w:ascii="Times New Roman" w:eastAsia="Times New Roman" w:hAnsi="Times New Roman" w:cs="Times New Roman"/>
                <w:sz w:val="20"/>
                <w:szCs w:val="20"/>
                <w:lang w:eastAsia="ru-RU"/>
              </w:rPr>
            </w:pPr>
          </w:p>
        </w:tc>
      </w:tr>
      <w:tr w:rsidR="00767D5A" w:rsidRPr="00767D5A" w:rsidTr="001C52D2">
        <w:tc>
          <w:tcPr>
            <w:tcW w:w="1596" w:type="dxa"/>
            <w:shd w:val="clear" w:color="auto" w:fill="auto"/>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100</w:t>
            </w:r>
          </w:p>
        </w:tc>
        <w:tc>
          <w:tcPr>
            <w:tcW w:w="2744" w:type="dxa"/>
            <w:shd w:val="clear" w:color="auto" w:fill="auto"/>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p>
        </w:tc>
        <w:tc>
          <w:tcPr>
            <w:tcW w:w="6258" w:type="dxa"/>
            <w:shd w:val="clear" w:color="auto" w:fill="auto"/>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Федеральное казначейство (Управление Федерального казначейства по Новосибирской области)</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103 02230 01 0000 110</w:t>
            </w:r>
          </w:p>
        </w:tc>
        <w:tc>
          <w:tcPr>
            <w:tcW w:w="6258"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103 02240 01 0000 110</w:t>
            </w:r>
          </w:p>
        </w:tc>
        <w:tc>
          <w:tcPr>
            <w:tcW w:w="6258"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w:t>
            </w:r>
            <w:proofErr w:type="spellStart"/>
            <w:r w:rsidRPr="00767D5A">
              <w:rPr>
                <w:rFonts w:ascii="Times New Roman" w:eastAsia="Times New Roman" w:hAnsi="Times New Roman" w:cs="Times New Roman"/>
                <w:sz w:val="18"/>
                <w:szCs w:val="18"/>
                <w:lang w:eastAsia="ru-RU"/>
              </w:rPr>
              <w:t>инжекторных</w:t>
            </w:r>
            <w:proofErr w:type="spellEnd"/>
            <w:r w:rsidRPr="00767D5A">
              <w:rPr>
                <w:rFonts w:ascii="Times New Roman" w:eastAsia="Times New Roman" w:hAnsi="Times New Roman" w:cs="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lastRenderedPageBreak/>
              <w:t>100</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103 02250 01 0000 110</w:t>
            </w:r>
          </w:p>
        </w:tc>
        <w:tc>
          <w:tcPr>
            <w:tcW w:w="6258"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103 02260 01 0000 110</w:t>
            </w:r>
          </w:p>
        </w:tc>
        <w:tc>
          <w:tcPr>
            <w:tcW w:w="6258"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67D5A" w:rsidRPr="00767D5A" w:rsidTr="001C52D2">
        <w:tc>
          <w:tcPr>
            <w:tcW w:w="1596" w:type="dxa"/>
            <w:shd w:val="clear" w:color="auto" w:fill="auto"/>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182</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p>
        </w:tc>
        <w:tc>
          <w:tcPr>
            <w:tcW w:w="6258" w:type="dxa"/>
            <w:shd w:val="clear" w:color="auto" w:fill="auto"/>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 xml:space="preserve"> Управление Федеральной налоговой службы России по Новосибирской области</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182</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101 02010 01 0000 110</w:t>
            </w:r>
          </w:p>
        </w:tc>
        <w:tc>
          <w:tcPr>
            <w:tcW w:w="6258"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Налог на доходы физических лиц с доходов, полученных в виде дивидендов от долевого  участия в деятельности организации</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182</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101 02021 01 0000 110</w:t>
            </w:r>
          </w:p>
        </w:tc>
        <w:tc>
          <w:tcPr>
            <w:tcW w:w="6258"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proofErr w:type="gramStart"/>
            <w:r w:rsidRPr="00767D5A">
              <w:rPr>
                <w:rFonts w:ascii="Times New Roman" w:eastAsia="Times New Roman" w:hAnsi="Times New Roman" w:cs="Times New Roman"/>
                <w:sz w:val="18"/>
                <w:szCs w:val="18"/>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182</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101 02022 01 0000 110</w:t>
            </w:r>
          </w:p>
        </w:tc>
        <w:tc>
          <w:tcPr>
            <w:tcW w:w="6258"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proofErr w:type="gramStart"/>
            <w:r w:rsidRPr="00767D5A">
              <w:rPr>
                <w:rFonts w:ascii="Times New Roman" w:eastAsia="Times New Roman" w:hAnsi="Times New Roman" w:cs="Times New Roman"/>
                <w:sz w:val="18"/>
                <w:szCs w:val="18"/>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182</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101 02040 01 0000 110</w:t>
            </w:r>
          </w:p>
        </w:tc>
        <w:tc>
          <w:tcPr>
            <w:tcW w:w="6258"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767D5A">
              <w:rPr>
                <w:rFonts w:ascii="Times New Roman" w:eastAsia="Times New Roman" w:hAnsi="Times New Roman" w:cs="Times New Roman"/>
                <w:sz w:val="18"/>
                <w:szCs w:val="18"/>
                <w:lang w:eastAsia="ru-RU"/>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767D5A">
              <w:rPr>
                <w:rFonts w:ascii="Times New Roman" w:eastAsia="Times New Roman" w:hAnsi="Times New Roman" w:cs="Times New Roman"/>
                <w:sz w:val="18"/>
                <w:szCs w:val="18"/>
                <w:lang w:eastAsia="ru-RU"/>
              </w:rPr>
              <w:t xml:space="preserve"> </w:t>
            </w:r>
            <w:proofErr w:type="gramStart"/>
            <w:r w:rsidRPr="00767D5A">
              <w:rPr>
                <w:rFonts w:ascii="Times New Roman" w:eastAsia="Times New Roman" w:hAnsi="Times New Roman" w:cs="Times New Roman"/>
                <w:sz w:val="18"/>
                <w:szCs w:val="18"/>
                <w:lang w:eastAsia="ru-RU"/>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182</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105 03000 01 0000 110</w:t>
            </w:r>
          </w:p>
        </w:tc>
        <w:tc>
          <w:tcPr>
            <w:tcW w:w="6258"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Единый сельскохозяйственный налог</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182</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105 03020 01 0000 110</w:t>
            </w:r>
          </w:p>
        </w:tc>
        <w:tc>
          <w:tcPr>
            <w:tcW w:w="6258"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Единый сельскохозяйственный налог (за налоговые периоды, истекшие до 1 января 2011 года)</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182</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106 01030 10 0000 110</w:t>
            </w:r>
          </w:p>
        </w:tc>
        <w:tc>
          <w:tcPr>
            <w:tcW w:w="6258"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Налог на имущество физических лиц, взимаемых по ставкам, применяемым к объектам налогообложения, расположенным в границах поселений</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182</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106 06013 10 0000 110</w:t>
            </w:r>
          </w:p>
        </w:tc>
        <w:tc>
          <w:tcPr>
            <w:tcW w:w="6258"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767D5A">
              <w:rPr>
                <w:rFonts w:ascii="Times New Roman" w:eastAsia="Times New Roman" w:hAnsi="Times New Roman" w:cs="Times New Roman"/>
                <w:sz w:val="18"/>
                <w:szCs w:val="18"/>
                <w:lang w:eastAsia="ru-RU"/>
              </w:rPr>
              <w:t>Земельный налог, взимаемый по ставкам, установленными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roofErr w:type="gramEnd"/>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182</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106 06023 10 0000 110</w:t>
            </w:r>
          </w:p>
        </w:tc>
        <w:tc>
          <w:tcPr>
            <w:tcW w:w="6258"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767D5A">
              <w:rPr>
                <w:rFonts w:ascii="Times New Roman" w:eastAsia="Times New Roman" w:hAnsi="Times New Roman" w:cs="Times New Roman"/>
                <w:sz w:val="18"/>
                <w:szCs w:val="18"/>
                <w:lang w:eastAsia="ru-RU"/>
              </w:rPr>
              <w:t>Земельный налог, взимаемый по ставкам, установленными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roofErr w:type="gramEnd"/>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182</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109 04053 10 0000 110</w:t>
            </w: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tc>
        <w:tc>
          <w:tcPr>
            <w:tcW w:w="6258"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Земельный налог (по </w:t>
            </w:r>
            <w:proofErr w:type="gramStart"/>
            <w:r w:rsidRPr="00767D5A">
              <w:rPr>
                <w:rFonts w:ascii="Times New Roman" w:eastAsia="Times New Roman" w:hAnsi="Times New Roman" w:cs="Times New Roman"/>
                <w:sz w:val="18"/>
                <w:szCs w:val="18"/>
                <w:lang w:eastAsia="ru-RU"/>
              </w:rPr>
              <w:t>обязательствам</w:t>
            </w:r>
            <w:proofErr w:type="gramEnd"/>
            <w:r w:rsidRPr="00767D5A">
              <w:rPr>
                <w:rFonts w:ascii="Times New Roman" w:eastAsia="Times New Roman" w:hAnsi="Times New Roman" w:cs="Times New Roman"/>
                <w:sz w:val="18"/>
                <w:szCs w:val="18"/>
                <w:lang w:eastAsia="ru-RU"/>
              </w:rPr>
              <w:t xml:space="preserve"> возникшим до 1 января 2006 года), мобилизуемые на территориях поселений</w:t>
            </w:r>
          </w:p>
        </w:tc>
      </w:tr>
      <w:tr w:rsidR="00767D5A" w:rsidRPr="00767D5A" w:rsidTr="001C52D2">
        <w:tc>
          <w:tcPr>
            <w:tcW w:w="1596" w:type="dxa"/>
            <w:shd w:val="clear" w:color="auto" w:fill="auto"/>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444</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p>
        </w:tc>
        <w:tc>
          <w:tcPr>
            <w:tcW w:w="6258"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 xml:space="preserve">Администрация </w:t>
            </w:r>
            <w:proofErr w:type="spellStart"/>
            <w:r w:rsidRPr="00767D5A">
              <w:rPr>
                <w:rFonts w:ascii="Times New Roman" w:eastAsia="Times New Roman" w:hAnsi="Times New Roman" w:cs="Times New Roman"/>
                <w:b/>
                <w:sz w:val="18"/>
                <w:szCs w:val="18"/>
                <w:lang w:eastAsia="ru-RU"/>
              </w:rPr>
              <w:t>Коченевского</w:t>
            </w:r>
            <w:proofErr w:type="spellEnd"/>
            <w:r w:rsidRPr="00767D5A">
              <w:rPr>
                <w:rFonts w:ascii="Times New Roman" w:eastAsia="Times New Roman" w:hAnsi="Times New Roman" w:cs="Times New Roman"/>
                <w:b/>
                <w:sz w:val="18"/>
                <w:szCs w:val="18"/>
                <w:lang w:eastAsia="ru-RU"/>
              </w:rPr>
              <w:t xml:space="preserve"> района</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444</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114 06013  10 0000 430</w:t>
            </w:r>
          </w:p>
        </w:tc>
        <w:tc>
          <w:tcPr>
            <w:tcW w:w="6258"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444</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114 060251 10 0000 430</w:t>
            </w:r>
          </w:p>
        </w:tc>
        <w:tc>
          <w:tcPr>
            <w:tcW w:w="6258"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767D5A" w:rsidRPr="00767D5A" w:rsidTr="001C52D2">
        <w:tc>
          <w:tcPr>
            <w:tcW w:w="1596" w:type="dxa"/>
            <w:shd w:val="clear" w:color="auto" w:fill="auto"/>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555</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p>
        </w:tc>
        <w:tc>
          <w:tcPr>
            <w:tcW w:w="6258"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 xml:space="preserve">Администрация Новомихайловского сельсовета </w:t>
            </w:r>
            <w:proofErr w:type="spellStart"/>
            <w:r w:rsidRPr="00767D5A">
              <w:rPr>
                <w:rFonts w:ascii="Times New Roman" w:eastAsia="Times New Roman" w:hAnsi="Times New Roman" w:cs="Times New Roman"/>
                <w:b/>
                <w:sz w:val="18"/>
                <w:szCs w:val="18"/>
                <w:lang w:eastAsia="ru-RU"/>
              </w:rPr>
              <w:t>Коченевского</w:t>
            </w:r>
            <w:proofErr w:type="spellEnd"/>
            <w:r w:rsidRPr="00767D5A">
              <w:rPr>
                <w:rFonts w:ascii="Times New Roman" w:eastAsia="Times New Roman" w:hAnsi="Times New Roman" w:cs="Times New Roman"/>
                <w:b/>
                <w:sz w:val="18"/>
                <w:szCs w:val="18"/>
                <w:lang w:eastAsia="ru-RU"/>
              </w:rPr>
              <w:t xml:space="preserve"> района Новосибирской области</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111 05035 10 0000 120</w:t>
            </w:r>
          </w:p>
        </w:tc>
        <w:tc>
          <w:tcPr>
            <w:tcW w:w="6258"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113 01995 10 2000 130</w:t>
            </w:r>
          </w:p>
        </w:tc>
        <w:tc>
          <w:tcPr>
            <w:tcW w:w="6258"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доходы от оказания платных услуг получателями средств бюджетов поселений и компенсации затрат государства бюджетов поселений</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113 02995 10 0000 130</w:t>
            </w:r>
          </w:p>
        </w:tc>
        <w:tc>
          <w:tcPr>
            <w:tcW w:w="6258"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доходы от компенсации затрат  бюджетов поселений</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116 90050 10 0000 140</w:t>
            </w:r>
          </w:p>
        </w:tc>
        <w:tc>
          <w:tcPr>
            <w:tcW w:w="6258"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поступления от денежных взысканий (штрафов) и иных сумм в возмещение ущерба, зачисляемые в бюджеты поселения</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116 33050 10 0000 140</w:t>
            </w:r>
          </w:p>
        </w:tc>
        <w:tc>
          <w:tcPr>
            <w:tcW w:w="6258"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Денежные взыскани</w:t>
            </w:r>
            <w:proofErr w:type="gramStart"/>
            <w:r w:rsidRPr="00767D5A">
              <w:rPr>
                <w:rFonts w:ascii="Times New Roman" w:eastAsia="Times New Roman" w:hAnsi="Times New Roman" w:cs="Times New Roman"/>
                <w:sz w:val="18"/>
                <w:szCs w:val="18"/>
                <w:lang w:eastAsia="ru-RU"/>
              </w:rPr>
              <w:t>я(</w:t>
            </w:r>
            <w:proofErr w:type="gramEnd"/>
            <w:r w:rsidRPr="00767D5A">
              <w:rPr>
                <w:rFonts w:ascii="Times New Roman" w:eastAsia="Times New Roman" w:hAnsi="Times New Roman" w:cs="Times New Roman"/>
                <w:sz w:val="18"/>
                <w:szCs w:val="18"/>
                <w:lang w:eastAsia="ru-RU"/>
              </w:rPr>
              <w:t>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116 51040 02 0000 140</w:t>
            </w:r>
          </w:p>
        </w:tc>
        <w:tc>
          <w:tcPr>
            <w:tcW w:w="6258"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Денежные взыскания (штрафы) установленные законами субъектов </w:t>
            </w:r>
            <w:r w:rsidRPr="00767D5A">
              <w:rPr>
                <w:rFonts w:ascii="Times New Roman" w:eastAsia="Times New Roman" w:hAnsi="Times New Roman" w:cs="Times New Roman"/>
                <w:sz w:val="18"/>
                <w:szCs w:val="18"/>
                <w:lang w:eastAsia="ru-RU"/>
              </w:rPr>
              <w:lastRenderedPageBreak/>
              <w:t>Российской Федерации за несоблюдение муниципальных правовых актов, зачисляемые в бюджеты поселений</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lastRenderedPageBreak/>
              <w:t>555</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117 01050 10 0000 180</w:t>
            </w:r>
          </w:p>
        </w:tc>
        <w:tc>
          <w:tcPr>
            <w:tcW w:w="6258"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Невыясненные поступления, зачисляемые в бюджеты поселений</w:t>
            </w:r>
          </w:p>
        </w:tc>
      </w:tr>
      <w:tr w:rsidR="00767D5A" w:rsidRPr="00767D5A" w:rsidTr="001C52D2">
        <w:tc>
          <w:tcPr>
            <w:tcW w:w="1596"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74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117 05050 10 0000 180</w:t>
            </w:r>
          </w:p>
        </w:tc>
        <w:tc>
          <w:tcPr>
            <w:tcW w:w="6258"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неналоговые доходы бюджетов поселений</w:t>
            </w:r>
          </w:p>
        </w:tc>
      </w:tr>
    </w:tbl>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lang w:eastAsia="ru-RU"/>
        </w:rPr>
        <w:t xml:space="preserve"> </w:t>
      </w:r>
    </w:p>
    <w:p w:rsidR="00767D5A" w:rsidRPr="00767D5A" w:rsidRDefault="00767D5A" w:rsidP="00767D5A">
      <w:pPr>
        <w:spacing w:after="0" w:line="240" w:lineRule="auto"/>
        <w:jc w:val="right"/>
        <w:rPr>
          <w:rFonts w:ascii="Times New Roman" w:eastAsia="Times New Roman" w:hAnsi="Times New Roman" w:cs="Times New Roman"/>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Приложение № 2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К решению 12 сессии от 28.11.2016 №1 «Об утверждении  проекта бюджета на 2017 год</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и плановый период 2018-2019г»</w:t>
      </w:r>
    </w:p>
    <w:p w:rsidR="00767D5A" w:rsidRPr="00767D5A" w:rsidRDefault="00767D5A" w:rsidP="00767D5A">
      <w:pPr>
        <w:spacing w:after="0" w:line="240" w:lineRule="auto"/>
        <w:jc w:val="right"/>
        <w:rPr>
          <w:rFonts w:ascii="Times New Roman" w:eastAsia="Times New Roman" w:hAnsi="Times New Roman" w:cs="Times New Roman"/>
          <w:b/>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240" w:lineRule="auto"/>
        <w:jc w:val="right"/>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jc w:val="center"/>
        <w:rPr>
          <w:rFonts w:ascii="Times New Roman" w:eastAsia="Times New Roman" w:hAnsi="Times New Roman" w:cs="Times New Roman"/>
          <w:b/>
          <w:lang w:eastAsia="ru-RU"/>
        </w:rPr>
      </w:pPr>
      <w:r w:rsidRPr="00767D5A">
        <w:rPr>
          <w:rFonts w:ascii="Times New Roman" w:eastAsia="Times New Roman" w:hAnsi="Times New Roman" w:cs="Times New Roman"/>
          <w:b/>
          <w:lang w:eastAsia="ru-RU"/>
        </w:rPr>
        <w:t>Главные администраторы доходов местного бюджета</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Таблица № 2</w:t>
      </w:r>
    </w:p>
    <w:p w:rsidR="00767D5A" w:rsidRPr="00767D5A" w:rsidRDefault="00767D5A" w:rsidP="00767D5A">
      <w:pPr>
        <w:spacing w:after="0" w:line="240" w:lineRule="auto"/>
        <w:jc w:val="center"/>
        <w:rPr>
          <w:rFonts w:ascii="Times New Roman" w:eastAsia="Times New Roman" w:hAnsi="Times New Roman" w:cs="Times New Roman"/>
          <w:lang w:eastAsia="ru-RU"/>
        </w:rPr>
      </w:pPr>
    </w:p>
    <w:p w:rsidR="00767D5A" w:rsidRPr="00767D5A" w:rsidRDefault="00767D5A" w:rsidP="00767D5A">
      <w:pPr>
        <w:spacing w:after="0" w:line="240" w:lineRule="auto"/>
        <w:jc w:val="center"/>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Главные администраторы  безвозмездных поступлений из областного бюджета</w:t>
      </w:r>
    </w:p>
    <w:tbl>
      <w:tblPr>
        <w:tblW w:w="10048"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2410"/>
        <w:gridCol w:w="5812"/>
      </w:tblGrid>
      <w:tr w:rsidR="00767D5A" w:rsidRPr="00767D5A" w:rsidTr="001C52D2">
        <w:tc>
          <w:tcPr>
            <w:tcW w:w="4236" w:type="dxa"/>
            <w:gridSpan w:val="2"/>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b/>
                <w:sz w:val="20"/>
                <w:szCs w:val="20"/>
                <w:lang w:eastAsia="ru-RU"/>
              </w:rPr>
            </w:pPr>
            <w:r w:rsidRPr="00767D5A">
              <w:rPr>
                <w:rFonts w:ascii="Times New Roman" w:eastAsia="Times New Roman" w:hAnsi="Times New Roman" w:cs="Times New Roman"/>
                <w:b/>
                <w:sz w:val="20"/>
                <w:szCs w:val="20"/>
                <w:lang w:eastAsia="ru-RU"/>
              </w:rPr>
              <w:t>Код вида  доходов бюджета</w:t>
            </w:r>
          </w:p>
        </w:tc>
        <w:tc>
          <w:tcPr>
            <w:tcW w:w="5812" w:type="dxa"/>
            <w:vMerge w:val="restart"/>
            <w:shd w:val="clear" w:color="auto" w:fill="auto"/>
          </w:tcPr>
          <w:p w:rsidR="00767D5A" w:rsidRPr="00767D5A" w:rsidRDefault="00767D5A" w:rsidP="00767D5A">
            <w:pPr>
              <w:tabs>
                <w:tab w:val="left" w:pos="9000"/>
              </w:tabs>
              <w:spacing w:after="0" w:line="240" w:lineRule="auto"/>
              <w:rPr>
                <w:rFonts w:ascii="Times New Roman" w:eastAsia="Times New Roman" w:hAnsi="Times New Roman" w:cs="Times New Roman"/>
                <w:b/>
                <w:sz w:val="20"/>
                <w:szCs w:val="20"/>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b/>
                <w:sz w:val="20"/>
                <w:szCs w:val="20"/>
                <w:lang w:eastAsia="ru-RU"/>
              </w:rPr>
            </w:pPr>
            <w:r w:rsidRPr="00767D5A">
              <w:rPr>
                <w:rFonts w:ascii="Times New Roman" w:eastAsia="Times New Roman" w:hAnsi="Times New Roman" w:cs="Times New Roman"/>
                <w:b/>
                <w:sz w:val="20"/>
                <w:szCs w:val="20"/>
                <w:lang w:eastAsia="ru-RU"/>
              </w:rPr>
              <w:t>Наименование главного администратора доходов бюджета</w:t>
            </w:r>
          </w:p>
        </w:tc>
      </w:tr>
      <w:tr w:rsidR="00767D5A" w:rsidRPr="00767D5A" w:rsidTr="001C52D2">
        <w:trPr>
          <w:trHeight w:val="592"/>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b/>
                <w:sz w:val="20"/>
                <w:szCs w:val="20"/>
                <w:lang w:eastAsia="ru-RU"/>
              </w:rPr>
            </w:pPr>
            <w:r w:rsidRPr="00767D5A">
              <w:rPr>
                <w:rFonts w:ascii="Times New Roman" w:eastAsia="Times New Roman" w:hAnsi="Times New Roman" w:cs="Times New Roman"/>
                <w:b/>
                <w:sz w:val="20"/>
                <w:szCs w:val="20"/>
                <w:lang w:eastAsia="ru-RU"/>
              </w:rPr>
              <w:t>Главного администратора</w:t>
            </w:r>
          </w:p>
          <w:p w:rsidR="00767D5A" w:rsidRPr="00767D5A" w:rsidRDefault="00767D5A" w:rsidP="00767D5A">
            <w:pPr>
              <w:tabs>
                <w:tab w:val="left" w:pos="9000"/>
              </w:tabs>
              <w:spacing w:after="0" w:line="240" w:lineRule="auto"/>
              <w:jc w:val="center"/>
              <w:rPr>
                <w:rFonts w:ascii="Times New Roman" w:eastAsia="Times New Roman" w:hAnsi="Times New Roman" w:cs="Times New Roman"/>
                <w:b/>
                <w:sz w:val="20"/>
                <w:szCs w:val="20"/>
                <w:lang w:eastAsia="ru-RU"/>
              </w:rPr>
            </w:pPr>
            <w:r w:rsidRPr="00767D5A">
              <w:rPr>
                <w:rFonts w:ascii="Times New Roman" w:eastAsia="Times New Roman" w:hAnsi="Times New Roman" w:cs="Times New Roman"/>
                <w:b/>
                <w:sz w:val="20"/>
                <w:szCs w:val="20"/>
                <w:lang w:eastAsia="ru-RU"/>
              </w:rPr>
              <w:t>доходов</w:t>
            </w:r>
          </w:p>
        </w:tc>
        <w:tc>
          <w:tcPr>
            <w:tcW w:w="2410" w:type="dxa"/>
            <w:shd w:val="clear" w:color="auto" w:fill="auto"/>
          </w:tcPr>
          <w:p w:rsidR="00767D5A" w:rsidRPr="00767D5A" w:rsidRDefault="00767D5A" w:rsidP="00767D5A">
            <w:pPr>
              <w:tabs>
                <w:tab w:val="left" w:pos="9000"/>
              </w:tabs>
              <w:spacing w:after="0" w:line="240" w:lineRule="auto"/>
              <w:rPr>
                <w:rFonts w:ascii="Times New Roman" w:eastAsia="Times New Roman" w:hAnsi="Times New Roman" w:cs="Times New Roman"/>
                <w:b/>
                <w:sz w:val="20"/>
                <w:szCs w:val="20"/>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b/>
                <w:sz w:val="20"/>
                <w:szCs w:val="20"/>
                <w:lang w:eastAsia="ru-RU"/>
              </w:rPr>
            </w:pPr>
            <w:r w:rsidRPr="00767D5A">
              <w:rPr>
                <w:rFonts w:ascii="Times New Roman" w:eastAsia="Times New Roman" w:hAnsi="Times New Roman" w:cs="Times New Roman"/>
                <w:b/>
                <w:sz w:val="20"/>
                <w:szCs w:val="20"/>
                <w:lang w:eastAsia="ru-RU"/>
              </w:rPr>
              <w:t>Доходы местного бюджета</w:t>
            </w:r>
          </w:p>
        </w:tc>
        <w:tc>
          <w:tcPr>
            <w:tcW w:w="5812" w:type="dxa"/>
            <w:vMerge/>
            <w:shd w:val="clear" w:color="auto" w:fill="auto"/>
          </w:tcPr>
          <w:p w:rsidR="00767D5A" w:rsidRPr="00767D5A" w:rsidRDefault="00767D5A" w:rsidP="00767D5A">
            <w:pPr>
              <w:tabs>
                <w:tab w:val="left" w:pos="9000"/>
              </w:tabs>
              <w:spacing w:after="0" w:line="240" w:lineRule="auto"/>
              <w:rPr>
                <w:rFonts w:ascii="Times New Roman" w:eastAsia="Times New Roman" w:hAnsi="Times New Roman" w:cs="Times New Roman"/>
                <w:sz w:val="20"/>
                <w:szCs w:val="20"/>
                <w:lang w:eastAsia="ru-RU"/>
              </w:rPr>
            </w:pP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b/>
                <w:sz w:val="18"/>
                <w:szCs w:val="18"/>
                <w:lang w:eastAsia="ru-RU"/>
              </w:rPr>
            </w:pPr>
          </w:p>
        </w:tc>
        <w:tc>
          <w:tcPr>
            <w:tcW w:w="5812" w:type="dxa"/>
            <w:shd w:val="clear" w:color="auto" w:fill="auto"/>
          </w:tcPr>
          <w:p w:rsidR="00767D5A" w:rsidRPr="00767D5A" w:rsidRDefault="00767D5A" w:rsidP="00767D5A">
            <w:pPr>
              <w:tabs>
                <w:tab w:val="left" w:pos="9000"/>
              </w:tabs>
              <w:spacing w:after="0" w:line="240" w:lineRule="auto"/>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 xml:space="preserve">Администрация Новомихайловского сельсовета </w:t>
            </w:r>
            <w:proofErr w:type="spellStart"/>
            <w:r w:rsidRPr="00767D5A">
              <w:rPr>
                <w:rFonts w:ascii="Times New Roman" w:eastAsia="Times New Roman" w:hAnsi="Times New Roman" w:cs="Times New Roman"/>
                <w:b/>
                <w:sz w:val="18"/>
                <w:szCs w:val="18"/>
                <w:lang w:eastAsia="ru-RU"/>
              </w:rPr>
              <w:t>Коченевского</w:t>
            </w:r>
            <w:proofErr w:type="spellEnd"/>
            <w:r w:rsidRPr="00767D5A">
              <w:rPr>
                <w:rFonts w:ascii="Times New Roman" w:eastAsia="Times New Roman" w:hAnsi="Times New Roman" w:cs="Times New Roman"/>
                <w:b/>
                <w:sz w:val="18"/>
                <w:szCs w:val="18"/>
                <w:lang w:eastAsia="ru-RU"/>
              </w:rPr>
              <w:t xml:space="preserve"> района Новосибирской области</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lastRenderedPageBreak/>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2 02 01001 10 0000 151</w:t>
            </w:r>
          </w:p>
        </w:tc>
        <w:tc>
          <w:tcPr>
            <w:tcW w:w="5812"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Дотации бюджетам поселений на выравнивание бюджетной обеспеченности</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2 02 01003 10 0000 151</w:t>
            </w:r>
          </w:p>
        </w:tc>
        <w:tc>
          <w:tcPr>
            <w:tcW w:w="5812"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Дотации бюджетам поселений на поддержку мер по обеспечению сбалансированности бюджетов</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2 02 02041 10 0000 151</w:t>
            </w:r>
          </w:p>
        </w:tc>
        <w:tc>
          <w:tcPr>
            <w:tcW w:w="5812"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Субсидии бюджетам поселений на строительство и модернизацию автомобильных дорог общего пользования, в том числе дорог в поселениях (за исключением автомобильных дорог федерального значения) </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202 02216 10 0000 151</w:t>
            </w:r>
          </w:p>
        </w:tc>
        <w:tc>
          <w:tcPr>
            <w:tcW w:w="5812"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color w:val="000000"/>
                <w:sz w:val="18"/>
                <w:szCs w:val="18"/>
                <w:lang w:eastAsia="ru-RU"/>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2 02 02999 10 0000 151</w:t>
            </w:r>
          </w:p>
        </w:tc>
        <w:tc>
          <w:tcPr>
            <w:tcW w:w="5812"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субсидии бюджетам поселений</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2 02 03015 10 0000 151</w:t>
            </w:r>
          </w:p>
        </w:tc>
        <w:tc>
          <w:tcPr>
            <w:tcW w:w="5812"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Субвенции бюджетам поселений на осуществление первичного воинского учета на территориях, где отсутствуют военные комиссариаты</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202 03024 10 0000 151</w:t>
            </w:r>
          </w:p>
        </w:tc>
        <w:tc>
          <w:tcPr>
            <w:tcW w:w="5812"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Субвенции бюджетам поселений на выполнение передаваемых полномочий субъектов Российской Федерации</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202 03999 10 0000 151</w:t>
            </w:r>
          </w:p>
        </w:tc>
        <w:tc>
          <w:tcPr>
            <w:tcW w:w="5812"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субвенции бюджетам поселений</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202 04012 10 0000 151</w:t>
            </w: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202 04014 10 0000 151</w:t>
            </w: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202 04052 10 0000 151</w:t>
            </w:r>
          </w:p>
        </w:tc>
        <w:tc>
          <w:tcPr>
            <w:tcW w:w="5812"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color w:val="000000"/>
                <w:sz w:val="18"/>
                <w:szCs w:val="18"/>
                <w:lang w:eastAsia="ru-RU"/>
              </w:rPr>
              <w:t>Межбюджетные трансферты, передаваемые бюджетам поселений на государственную поддержку муниципальных учреждений культуры, находящихся на территории сельских поселений</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2 02 04999 10 0000 151</w:t>
            </w:r>
          </w:p>
        </w:tc>
        <w:tc>
          <w:tcPr>
            <w:tcW w:w="5812"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межбюджетные трансферты, передаваемые бюджетам поселений</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2 02 09024 10 0000 151</w:t>
            </w:r>
          </w:p>
        </w:tc>
        <w:tc>
          <w:tcPr>
            <w:tcW w:w="5812"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безвозмездные поступления в бюджеты поселений от бюджетов субъектов Российской Федерации</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2 02 09054 10 0000 151</w:t>
            </w:r>
          </w:p>
        </w:tc>
        <w:tc>
          <w:tcPr>
            <w:tcW w:w="5812"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безвозмездные поступления в бюджеты поселений от бюджетов муниципальных районов</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207 05020 10 0000 180</w:t>
            </w:r>
          </w:p>
        </w:tc>
        <w:tc>
          <w:tcPr>
            <w:tcW w:w="5812"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color w:val="000000"/>
                <w:sz w:val="18"/>
                <w:szCs w:val="18"/>
                <w:lang w:eastAsia="ru-RU"/>
              </w:rPr>
            </w:pPr>
            <w:r w:rsidRPr="00767D5A">
              <w:rPr>
                <w:rFonts w:ascii="Times New Roman" w:eastAsia="Times New Roman" w:hAnsi="Times New Roman" w:cs="Times New Roman"/>
                <w:color w:val="000000"/>
                <w:sz w:val="18"/>
                <w:szCs w:val="18"/>
                <w:lang w:eastAsia="ru-RU"/>
              </w:rPr>
              <w:t>Поступления от денежных пожертвований, предоставляемых физическими лицами получателям средств бюджетов поселений</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208 05000 10 0000 180</w:t>
            </w:r>
          </w:p>
        </w:tc>
        <w:tc>
          <w:tcPr>
            <w:tcW w:w="5812"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218 05030 10 0000 151</w:t>
            </w:r>
          </w:p>
        </w:tc>
        <w:tc>
          <w:tcPr>
            <w:tcW w:w="5812"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218 05010 10 0000 151</w:t>
            </w:r>
          </w:p>
        </w:tc>
        <w:tc>
          <w:tcPr>
            <w:tcW w:w="5812"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767D5A" w:rsidRPr="00767D5A" w:rsidTr="001C52D2">
        <w:trPr>
          <w:trHeight w:val="294"/>
        </w:trPr>
        <w:tc>
          <w:tcPr>
            <w:tcW w:w="1826"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41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219 05000 10 0000 151</w:t>
            </w:r>
          </w:p>
        </w:tc>
        <w:tc>
          <w:tcPr>
            <w:tcW w:w="5812" w:type="dxa"/>
            <w:shd w:val="clear" w:color="auto" w:fill="auto"/>
          </w:tcPr>
          <w:p w:rsidR="00767D5A" w:rsidRPr="00767D5A" w:rsidRDefault="00767D5A" w:rsidP="00767D5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Приложение № 2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К решению 12 сессии от 28.11.2016 №1 «Об утверждении  проекта бюджета на 2017 год</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и плановый период 2018-2019г»</w:t>
      </w:r>
    </w:p>
    <w:p w:rsidR="00767D5A" w:rsidRPr="00767D5A" w:rsidRDefault="00767D5A" w:rsidP="00767D5A">
      <w:pPr>
        <w:spacing w:after="0" w:line="240" w:lineRule="auto"/>
        <w:jc w:val="center"/>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jc w:val="center"/>
        <w:rPr>
          <w:rFonts w:ascii="Times New Roman" w:eastAsia="Times New Roman" w:hAnsi="Times New Roman" w:cs="Times New Roman"/>
          <w:b/>
          <w:lang w:eastAsia="ru-RU"/>
        </w:rPr>
      </w:pPr>
      <w:r w:rsidRPr="00767D5A">
        <w:rPr>
          <w:rFonts w:ascii="Times New Roman" w:eastAsia="Times New Roman" w:hAnsi="Times New Roman" w:cs="Times New Roman"/>
          <w:b/>
          <w:lang w:eastAsia="ru-RU"/>
        </w:rPr>
        <w:t>Главные администраторы  источников финансирования дефицита местного бюджета</w:t>
      </w:r>
    </w:p>
    <w:p w:rsidR="00767D5A" w:rsidRPr="00767D5A" w:rsidRDefault="00767D5A" w:rsidP="00767D5A">
      <w:pPr>
        <w:spacing w:after="0" w:line="240" w:lineRule="auto"/>
        <w:jc w:val="center"/>
        <w:rPr>
          <w:rFonts w:ascii="Times New Roman" w:eastAsia="Times New Roman" w:hAnsi="Times New Roman" w:cs="Times New Roman"/>
          <w:sz w:val="20"/>
          <w:szCs w:val="20"/>
          <w:lang w:eastAsia="ru-RU"/>
        </w:rPr>
      </w:pPr>
    </w:p>
    <w:tbl>
      <w:tblPr>
        <w:tblW w:w="10049"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7"/>
        <w:gridCol w:w="2552"/>
        <w:gridCol w:w="5670"/>
      </w:tblGrid>
      <w:tr w:rsidR="00767D5A" w:rsidRPr="00767D5A" w:rsidTr="001C52D2">
        <w:tc>
          <w:tcPr>
            <w:tcW w:w="4379" w:type="dxa"/>
            <w:gridSpan w:val="2"/>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t>Код вида  доходов бюджета</w:t>
            </w:r>
          </w:p>
        </w:tc>
        <w:tc>
          <w:tcPr>
            <w:tcW w:w="5670" w:type="dxa"/>
            <w:vMerge w:val="restart"/>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20"/>
                <w:szCs w:val="20"/>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20"/>
                <w:szCs w:val="20"/>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t xml:space="preserve">Наименование главного </w:t>
            </w:r>
            <w:proofErr w:type="gramStart"/>
            <w:r w:rsidRPr="00767D5A">
              <w:rPr>
                <w:rFonts w:ascii="Times New Roman" w:eastAsia="Times New Roman" w:hAnsi="Times New Roman" w:cs="Times New Roman"/>
                <w:sz w:val="20"/>
                <w:szCs w:val="20"/>
                <w:lang w:eastAsia="ru-RU"/>
              </w:rPr>
              <w:t>администратора источников финансирования дефицита местного бюджета</w:t>
            </w:r>
            <w:proofErr w:type="gramEnd"/>
          </w:p>
        </w:tc>
      </w:tr>
      <w:tr w:rsidR="00767D5A" w:rsidRPr="00767D5A" w:rsidTr="001C52D2">
        <w:trPr>
          <w:trHeight w:val="592"/>
        </w:trPr>
        <w:tc>
          <w:tcPr>
            <w:tcW w:w="1827"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lastRenderedPageBreak/>
              <w:t>главного администратора</w:t>
            </w: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t>источников финансирования дефицита бюджета</w:t>
            </w:r>
          </w:p>
        </w:tc>
        <w:tc>
          <w:tcPr>
            <w:tcW w:w="2552"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20"/>
                <w:szCs w:val="20"/>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t>Источников финансирования дефицита бюджета (ИФДБ)</w:t>
            </w:r>
          </w:p>
        </w:tc>
        <w:tc>
          <w:tcPr>
            <w:tcW w:w="5670" w:type="dxa"/>
            <w:vMerge/>
            <w:shd w:val="clear" w:color="auto" w:fill="auto"/>
          </w:tcPr>
          <w:p w:rsidR="00767D5A" w:rsidRPr="00767D5A" w:rsidRDefault="00767D5A" w:rsidP="00767D5A">
            <w:pPr>
              <w:tabs>
                <w:tab w:val="left" w:pos="9000"/>
              </w:tabs>
              <w:spacing w:after="0" w:line="240" w:lineRule="auto"/>
              <w:rPr>
                <w:rFonts w:ascii="Times New Roman" w:eastAsia="Times New Roman" w:hAnsi="Times New Roman" w:cs="Times New Roman"/>
                <w:sz w:val="20"/>
                <w:szCs w:val="20"/>
                <w:lang w:eastAsia="ru-RU"/>
              </w:rPr>
            </w:pPr>
          </w:p>
        </w:tc>
      </w:tr>
      <w:tr w:rsidR="00767D5A" w:rsidRPr="00767D5A" w:rsidTr="001C52D2">
        <w:trPr>
          <w:trHeight w:val="294"/>
        </w:trPr>
        <w:tc>
          <w:tcPr>
            <w:tcW w:w="1827"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lastRenderedPageBreak/>
              <w:t>555</w:t>
            </w:r>
          </w:p>
        </w:tc>
        <w:tc>
          <w:tcPr>
            <w:tcW w:w="2552"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b/>
                <w:sz w:val="18"/>
                <w:szCs w:val="18"/>
                <w:lang w:eastAsia="ru-RU"/>
              </w:rPr>
            </w:pPr>
          </w:p>
        </w:tc>
        <w:tc>
          <w:tcPr>
            <w:tcW w:w="5670"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 xml:space="preserve">Администрация Новомихайловского сельсовета </w:t>
            </w:r>
            <w:proofErr w:type="spellStart"/>
            <w:r w:rsidRPr="00767D5A">
              <w:rPr>
                <w:rFonts w:ascii="Times New Roman" w:eastAsia="Times New Roman" w:hAnsi="Times New Roman" w:cs="Times New Roman"/>
                <w:b/>
                <w:sz w:val="18"/>
                <w:szCs w:val="18"/>
                <w:lang w:eastAsia="ru-RU"/>
              </w:rPr>
              <w:t>Коченевского</w:t>
            </w:r>
            <w:proofErr w:type="spellEnd"/>
            <w:r w:rsidRPr="00767D5A">
              <w:rPr>
                <w:rFonts w:ascii="Times New Roman" w:eastAsia="Times New Roman" w:hAnsi="Times New Roman" w:cs="Times New Roman"/>
                <w:b/>
                <w:sz w:val="18"/>
                <w:szCs w:val="18"/>
                <w:lang w:eastAsia="ru-RU"/>
              </w:rPr>
              <w:t xml:space="preserve"> района Новосибирской области</w:t>
            </w:r>
          </w:p>
        </w:tc>
      </w:tr>
      <w:tr w:rsidR="00767D5A" w:rsidRPr="00767D5A" w:rsidTr="001C52D2">
        <w:trPr>
          <w:trHeight w:val="294"/>
        </w:trPr>
        <w:tc>
          <w:tcPr>
            <w:tcW w:w="1827"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552"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01 03 00 00 10 0000 710</w:t>
            </w:r>
          </w:p>
        </w:tc>
        <w:tc>
          <w:tcPr>
            <w:tcW w:w="5670"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r>
      <w:tr w:rsidR="00767D5A" w:rsidRPr="00767D5A" w:rsidTr="001C52D2">
        <w:trPr>
          <w:trHeight w:val="294"/>
        </w:trPr>
        <w:tc>
          <w:tcPr>
            <w:tcW w:w="1827"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552"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01 03 00 00 10 0000 810</w:t>
            </w:r>
          </w:p>
        </w:tc>
        <w:tc>
          <w:tcPr>
            <w:tcW w:w="5670"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Погашение  бюджетами поселений кредитов от других бюджетов бюджетной системы Российской Федерации в валюте Российской Федерации  </w:t>
            </w:r>
          </w:p>
        </w:tc>
      </w:tr>
      <w:tr w:rsidR="00767D5A" w:rsidRPr="00767D5A" w:rsidTr="001C52D2">
        <w:trPr>
          <w:trHeight w:val="294"/>
        </w:trPr>
        <w:tc>
          <w:tcPr>
            <w:tcW w:w="1827"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552"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01 05 02 01 10 0000 510</w:t>
            </w:r>
          </w:p>
        </w:tc>
        <w:tc>
          <w:tcPr>
            <w:tcW w:w="5670"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r>
      <w:tr w:rsidR="00767D5A" w:rsidRPr="00767D5A" w:rsidTr="001C52D2">
        <w:trPr>
          <w:trHeight w:val="294"/>
        </w:trPr>
        <w:tc>
          <w:tcPr>
            <w:tcW w:w="1827"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2552"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01 05 02 01 10 0000 610</w:t>
            </w:r>
          </w:p>
        </w:tc>
        <w:tc>
          <w:tcPr>
            <w:tcW w:w="5670"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r>
    </w:tbl>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Приложение № 3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К решению 12 сессии от 28.11.2016 №1 «Об утверждении  проекта бюджета на 2017 год</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и плановый период 2018-2019г»</w:t>
      </w:r>
    </w:p>
    <w:p w:rsidR="00767D5A" w:rsidRPr="00767D5A" w:rsidRDefault="00767D5A" w:rsidP="00767D5A">
      <w:pPr>
        <w:spacing w:after="0" w:line="240" w:lineRule="auto"/>
        <w:jc w:val="center"/>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20"/>
          <w:szCs w:val="20"/>
          <w:lang w:eastAsia="ru-RU"/>
        </w:rPr>
        <w:lastRenderedPageBreak/>
        <w:t xml:space="preserve"> </w:t>
      </w:r>
    </w:p>
    <w:p w:rsidR="00767D5A" w:rsidRPr="00767D5A" w:rsidRDefault="00767D5A" w:rsidP="00767D5A">
      <w:pPr>
        <w:spacing w:after="0" w:line="240" w:lineRule="auto"/>
        <w:jc w:val="right"/>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keepNext/>
        <w:spacing w:after="0" w:line="240" w:lineRule="auto"/>
        <w:jc w:val="center"/>
        <w:outlineLvl w:val="0"/>
        <w:rPr>
          <w:rFonts w:ascii="Times New Roman" w:eastAsia="Times New Roman" w:hAnsi="Times New Roman" w:cs="Times New Roman"/>
          <w:b/>
          <w:bCs/>
          <w:lang w:eastAsia="ru-RU"/>
        </w:rPr>
      </w:pPr>
      <w:r w:rsidRPr="00767D5A">
        <w:rPr>
          <w:rFonts w:ascii="Times New Roman" w:eastAsia="Times New Roman" w:hAnsi="Times New Roman" w:cs="Times New Roman"/>
          <w:b/>
          <w:bCs/>
          <w:lang w:eastAsia="ru-RU"/>
        </w:rPr>
        <w:t>Перечень видов доходов бюджета Новомихайловского сельсовета на 2017 год и плановый период 2018-2019 год</w:t>
      </w:r>
    </w:p>
    <w:p w:rsidR="00767D5A" w:rsidRPr="00767D5A" w:rsidRDefault="00767D5A" w:rsidP="00767D5A">
      <w:pPr>
        <w:spacing w:after="0" w:line="240" w:lineRule="auto"/>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24"/>
          <w:szCs w:val="24"/>
          <w:lang w:eastAsia="ru-RU"/>
        </w:rPr>
        <w:t xml:space="preserve">                                                                                           </w:t>
      </w:r>
      <w:r w:rsidRPr="00767D5A">
        <w:rPr>
          <w:rFonts w:ascii="Times New Roman" w:eastAsia="Times New Roman" w:hAnsi="Times New Roman" w:cs="Times New Roman"/>
          <w:sz w:val="18"/>
          <w:szCs w:val="18"/>
          <w:lang w:eastAsia="ru-RU"/>
        </w:rPr>
        <w:t>тыс. рублей</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410"/>
        <w:gridCol w:w="992"/>
        <w:gridCol w:w="992"/>
        <w:gridCol w:w="993"/>
      </w:tblGrid>
      <w:tr w:rsidR="00767D5A" w:rsidRPr="00767D5A" w:rsidTr="001C52D2">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20"/>
                <w:szCs w:val="20"/>
                <w:lang w:eastAsia="ru-RU"/>
              </w:rPr>
            </w:pPr>
            <w:r w:rsidRPr="00767D5A">
              <w:rPr>
                <w:rFonts w:ascii="Times New Roman" w:eastAsia="Times New Roman" w:hAnsi="Times New Roman" w:cs="Times New Roman"/>
                <w:b/>
                <w:sz w:val="20"/>
                <w:szCs w:val="20"/>
                <w:lang w:eastAsia="ru-RU"/>
              </w:rPr>
              <w:t>Наименование вида доходов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20"/>
                <w:szCs w:val="20"/>
                <w:lang w:eastAsia="ru-RU"/>
              </w:rPr>
            </w:pPr>
            <w:r w:rsidRPr="00767D5A">
              <w:rPr>
                <w:rFonts w:ascii="Times New Roman" w:eastAsia="Times New Roman" w:hAnsi="Times New Roman" w:cs="Times New Roman"/>
                <w:b/>
                <w:sz w:val="20"/>
                <w:szCs w:val="20"/>
                <w:lang w:eastAsia="ru-RU"/>
              </w:rPr>
              <w:t>Код вида доходов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20"/>
                <w:szCs w:val="20"/>
                <w:lang w:eastAsia="ru-RU"/>
              </w:rPr>
            </w:pPr>
            <w:r w:rsidRPr="00767D5A">
              <w:rPr>
                <w:rFonts w:ascii="Times New Roman" w:eastAsia="Times New Roman" w:hAnsi="Times New Roman" w:cs="Times New Roman"/>
                <w:b/>
                <w:sz w:val="20"/>
                <w:szCs w:val="20"/>
                <w:lang w:eastAsia="ru-RU"/>
              </w:rPr>
              <w:t>2017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20"/>
                <w:szCs w:val="20"/>
                <w:lang w:eastAsia="ru-RU"/>
              </w:rPr>
            </w:pPr>
            <w:r w:rsidRPr="00767D5A">
              <w:rPr>
                <w:rFonts w:ascii="Times New Roman" w:eastAsia="Times New Roman" w:hAnsi="Times New Roman" w:cs="Times New Roman"/>
                <w:b/>
                <w:sz w:val="20"/>
                <w:szCs w:val="20"/>
                <w:lang w:eastAsia="ru-RU"/>
              </w:rPr>
              <w:t>2018 год</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20"/>
                <w:szCs w:val="20"/>
                <w:lang w:eastAsia="ru-RU"/>
              </w:rPr>
            </w:pPr>
            <w:r w:rsidRPr="00767D5A">
              <w:rPr>
                <w:rFonts w:ascii="Times New Roman" w:eastAsia="Times New Roman" w:hAnsi="Times New Roman" w:cs="Times New Roman"/>
                <w:b/>
                <w:sz w:val="20"/>
                <w:szCs w:val="20"/>
                <w:lang w:eastAsia="ru-RU"/>
              </w:rPr>
              <w:t>2019 год</w:t>
            </w:r>
          </w:p>
        </w:tc>
      </w:tr>
      <w:tr w:rsidR="00767D5A" w:rsidRPr="00767D5A" w:rsidTr="001C52D2">
        <w:trPr>
          <w:trHeight w:val="53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100 103 02230 01 0000 110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306,27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320,14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306,31</w:t>
            </w:r>
          </w:p>
        </w:tc>
      </w:tr>
      <w:tr w:rsidR="00767D5A" w:rsidRPr="00767D5A" w:rsidTr="001C52D2">
        <w:trPr>
          <w:trHeight w:val="53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w:t>
            </w:r>
            <w:proofErr w:type="spellStart"/>
            <w:r w:rsidRPr="00767D5A">
              <w:rPr>
                <w:rFonts w:ascii="Times New Roman" w:eastAsia="Times New Roman" w:hAnsi="Times New Roman" w:cs="Times New Roman"/>
                <w:sz w:val="18"/>
                <w:szCs w:val="18"/>
                <w:lang w:eastAsia="ru-RU"/>
              </w:rPr>
              <w:t>инжекторных</w:t>
            </w:r>
            <w:proofErr w:type="spellEnd"/>
            <w:r w:rsidRPr="00767D5A">
              <w:rPr>
                <w:rFonts w:ascii="Times New Roman" w:eastAsia="Times New Roman" w:hAnsi="Times New Roman" w:cs="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100 103 02240 01 0000 110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4,50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4,71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4,50</w:t>
            </w:r>
          </w:p>
        </w:tc>
      </w:tr>
      <w:tr w:rsidR="00767D5A" w:rsidRPr="00767D5A" w:rsidTr="001C52D2">
        <w:trPr>
          <w:trHeight w:val="53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100 103 02250 01 0000 110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630,56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659,12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630,63</w:t>
            </w:r>
          </w:p>
        </w:tc>
      </w:tr>
      <w:tr w:rsidR="00767D5A" w:rsidRPr="00767D5A" w:rsidTr="001C52D2">
        <w:trPr>
          <w:trHeight w:val="53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100 103 02260 01 0000 110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-40,53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-42,37</w:t>
            </w: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-40,54</w:t>
            </w: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tc>
      </w:tr>
      <w:tr w:rsidR="00767D5A" w:rsidRPr="00767D5A" w:rsidTr="001C52D2">
        <w:trPr>
          <w:trHeight w:val="53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Налог на доходы физических лиц с доходов, облагаемых по налоговой ставке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182 101 02021 01 0000 110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643,00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685,40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732,00</w:t>
            </w:r>
          </w:p>
        </w:tc>
      </w:tr>
      <w:tr w:rsidR="00767D5A" w:rsidRPr="00767D5A" w:rsidTr="001C52D2">
        <w:trPr>
          <w:trHeight w:val="243"/>
        </w:trPr>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proofErr w:type="spellStart"/>
            <w:r w:rsidRPr="00767D5A">
              <w:rPr>
                <w:rFonts w:ascii="Times New Roman" w:eastAsia="Times New Roman" w:hAnsi="Times New Roman" w:cs="Times New Roman"/>
                <w:sz w:val="18"/>
                <w:szCs w:val="18"/>
                <w:lang w:eastAsia="ru-RU"/>
              </w:rPr>
              <w:t>Единный</w:t>
            </w:r>
            <w:proofErr w:type="spellEnd"/>
            <w:r w:rsidRPr="00767D5A">
              <w:rPr>
                <w:rFonts w:ascii="Times New Roman" w:eastAsia="Times New Roman" w:hAnsi="Times New Roman" w:cs="Times New Roman"/>
                <w:sz w:val="18"/>
                <w:szCs w:val="18"/>
                <w:lang w:eastAsia="ru-RU"/>
              </w:rPr>
              <w:t xml:space="preserve"> с/х налог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182 105 03010 01 0000 110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28,70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29,70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30,70</w:t>
            </w:r>
          </w:p>
        </w:tc>
      </w:tr>
      <w:tr w:rsidR="00767D5A" w:rsidRPr="00767D5A" w:rsidTr="001C52D2">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Налог на имущество физических лиц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182 106 01030 10 0000 110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35,30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41,50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48,10</w:t>
            </w:r>
          </w:p>
        </w:tc>
      </w:tr>
      <w:tr w:rsidR="00767D5A" w:rsidRPr="00767D5A" w:rsidTr="001C52D2">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Земельный налог с организаций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182 106 06033 10 0000 110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278,00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269,00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254,80</w:t>
            </w:r>
          </w:p>
        </w:tc>
      </w:tr>
      <w:tr w:rsidR="00767D5A" w:rsidRPr="00767D5A" w:rsidTr="001C52D2">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Земельный налог с физических лиц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182 106 06043 10 0000 110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529,80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547,70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572,00</w:t>
            </w:r>
          </w:p>
        </w:tc>
      </w:tr>
      <w:tr w:rsidR="00767D5A" w:rsidRPr="00767D5A" w:rsidTr="001C52D2">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ИТОГО налоговых доходов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2 415,60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2 514,90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2 538,50</w:t>
            </w:r>
          </w:p>
        </w:tc>
      </w:tr>
      <w:tr w:rsidR="00767D5A" w:rsidRPr="00767D5A" w:rsidTr="001C52D2">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555 111 05035 10 0000 120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6,2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6,2</w:t>
            </w:r>
          </w:p>
        </w:tc>
      </w:tr>
      <w:tr w:rsidR="00767D5A" w:rsidRPr="00767D5A" w:rsidTr="001C52D2">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Штрафы административных комиссий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555 116 5104002 0000 140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0,5</w:t>
            </w:r>
          </w:p>
        </w:tc>
      </w:tr>
      <w:tr w:rsidR="00767D5A" w:rsidRPr="00767D5A" w:rsidTr="001C52D2">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поселения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555 113 01995 10 0000 130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20,6</w:t>
            </w: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tc>
      </w:tr>
      <w:tr w:rsidR="00767D5A" w:rsidRPr="00767D5A" w:rsidTr="001C52D2">
        <w:trPr>
          <w:trHeight w:val="407"/>
        </w:trPr>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ИТОГО неналоговых доходов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25,7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27,3</w:t>
            </w:r>
          </w:p>
        </w:tc>
      </w:tr>
      <w:tr w:rsidR="00767D5A" w:rsidRPr="00767D5A" w:rsidTr="001C52D2">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ИТОГО СОБСТВЕННЫХ ДОХОДОВ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2 439,80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2 540,60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2 565,80</w:t>
            </w:r>
          </w:p>
        </w:tc>
      </w:tr>
      <w:tr w:rsidR="00767D5A" w:rsidRPr="00767D5A" w:rsidTr="001C52D2">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Дотация на выравнивание бюджетной обеспеченности поселений </w:t>
            </w:r>
            <w:proofErr w:type="spellStart"/>
            <w:r w:rsidRPr="00767D5A">
              <w:rPr>
                <w:rFonts w:ascii="Times New Roman" w:eastAsia="Times New Roman" w:hAnsi="Times New Roman" w:cs="Times New Roman"/>
                <w:sz w:val="18"/>
                <w:szCs w:val="18"/>
                <w:lang w:eastAsia="ru-RU"/>
              </w:rPr>
              <w:t>Коченевского</w:t>
            </w:r>
            <w:proofErr w:type="spellEnd"/>
            <w:r w:rsidRPr="00767D5A">
              <w:rPr>
                <w:rFonts w:ascii="Times New Roman" w:eastAsia="Times New Roman" w:hAnsi="Times New Roman" w:cs="Times New Roman"/>
                <w:sz w:val="18"/>
                <w:szCs w:val="18"/>
                <w:lang w:eastAsia="ru-RU"/>
              </w:rPr>
              <w:t xml:space="preserve"> района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555 202 01001 10 0000 151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4 331,41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2 421,90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2 284,93</w:t>
            </w:r>
          </w:p>
        </w:tc>
      </w:tr>
      <w:tr w:rsidR="00767D5A" w:rsidRPr="00767D5A" w:rsidTr="001C52D2">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Субсидия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2017-2022гг»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555 202 02216 10 0000 151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tc>
      </w:tr>
      <w:tr w:rsidR="00767D5A" w:rsidRPr="00767D5A" w:rsidTr="001C52D2">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Субвенция из федерального бюджета на осуществление Первичного воинского учета на территории, где отсутствуют военные комиссариаты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555 202 03015 10 0000 151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79,44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79,44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79,44</w:t>
            </w:r>
          </w:p>
        </w:tc>
      </w:tr>
      <w:tr w:rsidR="00767D5A" w:rsidRPr="00767D5A" w:rsidTr="001C52D2">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555 202 04014 10 0000 151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tc>
      </w:tr>
      <w:tr w:rsidR="00767D5A" w:rsidRPr="00767D5A" w:rsidTr="001C52D2">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 xml:space="preserve">ИТОГО безвозмездных поступлений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5 411,85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2 501,34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2 364,37</w:t>
            </w:r>
          </w:p>
        </w:tc>
      </w:tr>
      <w:tr w:rsidR="00767D5A" w:rsidRPr="00767D5A" w:rsidTr="001C52D2">
        <w:tc>
          <w:tcPr>
            <w:tcW w:w="5245"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ВСЕГО ДОХОДОВ: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7 851,65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5 041,94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4 930,17</w:t>
            </w:r>
          </w:p>
        </w:tc>
      </w:tr>
    </w:tbl>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Приложение № 4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lastRenderedPageBreak/>
        <w:t xml:space="preserve">                                                                                                                                           К решению 12 сессии от 28.11.2016 №1 «Об утверждении  проекта бюджета на 2017 год</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и плановый период 2018-2019г»</w:t>
      </w:r>
    </w:p>
    <w:p w:rsidR="00767D5A" w:rsidRPr="00767D5A" w:rsidRDefault="00767D5A" w:rsidP="00767D5A">
      <w:pPr>
        <w:spacing w:after="0" w:line="240" w:lineRule="auto"/>
        <w:jc w:val="center"/>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b/>
          <w:lang w:eastAsia="ru-RU"/>
        </w:rPr>
      </w:pPr>
      <w:r w:rsidRPr="00767D5A">
        <w:rPr>
          <w:rFonts w:ascii="Times New Roman" w:eastAsia="Times New Roman" w:hAnsi="Times New Roman" w:cs="Times New Roman"/>
          <w:b/>
          <w:lang w:eastAsia="ru-RU"/>
        </w:rPr>
        <w:t>Неустановленные бюджетным законодательством Российской Федерации нормативы распределения доходов между бюджетами Российской Федерации в части налоговых и неналоговых доходов.</w:t>
      </w: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24"/>
          <w:szCs w:val="24"/>
          <w:lang w:eastAsia="ru-RU"/>
        </w:rPr>
        <w:t xml:space="preserve">                                                                                                                                          Т</w:t>
      </w:r>
      <w:r w:rsidRPr="00767D5A">
        <w:rPr>
          <w:rFonts w:ascii="Times New Roman" w:eastAsia="Times New Roman" w:hAnsi="Times New Roman" w:cs="Times New Roman"/>
          <w:sz w:val="18"/>
          <w:szCs w:val="18"/>
          <w:lang w:eastAsia="ru-RU"/>
        </w:rPr>
        <w:t>аблица № 1</w:t>
      </w: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812"/>
        <w:gridCol w:w="1701"/>
      </w:tblGrid>
      <w:tr w:rsidR="00767D5A" w:rsidRPr="00767D5A" w:rsidTr="001C52D2">
        <w:tc>
          <w:tcPr>
            <w:tcW w:w="2835"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20"/>
                <w:szCs w:val="20"/>
                <w:lang w:eastAsia="ru-RU"/>
              </w:rPr>
            </w:pPr>
          </w:p>
          <w:p w:rsidR="00767D5A" w:rsidRPr="00767D5A" w:rsidRDefault="00767D5A" w:rsidP="00767D5A">
            <w:pPr>
              <w:spacing w:after="0" w:line="240" w:lineRule="auto"/>
              <w:jc w:val="center"/>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t>Код вида доходов бюджета</w:t>
            </w:r>
          </w:p>
        </w:tc>
        <w:tc>
          <w:tcPr>
            <w:tcW w:w="5812"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20"/>
                <w:szCs w:val="20"/>
                <w:lang w:eastAsia="ru-RU"/>
              </w:rPr>
            </w:pPr>
          </w:p>
          <w:p w:rsidR="00767D5A" w:rsidRPr="00767D5A" w:rsidRDefault="00767D5A" w:rsidP="00767D5A">
            <w:pPr>
              <w:spacing w:after="0" w:line="240" w:lineRule="auto"/>
              <w:jc w:val="center"/>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t>Наименование вида доходов бюджета</w:t>
            </w:r>
          </w:p>
        </w:tc>
        <w:tc>
          <w:tcPr>
            <w:tcW w:w="170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t>Нормативы отчислений в местный бюджет</w:t>
            </w:r>
          </w:p>
        </w:tc>
      </w:tr>
      <w:tr w:rsidR="00767D5A" w:rsidRPr="00767D5A" w:rsidTr="001C52D2">
        <w:tc>
          <w:tcPr>
            <w:tcW w:w="2835"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555 111 05035 10 0000 120</w:t>
            </w:r>
          </w:p>
        </w:tc>
        <w:tc>
          <w:tcPr>
            <w:tcW w:w="5812"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0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r>
      <w:tr w:rsidR="00767D5A" w:rsidRPr="00767D5A" w:rsidTr="001C52D2">
        <w:tc>
          <w:tcPr>
            <w:tcW w:w="2835"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555 113 01995 10 2000 130</w:t>
            </w:r>
          </w:p>
        </w:tc>
        <w:tc>
          <w:tcPr>
            <w:tcW w:w="5812"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доходы от оказания платных услуг получателями средств бюджетов поселений и компенсации затрат государства бюджетов поселений</w:t>
            </w:r>
          </w:p>
        </w:tc>
        <w:tc>
          <w:tcPr>
            <w:tcW w:w="170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r>
      <w:tr w:rsidR="00767D5A" w:rsidRPr="00767D5A" w:rsidTr="001C52D2">
        <w:tc>
          <w:tcPr>
            <w:tcW w:w="2835"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555 113 02995 10 0000 130</w:t>
            </w:r>
          </w:p>
        </w:tc>
        <w:tc>
          <w:tcPr>
            <w:tcW w:w="5812"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доходы от компенсации затрат  бюджетов поселений</w:t>
            </w:r>
          </w:p>
        </w:tc>
        <w:tc>
          <w:tcPr>
            <w:tcW w:w="170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r>
      <w:tr w:rsidR="00767D5A" w:rsidRPr="00767D5A" w:rsidTr="001C52D2">
        <w:tc>
          <w:tcPr>
            <w:tcW w:w="2835"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555 117 01050 10 0000 180</w:t>
            </w:r>
          </w:p>
        </w:tc>
        <w:tc>
          <w:tcPr>
            <w:tcW w:w="5812"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Невыясненные поступления, зачисляемые в бюджеты поселений</w:t>
            </w:r>
          </w:p>
        </w:tc>
        <w:tc>
          <w:tcPr>
            <w:tcW w:w="170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r>
      <w:tr w:rsidR="00767D5A" w:rsidRPr="00767D5A" w:rsidTr="001C52D2">
        <w:tc>
          <w:tcPr>
            <w:tcW w:w="2835"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555 117 05050 10 0000 180</w:t>
            </w:r>
          </w:p>
        </w:tc>
        <w:tc>
          <w:tcPr>
            <w:tcW w:w="5812"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неналоговые доходы бюджетов поселений</w:t>
            </w:r>
          </w:p>
        </w:tc>
        <w:tc>
          <w:tcPr>
            <w:tcW w:w="170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r>
      <w:tr w:rsidR="00767D5A" w:rsidRPr="00767D5A" w:rsidTr="001C52D2">
        <w:tc>
          <w:tcPr>
            <w:tcW w:w="2835"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555 302 01050 10 0000 130</w:t>
            </w:r>
          </w:p>
        </w:tc>
        <w:tc>
          <w:tcPr>
            <w:tcW w:w="5812"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Доходы от продажи услуг, оказываемых учреждениями, находящимися в ведении органов местного самоуправления поселений</w:t>
            </w:r>
          </w:p>
        </w:tc>
        <w:tc>
          <w:tcPr>
            <w:tcW w:w="170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r>
    </w:tbl>
    <w:p w:rsidR="00767D5A" w:rsidRPr="00767D5A" w:rsidRDefault="00767D5A" w:rsidP="00767D5A">
      <w:pPr>
        <w:tabs>
          <w:tab w:val="left" w:pos="9000"/>
        </w:tabs>
        <w:spacing w:after="0" w:line="240" w:lineRule="auto"/>
        <w:rPr>
          <w:rFonts w:ascii="Times New Roman" w:eastAsia="Times New Roman" w:hAnsi="Times New Roman" w:cs="Times New Roman"/>
          <w:sz w:val="20"/>
          <w:szCs w:val="20"/>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tabs>
          <w:tab w:val="left" w:pos="9000"/>
        </w:tabs>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Приложение № 4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К решению 12 сессии от 28.11.2016 №1 «Об утверждении  проекта бюджета на 2017 год</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и плановый период 2018-2019г»</w:t>
      </w:r>
    </w:p>
    <w:p w:rsidR="00767D5A" w:rsidRPr="00767D5A" w:rsidRDefault="00767D5A" w:rsidP="00767D5A">
      <w:pPr>
        <w:spacing w:after="0" w:line="240" w:lineRule="auto"/>
        <w:jc w:val="center"/>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240" w:lineRule="auto"/>
        <w:jc w:val="right"/>
        <w:rPr>
          <w:rFonts w:ascii="Times New Roman" w:eastAsia="Times New Roman" w:hAnsi="Times New Roman" w:cs="Times New Roman"/>
          <w:lang w:eastAsia="ru-RU"/>
        </w:rPr>
      </w:pPr>
    </w:p>
    <w:p w:rsidR="00767D5A" w:rsidRPr="00767D5A" w:rsidRDefault="00767D5A" w:rsidP="00767D5A">
      <w:pPr>
        <w:spacing w:after="0" w:line="240" w:lineRule="auto"/>
        <w:jc w:val="center"/>
        <w:rPr>
          <w:rFonts w:ascii="Times New Roman" w:eastAsia="Times New Roman" w:hAnsi="Times New Roman" w:cs="Times New Roman"/>
          <w:b/>
          <w:lang w:eastAsia="ru-RU"/>
        </w:rPr>
      </w:pPr>
      <w:r w:rsidRPr="00767D5A">
        <w:rPr>
          <w:rFonts w:ascii="Times New Roman" w:eastAsia="Times New Roman" w:hAnsi="Times New Roman" w:cs="Times New Roman"/>
          <w:b/>
          <w:lang w:eastAsia="ru-RU"/>
        </w:rPr>
        <w:t>Неустановленные бюджетным законодательством Российской Федерации нормативы распределения доходов между бюджетами Российской Федерации в части безвозмездных поступлений из областного бюджета.</w:t>
      </w: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Таблица № 2</w:t>
      </w: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528"/>
        <w:gridCol w:w="1843"/>
      </w:tblGrid>
      <w:tr w:rsidR="00767D5A" w:rsidRPr="00767D5A" w:rsidTr="001C52D2">
        <w:tc>
          <w:tcPr>
            <w:tcW w:w="2693"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Код вида доходов бюджета</w:t>
            </w:r>
          </w:p>
        </w:tc>
        <w:tc>
          <w:tcPr>
            <w:tcW w:w="5528"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Наименование вида доходов бюджета</w:t>
            </w:r>
          </w:p>
        </w:tc>
        <w:tc>
          <w:tcPr>
            <w:tcW w:w="1843"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Нормативы отчислений в местный бюджет</w:t>
            </w:r>
          </w:p>
        </w:tc>
      </w:tr>
      <w:tr w:rsidR="00767D5A" w:rsidRPr="00767D5A" w:rsidTr="001C52D2">
        <w:tc>
          <w:tcPr>
            <w:tcW w:w="2693"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555 2 02 01001 10 0000 151</w:t>
            </w:r>
          </w:p>
        </w:tc>
        <w:tc>
          <w:tcPr>
            <w:tcW w:w="5528" w:type="dxa"/>
            <w:shd w:val="clear" w:color="auto" w:fill="auto"/>
          </w:tcPr>
          <w:p w:rsidR="00767D5A" w:rsidRPr="00767D5A" w:rsidRDefault="00767D5A" w:rsidP="00767D5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Дотации бюджетам поселений на выравнивание бюджетной обеспеченности</w:t>
            </w:r>
          </w:p>
        </w:tc>
        <w:tc>
          <w:tcPr>
            <w:tcW w:w="1843"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r>
      <w:tr w:rsidR="00767D5A" w:rsidRPr="00767D5A" w:rsidTr="001C52D2">
        <w:tc>
          <w:tcPr>
            <w:tcW w:w="2693"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555 2 02 01003 10 0000 151</w:t>
            </w:r>
          </w:p>
        </w:tc>
        <w:tc>
          <w:tcPr>
            <w:tcW w:w="5528"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Дотации бюджетам поселений на поддержку мер по обеспечению сбалансированности бюджетов</w:t>
            </w:r>
          </w:p>
        </w:tc>
        <w:tc>
          <w:tcPr>
            <w:tcW w:w="1843"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r>
      <w:tr w:rsidR="00767D5A" w:rsidRPr="00767D5A" w:rsidTr="001C52D2">
        <w:tc>
          <w:tcPr>
            <w:tcW w:w="2693"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555 2 02 02041 10 0000 151</w:t>
            </w:r>
          </w:p>
        </w:tc>
        <w:tc>
          <w:tcPr>
            <w:tcW w:w="5528"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Субсидии бюджетам поселений на строительство и модернизацию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r>
      <w:tr w:rsidR="00767D5A" w:rsidRPr="00767D5A" w:rsidTr="001C52D2">
        <w:tc>
          <w:tcPr>
            <w:tcW w:w="2693"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5552 02 02999 10 0000 151</w:t>
            </w:r>
          </w:p>
        </w:tc>
        <w:tc>
          <w:tcPr>
            <w:tcW w:w="5528"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субсидии бюджетам поселений</w:t>
            </w:r>
          </w:p>
        </w:tc>
        <w:tc>
          <w:tcPr>
            <w:tcW w:w="1843"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r>
      <w:tr w:rsidR="00767D5A" w:rsidRPr="00767D5A" w:rsidTr="001C52D2">
        <w:tc>
          <w:tcPr>
            <w:tcW w:w="2693"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555 2 02 03015 10 0000 151</w:t>
            </w:r>
          </w:p>
        </w:tc>
        <w:tc>
          <w:tcPr>
            <w:tcW w:w="5528"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843"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r>
      <w:tr w:rsidR="00767D5A" w:rsidRPr="00767D5A" w:rsidTr="001C52D2">
        <w:tc>
          <w:tcPr>
            <w:tcW w:w="2693"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555 2 02 03999 10 0000 151</w:t>
            </w:r>
          </w:p>
        </w:tc>
        <w:tc>
          <w:tcPr>
            <w:tcW w:w="5528"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субвенции бюджетам поселений</w:t>
            </w:r>
          </w:p>
        </w:tc>
        <w:tc>
          <w:tcPr>
            <w:tcW w:w="1843"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r>
      <w:tr w:rsidR="00767D5A" w:rsidRPr="00767D5A" w:rsidTr="001C52D2">
        <w:tc>
          <w:tcPr>
            <w:tcW w:w="2693"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555 2 02 04012 10 0000 151</w:t>
            </w:r>
          </w:p>
        </w:tc>
        <w:tc>
          <w:tcPr>
            <w:tcW w:w="5528"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843"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r>
      <w:tr w:rsidR="00767D5A" w:rsidRPr="00767D5A" w:rsidTr="001C52D2">
        <w:tc>
          <w:tcPr>
            <w:tcW w:w="2693"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555 2 02 04999 10 0000 151</w:t>
            </w:r>
          </w:p>
        </w:tc>
        <w:tc>
          <w:tcPr>
            <w:tcW w:w="5528"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межбюджетные трансферты, передаваемые бюджетам поселений</w:t>
            </w:r>
          </w:p>
        </w:tc>
        <w:tc>
          <w:tcPr>
            <w:tcW w:w="1843"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r>
      <w:tr w:rsidR="00767D5A" w:rsidRPr="00767D5A" w:rsidTr="001C52D2">
        <w:tc>
          <w:tcPr>
            <w:tcW w:w="2693"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555 2 02 09024 10 0000 151</w:t>
            </w:r>
          </w:p>
        </w:tc>
        <w:tc>
          <w:tcPr>
            <w:tcW w:w="5528" w:type="dxa"/>
            <w:shd w:val="clear" w:color="auto" w:fill="auto"/>
          </w:tcPr>
          <w:p w:rsidR="00767D5A" w:rsidRPr="00767D5A" w:rsidRDefault="00767D5A" w:rsidP="00767D5A">
            <w:pPr>
              <w:tabs>
                <w:tab w:val="left" w:pos="9000"/>
              </w:tabs>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Прочие безвозмездные поступления в бюджеты поселений от бюджетов субъектов Российской Федерации</w:t>
            </w:r>
          </w:p>
        </w:tc>
        <w:tc>
          <w:tcPr>
            <w:tcW w:w="1843" w:type="dxa"/>
            <w:shd w:val="clear" w:color="auto" w:fill="auto"/>
          </w:tcPr>
          <w:p w:rsidR="00767D5A" w:rsidRPr="00767D5A" w:rsidRDefault="00767D5A" w:rsidP="00767D5A">
            <w:pPr>
              <w:tabs>
                <w:tab w:val="left" w:pos="9000"/>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100%</w:t>
            </w:r>
          </w:p>
        </w:tc>
      </w:tr>
    </w:tbl>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Приложение № 5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К решению 12 сессии от 28.11.2016 №1 «Об утверждении  проекта бюджета на 2017 год</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и плановый период 2018-2019г»</w:t>
      </w:r>
    </w:p>
    <w:p w:rsidR="00767D5A" w:rsidRPr="00767D5A" w:rsidRDefault="00767D5A" w:rsidP="00767D5A">
      <w:pPr>
        <w:spacing w:after="0" w:line="240" w:lineRule="auto"/>
        <w:jc w:val="center"/>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b/>
          <w:sz w:val="24"/>
          <w:szCs w:val="24"/>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0" w:line="240" w:lineRule="auto"/>
        <w:jc w:val="center"/>
        <w:rPr>
          <w:rFonts w:ascii="Times New Roman" w:eastAsia="Times New Roman" w:hAnsi="Times New Roman" w:cs="Times New Roman"/>
          <w:b/>
          <w:lang w:eastAsia="ru-RU"/>
        </w:rPr>
      </w:pPr>
      <w:r w:rsidRPr="00767D5A">
        <w:rPr>
          <w:rFonts w:ascii="Times New Roman" w:eastAsia="Times New Roman" w:hAnsi="Times New Roman" w:cs="Times New Roman"/>
          <w:b/>
          <w:lang w:eastAsia="ru-RU"/>
        </w:rPr>
        <w:t>Распределение бюджетных ассигнований на 2017 год</w:t>
      </w:r>
    </w:p>
    <w:p w:rsidR="00767D5A" w:rsidRPr="00767D5A" w:rsidRDefault="00767D5A" w:rsidP="00767D5A">
      <w:pPr>
        <w:spacing w:after="0" w:line="240" w:lineRule="auto"/>
        <w:jc w:val="center"/>
        <w:rPr>
          <w:rFonts w:ascii="Times New Roman" w:eastAsia="Times New Roman" w:hAnsi="Times New Roman" w:cs="Times New Roman"/>
          <w:lang w:eastAsia="ru-RU"/>
        </w:rPr>
      </w:pPr>
      <w:r w:rsidRPr="00767D5A">
        <w:rPr>
          <w:rFonts w:ascii="Times New Roman" w:eastAsia="Times New Roman" w:hAnsi="Times New Roman" w:cs="Times New Roman"/>
          <w:b/>
          <w:lang w:eastAsia="ru-RU"/>
        </w:rPr>
        <w:t>и плановый период 2018-2019г</w:t>
      </w:r>
    </w:p>
    <w:p w:rsidR="00767D5A" w:rsidRPr="00767D5A" w:rsidRDefault="00767D5A" w:rsidP="00767D5A">
      <w:pPr>
        <w:spacing w:after="0" w:line="240" w:lineRule="auto"/>
        <w:jc w:val="center"/>
        <w:rPr>
          <w:rFonts w:ascii="Times New Roman" w:eastAsia="Times New Roman" w:hAnsi="Times New Roman" w:cs="Times New Roman"/>
          <w:b/>
          <w:lang w:eastAsia="ru-RU"/>
        </w:rPr>
      </w:pPr>
      <w:r w:rsidRPr="00767D5A">
        <w:rPr>
          <w:rFonts w:ascii="Times New Roman" w:eastAsia="Times New Roman" w:hAnsi="Times New Roman" w:cs="Times New Roman"/>
          <w:b/>
          <w:lang w:eastAsia="ru-RU"/>
        </w:rPr>
        <w:t>по разделам, подразделам, целевым статьям и видам расходов</w:t>
      </w:r>
    </w:p>
    <w:p w:rsidR="00767D5A" w:rsidRPr="00767D5A" w:rsidRDefault="00767D5A" w:rsidP="00767D5A">
      <w:pPr>
        <w:tabs>
          <w:tab w:val="left" w:pos="208"/>
          <w:tab w:val="center" w:pos="5244"/>
        </w:tabs>
        <w:spacing w:after="0" w:line="240" w:lineRule="auto"/>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ab/>
        <w:t xml:space="preserve">                                                                                                                                                                      </w:t>
      </w:r>
    </w:p>
    <w:tbl>
      <w:tblPr>
        <w:tblW w:w="11547" w:type="dxa"/>
        <w:tblInd w:w="93" w:type="dxa"/>
        <w:tblLook w:val="04A0" w:firstRow="1" w:lastRow="0" w:firstColumn="1" w:lastColumn="0" w:noHBand="0" w:noVBand="1"/>
      </w:tblPr>
      <w:tblGrid>
        <w:gridCol w:w="4410"/>
        <w:gridCol w:w="567"/>
        <w:gridCol w:w="567"/>
        <w:gridCol w:w="1134"/>
        <w:gridCol w:w="483"/>
        <w:gridCol w:w="1218"/>
        <w:gridCol w:w="1134"/>
        <w:gridCol w:w="1134"/>
        <w:gridCol w:w="900"/>
      </w:tblGrid>
      <w:tr w:rsidR="00767D5A" w:rsidRPr="00767D5A" w:rsidTr="001C52D2">
        <w:trPr>
          <w:gridAfter w:val="1"/>
          <w:wAfter w:w="900" w:type="dxa"/>
          <w:trHeight w:val="394"/>
        </w:trPr>
        <w:tc>
          <w:tcPr>
            <w:tcW w:w="4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7D5A" w:rsidRPr="00767D5A" w:rsidRDefault="00767D5A" w:rsidP="00767D5A">
            <w:pPr>
              <w:spacing w:after="0" w:line="240" w:lineRule="auto"/>
              <w:jc w:val="center"/>
              <w:rPr>
                <w:rFonts w:ascii="Times New Roman" w:eastAsia="Times New Roman" w:hAnsi="Times New Roman" w:cs="Times New Roman"/>
                <w:b/>
                <w:bCs/>
                <w:sz w:val="20"/>
                <w:szCs w:val="20"/>
                <w:lang w:eastAsia="ru-RU"/>
              </w:rPr>
            </w:pPr>
            <w:r w:rsidRPr="00767D5A">
              <w:rPr>
                <w:rFonts w:ascii="Times New Roman" w:eastAsia="Times New Roman" w:hAnsi="Times New Roman" w:cs="Times New Roman"/>
                <w:b/>
                <w:bCs/>
                <w:sz w:val="20"/>
                <w:szCs w:val="20"/>
                <w:lang w:eastAsia="ru-RU"/>
              </w:rPr>
              <w:t>Наименование показателя</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7D5A" w:rsidRPr="00767D5A" w:rsidRDefault="00767D5A" w:rsidP="00767D5A">
            <w:pPr>
              <w:spacing w:after="0" w:line="240" w:lineRule="auto"/>
              <w:jc w:val="center"/>
              <w:rPr>
                <w:rFonts w:ascii="Times New Roman" w:eastAsia="Times New Roman" w:hAnsi="Times New Roman" w:cs="Times New Roman"/>
                <w:b/>
                <w:bCs/>
                <w:sz w:val="20"/>
                <w:szCs w:val="20"/>
                <w:lang w:eastAsia="ru-RU"/>
              </w:rPr>
            </w:pPr>
            <w:r w:rsidRPr="00767D5A">
              <w:rPr>
                <w:rFonts w:ascii="Times New Roman" w:eastAsia="Times New Roman" w:hAnsi="Times New Roman" w:cs="Times New Roman"/>
                <w:b/>
                <w:bCs/>
                <w:sz w:val="20"/>
                <w:szCs w:val="20"/>
                <w:lang w:eastAsia="ru-RU"/>
              </w:rPr>
              <w:t>РЗ</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767D5A" w:rsidRPr="00767D5A" w:rsidRDefault="00767D5A" w:rsidP="00767D5A">
            <w:pPr>
              <w:spacing w:after="0" w:line="240" w:lineRule="auto"/>
              <w:jc w:val="center"/>
              <w:rPr>
                <w:rFonts w:ascii="Times New Roman" w:eastAsia="Times New Roman" w:hAnsi="Times New Roman" w:cs="Times New Roman"/>
                <w:b/>
                <w:bCs/>
                <w:sz w:val="20"/>
                <w:szCs w:val="20"/>
                <w:lang w:eastAsia="ru-RU"/>
              </w:rPr>
            </w:pPr>
            <w:proofErr w:type="gramStart"/>
            <w:r w:rsidRPr="00767D5A">
              <w:rPr>
                <w:rFonts w:ascii="Times New Roman" w:eastAsia="Times New Roman" w:hAnsi="Times New Roman" w:cs="Times New Roman"/>
                <w:b/>
                <w:bCs/>
                <w:sz w:val="20"/>
                <w:szCs w:val="20"/>
                <w:lang w:eastAsia="ru-RU"/>
              </w:rPr>
              <w:t>ПР</w:t>
            </w:r>
            <w:proofErr w:type="gramEnd"/>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67D5A" w:rsidRPr="00767D5A" w:rsidRDefault="00767D5A" w:rsidP="00767D5A">
            <w:pPr>
              <w:spacing w:after="0" w:line="240" w:lineRule="auto"/>
              <w:jc w:val="center"/>
              <w:rPr>
                <w:rFonts w:ascii="Times New Roman" w:eastAsia="Times New Roman" w:hAnsi="Times New Roman" w:cs="Times New Roman"/>
                <w:b/>
                <w:bCs/>
                <w:sz w:val="20"/>
                <w:szCs w:val="20"/>
                <w:lang w:eastAsia="ru-RU"/>
              </w:rPr>
            </w:pPr>
            <w:r w:rsidRPr="00767D5A">
              <w:rPr>
                <w:rFonts w:ascii="Times New Roman" w:eastAsia="Times New Roman" w:hAnsi="Times New Roman" w:cs="Times New Roman"/>
                <w:b/>
                <w:bCs/>
                <w:sz w:val="20"/>
                <w:szCs w:val="20"/>
                <w:lang w:eastAsia="ru-RU"/>
              </w:rPr>
              <w:t>ЦСР</w:t>
            </w:r>
          </w:p>
        </w:tc>
        <w:tc>
          <w:tcPr>
            <w:tcW w:w="483" w:type="dxa"/>
            <w:tcBorders>
              <w:top w:val="single" w:sz="8" w:space="0" w:color="auto"/>
              <w:left w:val="nil"/>
              <w:bottom w:val="single" w:sz="8" w:space="0" w:color="auto"/>
              <w:right w:val="single" w:sz="8" w:space="0" w:color="auto"/>
            </w:tcBorders>
            <w:shd w:val="clear" w:color="auto" w:fill="auto"/>
            <w:vAlign w:val="center"/>
            <w:hideMark/>
          </w:tcPr>
          <w:p w:rsidR="00767D5A" w:rsidRPr="00767D5A" w:rsidRDefault="00767D5A" w:rsidP="00767D5A">
            <w:pPr>
              <w:spacing w:after="0" w:line="240" w:lineRule="auto"/>
              <w:jc w:val="center"/>
              <w:rPr>
                <w:rFonts w:ascii="Times New Roman" w:eastAsia="Times New Roman" w:hAnsi="Times New Roman" w:cs="Times New Roman"/>
                <w:b/>
                <w:bCs/>
                <w:sz w:val="20"/>
                <w:szCs w:val="20"/>
                <w:lang w:eastAsia="ru-RU"/>
              </w:rPr>
            </w:pPr>
            <w:r w:rsidRPr="00767D5A">
              <w:rPr>
                <w:rFonts w:ascii="Times New Roman" w:eastAsia="Times New Roman" w:hAnsi="Times New Roman" w:cs="Times New Roman"/>
                <w:b/>
                <w:bCs/>
                <w:sz w:val="20"/>
                <w:szCs w:val="20"/>
                <w:lang w:eastAsia="ru-RU"/>
              </w:rPr>
              <w:t>ВР</w:t>
            </w:r>
          </w:p>
        </w:tc>
        <w:tc>
          <w:tcPr>
            <w:tcW w:w="1218" w:type="dxa"/>
            <w:tcBorders>
              <w:top w:val="single" w:sz="8" w:space="0" w:color="auto"/>
              <w:left w:val="nil"/>
              <w:bottom w:val="single" w:sz="8" w:space="0" w:color="auto"/>
              <w:right w:val="single" w:sz="4" w:space="0" w:color="auto"/>
            </w:tcBorders>
            <w:shd w:val="clear" w:color="auto" w:fill="auto"/>
            <w:vAlign w:val="center"/>
            <w:hideMark/>
          </w:tcPr>
          <w:p w:rsidR="00767D5A" w:rsidRPr="00767D5A" w:rsidRDefault="00767D5A" w:rsidP="00767D5A">
            <w:pPr>
              <w:spacing w:after="0" w:line="240" w:lineRule="auto"/>
              <w:jc w:val="center"/>
              <w:rPr>
                <w:rFonts w:ascii="Times New Roman" w:eastAsia="Times New Roman" w:hAnsi="Times New Roman" w:cs="Times New Roman"/>
                <w:b/>
                <w:bCs/>
                <w:sz w:val="20"/>
                <w:szCs w:val="20"/>
                <w:lang w:eastAsia="ru-RU"/>
              </w:rPr>
            </w:pPr>
            <w:r w:rsidRPr="00767D5A">
              <w:rPr>
                <w:rFonts w:ascii="Times New Roman" w:eastAsia="Times New Roman" w:hAnsi="Times New Roman" w:cs="Times New Roman"/>
                <w:b/>
                <w:bCs/>
                <w:sz w:val="20"/>
                <w:szCs w:val="20"/>
                <w:lang w:eastAsia="ru-RU"/>
              </w:rPr>
              <w:t>2017г.</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767D5A" w:rsidRPr="00767D5A" w:rsidRDefault="00767D5A" w:rsidP="00767D5A">
            <w:pPr>
              <w:spacing w:after="0" w:line="240" w:lineRule="auto"/>
              <w:jc w:val="center"/>
              <w:rPr>
                <w:rFonts w:ascii="Times New Roman" w:eastAsia="Times New Roman" w:hAnsi="Times New Roman" w:cs="Times New Roman"/>
                <w:b/>
                <w:bCs/>
                <w:sz w:val="20"/>
                <w:szCs w:val="20"/>
                <w:lang w:eastAsia="ru-RU"/>
              </w:rPr>
            </w:pPr>
            <w:r w:rsidRPr="00767D5A">
              <w:rPr>
                <w:rFonts w:ascii="Times New Roman" w:eastAsia="Times New Roman" w:hAnsi="Times New Roman" w:cs="Times New Roman"/>
                <w:b/>
                <w:bCs/>
                <w:sz w:val="20"/>
                <w:szCs w:val="20"/>
                <w:lang w:eastAsia="ru-RU"/>
              </w:rPr>
              <w:t>2018г.</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767D5A" w:rsidRPr="00767D5A" w:rsidRDefault="00767D5A" w:rsidP="00767D5A">
            <w:pPr>
              <w:spacing w:after="0" w:line="240" w:lineRule="auto"/>
              <w:jc w:val="center"/>
              <w:rPr>
                <w:rFonts w:ascii="Times New Roman" w:eastAsia="Times New Roman" w:hAnsi="Times New Roman" w:cs="Times New Roman"/>
                <w:b/>
                <w:bCs/>
                <w:sz w:val="20"/>
                <w:szCs w:val="20"/>
                <w:lang w:eastAsia="ru-RU"/>
              </w:rPr>
            </w:pPr>
            <w:r w:rsidRPr="00767D5A">
              <w:rPr>
                <w:rFonts w:ascii="Times New Roman" w:eastAsia="Times New Roman" w:hAnsi="Times New Roman" w:cs="Times New Roman"/>
                <w:b/>
                <w:bCs/>
                <w:sz w:val="20"/>
                <w:szCs w:val="20"/>
                <w:lang w:eastAsia="ru-RU"/>
              </w:rPr>
              <w:t>2019г.</w:t>
            </w:r>
          </w:p>
        </w:tc>
      </w:tr>
      <w:tr w:rsidR="00767D5A" w:rsidRPr="00767D5A" w:rsidTr="001C52D2">
        <w:trPr>
          <w:trHeight w:val="107"/>
        </w:trPr>
        <w:tc>
          <w:tcPr>
            <w:tcW w:w="4410" w:type="dxa"/>
            <w:tcBorders>
              <w:top w:val="single" w:sz="8" w:space="0" w:color="auto"/>
              <w:left w:val="single" w:sz="8" w:space="0" w:color="auto"/>
              <w:bottom w:val="single" w:sz="8" w:space="0" w:color="auto"/>
              <w:right w:val="single" w:sz="8" w:space="0" w:color="auto"/>
            </w:tcBorders>
            <w:shd w:val="clear" w:color="auto" w:fill="auto"/>
            <w:noWrap/>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xml:space="preserve">Администрация Новомихайловского сельсовета </w:t>
            </w:r>
          </w:p>
        </w:tc>
        <w:tc>
          <w:tcPr>
            <w:tcW w:w="567" w:type="dxa"/>
            <w:tcBorders>
              <w:top w:val="single" w:sz="8" w:space="0" w:color="auto"/>
              <w:left w:val="single" w:sz="8" w:space="0" w:color="auto"/>
              <w:bottom w:val="single" w:sz="8" w:space="0" w:color="auto"/>
              <w:right w:val="single" w:sz="8" w:space="0" w:color="auto"/>
            </w:tcBorders>
            <w:shd w:val="clear" w:color="auto" w:fill="auto"/>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00</w:t>
            </w:r>
          </w:p>
        </w:tc>
        <w:tc>
          <w:tcPr>
            <w:tcW w:w="567" w:type="dxa"/>
            <w:tcBorders>
              <w:top w:val="single" w:sz="8" w:space="0" w:color="auto"/>
              <w:left w:val="nil"/>
              <w:bottom w:val="single" w:sz="8" w:space="0" w:color="auto"/>
              <w:right w:val="single" w:sz="8" w:space="0" w:color="auto"/>
            </w:tcBorders>
            <w:shd w:val="clear" w:color="auto" w:fill="auto"/>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00</w:t>
            </w:r>
          </w:p>
        </w:tc>
        <w:tc>
          <w:tcPr>
            <w:tcW w:w="1134" w:type="dxa"/>
            <w:tcBorders>
              <w:top w:val="single" w:sz="8" w:space="0" w:color="auto"/>
              <w:left w:val="nil"/>
              <w:bottom w:val="single" w:sz="8" w:space="0" w:color="auto"/>
              <w:right w:val="single" w:sz="8" w:space="0" w:color="auto"/>
            </w:tcBorders>
            <w:shd w:val="clear" w:color="auto" w:fill="auto"/>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c>
          <w:tcPr>
            <w:tcW w:w="483" w:type="dxa"/>
            <w:tcBorders>
              <w:top w:val="single" w:sz="8" w:space="0" w:color="auto"/>
              <w:left w:val="nil"/>
              <w:bottom w:val="single" w:sz="8" w:space="0" w:color="auto"/>
              <w:right w:val="single" w:sz="8" w:space="0" w:color="auto"/>
            </w:tcBorders>
            <w:shd w:val="clear" w:color="auto" w:fill="auto"/>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p>
        </w:tc>
        <w:tc>
          <w:tcPr>
            <w:tcW w:w="1218" w:type="dxa"/>
            <w:tcBorders>
              <w:top w:val="single" w:sz="8" w:space="0" w:color="auto"/>
              <w:left w:val="nil"/>
              <w:bottom w:val="single" w:sz="8" w:space="0" w:color="auto"/>
              <w:right w:val="single" w:sz="4" w:space="0" w:color="auto"/>
            </w:tcBorders>
            <w:shd w:val="clear" w:color="auto" w:fill="auto"/>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7 851 650,00</w:t>
            </w:r>
          </w:p>
        </w:tc>
        <w:tc>
          <w:tcPr>
            <w:tcW w:w="1134" w:type="dxa"/>
            <w:tcBorders>
              <w:top w:val="single" w:sz="8" w:space="0" w:color="auto"/>
              <w:left w:val="single" w:sz="4" w:space="0" w:color="auto"/>
              <w:bottom w:val="single" w:sz="8" w:space="0" w:color="auto"/>
              <w:right w:val="single" w:sz="4" w:space="0" w:color="auto"/>
            </w:tcBorders>
            <w:shd w:val="clear" w:color="auto" w:fill="auto"/>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5 041 940,00</w:t>
            </w:r>
          </w:p>
        </w:tc>
        <w:tc>
          <w:tcPr>
            <w:tcW w:w="1134" w:type="dxa"/>
            <w:tcBorders>
              <w:top w:val="single" w:sz="8" w:space="0" w:color="auto"/>
              <w:left w:val="single" w:sz="4" w:space="0" w:color="auto"/>
              <w:bottom w:val="single" w:sz="8" w:space="0" w:color="auto"/>
              <w:right w:val="single" w:sz="8" w:space="0" w:color="auto"/>
            </w:tcBorders>
            <w:shd w:val="clear" w:color="auto" w:fill="auto"/>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4 930 170,00</w:t>
            </w:r>
          </w:p>
        </w:tc>
        <w:tc>
          <w:tcPr>
            <w:tcW w:w="900" w:type="dxa"/>
          </w:tcPr>
          <w:p w:rsidR="00767D5A" w:rsidRPr="00767D5A" w:rsidRDefault="00767D5A" w:rsidP="00767D5A">
            <w:pPr>
              <w:spacing w:after="0" w:line="240" w:lineRule="auto"/>
              <w:rPr>
                <w:rFonts w:ascii="Times New Roman" w:eastAsia="Times New Roman" w:hAnsi="Times New Roman" w:cs="Times New Roman"/>
                <w:b/>
                <w:i/>
                <w:sz w:val="24"/>
                <w:szCs w:val="24"/>
                <w:lang w:eastAsia="ru-RU"/>
              </w:rPr>
            </w:pPr>
          </w:p>
        </w:tc>
      </w:tr>
      <w:tr w:rsidR="00767D5A" w:rsidRPr="00767D5A" w:rsidTr="001C52D2">
        <w:trPr>
          <w:gridAfter w:val="1"/>
          <w:wAfter w:w="900" w:type="dxa"/>
          <w:trHeight w:val="98"/>
        </w:trPr>
        <w:tc>
          <w:tcPr>
            <w:tcW w:w="441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2 545 439,00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2 125 524,00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2 088 846,00</w:t>
            </w:r>
          </w:p>
        </w:tc>
      </w:tr>
      <w:tr w:rsidR="00767D5A" w:rsidRPr="00767D5A" w:rsidTr="001C52D2">
        <w:trPr>
          <w:gridAfter w:val="1"/>
          <w:wAfter w:w="900" w:type="dxa"/>
          <w:trHeight w:val="41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02</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464 300,00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464 300,00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464 300.00</w:t>
            </w:r>
          </w:p>
        </w:tc>
      </w:tr>
      <w:tr w:rsidR="00767D5A" w:rsidRPr="00767D5A" w:rsidTr="001C52D2">
        <w:trPr>
          <w:gridAfter w:val="1"/>
          <w:wAfter w:w="900" w:type="dxa"/>
          <w:trHeight w:val="11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8800002030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464 300.00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464 300.00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464 300.00</w:t>
            </w:r>
          </w:p>
        </w:tc>
      </w:tr>
      <w:tr w:rsidR="00767D5A" w:rsidRPr="00767D5A" w:rsidTr="001C52D2">
        <w:trPr>
          <w:gridAfter w:val="1"/>
          <w:wAfter w:w="900" w:type="dxa"/>
          <w:trHeight w:val="293"/>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8800002030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464 300.00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464 300.00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464 300.00</w:t>
            </w:r>
          </w:p>
        </w:tc>
      </w:tr>
      <w:tr w:rsidR="00767D5A" w:rsidRPr="00767D5A" w:rsidTr="001C52D2">
        <w:trPr>
          <w:gridAfter w:val="1"/>
          <w:wAfter w:w="900" w:type="dxa"/>
          <w:trHeight w:val="550"/>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04</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2 022 139,00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1 621 224,00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1 584 546,00</w:t>
            </w:r>
          </w:p>
        </w:tc>
      </w:tr>
      <w:tr w:rsidR="00767D5A" w:rsidRPr="00767D5A" w:rsidTr="001C52D2">
        <w:trPr>
          <w:gridAfter w:val="1"/>
          <w:wAfter w:w="900" w:type="dxa"/>
          <w:trHeight w:val="252"/>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Расходы на обеспечение деятельности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8800002040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2 022 139,00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2 022 139,00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1 584 546,00</w:t>
            </w:r>
          </w:p>
        </w:tc>
      </w:tr>
      <w:tr w:rsidR="00767D5A" w:rsidRPr="00767D5A" w:rsidTr="001C52D2">
        <w:trPr>
          <w:gridAfter w:val="1"/>
          <w:wAfter w:w="900" w:type="dxa"/>
          <w:trHeight w:val="270"/>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8800002040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1 184 399,00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1 184 399,00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1 184 399,00</w:t>
            </w:r>
          </w:p>
        </w:tc>
      </w:tr>
      <w:tr w:rsidR="00767D5A" w:rsidRPr="00767D5A" w:rsidTr="001C52D2">
        <w:trPr>
          <w:gridAfter w:val="1"/>
          <w:wAfter w:w="900" w:type="dxa"/>
          <w:trHeight w:val="247"/>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8800002040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832 940,00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436 825,00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400 147,00</w:t>
            </w:r>
          </w:p>
        </w:tc>
      </w:tr>
      <w:tr w:rsidR="00767D5A" w:rsidRPr="00767D5A" w:rsidTr="001C52D2">
        <w:trPr>
          <w:gridAfter w:val="1"/>
          <w:wAfter w:w="900" w:type="dxa"/>
          <w:trHeight w:val="13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8800002040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850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4 800,00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41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06</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20 000.00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20 000.00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20 000.00</w:t>
            </w:r>
          </w:p>
        </w:tc>
      </w:tr>
      <w:tr w:rsidR="00767D5A" w:rsidRPr="00767D5A" w:rsidTr="001C52D2">
        <w:trPr>
          <w:gridAfter w:val="1"/>
          <w:wAfter w:w="900" w:type="dxa"/>
          <w:trHeight w:val="417"/>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Осуществление переданных полномочий на обеспечение деятельности контрольно-счетных органов за счет бюджетов поселений</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06</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8800004010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r>
      <w:tr w:rsidR="00767D5A" w:rsidRPr="00767D5A" w:rsidTr="001C52D2">
        <w:trPr>
          <w:gridAfter w:val="1"/>
          <w:wAfter w:w="900" w:type="dxa"/>
          <w:trHeight w:val="102"/>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06</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8800004010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r>
      <w:tr w:rsidR="00767D5A" w:rsidRPr="00767D5A" w:rsidTr="001C52D2">
        <w:trPr>
          <w:gridAfter w:val="1"/>
          <w:wAfter w:w="900" w:type="dxa"/>
          <w:trHeight w:val="124"/>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Резервные фонды</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11</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25 000,00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20 000,00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20 000.00</w:t>
            </w:r>
          </w:p>
        </w:tc>
      </w:tr>
      <w:tr w:rsidR="00767D5A" w:rsidRPr="00767D5A" w:rsidTr="001C52D2">
        <w:trPr>
          <w:gridAfter w:val="1"/>
          <w:wAfter w:w="900" w:type="dxa"/>
          <w:trHeight w:val="21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Резервные фонды местных администраций</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11</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8800005000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25 000,00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r>
      <w:tr w:rsidR="00767D5A" w:rsidRPr="00767D5A" w:rsidTr="001C52D2">
        <w:trPr>
          <w:gridAfter w:val="1"/>
          <w:wAfter w:w="900" w:type="dxa"/>
          <w:trHeight w:val="15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Резервные средства</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11</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8800005000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870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25 000,00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r>
      <w:tr w:rsidR="00767D5A" w:rsidRPr="00767D5A" w:rsidTr="001C52D2">
        <w:trPr>
          <w:gridAfter w:val="1"/>
          <w:wAfter w:w="900" w:type="dxa"/>
          <w:trHeight w:val="177"/>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13</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14 000,00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r>
      <w:tr w:rsidR="00767D5A" w:rsidRPr="00767D5A" w:rsidTr="001C52D2">
        <w:trPr>
          <w:gridAfter w:val="1"/>
          <w:wAfter w:w="900" w:type="dxa"/>
          <w:trHeight w:val="343"/>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13</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8800009000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14 000,00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34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13</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8800009000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14 000,00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157"/>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79 440,00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79 440,00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79 440,00</w:t>
            </w:r>
          </w:p>
        </w:tc>
      </w:tr>
      <w:tr w:rsidR="00767D5A" w:rsidRPr="00767D5A" w:rsidTr="001C52D2">
        <w:trPr>
          <w:gridAfter w:val="1"/>
          <w:wAfter w:w="900" w:type="dxa"/>
          <w:trHeight w:val="103"/>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03</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79 440,00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79 440,00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79 440,00</w:t>
            </w:r>
          </w:p>
        </w:tc>
      </w:tr>
      <w:tr w:rsidR="00767D5A" w:rsidRPr="00767D5A" w:rsidTr="001C52D2">
        <w:trPr>
          <w:gridAfter w:val="1"/>
          <w:wAfter w:w="900" w:type="dxa"/>
          <w:trHeight w:val="41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9900051180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78 540,00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78 540,00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78 540,00</w:t>
            </w:r>
          </w:p>
        </w:tc>
      </w:tr>
      <w:tr w:rsidR="00767D5A" w:rsidRPr="00767D5A" w:rsidTr="001C52D2">
        <w:trPr>
          <w:gridAfter w:val="1"/>
          <w:wAfter w:w="900" w:type="dxa"/>
          <w:trHeight w:val="283"/>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9900051180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78 540,00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78 540,00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78 540,00</w:t>
            </w:r>
          </w:p>
        </w:tc>
      </w:tr>
      <w:tr w:rsidR="00767D5A" w:rsidRPr="00767D5A" w:rsidTr="001C52D2">
        <w:trPr>
          <w:gridAfter w:val="1"/>
          <w:wAfter w:w="900" w:type="dxa"/>
          <w:trHeight w:val="247"/>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9900051180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900.00</w:t>
            </w:r>
          </w:p>
        </w:tc>
      </w:tr>
      <w:tr w:rsidR="00767D5A" w:rsidRPr="00767D5A" w:rsidTr="001C52D2">
        <w:trPr>
          <w:gridAfter w:val="1"/>
          <w:wAfter w:w="900" w:type="dxa"/>
          <w:trHeight w:val="237"/>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03</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15 000,00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p>
        </w:tc>
      </w:tr>
      <w:tr w:rsidR="00767D5A" w:rsidRPr="00767D5A" w:rsidTr="001C52D2">
        <w:trPr>
          <w:gridAfter w:val="1"/>
          <w:wAfter w:w="900" w:type="dxa"/>
          <w:trHeight w:val="426"/>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09</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10 000,00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r>
      <w:tr w:rsidR="00767D5A" w:rsidRPr="00767D5A" w:rsidTr="001C52D2">
        <w:trPr>
          <w:gridAfter w:val="1"/>
          <w:wAfter w:w="900" w:type="dxa"/>
          <w:trHeight w:val="418"/>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09</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8800002180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10 000,00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34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09</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8800002180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10 000,00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10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Обеспечение пожарной безопасности</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03</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r>
      <w:tr w:rsidR="00767D5A" w:rsidRPr="00767D5A" w:rsidTr="001C52D2">
        <w:trPr>
          <w:gridAfter w:val="1"/>
          <w:wAfter w:w="900" w:type="dxa"/>
          <w:trHeight w:val="40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8800002180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43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xml:space="preserve">Иные закупки товаров, работ и услуг для обеспечения государственных (муниципальных) нужд (в </w:t>
            </w:r>
            <w:proofErr w:type="spellStart"/>
            <w:r w:rsidRPr="00767D5A">
              <w:rPr>
                <w:rFonts w:ascii="Times New Roman" w:eastAsia="Times New Roman" w:hAnsi="Times New Roman" w:cs="Times New Roman"/>
                <w:sz w:val="16"/>
                <w:szCs w:val="16"/>
                <w:lang w:eastAsia="ru-RU"/>
              </w:rPr>
              <w:t>т.ч</w:t>
            </w:r>
            <w:proofErr w:type="spellEnd"/>
            <w:r w:rsidRPr="00767D5A">
              <w:rPr>
                <w:rFonts w:ascii="Times New Roman" w:eastAsia="Times New Roman" w:hAnsi="Times New Roman" w:cs="Times New Roman"/>
                <w:sz w:val="16"/>
                <w:szCs w:val="16"/>
                <w:lang w:eastAsia="ru-RU"/>
              </w:rPr>
              <w:t>.  5000,00 руб. по муниципальной программе «Пожарная безопасность на 2014-2018г.»)</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8800002180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15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1 904 800,00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941 600,00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900 900,00</w:t>
            </w:r>
          </w:p>
        </w:tc>
      </w:tr>
      <w:tr w:rsidR="00767D5A" w:rsidRPr="00767D5A" w:rsidTr="001C52D2">
        <w:trPr>
          <w:gridAfter w:val="1"/>
          <w:wAfter w:w="900" w:type="dxa"/>
          <w:trHeight w:val="134"/>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Дорожное хозяйство (дорожные фонды)</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04</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09</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1 904 800,00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941 600,00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900 900,00</w:t>
            </w:r>
          </w:p>
        </w:tc>
      </w:tr>
      <w:tr w:rsidR="00767D5A" w:rsidRPr="00767D5A" w:rsidTr="001C52D2">
        <w:trPr>
          <w:gridAfter w:val="1"/>
          <w:wAfter w:w="900" w:type="dxa"/>
          <w:trHeight w:val="45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09</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6100070760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230"/>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09</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6100070760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13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Содержание и ремонт автомобильных дорог</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09</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8800003150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903 800,00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941 600,00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900 900,00</w:t>
            </w:r>
          </w:p>
        </w:tc>
      </w:tr>
      <w:tr w:rsidR="00767D5A" w:rsidRPr="00767D5A" w:rsidTr="001C52D2">
        <w:trPr>
          <w:gridAfter w:val="1"/>
          <w:wAfter w:w="900" w:type="dxa"/>
          <w:trHeight w:val="43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xml:space="preserve">Иные закупки товаров, работ и услуг для обеспечения государственных (муниципальных) нужд (в </w:t>
            </w:r>
            <w:proofErr w:type="spellStart"/>
            <w:r w:rsidRPr="00767D5A">
              <w:rPr>
                <w:rFonts w:ascii="Times New Roman" w:eastAsia="Times New Roman" w:hAnsi="Times New Roman" w:cs="Times New Roman"/>
                <w:sz w:val="16"/>
                <w:szCs w:val="16"/>
                <w:lang w:eastAsia="ru-RU"/>
              </w:rPr>
              <w:t>т.ч</w:t>
            </w:r>
            <w:proofErr w:type="spellEnd"/>
            <w:r w:rsidRPr="00767D5A">
              <w:rPr>
                <w:rFonts w:ascii="Times New Roman" w:eastAsia="Times New Roman" w:hAnsi="Times New Roman" w:cs="Times New Roman"/>
                <w:sz w:val="16"/>
                <w:szCs w:val="16"/>
                <w:lang w:eastAsia="ru-RU"/>
              </w:rPr>
              <w:t xml:space="preserve">. 3000,00 руб. по муниципальной программе «Повышение безопасности дорожного движения на территории Новомихайловского сельсовета </w:t>
            </w:r>
            <w:proofErr w:type="spellStart"/>
            <w:r w:rsidRPr="00767D5A">
              <w:rPr>
                <w:rFonts w:ascii="Times New Roman" w:eastAsia="Times New Roman" w:hAnsi="Times New Roman" w:cs="Times New Roman"/>
                <w:sz w:val="16"/>
                <w:szCs w:val="16"/>
                <w:lang w:eastAsia="ru-RU"/>
              </w:rPr>
              <w:t>Коченевского</w:t>
            </w:r>
            <w:proofErr w:type="spellEnd"/>
            <w:r w:rsidRPr="00767D5A">
              <w:rPr>
                <w:rFonts w:ascii="Times New Roman" w:eastAsia="Times New Roman" w:hAnsi="Times New Roman" w:cs="Times New Roman"/>
                <w:sz w:val="16"/>
                <w:szCs w:val="16"/>
                <w:lang w:eastAsia="ru-RU"/>
              </w:rPr>
              <w:t xml:space="preserve"> района Новосибирской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09</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8800003150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903 800,00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941 600,00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900 900,00</w:t>
            </w:r>
          </w:p>
        </w:tc>
      </w:tr>
      <w:tr w:rsidR="00767D5A" w:rsidRPr="00767D5A" w:rsidTr="001C52D2">
        <w:trPr>
          <w:gridAfter w:val="1"/>
          <w:wAfter w:w="900" w:type="dxa"/>
          <w:trHeight w:val="17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12</w:t>
            </w:r>
          </w:p>
        </w:tc>
        <w:tc>
          <w:tcPr>
            <w:tcW w:w="1134"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17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Мероприятия по осуществлению муниципального земельного контроля в границах поселений</w:t>
            </w:r>
          </w:p>
        </w:tc>
        <w:tc>
          <w:tcPr>
            <w:tcW w:w="567"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w:t>
            </w:r>
          </w:p>
        </w:tc>
        <w:tc>
          <w:tcPr>
            <w:tcW w:w="1134"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8800004470</w:t>
            </w:r>
          </w:p>
        </w:tc>
        <w:tc>
          <w:tcPr>
            <w:tcW w:w="483"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17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w:t>
            </w:r>
          </w:p>
        </w:tc>
        <w:tc>
          <w:tcPr>
            <w:tcW w:w="1134"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8800004470</w:t>
            </w:r>
          </w:p>
        </w:tc>
        <w:tc>
          <w:tcPr>
            <w:tcW w:w="483"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194"/>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760 045,00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4 000,00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p>
        </w:tc>
      </w:tr>
      <w:tr w:rsidR="00767D5A" w:rsidRPr="00767D5A" w:rsidTr="001C52D2">
        <w:trPr>
          <w:gridAfter w:val="1"/>
          <w:wAfter w:w="900" w:type="dxa"/>
          <w:trHeight w:val="12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Жилищное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01</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11 000,00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r>
      <w:tr w:rsidR="00767D5A" w:rsidRPr="00767D5A" w:rsidTr="001C52D2">
        <w:trPr>
          <w:gridAfter w:val="1"/>
          <w:wAfter w:w="900" w:type="dxa"/>
          <w:trHeight w:val="7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8800003500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11 000,00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31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8800003500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11 000,00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7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02</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286 045,00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4 000,00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r>
      <w:tr w:rsidR="00767D5A" w:rsidRPr="00767D5A" w:rsidTr="001C52D2">
        <w:trPr>
          <w:gridAfter w:val="1"/>
          <w:wAfter w:w="900" w:type="dxa"/>
          <w:trHeight w:val="168"/>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Мероприятия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8800003510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286 045,00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43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xml:space="preserve">Иные закупки товаров, работ и услуг для обеспечения государственных (муниципальных) нужд </w:t>
            </w:r>
            <w:proofErr w:type="gramStart"/>
            <w:r w:rsidRPr="00767D5A">
              <w:rPr>
                <w:rFonts w:ascii="Times New Roman" w:eastAsia="Times New Roman" w:hAnsi="Times New Roman" w:cs="Times New Roman"/>
                <w:sz w:val="16"/>
                <w:szCs w:val="16"/>
                <w:lang w:eastAsia="ru-RU"/>
              </w:rPr>
              <w:t xml:space="preserve">( </w:t>
            </w:r>
            <w:proofErr w:type="gramEnd"/>
            <w:r w:rsidRPr="00767D5A">
              <w:rPr>
                <w:rFonts w:ascii="Times New Roman" w:eastAsia="Times New Roman" w:hAnsi="Times New Roman" w:cs="Times New Roman"/>
                <w:sz w:val="16"/>
                <w:szCs w:val="16"/>
                <w:lang w:eastAsia="ru-RU"/>
              </w:rPr>
              <w:t xml:space="preserve">в </w:t>
            </w:r>
            <w:proofErr w:type="spellStart"/>
            <w:r w:rsidRPr="00767D5A">
              <w:rPr>
                <w:rFonts w:ascii="Times New Roman" w:eastAsia="Times New Roman" w:hAnsi="Times New Roman" w:cs="Times New Roman"/>
                <w:sz w:val="16"/>
                <w:szCs w:val="16"/>
                <w:lang w:eastAsia="ru-RU"/>
              </w:rPr>
              <w:t>т.ч</w:t>
            </w:r>
            <w:proofErr w:type="spellEnd"/>
            <w:r w:rsidRPr="00767D5A">
              <w:rPr>
                <w:rFonts w:ascii="Times New Roman" w:eastAsia="Times New Roman" w:hAnsi="Times New Roman" w:cs="Times New Roman"/>
                <w:sz w:val="16"/>
                <w:szCs w:val="16"/>
                <w:lang w:eastAsia="ru-RU"/>
              </w:rPr>
              <w:t xml:space="preserve">. 11045,00 руб. по Комплексной программе социально-экономического развития Новомихайловского сельсовета </w:t>
            </w:r>
            <w:proofErr w:type="spellStart"/>
            <w:r w:rsidRPr="00767D5A">
              <w:rPr>
                <w:rFonts w:ascii="Times New Roman" w:eastAsia="Times New Roman" w:hAnsi="Times New Roman" w:cs="Times New Roman"/>
                <w:sz w:val="16"/>
                <w:szCs w:val="16"/>
                <w:lang w:eastAsia="ru-RU"/>
              </w:rPr>
              <w:t>Коченевского</w:t>
            </w:r>
            <w:proofErr w:type="spellEnd"/>
            <w:r w:rsidRPr="00767D5A">
              <w:rPr>
                <w:rFonts w:ascii="Times New Roman" w:eastAsia="Times New Roman" w:hAnsi="Times New Roman" w:cs="Times New Roman"/>
                <w:sz w:val="16"/>
                <w:szCs w:val="16"/>
                <w:lang w:eastAsia="ru-RU"/>
              </w:rPr>
              <w:t xml:space="preserve"> района Новосибирской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8800003510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132 045,00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453"/>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8800003510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810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150 000,00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178"/>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8800003510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850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123"/>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Благоустройство</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05</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463 000,00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r>
      <w:tr w:rsidR="00767D5A" w:rsidRPr="00767D5A" w:rsidTr="001C52D2">
        <w:trPr>
          <w:gridAfter w:val="1"/>
          <w:wAfter w:w="900" w:type="dxa"/>
          <w:trHeight w:val="21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Благоустройство</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8800060010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445 000,00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584"/>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8800060010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810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445 000,00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10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Организация и содержание мест захоронения</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8800060040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33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8800060040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103"/>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Прочие мероприятия по благоустройству</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8800060050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6 000,00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19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8800060050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850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6 000,00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137"/>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КУЛЬТУРА, КИНЕМАТОГРАФИЯ</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08</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2 341 726,00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1 705 327,00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1 554 476,00</w:t>
            </w:r>
          </w:p>
        </w:tc>
      </w:tr>
      <w:tr w:rsidR="00767D5A" w:rsidRPr="00767D5A" w:rsidTr="001C52D2">
        <w:trPr>
          <w:gridAfter w:val="1"/>
          <w:wAfter w:w="900" w:type="dxa"/>
          <w:trHeight w:val="83"/>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Культура</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08</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2 341 726,00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1 705 327,00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1 554 476,00</w:t>
            </w:r>
          </w:p>
        </w:tc>
      </w:tr>
      <w:tr w:rsidR="00767D5A" w:rsidRPr="00767D5A" w:rsidTr="001C52D2">
        <w:trPr>
          <w:gridAfter w:val="1"/>
          <w:wAfter w:w="900" w:type="dxa"/>
          <w:trHeight w:val="25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Обеспечение деятельности подведомственных учреждений (дом культуры)</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8800004400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2 341 726,00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1 705 327,00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1 554 476,00</w:t>
            </w:r>
          </w:p>
        </w:tc>
      </w:tr>
      <w:tr w:rsidR="00767D5A" w:rsidRPr="00767D5A" w:rsidTr="001C52D2">
        <w:trPr>
          <w:gridAfter w:val="1"/>
          <w:wAfter w:w="900" w:type="dxa"/>
          <w:trHeight w:val="21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8800004400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110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1 548 676,00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1 548 676,00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1 548 676,00</w:t>
            </w:r>
          </w:p>
        </w:tc>
      </w:tr>
      <w:tr w:rsidR="00767D5A" w:rsidRPr="00767D5A" w:rsidTr="001C52D2">
        <w:trPr>
          <w:gridAfter w:val="1"/>
          <w:wAfter w:w="900" w:type="dxa"/>
          <w:trHeight w:val="27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8800004400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744 400,00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150 851,00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900" w:type="dxa"/>
          <w:trHeight w:val="17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8800004400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850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48 650,00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5 800,00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5 800,00</w:t>
            </w:r>
          </w:p>
        </w:tc>
      </w:tr>
      <w:tr w:rsidR="00767D5A" w:rsidRPr="00767D5A" w:rsidTr="001C52D2">
        <w:trPr>
          <w:gridAfter w:val="1"/>
          <w:wAfter w:w="900" w:type="dxa"/>
          <w:trHeight w:val="13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99</w:t>
            </w:r>
          </w:p>
        </w:tc>
        <w:tc>
          <w:tcPr>
            <w:tcW w:w="567"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134"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126 049,00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246 508,00</w:t>
            </w:r>
          </w:p>
        </w:tc>
      </w:tr>
      <w:tr w:rsidR="00767D5A" w:rsidRPr="00767D5A" w:rsidTr="001C52D2">
        <w:trPr>
          <w:gridAfter w:val="1"/>
          <w:wAfter w:w="900" w:type="dxa"/>
          <w:trHeight w:val="220"/>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99</w:t>
            </w:r>
          </w:p>
        </w:tc>
        <w:tc>
          <w:tcPr>
            <w:tcW w:w="567"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99</w:t>
            </w:r>
          </w:p>
        </w:tc>
        <w:tc>
          <w:tcPr>
            <w:tcW w:w="1134"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126 049,00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246 508,00</w:t>
            </w:r>
          </w:p>
        </w:tc>
      </w:tr>
      <w:tr w:rsidR="00767D5A" w:rsidRPr="00767D5A" w:rsidTr="001C52D2">
        <w:trPr>
          <w:gridAfter w:val="1"/>
          <w:wAfter w:w="900" w:type="dxa"/>
          <w:trHeight w:val="137"/>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w:t>
            </w:r>
          </w:p>
        </w:tc>
        <w:tc>
          <w:tcPr>
            <w:tcW w:w="567"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w:t>
            </w:r>
          </w:p>
        </w:tc>
        <w:tc>
          <w:tcPr>
            <w:tcW w:w="1134"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9999999999</w:t>
            </w:r>
          </w:p>
        </w:tc>
        <w:tc>
          <w:tcPr>
            <w:tcW w:w="483"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126 049,00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246 508,00</w:t>
            </w:r>
          </w:p>
        </w:tc>
      </w:tr>
      <w:tr w:rsidR="00767D5A" w:rsidRPr="00767D5A" w:rsidTr="001C52D2">
        <w:trPr>
          <w:gridAfter w:val="1"/>
          <w:wAfter w:w="900" w:type="dxa"/>
          <w:trHeight w:val="22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lastRenderedPageBreak/>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w:t>
            </w:r>
          </w:p>
        </w:tc>
        <w:tc>
          <w:tcPr>
            <w:tcW w:w="567"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w:t>
            </w:r>
          </w:p>
        </w:tc>
        <w:tc>
          <w:tcPr>
            <w:tcW w:w="1134"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9999999999</w:t>
            </w:r>
          </w:p>
        </w:tc>
        <w:tc>
          <w:tcPr>
            <w:tcW w:w="483"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999</w:t>
            </w:r>
          </w:p>
        </w:tc>
        <w:tc>
          <w:tcPr>
            <w:tcW w:w="1218" w:type="dxa"/>
            <w:tcBorders>
              <w:top w:val="nil"/>
              <w:left w:val="single" w:sz="4" w:space="0" w:color="auto"/>
              <w:bottom w:val="single" w:sz="4" w:space="0" w:color="auto"/>
              <w:right w:val="single" w:sz="4" w:space="0" w:color="auto"/>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126 049,00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246 508,00</w:t>
            </w:r>
          </w:p>
        </w:tc>
      </w:tr>
      <w:tr w:rsidR="00767D5A" w:rsidRPr="00767D5A" w:rsidTr="001C52D2">
        <w:trPr>
          <w:gridAfter w:val="1"/>
          <w:wAfter w:w="900" w:type="dxa"/>
          <w:trHeight w:val="25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Социальная политика</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205 200,00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60 000,00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60 000,00</w:t>
            </w:r>
          </w:p>
        </w:tc>
      </w:tr>
      <w:tr w:rsidR="00767D5A" w:rsidRPr="00767D5A" w:rsidTr="001C52D2">
        <w:trPr>
          <w:gridAfter w:val="1"/>
          <w:wAfter w:w="900" w:type="dxa"/>
          <w:trHeight w:val="25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Пенсионное обеспечение</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205 200,00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60 000,00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60 000,00</w:t>
            </w:r>
          </w:p>
        </w:tc>
      </w:tr>
      <w:tr w:rsidR="00767D5A" w:rsidRPr="00767D5A" w:rsidTr="001C52D2">
        <w:trPr>
          <w:gridAfter w:val="1"/>
          <w:wAfter w:w="900" w:type="dxa"/>
          <w:trHeight w:val="25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Доплаты к пенсиям муниципальных служащих</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8800004910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205 200,00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60 000,00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60 000,00</w:t>
            </w:r>
          </w:p>
        </w:tc>
      </w:tr>
      <w:tr w:rsidR="00767D5A" w:rsidRPr="00767D5A" w:rsidTr="001C52D2">
        <w:trPr>
          <w:gridAfter w:val="1"/>
          <w:wAfter w:w="900" w:type="dxa"/>
          <w:trHeight w:val="200"/>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1134"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8800004910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310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205 200,00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60 000,00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60 000,00</w:t>
            </w:r>
          </w:p>
        </w:tc>
      </w:tr>
    </w:tbl>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Приложение № 6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К решению 12 сессии от 28.11.2016 №1 «Об утверждении  проекта бюджета на 2017 год</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и плановый период 2018-2019г»</w:t>
      </w:r>
    </w:p>
    <w:p w:rsidR="00767D5A" w:rsidRPr="00767D5A" w:rsidRDefault="00767D5A" w:rsidP="00767D5A">
      <w:pPr>
        <w:spacing w:after="0" w:line="240" w:lineRule="auto"/>
        <w:jc w:val="center"/>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b/>
          <w:lang w:eastAsia="ru-RU"/>
        </w:rPr>
      </w:pPr>
      <w:r w:rsidRPr="00767D5A">
        <w:rPr>
          <w:rFonts w:ascii="Times New Roman" w:eastAsia="Times New Roman" w:hAnsi="Times New Roman" w:cs="Times New Roman"/>
          <w:b/>
          <w:lang w:eastAsia="ru-RU"/>
        </w:rPr>
        <w:t>Ведомственная структура расходов местного бюджета на 2017 год</w:t>
      </w:r>
    </w:p>
    <w:p w:rsidR="00767D5A" w:rsidRPr="00767D5A" w:rsidRDefault="00767D5A" w:rsidP="00767D5A">
      <w:pPr>
        <w:spacing w:after="0" w:line="240" w:lineRule="auto"/>
        <w:jc w:val="center"/>
        <w:rPr>
          <w:rFonts w:ascii="Times New Roman" w:eastAsia="Times New Roman" w:hAnsi="Times New Roman" w:cs="Times New Roman"/>
          <w:b/>
          <w:lang w:eastAsia="ru-RU"/>
        </w:rPr>
      </w:pPr>
      <w:r w:rsidRPr="00767D5A">
        <w:rPr>
          <w:rFonts w:ascii="Times New Roman" w:eastAsia="Times New Roman" w:hAnsi="Times New Roman" w:cs="Times New Roman"/>
          <w:b/>
          <w:lang w:eastAsia="ru-RU"/>
        </w:rPr>
        <w:t>плановый период 2018-2019г.</w:t>
      </w:r>
    </w:p>
    <w:p w:rsidR="00767D5A" w:rsidRPr="00767D5A" w:rsidRDefault="00767D5A" w:rsidP="00767D5A">
      <w:pPr>
        <w:tabs>
          <w:tab w:val="left" w:pos="8775"/>
          <w:tab w:val="right" w:pos="10488"/>
        </w:tabs>
        <w:spacing w:after="0" w:line="240" w:lineRule="auto"/>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ab/>
      </w:r>
      <w:r w:rsidRPr="00767D5A">
        <w:rPr>
          <w:rFonts w:ascii="Times New Roman" w:eastAsia="Times New Roman" w:hAnsi="Times New Roman" w:cs="Times New Roman"/>
          <w:sz w:val="24"/>
          <w:szCs w:val="24"/>
          <w:lang w:eastAsia="ru-RU"/>
        </w:rPr>
        <w:tab/>
        <w:t xml:space="preserve"> </w:t>
      </w:r>
      <w:r w:rsidRPr="00767D5A">
        <w:rPr>
          <w:rFonts w:ascii="Times New Roman" w:eastAsia="Times New Roman" w:hAnsi="Times New Roman" w:cs="Times New Roman"/>
          <w:sz w:val="18"/>
          <w:szCs w:val="18"/>
          <w:lang w:eastAsia="ru-RU"/>
        </w:rPr>
        <w:t xml:space="preserve">                                                                                                                                                              </w:t>
      </w:r>
    </w:p>
    <w:tbl>
      <w:tblPr>
        <w:tblW w:w="10837" w:type="dxa"/>
        <w:tblInd w:w="93" w:type="dxa"/>
        <w:tblLook w:val="04A0" w:firstRow="1" w:lastRow="0" w:firstColumn="1" w:lastColumn="0" w:noHBand="0" w:noVBand="1"/>
      </w:tblPr>
      <w:tblGrid>
        <w:gridCol w:w="4521"/>
        <w:gridCol w:w="590"/>
        <w:gridCol w:w="425"/>
        <w:gridCol w:w="439"/>
        <w:gridCol w:w="1016"/>
        <w:gridCol w:w="456"/>
        <w:gridCol w:w="1056"/>
        <w:gridCol w:w="1056"/>
        <w:gridCol w:w="1056"/>
        <w:gridCol w:w="222"/>
      </w:tblGrid>
      <w:tr w:rsidR="00767D5A" w:rsidRPr="00767D5A" w:rsidTr="001C52D2">
        <w:trPr>
          <w:gridAfter w:val="1"/>
          <w:wAfter w:w="222" w:type="dxa"/>
          <w:trHeight w:val="368"/>
        </w:trPr>
        <w:tc>
          <w:tcPr>
            <w:tcW w:w="45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7D5A" w:rsidRPr="00767D5A" w:rsidRDefault="00767D5A" w:rsidP="00767D5A">
            <w:pPr>
              <w:spacing w:after="0" w:line="240" w:lineRule="auto"/>
              <w:jc w:val="center"/>
              <w:rPr>
                <w:rFonts w:ascii="Times New Roman" w:eastAsia="Times New Roman" w:hAnsi="Times New Roman" w:cs="Times New Roman"/>
                <w:b/>
                <w:bCs/>
                <w:sz w:val="16"/>
                <w:szCs w:val="16"/>
                <w:lang w:eastAsia="ru-RU"/>
              </w:rPr>
            </w:pPr>
            <w:r w:rsidRPr="00767D5A">
              <w:rPr>
                <w:rFonts w:ascii="Times New Roman" w:eastAsia="Times New Roman" w:hAnsi="Times New Roman" w:cs="Times New Roman"/>
                <w:b/>
                <w:bCs/>
                <w:sz w:val="16"/>
                <w:szCs w:val="16"/>
                <w:lang w:eastAsia="ru-RU"/>
              </w:rPr>
              <w:t>Наименование показателя</w:t>
            </w:r>
          </w:p>
        </w:tc>
        <w:tc>
          <w:tcPr>
            <w:tcW w:w="5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7D5A" w:rsidRPr="00767D5A" w:rsidRDefault="00767D5A" w:rsidP="00767D5A">
            <w:pPr>
              <w:spacing w:after="0" w:line="240" w:lineRule="auto"/>
              <w:jc w:val="center"/>
              <w:rPr>
                <w:rFonts w:ascii="Times New Roman" w:eastAsia="Times New Roman" w:hAnsi="Times New Roman" w:cs="Times New Roman"/>
                <w:b/>
                <w:bCs/>
                <w:sz w:val="16"/>
                <w:szCs w:val="16"/>
                <w:lang w:eastAsia="ru-RU"/>
              </w:rPr>
            </w:pPr>
            <w:r w:rsidRPr="00767D5A">
              <w:rPr>
                <w:rFonts w:ascii="Times New Roman" w:eastAsia="Times New Roman" w:hAnsi="Times New Roman" w:cs="Times New Roman"/>
                <w:b/>
                <w:bCs/>
                <w:sz w:val="16"/>
                <w:szCs w:val="16"/>
                <w:lang w:eastAsia="ru-RU"/>
              </w:rPr>
              <w:t>ППП</w:t>
            </w:r>
          </w:p>
        </w:tc>
        <w:tc>
          <w:tcPr>
            <w:tcW w:w="425" w:type="dxa"/>
            <w:tcBorders>
              <w:top w:val="single" w:sz="8" w:space="0" w:color="auto"/>
              <w:left w:val="nil"/>
              <w:bottom w:val="single" w:sz="8" w:space="0" w:color="auto"/>
              <w:right w:val="single" w:sz="8" w:space="0" w:color="auto"/>
            </w:tcBorders>
            <w:shd w:val="clear" w:color="auto" w:fill="auto"/>
            <w:noWrap/>
            <w:vAlign w:val="center"/>
            <w:hideMark/>
          </w:tcPr>
          <w:p w:rsidR="00767D5A" w:rsidRPr="00767D5A" w:rsidRDefault="00767D5A" w:rsidP="00767D5A">
            <w:pPr>
              <w:spacing w:after="0" w:line="240" w:lineRule="auto"/>
              <w:jc w:val="center"/>
              <w:rPr>
                <w:rFonts w:ascii="Times New Roman" w:eastAsia="Times New Roman" w:hAnsi="Times New Roman" w:cs="Times New Roman"/>
                <w:b/>
                <w:bCs/>
                <w:sz w:val="16"/>
                <w:szCs w:val="16"/>
                <w:lang w:eastAsia="ru-RU"/>
              </w:rPr>
            </w:pPr>
            <w:r w:rsidRPr="00767D5A">
              <w:rPr>
                <w:rFonts w:ascii="Times New Roman" w:eastAsia="Times New Roman" w:hAnsi="Times New Roman" w:cs="Times New Roman"/>
                <w:b/>
                <w:bCs/>
                <w:sz w:val="16"/>
                <w:szCs w:val="16"/>
                <w:lang w:eastAsia="ru-RU"/>
              </w:rPr>
              <w:t>РЗ</w:t>
            </w:r>
          </w:p>
        </w:tc>
        <w:tc>
          <w:tcPr>
            <w:tcW w:w="439" w:type="dxa"/>
            <w:tcBorders>
              <w:top w:val="single" w:sz="8" w:space="0" w:color="auto"/>
              <w:left w:val="nil"/>
              <w:bottom w:val="single" w:sz="8" w:space="0" w:color="auto"/>
              <w:right w:val="single" w:sz="8" w:space="0" w:color="auto"/>
            </w:tcBorders>
            <w:shd w:val="clear" w:color="auto" w:fill="auto"/>
            <w:noWrap/>
            <w:vAlign w:val="center"/>
            <w:hideMark/>
          </w:tcPr>
          <w:p w:rsidR="00767D5A" w:rsidRPr="00767D5A" w:rsidRDefault="00767D5A" w:rsidP="00767D5A">
            <w:pPr>
              <w:spacing w:after="0" w:line="240" w:lineRule="auto"/>
              <w:jc w:val="center"/>
              <w:rPr>
                <w:rFonts w:ascii="Times New Roman" w:eastAsia="Times New Roman" w:hAnsi="Times New Roman" w:cs="Times New Roman"/>
                <w:b/>
                <w:bCs/>
                <w:sz w:val="16"/>
                <w:szCs w:val="16"/>
                <w:lang w:eastAsia="ru-RU"/>
              </w:rPr>
            </w:pPr>
            <w:proofErr w:type="gramStart"/>
            <w:r w:rsidRPr="00767D5A">
              <w:rPr>
                <w:rFonts w:ascii="Times New Roman" w:eastAsia="Times New Roman" w:hAnsi="Times New Roman" w:cs="Times New Roman"/>
                <w:b/>
                <w:bCs/>
                <w:sz w:val="16"/>
                <w:szCs w:val="16"/>
                <w:lang w:eastAsia="ru-RU"/>
              </w:rPr>
              <w:t>ПР</w:t>
            </w:r>
            <w:proofErr w:type="gramEnd"/>
          </w:p>
        </w:tc>
        <w:tc>
          <w:tcPr>
            <w:tcW w:w="1016" w:type="dxa"/>
            <w:tcBorders>
              <w:top w:val="single" w:sz="8" w:space="0" w:color="auto"/>
              <w:left w:val="nil"/>
              <w:bottom w:val="single" w:sz="8" w:space="0" w:color="auto"/>
              <w:right w:val="single" w:sz="8" w:space="0" w:color="auto"/>
            </w:tcBorders>
            <w:shd w:val="clear" w:color="auto" w:fill="auto"/>
            <w:noWrap/>
            <w:vAlign w:val="center"/>
            <w:hideMark/>
          </w:tcPr>
          <w:p w:rsidR="00767D5A" w:rsidRPr="00767D5A" w:rsidRDefault="00767D5A" w:rsidP="00767D5A">
            <w:pPr>
              <w:spacing w:after="0" w:line="240" w:lineRule="auto"/>
              <w:jc w:val="center"/>
              <w:rPr>
                <w:rFonts w:ascii="Times New Roman" w:eastAsia="Times New Roman" w:hAnsi="Times New Roman" w:cs="Times New Roman"/>
                <w:b/>
                <w:bCs/>
                <w:sz w:val="16"/>
                <w:szCs w:val="16"/>
                <w:lang w:eastAsia="ru-RU"/>
              </w:rPr>
            </w:pPr>
            <w:r w:rsidRPr="00767D5A">
              <w:rPr>
                <w:rFonts w:ascii="Times New Roman" w:eastAsia="Times New Roman" w:hAnsi="Times New Roman" w:cs="Times New Roman"/>
                <w:b/>
                <w:bCs/>
                <w:sz w:val="16"/>
                <w:szCs w:val="16"/>
                <w:lang w:eastAsia="ru-RU"/>
              </w:rPr>
              <w:t>ЦСР</w:t>
            </w:r>
          </w:p>
        </w:tc>
        <w:tc>
          <w:tcPr>
            <w:tcW w:w="456" w:type="dxa"/>
            <w:tcBorders>
              <w:top w:val="single" w:sz="8" w:space="0" w:color="auto"/>
              <w:left w:val="nil"/>
              <w:bottom w:val="single" w:sz="8" w:space="0" w:color="auto"/>
              <w:right w:val="single" w:sz="8" w:space="0" w:color="auto"/>
            </w:tcBorders>
            <w:shd w:val="clear" w:color="auto" w:fill="auto"/>
            <w:noWrap/>
            <w:vAlign w:val="center"/>
            <w:hideMark/>
          </w:tcPr>
          <w:p w:rsidR="00767D5A" w:rsidRPr="00767D5A" w:rsidRDefault="00767D5A" w:rsidP="00767D5A">
            <w:pPr>
              <w:spacing w:after="0" w:line="240" w:lineRule="auto"/>
              <w:jc w:val="center"/>
              <w:rPr>
                <w:rFonts w:ascii="Times New Roman" w:eastAsia="Times New Roman" w:hAnsi="Times New Roman" w:cs="Times New Roman"/>
                <w:b/>
                <w:bCs/>
                <w:sz w:val="16"/>
                <w:szCs w:val="16"/>
                <w:lang w:eastAsia="ru-RU"/>
              </w:rPr>
            </w:pPr>
            <w:r w:rsidRPr="00767D5A">
              <w:rPr>
                <w:rFonts w:ascii="Times New Roman" w:eastAsia="Times New Roman" w:hAnsi="Times New Roman" w:cs="Times New Roman"/>
                <w:b/>
                <w:bCs/>
                <w:sz w:val="16"/>
                <w:szCs w:val="16"/>
                <w:lang w:eastAsia="ru-RU"/>
              </w:rPr>
              <w:t>ВР</w:t>
            </w:r>
          </w:p>
        </w:tc>
        <w:tc>
          <w:tcPr>
            <w:tcW w:w="1056" w:type="dxa"/>
            <w:tcBorders>
              <w:top w:val="single" w:sz="8" w:space="0" w:color="auto"/>
              <w:left w:val="nil"/>
              <w:bottom w:val="single" w:sz="8" w:space="0" w:color="auto"/>
              <w:right w:val="single" w:sz="4" w:space="0" w:color="auto"/>
            </w:tcBorders>
          </w:tcPr>
          <w:p w:rsidR="00767D5A" w:rsidRPr="00767D5A" w:rsidRDefault="00767D5A" w:rsidP="00767D5A">
            <w:pPr>
              <w:spacing w:after="0" w:line="240" w:lineRule="auto"/>
              <w:jc w:val="center"/>
              <w:rPr>
                <w:rFonts w:ascii="Times New Roman" w:eastAsia="Times New Roman" w:hAnsi="Times New Roman" w:cs="Times New Roman"/>
                <w:b/>
                <w:bCs/>
                <w:sz w:val="16"/>
                <w:szCs w:val="16"/>
                <w:lang w:eastAsia="ru-RU"/>
              </w:rPr>
            </w:pPr>
          </w:p>
          <w:p w:rsidR="00767D5A" w:rsidRPr="00767D5A" w:rsidRDefault="00767D5A" w:rsidP="00767D5A">
            <w:pPr>
              <w:spacing w:after="0" w:line="240" w:lineRule="auto"/>
              <w:jc w:val="center"/>
              <w:rPr>
                <w:rFonts w:ascii="Times New Roman" w:eastAsia="Times New Roman" w:hAnsi="Times New Roman" w:cs="Times New Roman"/>
                <w:b/>
                <w:bCs/>
                <w:sz w:val="16"/>
                <w:szCs w:val="16"/>
                <w:lang w:eastAsia="ru-RU"/>
              </w:rPr>
            </w:pPr>
            <w:r w:rsidRPr="00767D5A">
              <w:rPr>
                <w:rFonts w:ascii="Times New Roman" w:eastAsia="Times New Roman" w:hAnsi="Times New Roman" w:cs="Times New Roman"/>
                <w:b/>
                <w:bCs/>
                <w:sz w:val="16"/>
                <w:szCs w:val="16"/>
                <w:lang w:eastAsia="ru-RU"/>
              </w:rPr>
              <w:t>2017г.</w:t>
            </w:r>
          </w:p>
          <w:p w:rsidR="00767D5A" w:rsidRPr="00767D5A" w:rsidRDefault="00767D5A" w:rsidP="00767D5A">
            <w:pPr>
              <w:spacing w:after="0" w:line="240" w:lineRule="auto"/>
              <w:jc w:val="center"/>
              <w:rPr>
                <w:rFonts w:ascii="Times New Roman" w:eastAsia="Times New Roman" w:hAnsi="Times New Roman" w:cs="Times New Roman"/>
                <w:b/>
                <w:bCs/>
                <w:sz w:val="16"/>
                <w:szCs w:val="16"/>
                <w:lang w:eastAsia="ru-RU"/>
              </w:rPr>
            </w:pPr>
          </w:p>
        </w:tc>
        <w:tc>
          <w:tcPr>
            <w:tcW w:w="1056" w:type="dxa"/>
            <w:tcBorders>
              <w:top w:val="single" w:sz="8" w:space="0" w:color="auto"/>
              <w:left w:val="single" w:sz="4" w:space="0" w:color="auto"/>
              <w:bottom w:val="single" w:sz="8" w:space="0" w:color="auto"/>
              <w:right w:val="single" w:sz="4" w:space="0" w:color="auto"/>
            </w:tcBorders>
          </w:tcPr>
          <w:p w:rsidR="00767D5A" w:rsidRPr="00767D5A" w:rsidRDefault="00767D5A" w:rsidP="00767D5A">
            <w:pPr>
              <w:spacing w:after="0" w:line="240" w:lineRule="auto"/>
              <w:jc w:val="center"/>
              <w:rPr>
                <w:rFonts w:ascii="Times New Roman" w:eastAsia="Times New Roman" w:hAnsi="Times New Roman" w:cs="Times New Roman"/>
                <w:b/>
                <w:bCs/>
                <w:sz w:val="16"/>
                <w:szCs w:val="16"/>
                <w:lang w:eastAsia="ru-RU"/>
              </w:rPr>
            </w:pPr>
          </w:p>
          <w:p w:rsidR="00767D5A" w:rsidRPr="00767D5A" w:rsidRDefault="00767D5A" w:rsidP="00767D5A">
            <w:pPr>
              <w:spacing w:after="0" w:line="240" w:lineRule="auto"/>
              <w:jc w:val="center"/>
              <w:rPr>
                <w:rFonts w:ascii="Times New Roman" w:eastAsia="Times New Roman" w:hAnsi="Times New Roman" w:cs="Times New Roman"/>
                <w:b/>
                <w:bCs/>
                <w:sz w:val="16"/>
                <w:szCs w:val="16"/>
                <w:lang w:eastAsia="ru-RU"/>
              </w:rPr>
            </w:pPr>
            <w:r w:rsidRPr="00767D5A">
              <w:rPr>
                <w:rFonts w:ascii="Times New Roman" w:eastAsia="Times New Roman" w:hAnsi="Times New Roman" w:cs="Times New Roman"/>
                <w:b/>
                <w:bCs/>
                <w:sz w:val="16"/>
                <w:szCs w:val="16"/>
                <w:lang w:eastAsia="ru-RU"/>
              </w:rPr>
              <w:t>2018г.</w:t>
            </w:r>
          </w:p>
        </w:tc>
        <w:tc>
          <w:tcPr>
            <w:tcW w:w="105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767D5A" w:rsidRPr="00767D5A" w:rsidRDefault="00767D5A" w:rsidP="00767D5A">
            <w:pPr>
              <w:spacing w:after="0" w:line="240" w:lineRule="auto"/>
              <w:jc w:val="center"/>
              <w:rPr>
                <w:rFonts w:ascii="Times New Roman" w:eastAsia="Times New Roman" w:hAnsi="Times New Roman" w:cs="Times New Roman"/>
                <w:b/>
                <w:bCs/>
                <w:sz w:val="16"/>
                <w:szCs w:val="16"/>
                <w:lang w:eastAsia="ru-RU"/>
              </w:rPr>
            </w:pPr>
            <w:r w:rsidRPr="00767D5A">
              <w:rPr>
                <w:rFonts w:ascii="Times New Roman" w:eastAsia="Times New Roman" w:hAnsi="Times New Roman" w:cs="Times New Roman"/>
                <w:b/>
                <w:bCs/>
                <w:sz w:val="16"/>
                <w:szCs w:val="16"/>
                <w:lang w:eastAsia="ru-RU"/>
              </w:rPr>
              <w:t>2019г.</w:t>
            </w:r>
          </w:p>
        </w:tc>
      </w:tr>
      <w:tr w:rsidR="00767D5A" w:rsidRPr="00767D5A" w:rsidTr="001C52D2">
        <w:trPr>
          <w:gridAfter w:val="1"/>
          <w:wAfter w:w="222" w:type="dxa"/>
          <w:trHeight w:val="101"/>
        </w:trPr>
        <w:tc>
          <w:tcPr>
            <w:tcW w:w="452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Муниципальные образования</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7 851 650,00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5 041 940,00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4 930 170,00</w:t>
            </w:r>
          </w:p>
        </w:tc>
      </w:tr>
      <w:tr w:rsidR="00767D5A" w:rsidRPr="00767D5A" w:rsidTr="001C52D2">
        <w:trPr>
          <w:gridAfter w:val="1"/>
          <w:wAfter w:w="222" w:type="dxa"/>
          <w:trHeight w:val="11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Общегосударственные вопросы</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2 545 439,00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2 125 524,00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2 088 846,00</w:t>
            </w:r>
          </w:p>
        </w:tc>
      </w:tr>
      <w:tr w:rsidR="00767D5A" w:rsidRPr="00767D5A" w:rsidTr="001C52D2">
        <w:trPr>
          <w:gridAfter w:val="1"/>
          <w:wAfter w:w="222" w:type="dxa"/>
          <w:trHeight w:val="27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Функционирование высшего должностного лица субъекта Российской Федерации и муниципального образования</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02</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464 300,00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464 300,00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464 300.00</w:t>
            </w:r>
          </w:p>
        </w:tc>
      </w:tr>
      <w:tr w:rsidR="00767D5A" w:rsidRPr="00767D5A" w:rsidTr="001C52D2">
        <w:trPr>
          <w:gridAfter w:val="1"/>
          <w:wAfter w:w="222" w:type="dxa"/>
          <w:trHeight w:val="14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Глава муниципального образования</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8800002030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464 300.00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464 300.00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464 300.00</w:t>
            </w:r>
          </w:p>
        </w:tc>
      </w:tr>
      <w:tr w:rsidR="00767D5A" w:rsidRPr="00767D5A" w:rsidTr="001C52D2">
        <w:trPr>
          <w:gridAfter w:val="1"/>
          <w:wAfter w:w="222" w:type="dxa"/>
          <w:trHeight w:val="288"/>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8800002030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464 300.00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464 300.00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464 300.00</w:t>
            </w:r>
          </w:p>
        </w:tc>
      </w:tr>
      <w:tr w:rsidR="00767D5A" w:rsidRPr="00767D5A" w:rsidTr="001C52D2">
        <w:trPr>
          <w:gridAfter w:val="1"/>
          <w:wAfter w:w="222" w:type="dxa"/>
          <w:trHeight w:val="708"/>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04</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2 022 139,00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1 621 224,00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1 584 546,00</w:t>
            </w:r>
          </w:p>
        </w:tc>
      </w:tr>
      <w:tr w:rsidR="00767D5A" w:rsidRPr="00767D5A" w:rsidTr="001C52D2">
        <w:trPr>
          <w:gridAfter w:val="1"/>
          <w:wAfter w:w="222" w:type="dxa"/>
          <w:trHeight w:val="21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Расходы на обеспечение деятельности муниципальных органов</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8800002040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2 022 139,00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2 022 139,00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1 584 546,00</w:t>
            </w:r>
          </w:p>
        </w:tc>
      </w:tr>
      <w:tr w:rsidR="00767D5A" w:rsidRPr="00767D5A" w:rsidTr="001C52D2">
        <w:trPr>
          <w:gridAfter w:val="1"/>
          <w:wAfter w:w="222" w:type="dxa"/>
          <w:trHeight w:val="278"/>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8800002040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1 184 399,00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1 184 399,00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1 184 399,00</w:t>
            </w:r>
          </w:p>
        </w:tc>
      </w:tr>
      <w:tr w:rsidR="00767D5A" w:rsidRPr="00767D5A" w:rsidTr="001C52D2">
        <w:trPr>
          <w:gridAfter w:val="1"/>
          <w:wAfter w:w="222" w:type="dxa"/>
          <w:trHeight w:val="34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8800002040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832 940,00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436 825,00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400 147,00</w:t>
            </w:r>
          </w:p>
        </w:tc>
      </w:tr>
      <w:tr w:rsidR="00767D5A" w:rsidRPr="00767D5A" w:rsidTr="001C52D2">
        <w:trPr>
          <w:gridAfter w:val="1"/>
          <w:wAfter w:w="222" w:type="dxa"/>
          <w:trHeight w:val="173"/>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Уплата налогов, сборов и иных платежей</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8800002040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850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4 800,00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463"/>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06</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20 000.00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20 000.00</w:t>
            </w:r>
          </w:p>
        </w:tc>
      </w:tr>
      <w:tr w:rsidR="00767D5A" w:rsidRPr="00767D5A" w:rsidTr="001C52D2">
        <w:trPr>
          <w:gridAfter w:val="1"/>
          <w:wAfter w:w="222" w:type="dxa"/>
          <w:trHeight w:val="41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Осуществление переданных полномочий на обеспечение деятельности контрольно-счетных органов за счет бюджетов поселений</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06</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8800004010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r>
      <w:tr w:rsidR="00767D5A" w:rsidRPr="00767D5A" w:rsidTr="001C52D2">
        <w:trPr>
          <w:gridAfter w:val="1"/>
          <w:wAfter w:w="222" w:type="dxa"/>
          <w:trHeight w:val="82"/>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межбюджетные трансферты</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06</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8800004010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540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r>
      <w:tr w:rsidR="00767D5A" w:rsidRPr="00767D5A" w:rsidTr="001C52D2">
        <w:trPr>
          <w:gridAfter w:val="1"/>
          <w:wAfter w:w="222" w:type="dxa"/>
          <w:trHeight w:val="12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Резервные фонды</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11</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25 000.00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20 000.00</w:t>
            </w:r>
          </w:p>
        </w:tc>
      </w:tr>
      <w:tr w:rsidR="00767D5A" w:rsidRPr="00767D5A" w:rsidTr="001C52D2">
        <w:trPr>
          <w:gridAfter w:val="1"/>
          <w:wAfter w:w="222" w:type="dxa"/>
          <w:trHeight w:val="11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Резервные фонды местных администраций</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11</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8800005000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25 000.00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r>
      <w:tr w:rsidR="00767D5A" w:rsidRPr="00767D5A" w:rsidTr="001C52D2">
        <w:trPr>
          <w:gridAfter w:val="1"/>
          <w:wAfter w:w="222" w:type="dxa"/>
          <w:trHeight w:val="204"/>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Резервные средства</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11</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8800005000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870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20 000.00</w:t>
            </w:r>
          </w:p>
        </w:tc>
      </w:tr>
      <w:tr w:rsidR="00767D5A" w:rsidRPr="00767D5A" w:rsidTr="001C52D2">
        <w:trPr>
          <w:gridAfter w:val="1"/>
          <w:wAfter w:w="222" w:type="dxa"/>
          <w:trHeight w:val="13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Другие общегосударственные вопросы</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13</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14 000,00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r>
      <w:tr w:rsidR="00767D5A" w:rsidRPr="00767D5A" w:rsidTr="001C52D2">
        <w:trPr>
          <w:gridAfter w:val="1"/>
          <w:wAfter w:w="222" w:type="dxa"/>
          <w:trHeight w:val="479"/>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lastRenderedPageBreak/>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13</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8800009000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14 000,00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34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13</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8800009000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14 000,00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186"/>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Национальная оборона</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02</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79 440,00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79 440,00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79 440,00</w:t>
            </w:r>
          </w:p>
        </w:tc>
      </w:tr>
      <w:tr w:rsidR="00767D5A" w:rsidRPr="00767D5A" w:rsidTr="001C52D2">
        <w:trPr>
          <w:gridAfter w:val="1"/>
          <w:wAfter w:w="222" w:type="dxa"/>
          <w:trHeight w:val="19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Мобилизационная и вневойсковая подготовка</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02</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03</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79 440,00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79 440,00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79 440,00</w:t>
            </w:r>
          </w:p>
        </w:tc>
      </w:tr>
      <w:tr w:rsidR="00767D5A" w:rsidRPr="00767D5A" w:rsidTr="001C52D2">
        <w:trPr>
          <w:gridAfter w:val="1"/>
          <w:wAfter w:w="222" w:type="dxa"/>
          <w:trHeight w:val="56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9900051180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79 440,00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79 440,00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79 440,00</w:t>
            </w:r>
          </w:p>
        </w:tc>
      </w:tr>
      <w:tr w:rsidR="00767D5A" w:rsidRPr="00767D5A" w:rsidTr="001C52D2">
        <w:trPr>
          <w:gridAfter w:val="1"/>
          <w:wAfter w:w="222" w:type="dxa"/>
          <w:trHeight w:val="25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439"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016"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9900051180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120</w:t>
            </w:r>
          </w:p>
        </w:tc>
        <w:tc>
          <w:tcPr>
            <w:tcW w:w="1056"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78 540,00</w:t>
            </w:r>
          </w:p>
        </w:tc>
        <w:tc>
          <w:tcPr>
            <w:tcW w:w="1056"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78 540,00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78 540,00</w:t>
            </w:r>
          </w:p>
        </w:tc>
      </w:tr>
      <w:tr w:rsidR="00767D5A" w:rsidRPr="00767D5A" w:rsidTr="001C52D2">
        <w:trPr>
          <w:gridAfter w:val="1"/>
          <w:wAfter w:w="222" w:type="dxa"/>
          <w:trHeight w:val="32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9900051180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900.00</w:t>
            </w:r>
          </w:p>
        </w:tc>
      </w:tr>
      <w:tr w:rsidR="00767D5A" w:rsidRPr="00767D5A" w:rsidTr="001C52D2">
        <w:trPr>
          <w:gridAfter w:val="1"/>
          <w:wAfter w:w="222" w:type="dxa"/>
          <w:trHeight w:val="268"/>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Национальная безопасность и правоохранительная деятельность</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03</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15 000,00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p>
        </w:tc>
      </w:tr>
      <w:tr w:rsidR="00767D5A" w:rsidRPr="00767D5A" w:rsidTr="001C52D2">
        <w:trPr>
          <w:gridAfter w:val="1"/>
          <w:wAfter w:w="222" w:type="dxa"/>
          <w:trHeight w:val="399"/>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03</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09</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10 000,00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r>
      <w:tr w:rsidR="00767D5A" w:rsidRPr="00767D5A" w:rsidTr="001C52D2">
        <w:trPr>
          <w:gridAfter w:val="1"/>
          <w:wAfter w:w="222" w:type="dxa"/>
          <w:trHeight w:val="419"/>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09</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8800002180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10 000,00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283"/>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439"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09</w:t>
            </w:r>
          </w:p>
        </w:tc>
        <w:tc>
          <w:tcPr>
            <w:tcW w:w="1016"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8800002180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056"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10 000,00</w:t>
            </w:r>
          </w:p>
        </w:tc>
        <w:tc>
          <w:tcPr>
            <w:tcW w:w="1056"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176"/>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Обеспечение пожарной безопасности</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03</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10</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r>
      <w:tr w:rsidR="00767D5A" w:rsidRPr="00767D5A" w:rsidTr="001C52D2">
        <w:trPr>
          <w:gridAfter w:val="1"/>
          <w:wAfter w:w="222" w:type="dxa"/>
          <w:trHeight w:val="56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90" w:type="dxa"/>
            <w:tcBorders>
              <w:top w:val="single" w:sz="4" w:space="0" w:color="auto"/>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439"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10</w:t>
            </w:r>
          </w:p>
        </w:tc>
        <w:tc>
          <w:tcPr>
            <w:tcW w:w="1016"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8800002180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5 000,00</w:t>
            </w:r>
          </w:p>
        </w:tc>
        <w:tc>
          <w:tcPr>
            <w:tcW w:w="1056"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27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xml:space="preserve">Иные закупки товаров, работ и услуг для обеспечения государственных (муниципальных) нужд (в </w:t>
            </w:r>
            <w:proofErr w:type="spellStart"/>
            <w:r w:rsidRPr="00767D5A">
              <w:rPr>
                <w:rFonts w:ascii="Times New Roman" w:eastAsia="Times New Roman" w:hAnsi="Times New Roman" w:cs="Times New Roman"/>
                <w:sz w:val="16"/>
                <w:szCs w:val="16"/>
                <w:lang w:eastAsia="ru-RU"/>
              </w:rPr>
              <w:t>т.ч</w:t>
            </w:r>
            <w:proofErr w:type="spellEnd"/>
            <w:r w:rsidRPr="00767D5A">
              <w:rPr>
                <w:rFonts w:ascii="Times New Roman" w:eastAsia="Times New Roman" w:hAnsi="Times New Roman" w:cs="Times New Roman"/>
                <w:sz w:val="16"/>
                <w:szCs w:val="16"/>
                <w:lang w:eastAsia="ru-RU"/>
              </w:rPr>
              <w:t>.  5000,00 руб. по муниципальной программе «Пожарная безопасность на 2014-2018г.»)</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10</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8800002180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178"/>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Национальная экономика</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1 904 800,00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941 600,00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900 900.00</w:t>
            </w:r>
          </w:p>
        </w:tc>
      </w:tr>
      <w:tr w:rsidR="00767D5A" w:rsidRPr="00767D5A" w:rsidTr="001C52D2">
        <w:trPr>
          <w:gridAfter w:val="1"/>
          <w:wAfter w:w="222" w:type="dxa"/>
          <w:trHeight w:val="123"/>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Дорожное хозяйство (дорожные фонды)</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09</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1 904 800,00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941 600,00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900 900.00</w:t>
            </w:r>
          </w:p>
        </w:tc>
      </w:tr>
      <w:tr w:rsidR="00767D5A" w:rsidRPr="00767D5A" w:rsidTr="001C52D2">
        <w:trPr>
          <w:gridAfter w:val="1"/>
          <w:wAfter w:w="222" w:type="dxa"/>
          <w:trHeight w:val="134"/>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09</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6100070760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1 000 000,00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134"/>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439"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09</w:t>
            </w:r>
          </w:p>
        </w:tc>
        <w:tc>
          <w:tcPr>
            <w:tcW w:w="1016"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6100070760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056"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1 000 000,00</w:t>
            </w:r>
          </w:p>
        </w:tc>
        <w:tc>
          <w:tcPr>
            <w:tcW w:w="1056"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80"/>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Содержание и ремонт автомобильных дорог</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09</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8800003150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903 800,00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941 600,00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900 900,00</w:t>
            </w:r>
          </w:p>
        </w:tc>
      </w:tr>
      <w:tr w:rsidR="00767D5A" w:rsidRPr="00767D5A" w:rsidTr="001C52D2">
        <w:trPr>
          <w:gridAfter w:val="1"/>
          <w:wAfter w:w="222" w:type="dxa"/>
          <w:trHeight w:val="310"/>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w:t>
            </w:r>
            <w:proofErr w:type="gramStart"/>
            <w:r w:rsidRPr="00767D5A">
              <w:rPr>
                <w:rFonts w:ascii="Times New Roman" w:eastAsia="Times New Roman" w:hAnsi="Times New Roman" w:cs="Times New Roman"/>
                <w:sz w:val="16"/>
                <w:szCs w:val="16"/>
                <w:lang w:eastAsia="ru-RU"/>
              </w:rPr>
              <w:t>д(</w:t>
            </w:r>
            <w:proofErr w:type="gramEnd"/>
            <w:r w:rsidRPr="00767D5A">
              <w:rPr>
                <w:rFonts w:ascii="Times New Roman" w:eastAsia="Times New Roman" w:hAnsi="Times New Roman" w:cs="Times New Roman"/>
                <w:sz w:val="16"/>
                <w:szCs w:val="16"/>
                <w:lang w:eastAsia="ru-RU"/>
              </w:rPr>
              <w:t xml:space="preserve">в </w:t>
            </w:r>
            <w:proofErr w:type="spellStart"/>
            <w:r w:rsidRPr="00767D5A">
              <w:rPr>
                <w:rFonts w:ascii="Times New Roman" w:eastAsia="Times New Roman" w:hAnsi="Times New Roman" w:cs="Times New Roman"/>
                <w:sz w:val="16"/>
                <w:szCs w:val="16"/>
                <w:lang w:eastAsia="ru-RU"/>
              </w:rPr>
              <w:t>т.ч</w:t>
            </w:r>
            <w:proofErr w:type="spellEnd"/>
            <w:r w:rsidRPr="00767D5A">
              <w:rPr>
                <w:rFonts w:ascii="Times New Roman" w:eastAsia="Times New Roman" w:hAnsi="Times New Roman" w:cs="Times New Roman"/>
                <w:sz w:val="16"/>
                <w:szCs w:val="16"/>
                <w:lang w:eastAsia="ru-RU"/>
              </w:rPr>
              <w:t xml:space="preserve">. 3000,00 руб. по муниципальной программе «Повышение безопасности дорожного движения на территории Новомихайловского сельсовета </w:t>
            </w:r>
            <w:proofErr w:type="spellStart"/>
            <w:r w:rsidRPr="00767D5A">
              <w:rPr>
                <w:rFonts w:ascii="Times New Roman" w:eastAsia="Times New Roman" w:hAnsi="Times New Roman" w:cs="Times New Roman"/>
                <w:sz w:val="16"/>
                <w:szCs w:val="16"/>
                <w:lang w:eastAsia="ru-RU"/>
              </w:rPr>
              <w:t>Коченевского</w:t>
            </w:r>
            <w:proofErr w:type="spellEnd"/>
            <w:r w:rsidRPr="00767D5A">
              <w:rPr>
                <w:rFonts w:ascii="Times New Roman" w:eastAsia="Times New Roman" w:hAnsi="Times New Roman" w:cs="Times New Roman"/>
                <w:sz w:val="16"/>
                <w:szCs w:val="16"/>
                <w:lang w:eastAsia="ru-RU"/>
              </w:rPr>
              <w:t xml:space="preserve"> района Новосибирской области»)</w:t>
            </w:r>
          </w:p>
        </w:tc>
        <w:tc>
          <w:tcPr>
            <w:tcW w:w="590" w:type="dxa"/>
            <w:tcBorders>
              <w:top w:val="single" w:sz="4" w:space="0" w:color="auto"/>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439"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09</w:t>
            </w:r>
          </w:p>
        </w:tc>
        <w:tc>
          <w:tcPr>
            <w:tcW w:w="1016" w:type="dxa"/>
            <w:tcBorders>
              <w:top w:val="single" w:sz="4" w:space="0" w:color="auto"/>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8800003150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056"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903 800,00</w:t>
            </w:r>
          </w:p>
        </w:tc>
        <w:tc>
          <w:tcPr>
            <w:tcW w:w="1056"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941 600,00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900 900,00</w:t>
            </w:r>
          </w:p>
        </w:tc>
      </w:tr>
      <w:tr w:rsidR="00767D5A" w:rsidRPr="00767D5A" w:rsidTr="001C52D2">
        <w:trPr>
          <w:gridAfter w:val="1"/>
          <w:wAfter w:w="222" w:type="dxa"/>
          <w:trHeight w:val="74"/>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Другие вопросы в области национальной экономики</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12</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r>
      <w:tr w:rsidR="00767D5A" w:rsidRPr="00767D5A" w:rsidTr="001C52D2">
        <w:trPr>
          <w:gridAfter w:val="1"/>
          <w:wAfter w:w="222" w:type="dxa"/>
          <w:trHeight w:val="303"/>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Мероприятия по осуществлению муниципального земельного контроля в границах поселений</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8800004470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209"/>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8800004470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11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Жилищно-коммунальное хозяйство</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760 045,00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4 000,00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p>
        </w:tc>
      </w:tr>
      <w:tr w:rsidR="00767D5A" w:rsidRPr="00767D5A" w:rsidTr="001C52D2">
        <w:trPr>
          <w:gridAfter w:val="1"/>
          <w:wAfter w:w="222" w:type="dxa"/>
          <w:trHeight w:val="6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Жилищное хозяйство</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01</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11 000,00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r>
      <w:tr w:rsidR="00767D5A" w:rsidRPr="00767D5A" w:rsidTr="001C52D2">
        <w:trPr>
          <w:gridAfter w:val="1"/>
          <w:wAfter w:w="222" w:type="dxa"/>
          <w:trHeight w:val="150"/>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Мероприятия в области жилищного хозяйства</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8800003500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11 000,00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9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8800003500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11 000,00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158"/>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Коммунальное хозяйство</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02</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286 045,00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4 000,00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r>
      <w:tr w:rsidR="00767D5A" w:rsidRPr="00767D5A" w:rsidTr="001C52D2">
        <w:trPr>
          <w:gridAfter w:val="1"/>
          <w:wAfter w:w="222" w:type="dxa"/>
          <w:trHeight w:val="103"/>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Мероприятия в области коммунального хозяйства</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8800003510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286 045,00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332"/>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xml:space="preserve">Иные закупки товаров, работ и услуг для обеспечения государственных (муниципальных) нужд (в </w:t>
            </w:r>
            <w:proofErr w:type="spellStart"/>
            <w:r w:rsidRPr="00767D5A">
              <w:rPr>
                <w:rFonts w:ascii="Times New Roman" w:eastAsia="Times New Roman" w:hAnsi="Times New Roman" w:cs="Times New Roman"/>
                <w:sz w:val="16"/>
                <w:szCs w:val="16"/>
                <w:lang w:eastAsia="ru-RU"/>
              </w:rPr>
              <w:t>т.ч</w:t>
            </w:r>
            <w:proofErr w:type="spellEnd"/>
            <w:r w:rsidRPr="00767D5A">
              <w:rPr>
                <w:rFonts w:ascii="Times New Roman" w:eastAsia="Times New Roman" w:hAnsi="Times New Roman" w:cs="Times New Roman"/>
                <w:sz w:val="16"/>
                <w:szCs w:val="16"/>
                <w:lang w:eastAsia="ru-RU"/>
              </w:rPr>
              <w:t xml:space="preserve">. 11045,00 руб. по Комплексной программе социально-экономического развития Новомихайловского сельсовета </w:t>
            </w:r>
            <w:proofErr w:type="spellStart"/>
            <w:r w:rsidRPr="00767D5A">
              <w:rPr>
                <w:rFonts w:ascii="Times New Roman" w:eastAsia="Times New Roman" w:hAnsi="Times New Roman" w:cs="Times New Roman"/>
                <w:sz w:val="16"/>
                <w:szCs w:val="16"/>
                <w:lang w:eastAsia="ru-RU"/>
              </w:rPr>
              <w:t>Коченевского</w:t>
            </w:r>
            <w:proofErr w:type="spellEnd"/>
            <w:r w:rsidRPr="00767D5A">
              <w:rPr>
                <w:rFonts w:ascii="Times New Roman" w:eastAsia="Times New Roman" w:hAnsi="Times New Roman" w:cs="Times New Roman"/>
                <w:sz w:val="16"/>
                <w:szCs w:val="16"/>
                <w:lang w:eastAsia="ru-RU"/>
              </w:rPr>
              <w:t xml:space="preserve"> района Новосибирской области)</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8800003510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132 045,00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38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8800003510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810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150 000,00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122"/>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Уплата налогов, сборов и иных платежей</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02</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8800003510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850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6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Благоустройство</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03</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463 000,00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r>
      <w:tr w:rsidR="00767D5A" w:rsidRPr="00767D5A" w:rsidTr="001C52D2">
        <w:trPr>
          <w:gridAfter w:val="1"/>
          <w:wAfter w:w="222" w:type="dxa"/>
          <w:trHeight w:val="139"/>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Благоустройство</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8800060010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445 000,00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51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8800060010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810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445 000,00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93"/>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Организация и содержание мест захоронения</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8800060040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322"/>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8800060040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12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Прочие мероприятия по благоустройству</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8800060050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6 000,00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20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Уплата налогов, сборов и иных платежей</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03</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8800060050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850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6 000,00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10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lastRenderedPageBreak/>
              <w:t>КУЛЬТУРА, КИНЕМАТОГРАФИЯ</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2 341 726,00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1 705 327,00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1 554 476,00</w:t>
            </w:r>
          </w:p>
        </w:tc>
      </w:tr>
      <w:tr w:rsidR="00767D5A" w:rsidRPr="00767D5A" w:rsidTr="001C52D2">
        <w:trPr>
          <w:gridAfter w:val="1"/>
          <w:wAfter w:w="222" w:type="dxa"/>
          <w:trHeight w:val="19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Культура</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01</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2 341 726,00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1 705 327,00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1 554 476,00</w:t>
            </w:r>
          </w:p>
        </w:tc>
      </w:tr>
      <w:tr w:rsidR="00767D5A" w:rsidRPr="00767D5A" w:rsidTr="001C52D2">
        <w:trPr>
          <w:gridAfter w:val="1"/>
          <w:wAfter w:w="222" w:type="dxa"/>
          <w:trHeight w:val="199"/>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Обеспечение деятельности подведомственных учреждений (дом культуры)</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8800004400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2 341 726,00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1 705 327,00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1 554 476,00</w:t>
            </w:r>
          </w:p>
        </w:tc>
      </w:tr>
      <w:tr w:rsidR="00767D5A" w:rsidRPr="00767D5A" w:rsidTr="001C52D2">
        <w:trPr>
          <w:gridAfter w:val="1"/>
          <w:wAfter w:w="222" w:type="dxa"/>
          <w:trHeight w:val="7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Расходы на выплаты персоналу казенных учреждений</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8800004400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110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1 548 676,00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1 548 676,00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1 548 676,00</w:t>
            </w:r>
          </w:p>
        </w:tc>
      </w:tr>
      <w:tr w:rsidR="00767D5A" w:rsidRPr="00767D5A" w:rsidTr="001C52D2">
        <w:trPr>
          <w:gridAfter w:val="1"/>
          <w:wAfter w:w="222" w:type="dxa"/>
          <w:trHeight w:val="27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8800004400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744 400,00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150 851,00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r>
      <w:tr w:rsidR="00767D5A" w:rsidRPr="00767D5A" w:rsidTr="001C52D2">
        <w:trPr>
          <w:gridAfter w:val="1"/>
          <w:wAfter w:w="222" w:type="dxa"/>
          <w:trHeight w:val="74"/>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Уплата налогов, сборов и иных платежей</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8800004400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850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48 650,00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5 800,00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5 800.00</w:t>
            </w:r>
          </w:p>
        </w:tc>
      </w:tr>
      <w:tr w:rsidR="00767D5A" w:rsidRPr="00767D5A" w:rsidTr="001C52D2">
        <w:trPr>
          <w:trHeight w:val="74"/>
        </w:trPr>
        <w:tc>
          <w:tcPr>
            <w:tcW w:w="4521" w:type="dxa"/>
            <w:tcBorders>
              <w:top w:val="single" w:sz="4" w:space="0" w:color="auto"/>
              <w:left w:val="single" w:sz="8"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Условно утвержденные расходы</w:t>
            </w:r>
          </w:p>
        </w:tc>
        <w:tc>
          <w:tcPr>
            <w:tcW w:w="590" w:type="dxa"/>
            <w:tcBorders>
              <w:top w:val="nil"/>
              <w:left w:val="single" w:sz="4" w:space="0" w:color="auto"/>
              <w:bottom w:val="single" w:sz="4" w:space="0" w:color="auto"/>
              <w:right w:val="nil"/>
            </w:tcBorders>
            <w:shd w:val="clear" w:color="auto" w:fill="auto"/>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99</w:t>
            </w:r>
          </w:p>
        </w:tc>
        <w:tc>
          <w:tcPr>
            <w:tcW w:w="439" w:type="dxa"/>
            <w:tcBorders>
              <w:top w:val="nil"/>
              <w:left w:val="single" w:sz="4" w:space="0" w:color="auto"/>
              <w:bottom w:val="single" w:sz="4" w:space="0" w:color="auto"/>
              <w:right w:val="nil"/>
            </w:tcBorders>
            <w:shd w:val="clear" w:color="auto" w:fill="auto"/>
            <w:noWrap/>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016" w:type="dxa"/>
            <w:tcBorders>
              <w:top w:val="nil"/>
              <w:left w:val="single" w:sz="4" w:space="0" w:color="auto"/>
              <w:bottom w:val="single" w:sz="4" w:space="0" w:color="auto"/>
              <w:right w:val="nil"/>
            </w:tcBorders>
            <w:shd w:val="clear" w:color="auto" w:fill="auto"/>
            <w:noWrap/>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p>
        </w:tc>
        <w:tc>
          <w:tcPr>
            <w:tcW w:w="456" w:type="dxa"/>
            <w:tcBorders>
              <w:top w:val="nil"/>
              <w:left w:val="single" w:sz="4" w:space="0" w:color="auto"/>
              <w:bottom w:val="single" w:sz="4" w:space="0" w:color="auto"/>
              <w:right w:val="single" w:sz="4" w:space="0" w:color="auto"/>
            </w:tcBorders>
            <w:shd w:val="clear" w:color="auto" w:fill="auto"/>
            <w:noWrap/>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126 049,00</w:t>
            </w:r>
          </w:p>
        </w:tc>
        <w:tc>
          <w:tcPr>
            <w:tcW w:w="1056" w:type="dxa"/>
            <w:tcBorders>
              <w:top w:val="nil"/>
              <w:left w:val="single" w:sz="4" w:space="0" w:color="auto"/>
              <w:bottom w:val="single" w:sz="4" w:space="0" w:color="auto"/>
              <w:right w:val="single" w:sz="8" w:space="0" w:color="auto"/>
            </w:tcBorders>
            <w:shd w:val="clear" w:color="auto" w:fill="auto"/>
            <w:noWrap/>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246 508,00</w:t>
            </w:r>
          </w:p>
        </w:tc>
        <w:tc>
          <w:tcPr>
            <w:tcW w:w="222" w:type="dxa"/>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p>
        </w:tc>
      </w:tr>
      <w:tr w:rsidR="00767D5A" w:rsidRPr="00767D5A" w:rsidTr="001C52D2">
        <w:trPr>
          <w:trHeight w:val="74"/>
        </w:trPr>
        <w:tc>
          <w:tcPr>
            <w:tcW w:w="4521" w:type="dxa"/>
            <w:tcBorders>
              <w:top w:val="single" w:sz="4" w:space="0" w:color="auto"/>
              <w:left w:val="single" w:sz="8"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Условно-утвержденные расходы</w:t>
            </w:r>
          </w:p>
        </w:tc>
        <w:tc>
          <w:tcPr>
            <w:tcW w:w="590" w:type="dxa"/>
            <w:tcBorders>
              <w:top w:val="nil"/>
              <w:left w:val="single" w:sz="4" w:space="0" w:color="auto"/>
              <w:bottom w:val="single" w:sz="4" w:space="0" w:color="auto"/>
              <w:right w:val="nil"/>
            </w:tcBorders>
            <w:shd w:val="clear" w:color="auto" w:fill="auto"/>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555</w:t>
            </w:r>
          </w:p>
        </w:tc>
        <w:tc>
          <w:tcPr>
            <w:tcW w:w="425" w:type="dxa"/>
            <w:tcBorders>
              <w:top w:val="nil"/>
              <w:left w:val="single" w:sz="4" w:space="0" w:color="auto"/>
              <w:bottom w:val="single" w:sz="4" w:space="0" w:color="auto"/>
              <w:right w:val="nil"/>
            </w:tcBorders>
            <w:shd w:val="clear" w:color="auto" w:fill="auto"/>
            <w:noWrap/>
          </w:tcPr>
          <w:p w:rsidR="00767D5A" w:rsidRPr="00767D5A" w:rsidRDefault="00767D5A" w:rsidP="00767D5A">
            <w:pPr>
              <w:spacing w:after="0" w:line="240" w:lineRule="auto"/>
              <w:jc w:val="center"/>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99</w:t>
            </w:r>
          </w:p>
        </w:tc>
        <w:tc>
          <w:tcPr>
            <w:tcW w:w="439" w:type="dxa"/>
            <w:tcBorders>
              <w:top w:val="nil"/>
              <w:left w:val="single" w:sz="4" w:space="0" w:color="auto"/>
              <w:bottom w:val="single" w:sz="4" w:space="0" w:color="auto"/>
              <w:right w:val="nil"/>
            </w:tcBorders>
            <w:shd w:val="clear" w:color="auto" w:fill="auto"/>
            <w:noWrap/>
          </w:tcPr>
          <w:p w:rsidR="00767D5A" w:rsidRPr="00767D5A" w:rsidRDefault="00767D5A" w:rsidP="00767D5A">
            <w:pPr>
              <w:spacing w:after="0" w:line="240" w:lineRule="auto"/>
              <w:jc w:val="center"/>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99</w:t>
            </w:r>
          </w:p>
        </w:tc>
        <w:tc>
          <w:tcPr>
            <w:tcW w:w="1016" w:type="dxa"/>
            <w:tcBorders>
              <w:top w:val="nil"/>
              <w:left w:val="single" w:sz="4" w:space="0" w:color="auto"/>
              <w:bottom w:val="single" w:sz="4" w:space="0" w:color="auto"/>
              <w:right w:val="nil"/>
            </w:tcBorders>
            <w:shd w:val="clear" w:color="auto" w:fill="auto"/>
            <w:noWrap/>
          </w:tcPr>
          <w:p w:rsidR="00767D5A" w:rsidRPr="00767D5A" w:rsidRDefault="00767D5A" w:rsidP="00767D5A">
            <w:pPr>
              <w:spacing w:after="0" w:line="240" w:lineRule="auto"/>
              <w:jc w:val="center"/>
              <w:rPr>
                <w:rFonts w:ascii="Times New Roman" w:eastAsia="Times New Roman" w:hAnsi="Times New Roman" w:cs="Times New Roman"/>
                <w:b/>
                <w:i/>
                <w:sz w:val="16"/>
                <w:szCs w:val="16"/>
                <w:lang w:eastAsia="ru-RU"/>
              </w:rPr>
            </w:pPr>
          </w:p>
        </w:tc>
        <w:tc>
          <w:tcPr>
            <w:tcW w:w="456" w:type="dxa"/>
            <w:tcBorders>
              <w:top w:val="nil"/>
              <w:left w:val="single" w:sz="4" w:space="0" w:color="auto"/>
              <w:bottom w:val="single" w:sz="4" w:space="0" w:color="auto"/>
              <w:right w:val="single" w:sz="4" w:space="0" w:color="auto"/>
            </w:tcBorders>
            <w:shd w:val="clear" w:color="auto" w:fill="auto"/>
            <w:noWrap/>
          </w:tcPr>
          <w:p w:rsidR="00767D5A" w:rsidRPr="00767D5A" w:rsidRDefault="00767D5A" w:rsidP="00767D5A">
            <w:pPr>
              <w:spacing w:after="0" w:line="240" w:lineRule="auto"/>
              <w:jc w:val="center"/>
              <w:rPr>
                <w:rFonts w:ascii="Times New Roman" w:eastAsia="Times New Roman" w:hAnsi="Times New Roman" w:cs="Times New Roman"/>
                <w:b/>
                <w:i/>
                <w:sz w:val="16"/>
                <w:szCs w:val="16"/>
                <w:lang w:eastAsia="ru-RU"/>
              </w:rPr>
            </w:pP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126 049,00</w:t>
            </w:r>
          </w:p>
        </w:tc>
        <w:tc>
          <w:tcPr>
            <w:tcW w:w="1056" w:type="dxa"/>
            <w:tcBorders>
              <w:top w:val="nil"/>
              <w:left w:val="single" w:sz="4" w:space="0" w:color="auto"/>
              <w:bottom w:val="single" w:sz="4" w:space="0" w:color="auto"/>
              <w:right w:val="single" w:sz="8" w:space="0" w:color="auto"/>
            </w:tcBorders>
            <w:shd w:val="clear" w:color="auto" w:fill="auto"/>
            <w:noWrap/>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246 508,00</w:t>
            </w:r>
          </w:p>
        </w:tc>
        <w:tc>
          <w:tcPr>
            <w:tcW w:w="222" w:type="dxa"/>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p>
        </w:tc>
      </w:tr>
      <w:tr w:rsidR="00767D5A" w:rsidRPr="00767D5A" w:rsidTr="001C52D2">
        <w:trPr>
          <w:trHeight w:val="74"/>
        </w:trPr>
        <w:tc>
          <w:tcPr>
            <w:tcW w:w="4521" w:type="dxa"/>
            <w:tcBorders>
              <w:top w:val="single" w:sz="4" w:space="0" w:color="auto"/>
              <w:left w:val="single" w:sz="8"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Условно-утвержденные расходы</w:t>
            </w:r>
          </w:p>
        </w:tc>
        <w:tc>
          <w:tcPr>
            <w:tcW w:w="590" w:type="dxa"/>
            <w:tcBorders>
              <w:top w:val="nil"/>
              <w:left w:val="single" w:sz="4" w:space="0" w:color="auto"/>
              <w:bottom w:val="single" w:sz="4" w:space="0" w:color="auto"/>
              <w:right w:val="nil"/>
            </w:tcBorders>
            <w:shd w:val="clear" w:color="auto" w:fill="auto"/>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w:t>
            </w:r>
          </w:p>
        </w:tc>
        <w:tc>
          <w:tcPr>
            <w:tcW w:w="439" w:type="dxa"/>
            <w:tcBorders>
              <w:top w:val="nil"/>
              <w:left w:val="single" w:sz="4" w:space="0" w:color="auto"/>
              <w:bottom w:val="single" w:sz="4" w:space="0" w:color="auto"/>
              <w:right w:val="nil"/>
            </w:tcBorders>
            <w:shd w:val="clear" w:color="auto" w:fill="auto"/>
            <w:noWrap/>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w:t>
            </w:r>
          </w:p>
        </w:tc>
        <w:tc>
          <w:tcPr>
            <w:tcW w:w="1016" w:type="dxa"/>
            <w:tcBorders>
              <w:top w:val="nil"/>
              <w:left w:val="single" w:sz="4" w:space="0" w:color="auto"/>
              <w:bottom w:val="single" w:sz="4" w:space="0" w:color="auto"/>
              <w:right w:val="nil"/>
            </w:tcBorders>
            <w:shd w:val="clear" w:color="auto" w:fill="auto"/>
            <w:noWrap/>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9999999999</w:t>
            </w:r>
          </w:p>
        </w:tc>
        <w:tc>
          <w:tcPr>
            <w:tcW w:w="456" w:type="dxa"/>
            <w:tcBorders>
              <w:top w:val="nil"/>
              <w:left w:val="single" w:sz="4" w:space="0" w:color="auto"/>
              <w:bottom w:val="single" w:sz="4" w:space="0" w:color="auto"/>
              <w:right w:val="single" w:sz="4" w:space="0" w:color="auto"/>
            </w:tcBorders>
            <w:shd w:val="clear" w:color="auto" w:fill="auto"/>
            <w:noWrap/>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126 049,00</w:t>
            </w:r>
          </w:p>
        </w:tc>
        <w:tc>
          <w:tcPr>
            <w:tcW w:w="1056" w:type="dxa"/>
            <w:tcBorders>
              <w:top w:val="nil"/>
              <w:left w:val="single" w:sz="4" w:space="0" w:color="auto"/>
              <w:bottom w:val="single" w:sz="4" w:space="0" w:color="auto"/>
              <w:right w:val="single" w:sz="8" w:space="0" w:color="auto"/>
            </w:tcBorders>
            <w:shd w:val="clear" w:color="auto" w:fill="auto"/>
            <w:noWrap/>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246 508,00</w:t>
            </w:r>
          </w:p>
        </w:tc>
        <w:tc>
          <w:tcPr>
            <w:tcW w:w="222" w:type="dxa"/>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p>
        </w:tc>
      </w:tr>
      <w:tr w:rsidR="00767D5A" w:rsidRPr="00767D5A" w:rsidTr="001C52D2">
        <w:trPr>
          <w:gridAfter w:val="1"/>
          <w:wAfter w:w="222" w:type="dxa"/>
          <w:trHeight w:val="25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sz w:val="16"/>
                <w:szCs w:val="16"/>
                <w:lang w:eastAsia="ru-RU"/>
              </w:rPr>
              <w:t>Условно-утвержденные расходы</w:t>
            </w:r>
          </w:p>
        </w:tc>
        <w:tc>
          <w:tcPr>
            <w:tcW w:w="590" w:type="dxa"/>
            <w:tcBorders>
              <w:top w:val="nil"/>
              <w:left w:val="single" w:sz="4" w:space="0" w:color="auto"/>
              <w:bottom w:val="single" w:sz="4" w:space="0" w:color="auto"/>
              <w:right w:val="nil"/>
            </w:tcBorders>
            <w:shd w:val="clear" w:color="auto" w:fill="auto"/>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w:t>
            </w:r>
          </w:p>
        </w:tc>
        <w:tc>
          <w:tcPr>
            <w:tcW w:w="439"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w:t>
            </w:r>
          </w:p>
        </w:tc>
        <w:tc>
          <w:tcPr>
            <w:tcW w:w="1016" w:type="dxa"/>
            <w:tcBorders>
              <w:top w:val="nil"/>
              <w:left w:val="single" w:sz="4" w:space="0" w:color="auto"/>
              <w:bottom w:val="single" w:sz="4" w:space="0" w:color="auto"/>
              <w:right w:val="nil"/>
            </w:tcBorders>
            <w:shd w:val="clear" w:color="auto" w:fill="auto"/>
            <w:noWrap/>
            <w:vAlign w:val="bottom"/>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9999999999</w:t>
            </w:r>
          </w:p>
        </w:tc>
        <w:tc>
          <w:tcPr>
            <w:tcW w:w="456" w:type="dxa"/>
            <w:tcBorders>
              <w:top w:val="nil"/>
              <w:left w:val="single" w:sz="4" w:space="0" w:color="auto"/>
              <w:bottom w:val="single" w:sz="4" w:space="0" w:color="auto"/>
              <w:right w:val="single" w:sz="4" w:space="0" w:color="auto"/>
            </w:tcBorders>
            <w:shd w:val="clear" w:color="auto" w:fill="auto"/>
            <w:noWrap/>
            <w:vAlign w:val="bottom"/>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999</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126 049,00</w:t>
            </w:r>
          </w:p>
        </w:tc>
        <w:tc>
          <w:tcPr>
            <w:tcW w:w="1056" w:type="dxa"/>
            <w:tcBorders>
              <w:top w:val="nil"/>
              <w:left w:val="single" w:sz="4" w:space="0" w:color="auto"/>
              <w:bottom w:val="single" w:sz="4" w:space="0" w:color="auto"/>
              <w:right w:val="single" w:sz="8" w:space="0" w:color="auto"/>
            </w:tcBorders>
            <w:shd w:val="clear" w:color="auto" w:fill="auto"/>
            <w:noWrap/>
            <w:vAlign w:val="bottom"/>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246 508,00</w:t>
            </w:r>
          </w:p>
        </w:tc>
      </w:tr>
      <w:tr w:rsidR="00767D5A" w:rsidRPr="00767D5A" w:rsidTr="001C52D2">
        <w:trPr>
          <w:gridAfter w:val="1"/>
          <w:wAfter w:w="222" w:type="dxa"/>
          <w:trHeight w:val="12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Социальная политика</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205 200,00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60 000,00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60 000,00</w:t>
            </w:r>
          </w:p>
        </w:tc>
      </w:tr>
      <w:tr w:rsidR="00767D5A" w:rsidRPr="00767D5A" w:rsidTr="001C52D2">
        <w:trPr>
          <w:gridAfter w:val="1"/>
          <w:wAfter w:w="222" w:type="dxa"/>
          <w:trHeight w:val="20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Пенсионное обеспечение</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01</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205 200,00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60 000,00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b/>
                <w:i/>
                <w:sz w:val="16"/>
                <w:szCs w:val="16"/>
                <w:lang w:eastAsia="ru-RU"/>
              </w:rPr>
            </w:pPr>
            <w:r w:rsidRPr="00767D5A">
              <w:rPr>
                <w:rFonts w:ascii="Times New Roman" w:eastAsia="Times New Roman" w:hAnsi="Times New Roman" w:cs="Times New Roman"/>
                <w:b/>
                <w:i/>
                <w:sz w:val="16"/>
                <w:szCs w:val="16"/>
                <w:lang w:eastAsia="ru-RU"/>
              </w:rPr>
              <w:t>60 000,00</w:t>
            </w:r>
          </w:p>
        </w:tc>
      </w:tr>
      <w:tr w:rsidR="00767D5A" w:rsidRPr="00767D5A" w:rsidTr="001C52D2">
        <w:trPr>
          <w:gridAfter w:val="1"/>
          <w:wAfter w:w="222" w:type="dxa"/>
          <w:trHeight w:val="14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Доплаты к пенсиям муниципальных служащих</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8800004910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205 200,00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60 000,00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60 000,00</w:t>
            </w:r>
          </w:p>
        </w:tc>
      </w:tr>
      <w:tr w:rsidR="00767D5A" w:rsidRPr="00767D5A" w:rsidTr="001C52D2">
        <w:trPr>
          <w:gridAfter w:val="1"/>
          <w:wAfter w:w="222" w:type="dxa"/>
          <w:trHeight w:val="19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90" w:type="dxa"/>
            <w:tcBorders>
              <w:top w:val="nil"/>
              <w:left w:val="single" w:sz="4" w:space="0" w:color="auto"/>
              <w:bottom w:val="single" w:sz="4" w:space="0" w:color="auto"/>
              <w:right w:val="nil"/>
            </w:tcBorders>
            <w:shd w:val="clear" w:color="auto" w:fill="auto"/>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555</w:t>
            </w:r>
          </w:p>
        </w:tc>
        <w:tc>
          <w:tcPr>
            <w:tcW w:w="425"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w:t>
            </w:r>
          </w:p>
        </w:tc>
        <w:tc>
          <w:tcPr>
            <w:tcW w:w="1016" w:type="dxa"/>
            <w:tcBorders>
              <w:top w:val="nil"/>
              <w:left w:val="single" w:sz="4" w:space="0" w:color="auto"/>
              <w:bottom w:val="single" w:sz="4" w:space="0" w:color="auto"/>
              <w:right w:val="nil"/>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8800004910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310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205 200,00</w:t>
            </w:r>
          </w:p>
        </w:tc>
        <w:tc>
          <w:tcPr>
            <w:tcW w:w="1056" w:type="dxa"/>
            <w:tcBorders>
              <w:top w:val="nil"/>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60 000,00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60 000,00</w:t>
            </w:r>
          </w:p>
        </w:tc>
      </w:tr>
    </w:tbl>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Приложение № 7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К решению 12 сессии от 28.11.2016 №1 «Об утверждении  проекта бюджета на 2017 год</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и плановый период 2018-2019г»</w:t>
      </w:r>
    </w:p>
    <w:p w:rsidR="00767D5A" w:rsidRPr="00767D5A" w:rsidRDefault="00767D5A" w:rsidP="00767D5A">
      <w:pPr>
        <w:spacing w:after="0" w:line="240" w:lineRule="auto"/>
        <w:jc w:val="center"/>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b/>
          <w:lang w:eastAsia="ru-RU"/>
        </w:rPr>
      </w:pPr>
      <w:r w:rsidRPr="00767D5A">
        <w:rPr>
          <w:rFonts w:ascii="Times New Roman" w:eastAsia="Times New Roman" w:hAnsi="Times New Roman" w:cs="Times New Roman"/>
          <w:b/>
          <w:lang w:eastAsia="ru-RU"/>
        </w:rPr>
        <w:t>Перечень публичных нормативных обязательств, подлежащих исполнению за счет местного бюджета на 2017 год и плановый период 2018-2019 годы</w:t>
      </w:r>
    </w:p>
    <w:p w:rsidR="00767D5A" w:rsidRPr="00767D5A" w:rsidRDefault="00767D5A" w:rsidP="00767D5A">
      <w:pPr>
        <w:spacing w:after="0" w:line="240" w:lineRule="auto"/>
        <w:jc w:val="center"/>
        <w:rPr>
          <w:rFonts w:ascii="Times New Roman" w:eastAsia="Times New Roman" w:hAnsi="Times New Roman" w:cs="Times New Roman"/>
          <w:sz w:val="25"/>
          <w:szCs w:val="25"/>
          <w:lang w:eastAsia="ru-RU"/>
        </w:rPr>
      </w:pPr>
    </w:p>
    <w:p w:rsidR="00767D5A" w:rsidRPr="00767D5A" w:rsidRDefault="00767D5A" w:rsidP="00767D5A">
      <w:pPr>
        <w:spacing w:after="0" w:line="240" w:lineRule="auto"/>
        <w:jc w:val="right"/>
        <w:rPr>
          <w:rFonts w:ascii="Times New Roman" w:eastAsia="Times New Roman" w:hAnsi="Times New Roman" w:cs="Times New Roman"/>
          <w:sz w:val="20"/>
          <w:szCs w:val="20"/>
          <w:lang w:eastAsia="ru-RU"/>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709"/>
        <w:gridCol w:w="567"/>
        <w:gridCol w:w="567"/>
        <w:gridCol w:w="1307"/>
        <w:gridCol w:w="617"/>
        <w:gridCol w:w="911"/>
        <w:gridCol w:w="851"/>
        <w:gridCol w:w="992"/>
      </w:tblGrid>
      <w:tr w:rsidR="00767D5A" w:rsidRPr="00767D5A" w:rsidTr="001C52D2">
        <w:trPr>
          <w:trHeight w:val="71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ГРБС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proofErr w:type="gramStart"/>
            <w:r w:rsidRPr="00767D5A">
              <w:rPr>
                <w:rFonts w:ascii="Times New Roman" w:eastAsia="Times New Roman" w:hAnsi="Times New Roman" w:cs="Times New Roman"/>
                <w:b/>
                <w:sz w:val="18"/>
                <w:szCs w:val="18"/>
                <w:lang w:eastAsia="ru-RU"/>
              </w:rPr>
              <w:t>ПР</w:t>
            </w:r>
            <w:proofErr w:type="gramEnd"/>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ЦСР</w:t>
            </w:r>
          </w:p>
        </w:tc>
        <w:tc>
          <w:tcPr>
            <w:tcW w:w="617" w:type="dxa"/>
            <w:tcBorders>
              <w:top w:val="single" w:sz="4" w:space="0" w:color="auto"/>
              <w:left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КВР</w:t>
            </w:r>
          </w:p>
        </w:tc>
        <w:tc>
          <w:tcPr>
            <w:tcW w:w="911" w:type="dxa"/>
            <w:tcBorders>
              <w:top w:val="single" w:sz="4" w:space="0" w:color="auto"/>
              <w:left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2017г.</w:t>
            </w:r>
          </w:p>
        </w:tc>
        <w:tc>
          <w:tcPr>
            <w:tcW w:w="851" w:type="dxa"/>
            <w:tcBorders>
              <w:top w:val="single" w:sz="4" w:space="0" w:color="auto"/>
              <w:left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2018г.</w:t>
            </w:r>
          </w:p>
        </w:tc>
        <w:tc>
          <w:tcPr>
            <w:tcW w:w="992" w:type="dxa"/>
            <w:tcBorders>
              <w:top w:val="single" w:sz="4" w:space="0" w:color="auto"/>
              <w:left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2019г.</w:t>
            </w:r>
          </w:p>
        </w:tc>
      </w:tr>
      <w:tr w:rsidR="00767D5A" w:rsidRPr="00767D5A" w:rsidTr="001C52D2">
        <w:tc>
          <w:tcPr>
            <w:tcW w:w="425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Доплаты к пенсиям государственных служащих субъектов Российской Федерации и муниципальных служащих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01</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8800004910 </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312</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0,00</w:t>
            </w:r>
          </w:p>
        </w:tc>
      </w:tr>
    </w:tbl>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Приложение № 8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К решению 12 сессии от 28.11.2016 №1 «Об утверждении  проекта бюджета на 2017 год</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и плановый период 2018-2019г»</w:t>
      </w:r>
    </w:p>
    <w:p w:rsidR="00767D5A" w:rsidRPr="00767D5A" w:rsidRDefault="00767D5A" w:rsidP="00767D5A">
      <w:pPr>
        <w:spacing w:after="0" w:line="240" w:lineRule="auto"/>
        <w:jc w:val="center"/>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120" w:line="240" w:lineRule="auto"/>
        <w:ind w:left="283"/>
        <w:jc w:val="center"/>
        <w:rPr>
          <w:rFonts w:ascii="Times New Roman" w:eastAsia="Times New Roman" w:hAnsi="Times New Roman" w:cs="Times New Roman"/>
          <w:b/>
          <w:lang w:eastAsia="ru-RU"/>
        </w:rPr>
      </w:pPr>
      <w:r w:rsidRPr="00767D5A">
        <w:rPr>
          <w:rFonts w:ascii="Times New Roman" w:eastAsia="Times New Roman" w:hAnsi="Times New Roman" w:cs="Times New Roman"/>
          <w:b/>
          <w:lang w:eastAsia="ru-RU"/>
        </w:rPr>
        <w:t>Распределение бюджетных ассигнований на муниципальные программы по Новомихайловскому сельсовету на 2017 год и плановый период 2018-2019г по разделам, подразделам,  целевым статьям и видам расходов</w:t>
      </w:r>
    </w:p>
    <w:p w:rsidR="00767D5A" w:rsidRPr="00767D5A" w:rsidRDefault="00767D5A" w:rsidP="00767D5A">
      <w:pPr>
        <w:spacing w:after="120" w:line="240" w:lineRule="auto"/>
        <w:ind w:left="283"/>
        <w:jc w:val="both"/>
        <w:rPr>
          <w:rFonts w:ascii="Times New Roman" w:eastAsia="Times New Roman" w:hAnsi="Times New Roman" w:cs="Times New Roman"/>
          <w:sz w:val="20"/>
          <w:szCs w:val="20"/>
          <w:lang w:eastAsia="ru-RU"/>
        </w:rPr>
      </w:pPr>
      <w:r w:rsidRPr="00767D5A">
        <w:rPr>
          <w:rFonts w:ascii="Times New Roman" w:eastAsia="Times New Roman" w:hAnsi="Times New Roman" w:cs="Times New Roman"/>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4391"/>
        <w:gridCol w:w="2344"/>
        <w:gridCol w:w="945"/>
        <w:gridCol w:w="963"/>
        <w:gridCol w:w="960"/>
      </w:tblGrid>
      <w:tr w:rsidR="00767D5A" w:rsidRPr="00767D5A" w:rsidTr="001C52D2">
        <w:tc>
          <w:tcPr>
            <w:tcW w:w="540" w:type="dxa"/>
            <w:shd w:val="clear" w:color="auto" w:fill="auto"/>
          </w:tcPr>
          <w:p w:rsidR="00767D5A" w:rsidRPr="00767D5A" w:rsidRDefault="00767D5A" w:rsidP="00767D5A">
            <w:pPr>
              <w:spacing w:after="0" w:line="240" w:lineRule="auto"/>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t>№</w:t>
            </w:r>
          </w:p>
          <w:p w:rsidR="00767D5A" w:rsidRPr="00767D5A" w:rsidRDefault="00767D5A" w:rsidP="00767D5A">
            <w:pPr>
              <w:spacing w:after="0" w:line="240" w:lineRule="auto"/>
              <w:rPr>
                <w:rFonts w:ascii="Times New Roman" w:eastAsia="Times New Roman" w:hAnsi="Times New Roman" w:cs="Times New Roman"/>
                <w:sz w:val="20"/>
                <w:szCs w:val="20"/>
                <w:lang w:eastAsia="ru-RU"/>
              </w:rPr>
            </w:pPr>
            <w:proofErr w:type="gramStart"/>
            <w:r w:rsidRPr="00767D5A">
              <w:rPr>
                <w:rFonts w:ascii="Times New Roman" w:eastAsia="Times New Roman" w:hAnsi="Times New Roman" w:cs="Times New Roman"/>
                <w:sz w:val="20"/>
                <w:szCs w:val="20"/>
                <w:lang w:eastAsia="ru-RU"/>
              </w:rPr>
              <w:t>п</w:t>
            </w:r>
            <w:proofErr w:type="gramEnd"/>
            <w:r w:rsidRPr="00767D5A">
              <w:rPr>
                <w:rFonts w:ascii="Times New Roman" w:eastAsia="Times New Roman" w:hAnsi="Times New Roman" w:cs="Times New Roman"/>
                <w:sz w:val="20"/>
                <w:szCs w:val="20"/>
                <w:lang w:eastAsia="ru-RU"/>
              </w:rPr>
              <w:t>/п</w:t>
            </w:r>
          </w:p>
        </w:tc>
        <w:tc>
          <w:tcPr>
            <w:tcW w:w="4530"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t>Наименование программы</w:t>
            </w:r>
          </w:p>
        </w:tc>
        <w:tc>
          <w:tcPr>
            <w:tcW w:w="2409"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t>КБК</w:t>
            </w:r>
          </w:p>
        </w:tc>
        <w:tc>
          <w:tcPr>
            <w:tcW w:w="945"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t>2017г.</w:t>
            </w:r>
          </w:p>
        </w:tc>
        <w:tc>
          <w:tcPr>
            <w:tcW w:w="97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t>2018г.</w:t>
            </w:r>
          </w:p>
        </w:tc>
        <w:tc>
          <w:tcPr>
            <w:tcW w:w="97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t>2019г</w:t>
            </w:r>
          </w:p>
        </w:tc>
      </w:tr>
      <w:tr w:rsidR="00767D5A" w:rsidRPr="00767D5A" w:rsidTr="001C52D2">
        <w:tc>
          <w:tcPr>
            <w:tcW w:w="540"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w:t>
            </w:r>
          </w:p>
        </w:tc>
        <w:tc>
          <w:tcPr>
            <w:tcW w:w="4530"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Комплексная программа социально-экономического развития Новомихайловского сельсовета </w:t>
            </w:r>
            <w:proofErr w:type="spellStart"/>
            <w:r w:rsidRPr="00767D5A">
              <w:rPr>
                <w:rFonts w:ascii="Times New Roman" w:eastAsia="Times New Roman" w:hAnsi="Times New Roman" w:cs="Times New Roman"/>
                <w:sz w:val="18"/>
                <w:szCs w:val="18"/>
                <w:lang w:eastAsia="ru-RU"/>
              </w:rPr>
              <w:t>Коченевского</w:t>
            </w:r>
            <w:proofErr w:type="spellEnd"/>
            <w:r w:rsidRPr="00767D5A">
              <w:rPr>
                <w:rFonts w:ascii="Times New Roman" w:eastAsia="Times New Roman" w:hAnsi="Times New Roman" w:cs="Times New Roman"/>
                <w:sz w:val="18"/>
                <w:szCs w:val="18"/>
                <w:lang w:eastAsia="ru-RU"/>
              </w:rPr>
              <w:t xml:space="preserve"> района Новосибирской области на 2011-2025 гг.</w:t>
            </w:r>
          </w:p>
        </w:tc>
        <w:tc>
          <w:tcPr>
            <w:tcW w:w="2409"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tabs>
                <w:tab w:val="left" w:pos="913"/>
              </w:tabs>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000 0502 8800003510 240</w:t>
            </w:r>
          </w:p>
        </w:tc>
        <w:tc>
          <w:tcPr>
            <w:tcW w:w="945"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11 045,00</w:t>
            </w:r>
          </w:p>
        </w:tc>
        <w:tc>
          <w:tcPr>
            <w:tcW w:w="97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tc>
        <w:tc>
          <w:tcPr>
            <w:tcW w:w="97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tc>
      </w:tr>
      <w:tr w:rsidR="00767D5A" w:rsidRPr="00767D5A" w:rsidTr="001C52D2">
        <w:tc>
          <w:tcPr>
            <w:tcW w:w="540"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lastRenderedPageBreak/>
              <w:t>2.</w:t>
            </w:r>
          </w:p>
        </w:tc>
        <w:tc>
          <w:tcPr>
            <w:tcW w:w="4530"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Пожарная безопасность на территории Новомихайловского сельсовета </w:t>
            </w:r>
            <w:proofErr w:type="spellStart"/>
            <w:r w:rsidRPr="00767D5A">
              <w:rPr>
                <w:rFonts w:ascii="Times New Roman" w:eastAsia="Times New Roman" w:hAnsi="Times New Roman" w:cs="Times New Roman"/>
                <w:sz w:val="18"/>
                <w:szCs w:val="18"/>
                <w:lang w:eastAsia="ru-RU"/>
              </w:rPr>
              <w:t>Коченевского</w:t>
            </w:r>
            <w:proofErr w:type="spellEnd"/>
            <w:r w:rsidRPr="00767D5A">
              <w:rPr>
                <w:rFonts w:ascii="Times New Roman" w:eastAsia="Times New Roman" w:hAnsi="Times New Roman" w:cs="Times New Roman"/>
                <w:sz w:val="18"/>
                <w:szCs w:val="18"/>
                <w:lang w:eastAsia="ru-RU"/>
              </w:rPr>
              <w:t xml:space="preserve"> района Новосибирской области на </w:t>
            </w:r>
            <w:proofErr w:type="spellStart"/>
            <w:proofErr w:type="gramStart"/>
            <w:r w:rsidRPr="00767D5A">
              <w:rPr>
                <w:rFonts w:ascii="Times New Roman" w:eastAsia="Times New Roman" w:hAnsi="Times New Roman" w:cs="Times New Roman"/>
                <w:sz w:val="18"/>
                <w:szCs w:val="18"/>
                <w:lang w:eastAsia="ru-RU"/>
              </w:rPr>
              <w:t>на</w:t>
            </w:r>
            <w:proofErr w:type="spellEnd"/>
            <w:proofErr w:type="gramEnd"/>
            <w:r w:rsidRPr="00767D5A">
              <w:rPr>
                <w:rFonts w:ascii="Times New Roman" w:eastAsia="Times New Roman" w:hAnsi="Times New Roman" w:cs="Times New Roman"/>
                <w:sz w:val="18"/>
                <w:szCs w:val="18"/>
                <w:lang w:eastAsia="ru-RU"/>
              </w:rPr>
              <w:t xml:space="preserve"> 2014-2018 г.</w:t>
            </w:r>
          </w:p>
        </w:tc>
        <w:tc>
          <w:tcPr>
            <w:tcW w:w="2409"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000 0310 8800002180 240</w:t>
            </w:r>
          </w:p>
        </w:tc>
        <w:tc>
          <w:tcPr>
            <w:tcW w:w="945"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5 000,00</w:t>
            </w:r>
          </w:p>
        </w:tc>
        <w:tc>
          <w:tcPr>
            <w:tcW w:w="97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tc>
        <w:tc>
          <w:tcPr>
            <w:tcW w:w="97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tc>
      </w:tr>
      <w:tr w:rsidR="00767D5A" w:rsidRPr="00767D5A" w:rsidTr="001C52D2">
        <w:tc>
          <w:tcPr>
            <w:tcW w:w="540"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3.</w:t>
            </w:r>
          </w:p>
        </w:tc>
        <w:tc>
          <w:tcPr>
            <w:tcW w:w="4530"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Повышение безопасности дорожного движения на территории Новомихайловского сельсовета </w:t>
            </w:r>
            <w:proofErr w:type="spellStart"/>
            <w:r w:rsidRPr="00767D5A">
              <w:rPr>
                <w:rFonts w:ascii="Times New Roman" w:eastAsia="Times New Roman" w:hAnsi="Times New Roman" w:cs="Times New Roman"/>
                <w:sz w:val="18"/>
                <w:szCs w:val="18"/>
                <w:lang w:eastAsia="ru-RU"/>
              </w:rPr>
              <w:t>Коченевского</w:t>
            </w:r>
            <w:proofErr w:type="spellEnd"/>
            <w:r w:rsidRPr="00767D5A">
              <w:rPr>
                <w:rFonts w:ascii="Times New Roman" w:eastAsia="Times New Roman" w:hAnsi="Times New Roman" w:cs="Times New Roman"/>
                <w:sz w:val="18"/>
                <w:szCs w:val="18"/>
                <w:lang w:eastAsia="ru-RU"/>
              </w:rPr>
              <w:t xml:space="preserve"> района Новосибирской области на 2013-2020 гг.</w:t>
            </w:r>
          </w:p>
        </w:tc>
        <w:tc>
          <w:tcPr>
            <w:tcW w:w="2409"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000 0409 8800003150 240</w:t>
            </w:r>
          </w:p>
        </w:tc>
        <w:tc>
          <w:tcPr>
            <w:tcW w:w="945"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3 000,00</w:t>
            </w:r>
          </w:p>
        </w:tc>
        <w:tc>
          <w:tcPr>
            <w:tcW w:w="97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tc>
        <w:tc>
          <w:tcPr>
            <w:tcW w:w="97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tc>
      </w:tr>
      <w:tr w:rsidR="00767D5A" w:rsidRPr="00767D5A" w:rsidTr="001C52D2">
        <w:tc>
          <w:tcPr>
            <w:tcW w:w="540"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p>
        </w:tc>
        <w:tc>
          <w:tcPr>
            <w:tcW w:w="4530" w:type="dxa"/>
            <w:shd w:val="clear" w:color="auto" w:fill="auto"/>
          </w:tcPr>
          <w:p w:rsidR="00767D5A" w:rsidRPr="00767D5A" w:rsidRDefault="00767D5A" w:rsidP="00767D5A">
            <w:pPr>
              <w:spacing w:after="0" w:line="240" w:lineRule="auto"/>
              <w:rPr>
                <w:rFonts w:ascii="Times New Roman" w:eastAsia="Times New Roman" w:hAnsi="Times New Roman" w:cs="Times New Roman"/>
                <w:i/>
                <w:sz w:val="18"/>
                <w:szCs w:val="18"/>
                <w:lang w:eastAsia="ru-RU"/>
              </w:rPr>
            </w:pPr>
            <w:r w:rsidRPr="00767D5A">
              <w:rPr>
                <w:rFonts w:ascii="Times New Roman" w:eastAsia="Times New Roman" w:hAnsi="Times New Roman" w:cs="Times New Roman"/>
                <w:i/>
                <w:sz w:val="18"/>
                <w:szCs w:val="18"/>
                <w:lang w:eastAsia="ru-RU"/>
              </w:rPr>
              <w:t>ИТОГО</w:t>
            </w:r>
          </w:p>
        </w:tc>
        <w:tc>
          <w:tcPr>
            <w:tcW w:w="2409"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p>
        </w:tc>
        <w:tc>
          <w:tcPr>
            <w:tcW w:w="945"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i/>
                <w:sz w:val="18"/>
                <w:szCs w:val="18"/>
                <w:lang w:eastAsia="ru-RU"/>
              </w:rPr>
            </w:pPr>
            <w:r w:rsidRPr="00767D5A">
              <w:rPr>
                <w:rFonts w:ascii="Times New Roman" w:eastAsia="Times New Roman" w:hAnsi="Times New Roman" w:cs="Times New Roman"/>
                <w:b/>
                <w:i/>
                <w:sz w:val="18"/>
                <w:szCs w:val="18"/>
                <w:lang w:eastAsia="ru-RU"/>
              </w:rPr>
              <w:t>19 045,00</w:t>
            </w:r>
          </w:p>
        </w:tc>
        <w:tc>
          <w:tcPr>
            <w:tcW w:w="97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i/>
                <w:sz w:val="18"/>
                <w:szCs w:val="18"/>
                <w:lang w:eastAsia="ru-RU"/>
              </w:rPr>
            </w:pPr>
          </w:p>
        </w:tc>
        <w:tc>
          <w:tcPr>
            <w:tcW w:w="97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i/>
                <w:sz w:val="18"/>
                <w:szCs w:val="18"/>
                <w:lang w:eastAsia="ru-RU"/>
              </w:rPr>
            </w:pPr>
          </w:p>
        </w:tc>
      </w:tr>
    </w:tbl>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Приложение № 9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К решению 12 сессии от 28.11.2016 №1 «Об утверждении  проекта бюджета на 2017 год</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и плановый период 2018-2019г»</w:t>
      </w:r>
    </w:p>
    <w:p w:rsidR="00767D5A" w:rsidRPr="00767D5A" w:rsidRDefault="00767D5A" w:rsidP="00767D5A">
      <w:pPr>
        <w:spacing w:after="0" w:line="240" w:lineRule="auto"/>
        <w:jc w:val="center"/>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240" w:lineRule="auto"/>
        <w:jc w:val="right"/>
        <w:rPr>
          <w:rFonts w:ascii="Times New Roman" w:eastAsia="Times New Roman" w:hAnsi="Times New Roman" w:cs="Times New Roman"/>
          <w:sz w:val="24"/>
          <w:szCs w:val="24"/>
          <w:lang w:eastAsia="ru-RU"/>
        </w:rPr>
      </w:pPr>
    </w:p>
    <w:p w:rsidR="00767D5A" w:rsidRPr="00767D5A" w:rsidRDefault="00767D5A" w:rsidP="00767D5A">
      <w:pPr>
        <w:spacing w:after="0" w:line="240" w:lineRule="auto"/>
        <w:jc w:val="center"/>
        <w:rPr>
          <w:rFonts w:ascii="Times New Roman" w:eastAsia="Times New Roman" w:hAnsi="Times New Roman" w:cs="Times New Roman"/>
          <w:b/>
          <w:lang w:eastAsia="ru-RU"/>
        </w:rPr>
      </w:pPr>
      <w:r w:rsidRPr="00767D5A">
        <w:rPr>
          <w:rFonts w:ascii="Times New Roman" w:eastAsia="Times New Roman" w:hAnsi="Times New Roman" w:cs="Times New Roman"/>
          <w:b/>
          <w:lang w:eastAsia="ru-RU"/>
        </w:rPr>
        <w:t xml:space="preserve">Источники финансирования дефицита  местного бюджета Новомихайловского сельсовета </w:t>
      </w:r>
      <w:proofErr w:type="spellStart"/>
      <w:r w:rsidRPr="00767D5A">
        <w:rPr>
          <w:rFonts w:ascii="Times New Roman" w:eastAsia="Times New Roman" w:hAnsi="Times New Roman" w:cs="Times New Roman"/>
          <w:b/>
          <w:lang w:eastAsia="ru-RU"/>
        </w:rPr>
        <w:t>Коченевского</w:t>
      </w:r>
      <w:proofErr w:type="spellEnd"/>
      <w:r w:rsidRPr="00767D5A">
        <w:rPr>
          <w:rFonts w:ascii="Times New Roman" w:eastAsia="Times New Roman" w:hAnsi="Times New Roman" w:cs="Times New Roman"/>
          <w:b/>
          <w:lang w:eastAsia="ru-RU"/>
        </w:rPr>
        <w:t xml:space="preserve"> района Новосибирской области на 2017 год</w:t>
      </w:r>
    </w:p>
    <w:p w:rsidR="00767D5A" w:rsidRPr="00767D5A" w:rsidRDefault="00767D5A" w:rsidP="00767D5A">
      <w:pPr>
        <w:spacing w:after="0" w:line="240" w:lineRule="auto"/>
        <w:jc w:val="center"/>
        <w:rPr>
          <w:rFonts w:ascii="Times New Roman" w:eastAsia="Times New Roman" w:hAnsi="Times New Roman" w:cs="Times New Roman"/>
          <w:lang w:eastAsia="ru-RU"/>
        </w:rPr>
      </w:pPr>
      <w:r w:rsidRPr="00767D5A">
        <w:rPr>
          <w:rFonts w:ascii="Times New Roman" w:eastAsia="Times New Roman" w:hAnsi="Times New Roman" w:cs="Times New Roman"/>
          <w:b/>
          <w:lang w:eastAsia="ru-RU"/>
        </w:rPr>
        <w:lastRenderedPageBreak/>
        <w:t xml:space="preserve">и плановый период 2018-2019гг. </w:t>
      </w:r>
    </w:p>
    <w:p w:rsidR="00767D5A" w:rsidRPr="00767D5A" w:rsidRDefault="00767D5A" w:rsidP="00767D5A">
      <w:pPr>
        <w:spacing w:after="0" w:line="240" w:lineRule="auto"/>
        <w:jc w:val="center"/>
        <w:rPr>
          <w:rFonts w:ascii="Times New Roman" w:eastAsia="Times New Roman" w:hAnsi="Times New Roman" w:cs="Times New Roman"/>
          <w:sz w:val="24"/>
          <w:szCs w:val="24"/>
          <w:lang w:eastAsia="ru-RU"/>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387"/>
        <w:gridCol w:w="1134"/>
        <w:gridCol w:w="1134"/>
        <w:gridCol w:w="1122"/>
      </w:tblGrid>
      <w:tr w:rsidR="00767D5A" w:rsidRPr="00767D5A" w:rsidTr="001C52D2">
        <w:trPr>
          <w:trHeight w:val="843"/>
        </w:trPr>
        <w:tc>
          <w:tcPr>
            <w:tcW w:w="1951" w:type="dxa"/>
            <w:shd w:val="clear" w:color="auto" w:fill="auto"/>
          </w:tcPr>
          <w:p w:rsidR="00767D5A" w:rsidRPr="00767D5A" w:rsidRDefault="00767D5A" w:rsidP="00767D5A">
            <w:pPr>
              <w:spacing w:after="0" w:line="240" w:lineRule="auto"/>
              <w:ind w:left="366"/>
              <w:jc w:val="center"/>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Код</w:t>
            </w:r>
          </w:p>
        </w:tc>
        <w:tc>
          <w:tcPr>
            <w:tcW w:w="5387"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134" w:type="dxa"/>
            <w:shd w:val="clear" w:color="auto" w:fill="auto"/>
          </w:tcPr>
          <w:p w:rsidR="00767D5A" w:rsidRPr="00767D5A" w:rsidRDefault="00767D5A" w:rsidP="00767D5A">
            <w:pPr>
              <w:spacing w:after="0" w:line="240" w:lineRule="auto"/>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2017г.</w:t>
            </w:r>
          </w:p>
        </w:tc>
        <w:tc>
          <w:tcPr>
            <w:tcW w:w="113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2018г</w:t>
            </w:r>
          </w:p>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p>
        </w:tc>
        <w:tc>
          <w:tcPr>
            <w:tcW w:w="1122"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2019г</w:t>
            </w:r>
          </w:p>
        </w:tc>
      </w:tr>
      <w:tr w:rsidR="00767D5A" w:rsidRPr="00767D5A" w:rsidTr="001C52D2">
        <w:tc>
          <w:tcPr>
            <w:tcW w:w="195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p>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01 00 00 00 00 0000 000</w:t>
            </w:r>
          </w:p>
        </w:tc>
        <w:tc>
          <w:tcPr>
            <w:tcW w:w="5387"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Источники внутреннего финансирования дефицита местного бюджета администрации Новомихайловского сельсовета, в том числе</w:t>
            </w:r>
          </w:p>
        </w:tc>
        <w:tc>
          <w:tcPr>
            <w:tcW w:w="113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p>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13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p>
        </w:tc>
        <w:tc>
          <w:tcPr>
            <w:tcW w:w="1122"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p>
        </w:tc>
      </w:tr>
      <w:tr w:rsidR="00767D5A" w:rsidRPr="00767D5A" w:rsidTr="001C52D2">
        <w:tc>
          <w:tcPr>
            <w:tcW w:w="195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01 03 00 00 00 0000 000</w:t>
            </w:r>
          </w:p>
        </w:tc>
        <w:tc>
          <w:tcPr>
            <w:tcW w:w="5387"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Бюджетные кредиты от других бюджетов бюджетной системы  Российской Федерации в валюте Российской Федерации</w:t>
            </w:r>
          </w:p>
        </w:tc>
        <w:tc>
          <w:tcPr>
            <w:tcW w:w="113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13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p>
        </w:tc>
        <w:tc>
          <w:tcPr>
            <w:tcW w:w="1122"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p>
        </w:tc>
      </w:tr>
      <w:tr w:rsidR="00767D5A" w:rsidRPr="00767D5A" w:rsidTr="001C52D2">
        <w:tc>
          <w:tcPr>
            <w:tcW w:w="195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01 03 00 00 00 0000 700</w:t>
            </w:r>
          </w:p>
        </w:tc>
        <w:tc>
          <w:tcPr>
            <w:tcW w:w="5387"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Получение бюджетных кредитов от других бюджетов бюджетной системы Российской Федерации в валюте Российской Федерации</w:t>
            </w:r>
          </w:p>
        </w:tc>
        <w:tc>
          <w:tcPr>
            <w:tcW w:w="113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13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p>
        </w:tc>
        <w:tc>
          <w:tcPr>
            <w:tcW w:w="1122"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p>
        </w:tc>
      </w:tr>
      <w:tr w:rsidR="00767D5A" w:rsidRPr="00767D5A" w:rsidTr="001C52D2">
        <w:tc>
          <w:tcPr>
            <w:tcW w:w="195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01 03 00 00 10 0000 710</w:t>
            </w:r>
          </w:p>
        </w:tc>
        <w:tc>
          <w:tcPr>
            <w:tcW w:w="5387"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13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0,0</w:t>
            </w:r>
          </w:p>
        </w:tc>
        <w:tc>
          <w:tcPr>
            <w:tcW w:w="113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p>
        </w:tc>
        <w:tc>
          <w:tcPr>
            <w:tcW w:w="1122"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p>
        </w:tc>
      </w:tr>
      <w:tr w:rsidR="00767D5A" w:rsidRPr="00767D5A" w:rsidTr="001C52D2">
        <w:tc>
          <w:tcPr>
            <w:tcW w:w="195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p>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01 03 00 00 00 0000 800</w:t>
            </w:r>
          </w:p>
        </w:tc>
        <w:tc>
          <w:tcPr>
            <w:tcW w:w="5387"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p>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13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p>
        </w:tc>
        <w:tc>
          <w:tcPr>
            <w:tcW w:w="1122"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p>
        </w:tc>
      </w:tr>
      <w:tr w:rsidR="00767D5A" w:rsidRPr="00767D5A" w:rsidTr="001C52D2">
        <w:tc>
          <w:tcPr>
            <w:tcW w:w="195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01 03 00 00 10 0000 810</w:t>
            </w:r>
          </w:p>
        </w:tc>
        <w:tc>
          <w:tcPr>
            <w:tcW w:w="5387"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13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p>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0,0</w:t>
            </w:r>
          </w:p>
        </w:tc>
        <w:tc>
          <w:tcPr>
            <w:tcW w:w="113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p>
        </w:tc>
        <w:tc>
          <w:tcPr>
            <w:tcW w:w="1122"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p>
        </w:tc>
      </w:tr>
      <w:tr w:rsidR="00767D5A" w:rsidRPr="00767D5A" w:rsidTr="001C52D2">
        <w:tc>
          <w:tcPr>
            <w:tcW w:w="195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01 05 00 00 00 0000 000</w:t>
            </w:r>
          </w:p>
        </w:tc>
        <w:tc>
          <w:tcPr>
            <w:tcW w:w="5387"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Изменение остатков средств на счетах по учету средств бюджета</w:t>
            </w:r>
          </w:p>
        </w:tc>
        <w:tc>
          <w:tcPr>
            <w:tcW w:w="113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0,0</w:t>
            </w:r>
          </w:p>
        </w:tc>
        <w:tc>
          <w:tcPr>
            <w:tcW w:w="1134"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p>
        </w:tc>
        <w:tc>
          <w:tcPr>
            <w:tcW w:w="1122"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p>
        </w:tc>
      </w:tr>
      <w:tr w:rsidR="00767D5A" w:rsidRPr="00767D5A" w:rsidTr="001C52D2">
        <w:tc>
          <w:tcPr>
            <w:tcW w:w="195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01 05 00 00 00 0000 500</w:t>
            </w:r>
          </w:p>
        </w:tc>
        <w:tc>
          <w:tcPr>
            <w:tcW w:w="5387"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Увеличение остатков средств бюджета</w:t>
            </w:r>
          </w:p>
        </w:tc>
        <w:tc>
          <w:tcPr>
            <w:tcW w:w="113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-7 851 650,00</w:t>
            </w:r>
          </w:p>
        </w:tc>
        <w:tc>
          <w:tcPr>
            <w:tcW w:w="113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-5 041 940,00</w:t>
            </w:r>
          </w:p>
        </w:tc>
        <w:tc>
          <w:tcPr>
            <w:tcW w:w="1122"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-4 930 170,00</w:t>
            </w:r>
          </w:p>
        </w:tc>
      </w:tr>
      <w:tr w:rsidR="00767D5A" w:rsidRPr="00767D5A" w:rsidTr="001C52D2">
        <w:trPr>
          <w:trHeight w:val="367"/>
        </w:trPr>
        <w:tc>
          <w:tcPr>
            <w:tcW w:w="195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01 05 02 00 00 0000 500</w:t>
            </w:r>
          </w:p>
        </w:tc>
        <w:tc>
          <w:tcPr>
            <w:tcW w:w="5387"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Увеличение прочих остатков средств бюджета</w:t>
            </w:r>
          </w:p>
        </w:tc>
        <w:tc>
          <w:tcPr>
            <w:tcW w:w="113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-7 851 650,00</w:t>
            </w:r>
          </w:p>
        </w:tc>
        <w:tc>
          <w:tcPr>
            <w:tcW w:w="113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-5 041 940,00</w:t>
            </w:r>
          </w:p>
        </w:tc>
        <w:tc>
          <w:tcPr>
            <w:tcW w:w="1122"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-4 930 170,00</w:t>
            </w:r>
          </w:p>
        </w:tc>
      </w:tr>
      <w:tr w:rsidR="00767D5A" w:rsidRPr="00767D5A" w:rsidTr="001C52D2">
        <w:tc>
          <w:tcPr>
            <w:tcW w:w="195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01 05 02 01 00 0000 510</w:t>
            </w:r>
          </w:p>
        </w:tc>
        <w:tc>
          <w:tcPr>
            <w:tcW w:w="5387"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Увеличение прочих остатков денежных средств бюджета</w:t>
            </w:r>
          </w:p>
        </w:tc>
        <w:tc>
          <w:tcPr>
            <w:tcW w:w="113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-7 851 650,00</w:t>
            </w:r>
          </w:p>
        </w:tc>
        <w:tc>
          <w:tcPr>
            <w:tcW w:w="113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-5 041 940,00</w:t>
            </w:r>
          </w:p>
        </w:tc>
        <w:tc>
          <w:tcPr>
            <w:tcW w:w="1122"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-4 930 170,00</w:t>
            </w:r>
          </w:p>
        </w:tc>
      </w:tr>
      <w:tr w:rsidR="00767D5A" w:rsidRPr="00767D5A" w:rsidTr="001C52D2">
        <w:tc>
          <w:tcPr>
            <w:tcW w:w="195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01 05 02 01 10 0000 510</w:t>
            </w:r>
          </w:p>
        </w:tc>
        <w:tc>
          <w:tcPr>
            <w:tcW w:w="5387"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Увеличение прочих остатков денежных средств бюджетов поселений</w:t>
            </w:r>
          </w:p>
        </w:tc>
        <w:tc>
          <w:tcPr>
            <w:tcW w:w="113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-7 851 650,00</w:t>
            </w:r>
          </w:p>
        </w:tc>
        <w:tc>
          <w:tcPr>
            <w:tcW w:w="113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-5 041 940,00</w:t>
            </w:r>
          </w:p>
        </w:tc>
        <w:tc>
          <w:tcPr>
            <w:tcW w:w="1122"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p>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-4 930 170,00</w:t>
            </w:r>
          </w:p>
        </w:tc>
      </w:tr>
      <w:tr w:rsidR="00767D5A" w:rsidRPr="00767D5A" w:rsidTr="001C52D2">
        <w:tc>
          <w:tcPr>
            <w:tcW w:w="195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01 05 00 00 00 0000 600</w:t>
            </w:r>
          </w:p>
        </w:tc>
        <w:tc>
          <w:tcPr>
            <w:tcW w:w="5387"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Уменьшение остатков средств бюджетов</w:t>
            </w:r>
          </w:p>
        </w:tc>
        <w:tc>
          <w:tcPr>
            <w:tcW w:w="113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7 851 650,00</w:t>
            </w:r>
          </w:p>
        </w:tc>
        <w:tc>
          <w:tcPr>
            <w:tcW w:w="113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5 041 940,00</w:t>
            </w:r>
          </w:p>
        </w:tc>
        <w:tc>
          <w:tcPr>
            <w:tcW w:w="1122"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b/>
                <w:sz w:val="16"/>
                <w:szCs w:val="16"/>
                <w:lang w:eastAsia="ru-RU"/>
              </w:rPr>
              <w:t>4 930 170,00</w:t>
            </w:r>
          </w:p>
        </w:tc>
      </w:tr>
      <w:tr w:rsidR="00767D5A" w:rsidRPr="00767D5A" w:rsidTr="001C52D2">
        <w:tc>
          <w:tcPr>
            <w:tcW w:w="195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01 05 02 00 00 0000 600</w:t>
            </w:r>
          </w:p>
        </w:tc>
        <w:tc>
          <w:tcPr>
            <w:tcW w:w="5387"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Уменьшение прочих остатков средств бюджетов</w:t>
            </w:r>
          </w:p>
        </w:tc>
        <w:tc>
          <w:tcPr>
            <w:tcW w:w="113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7 851 650,00</w:t>
            </w:r>
          </w:p>
        </w:tc>
        <w:tc>
          <w:tcPr>
            <w:tcW w:w="113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5 041 940,00</w:t>
            </w:r>
          </w:p>
        </w:tc>
        <w:tc>
          <w:tcPr>
            <w:tcW w:w="1122"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b/>
                <w:sz w:val="16"/>
                <w:szCs w:val="16"/>
                <w:lang w:eastAsia="ru-RU"/>
              </w:rPr>
              <w:t>4 930 170,00</w:t>
            </w:r>
          </w:p>
        </w:tc>
      </w:tr>
      <w:tr w:rsidR="00767D5A" w:rsidRPr="00767D5A" w:rsidTr="001C52D2">
        <w:tc>
          <w:tcPr>
            <w:tcW w:w="195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01 05 02 01 00 0000 610</w:t>
            </w:r>
          </w:p>
        </w:tc>
        <w:tc>
          <w:tcPr>
            <w:tcW w:w="5387"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Уменьшение прочих остатков денежных средств бюджета</w:t>
            </w:r>
          </w:p>
        </w:tc>
        <w:tc>
          <w:tcPr>
            <w:tcW w:w="113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7 851 650,00</w:t>
            </w:r>
          </w:p>
        </w:tc>
        <w:tc>
          <w:tcPr>
            <w:tcW w:w="113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5 041 940,00</w:t>
            </w:r>
          </w:p>
        </w:tc>
        <w:tc>
          <w:tcPr>
            <w:tcW w:w="1122"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b/>
                <w:sz w:val="16"/>
                <w:szCs w:val="16"/>
                <w:lang w:eastAsia="ru-RU"/>
              </w:rPr>
              <w:t>4 930 170,00</w:t>
            </w:r>
          </w:p>
        </w:tc>
      </w:tr>
      <w:tr w:rsidR="00767D5A" w:rsidRPr="00767D5A" w:rsidTr="001C52D2">
        <w:tc>
          <w:tcPr>
            <w:tcW w:w="1951"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01 05 02 01 10 0000 610</w:t>
            </w:r>
          </w:p>
        </w:tc>
        <w:tc>
          <w:tcPr>
            <w:tcW w:w="5387" w:type="dxa"/>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6"/>
                <w:szCs w:val="16"/>
                <w:lang w:eastAsia="ru-RU"/>
              </w:rPr>
            </w:pPr>
            <w:r w:rsidRPr="00767D5A">
              <w:rPr>
                <w:rFonts w:ascii="Times New Roman" w:eastAsia="Times New Roman" w:hAnsi="Times New Roman" w:cs="Times New Roman"/>
                <w:sz w:val="16"/>
                <w:szCs w:val="16"/>
                <w:lang w:eastAsia="ru-RU"/>
              </w:rPr>
              <w:t>Уменьшение прочих остатков денежных средств бюджетов поселений</w:t>
            </w:r>
          </w:p>
        </w:tc>
        <w:tc>
          <w:tcPr>
            <w:tcW w:w="113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7 851 650,00</w:t>
            </w:r>
          </w:p>
        </w:tc>
        <w:tc>
          <w:tcPr>
            <w:tcW w:w="1134"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b/>
                <w:sz w:val="16"/>
                <w:szCs w:val="16"/>
                <w:lang w:eastAsia="ru-RU"/>
              </w:rPr>
            </w:pPr>
            <w:r w:rsidRPr="00767D5A">
              <w:rPr>
                <w:rFonts w:ascii="Times New Roman" w:eastAsia="Times New Roman" w:hAnsi="Times New Roman" w:cs="Times New Roman"/>
                <w:b/>
                <w:sz w:val="16"/>
                <w:szCs w:val="16"/>
                <w:lang w:eastAsia="ru-RU"/>
              </w:rPr>
              <w:t>5 041 940,00</w:t>
            </w:r>
          </w:p>
        </w:tc>
        <w:tc>
          <w:tcPr>
            <w:tcW w:w="1122"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sz w:val="16"/>
                <w:szCs w:val="16"/>
                <w:lang w:eastAsia="ru-RU"/>
              </w:rPr>
            </w:pPr>
            <w:r w:rsidRPr="00767D5A">
              <w:rPr>
                <w:rFonts w:ascii="Times New Roman" w:eastAsia="Times New Roman" w:hAnsi="Times New Roman" w:cs="Times New Roman"/>
                <w:b/>
                <w:sz w:val="16"/>
                <w:szCs w:val="16"/>
                <w:lang w:eastAsia="ru-RU"/>
              </w:rPr>
              <w:t>4 930 170,00</w:t>
            </w:r>
          </w:p>
        </w:tc>
      </w:tr>
    </w:tbl>
    <w:p w:rsidR="00767D5A" w:rsidRPr="00767D5A" w:rsidRDefault="00767D5A" w:rsidP="00767D5A">
      <w:pPr>
        <w:spacing w:after="0" w:line="240" w:lineRule="auto"/>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Приложение № 10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К решению 12 сессии от 28.11.2016 №1 «Об утверждении  проекта бюджета на 2017 год</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и плановый период 2018-2019г»</w:t>
      </w:r>
    </w:p>
    <w:p w:rsidR="00767D5A" w:rsidRPr="00767D5A" w:rsidRDefault="00767D5A" w:rsidP="00767D5A">
      <w:pPr>
        <w:spacing w:after="0" w:line="240" w:lineRule="auto"/>
        <w:jc w:val="center"/>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jc w:val="right"/>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w:t>
      </w: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jc w:val="center"/>
        <w:rPr>
          <w:rFonts w:ascii="Times New Roman" w:eastAsia="Times New Roman" w:hAnsi="Times New Roman" w:cs="Times New Roman"/>
          <w:b/>
          <w:lang w:eastAsia="ru-RU"/>
        </w:rPr>
      </w:pPr>
      <w:r w:rsidRPr="00767D5A">
        <w:rPr>
          <w:rFonts w:ascii="Times New Roman" w:eastAsia="Times New Roman" w:hAnsi="Times New Roman" w:cs="Times New Roman"/>
          <w:b/>
          <w:lang w:eastAsia="ru-RU"/>
        </w:rPr>
        <w:t xml:space="preserve">Программа муниципального внутреннего заимствования Новомихайловского сельсовета </w:t>
      </w:r>
      <w:proofErr w:type="spellStart"/>
      <w:r w:rsidRPr="00767D5A">
        <w:rPr>
          <w:rFonts w:ascii="Times New Roman" w:eastAsia="Times New Roman" w:hAnsi="Times New Roman" w:cs="Times New Roman"/>
          <w:b/>
          <w:lang w:eastAsia="ru-RU"/>
        </w:rPr>
        <w:t>Коченевского</w:t>
      </w:r>
      <w:proofErr w:type="spellEnd"/>
      <w:r w:rsidRPr="00767D5A">
        <w:rPr>
          <w:rFonts w:ascii="Times New Roman" w:eastAsia="Times New Roman" w:hAnsi="Times New Roman" w:cs="Times New Roman"/>
          <w:b/>
          <w:lang w:eastAsia="ru-RU"/>
        </w:rPr>
        <w:t xml:space="preserve"> района  Новосибирской области на 2017 год </w:t>
      </w: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Таблица №1</w:t>
      </w: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2185"/>
        <w:gridCol w:w="2827"/>
      </w:tblGrid>
      <w:tr w:rsidR="00767D5A" w:rsidRPr="00767D5A" w:rsidTr="001C52D2">
        <w:tc>
          <w:tcPr>
            <w:tcW w:w="5148" w:type="dxa"/>
            <w:shd w:val="clear" w:color="auto" w:fill="auto"/>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p>
        </w:tc>
        <w:tc>
          <w:tcPr>
            <w:tcW w:w="2190"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Объем привлечения</w:t>
            </w:r>
          </w:p>
        </w:tc>
        <w:tc>
          <w:tcPr>
            <w:tcW w:w="2835"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Объем средств, направляемых на погашение</w:t>
            </w:r>
          </w:p>
        </w:tc>
      </w:tr>
      <w:tr w:rsidR="00767D5A" w:rsidRPr="00767D5A" w:rsidTr="001C52D2">
        <w:tc>
          <w:tcPr>
            <w:tcW w:w="5148" w:type="dxa"/>
            <w:shd w:val="clear" w:color="auto" w:fill="auto"/>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Государственные внутренние заимствования</w:t>
            </w:r>
          </w:p>
        </w:tc>
        <w:tc>
          <w:tcPr>
            <w:tcW w:w="2190" w:type="dxa"/>
            <w:shd w:val="clear" w:color="auto" w:fill="auto"/>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p>
        </w:tc>
        <w:tc>
          <w:tcPr>
            <w:tcW w:w="2835" w:type="dxa"/>
            <w:shd w:val="clear" w:color="auto" w:fill="auto"/>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p>
        </w:tc>
      </w:tr>
      <w:tr w:rsidR="00767D5A" w:rsidRPr="00767D5A" w:rsidTr="001C52D2">
        <w:tc>
          <w:tcPr>
            <w:tcW w:w="10173" w:type="dxa"/>
            <w:gridSpan w:val="3"/>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в том числе:</w:t>
            </w:r>
          </w:p>
        </w:tc>
      </w:tr>
      <w:tr w:rsidR="00767D5A" w:rsidRPr="00767D5A" w:rsidTr="001C52D2">
        <w:tc>
          <w:tcPr>
            <w:tcW w:w="5148"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Государственные займы, осуществляемые путем выпуска государственных ценных бумаг</w:t>
            </w:r>
          </w:p>
        </w:tc>
        <w:tc>
          <w:tcPr>
            <w:tcW w:w="2190"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2835"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r>
      <w:tr w:rsidR="00767D5A" w:rsidRPr="00767D5A" w:rsidTr="001C52D2">
        <w:tc>
          <w:tcPr>
            <w:tcW w:w="5148"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Кредиты, привлекаемые от кредитных организаций</w:t>
            </w:r>
          </w:p>
        </w:tc>
        <w:tc>
          <w:tcPr>
            <w:tcW w:w="2190"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2835"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r>
      <w:tr w:rsidR="00767D5A" w:rsidRPr="00767D5A" w:rsidTr="001C52D2">
        <w:tc>
          <w:tcPr>
            <w:tcW w:w="5148" w:type="dxa"/>
            <w:shd w:val="clear" w:color="auto" w:fill="auto"/>
          </w:tcPr>
          <w:p w:rsidR="00767D5A" w:rsidRPr="00767D5A" w:rsidRDefault="00767D5A" w:rsidP="00767D5A">
            <w:pPr>
              <w:spacing w:after="0" w:line="240" w:lineRule="auto"/>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Кредиты, привлекаемые от других бюджетов бюджетной системы Российской Федерации</w:t>
            </w:r>
          </w:p>
        </w:tc>
        <w:tc>
          <w:tcPr>
            <w:tcW w:w="2190"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2835"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r>
    </w:tbl>
    <w:p w:rsidR="00767D5A" w:rsidRPr="00767D5A" w:rsidRDefault="00767D5A" w:rsidP="00767D5A">
      <w:pPr>
        <w:spacing w:after="0" w:line="240" w:lineRule="auto"/>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b/>
          <w:lang w:eastAsia="ru-RU"/>
        </w:rPr>
      </w:pPr>
      <w:r w:rsidRPr="00767D5A">
        <w:rPr>
          <w:rFonts w:ascii="Times New Roman" w:eastAsia="Times New Roman" w:hAnsi="Times New Roman" w:cs="Times New Roman"/>
          <w:b/>
          <w:lang w:eastAsia="ru-RU"/>
        </w:rPr>
        <w:t xml:space="preserve">Программа муниципального внутреннего заимствований Новомихайловского сельсовета </w:t>
      </w:r>
      <w:proofErr w:type="spellStart"/>
      <w:r w:rsidRPr="00767D5A">
        <w:rPr>
          <w:rFonts w:ascii="Times New Roman" w:eastAsia="Times New Roman" w:hAnsi="Times New Roman" w:cs="Times New Roman"/>
          <w:b/>
          <w:lang w:eastAsia="ru-RU"/>
        </w:rPr>
        <w:t>Коченевского</w:t>
      </w:r>
      <w:proofErr w:type="spellEnd"/>
      <w:r w:rsidRPr="00767D5A">
        <w:rPr>
          <w:rFonts w:ascii="Times New Roman" w:eastAsia="Times New Roman" w:hAnsi="Times New Roman" w:cs="Times New Roman"/>
          <w:b/>
          <w:lang w:eastAsia="ru-RU"/>
        </w:rPr>
        <w:t xml:space="preserve"> района  Новосибирской области на 2018-2019годы  </w:t>
      </w:r>
    </w:p>
    <w:p w:rsidR="00767D5A" w:rsidRPr="00767D5A" w:rsidRDefault="00767D5A" w:rsidP="00767D5A">
      <w:pPr>
        <w:spacing w:after="0" w:line="240" w:lineRule="auto"/>
        <w:jc w:val="center"/>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Таблица № 2</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893"/>
        <w:gridCol w:w="1417"/>
        <w:gridCol w:w="1560"/>
        <w:gridCol w:w="1417"/>
        <w:gridCol w:w="1559"/>
      </w:tblGrid>
      <w:tr w:rsidR="00767D5A" w:rsidRPr="00767D5A" w:rsidTr="001C52D2">
        <w:trPr>
          <w:trHeight w:val="372"/>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rPr>
                <w:rFonts w:ascii="Times New Roman" w:eastAsia="Times New Roman" w:hAnsi="Times New Roman" w:cs="Times New Roman"/>
                <w:b/>
                <w:sz w:val="20"/>
                <w:szCs w:val="20"/>
                <w:lang w:eastAsia="ru-RU"/>
              </w:rPr>
            </w:pPr>
          </w:p>
        </w:tc>
        <w:tc>
          <w:tcPr>
            <w:tcW w:w="3893" w:type="dxa"/>
            <w:vMerge w:val="restart"/>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2018 год</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2019 год</w:t>
            </w:r>
          </w:p>
        </w:tc>
      </w:tr>
      <w:tr w:rsidR="00767D5A" w:rsidRPr="00767D5A" w:rsidTr="001C52D2">
        <w:trPr>
          <w:trHeight w:val="312"/>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7D5A" w:rsidRPr="00767D5A" w:rsidRDefault="00767D5A" w:rsidP="00767D5A">
            <w:pPr>
              <w:spacing w:after="0" w:line="240" w:lineRule="auto"/>
              <w:rPr>
                <w:rFonts w:ascii="Times New Roman" w:eastAsia="Times New Roman" w:hAnsi="Times New Roman" w:cs="Times New Roman"/>
                <w:b/>
                <w:sz w:val="20"/>
                <w:szCs w:val="20"/>
                <w:lang w:eastAsia="ru-RU"/>
              </w:rPr>
            </w:pPr>
          </w:p>
        </w:tc>
        <w:tc>
          <w:tcPr>
            <w:tcW w:w="38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Объем привлечения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Объем средств, направляемых на погашение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Объем привлечения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Объем средств, направляемых на погашение</w:t>
            </w:r>
          </w:p>
        </w:tc>
      </w:tr>
      <w:tr w:rsidR="00767D5A" w:rsidRPr="00767D5A" w:rsidTr="001C52D2">
        <w:tc>
          <w:tcPr>
            <w:tcW w:w="4361" w:type="dxa"/>
            <w:gridSpan w:val="2"/>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Муниципальные внутренние заимствования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sz w:val="18"/>
                <w:szCs w:val="18"/>
                <w:lang w:eastAsia="ru-RU"/>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sz w:val="18"/>
                <w:szCs w:val="18"/>
                <w:lang w:eastAsia="ru-RU"/>
              </w:rPr>
              <w:t>0,0</w:t>
            </w:r>
          </w:p>
        </w:tc>
      </w:tr>
      <w:tr w:rsidR="00767D5A" w:rsidRPr="00767D5A" w:rsidTr="001C52D2">
        <w:tc>
          <w:tcPr>
            <w:tcW w:w="468"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right"/>
              <w:rPr>
                <w:rFonts w:ascii="Times New Roman" w:eastAsia="Times New Roman" w:hAnsi="Times New Roman" w:cs="Times New Roman"/>
                <w:sz w:val="20"/>
                <w:szCs w:val="20"/>
                <w:lang w:eastAsia="ru-RU"/>
              </w:rPr>
            </w:pPr>
          </w:p>
        </w:tc>
        <w:tc>
          <w:tcPr>
            <w:tcW w:w="38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Муниципальные займы, осуществляемые путем выпуска муниципальных ценных бумаг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r>
      <w:tr w:rsidR="00767D5A" w:rsidRPr="00767D5A" w:rsidTr="001C52D2">
        <w:tc>
          <w:tcPr>
            <w:tcW w:w="468"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right"/>
              <w:rPr>
                <w:rFonts w:ascii="Times New Roman" w:eastAsia="Times New Roman" w:hAnsi="Times New Roman" w:cs="Times New Roman"/>
                <w:sz w:val="20"/>
                <w:szCs w:val="20"/>
                <w:lang w:eastAsia="ru-RU"/>
              </w:rPr>
            </w:pPr>
          </w:p>
          <w:p w:rsidR="00767D5A" w:rsidRPr="00767D5A" w:rsidRDefault="00767D5A" w:rsidP="00767D5A">
            <w:pPr>
              <w:spacing w:after="0" w:line="240" w:lineRule="auto"/>
              <w:jc w:val="right"/>
              <w:rPr>
                <w:rFonts w:ascii="Times New Roman" w:eastAsia="Times New Roman" w:hAnsi="Times New Roman" w:cs="Times New Roman"/>
                <w:sz w:val="20"/>
                <w:szCs w:val="20"/>
                <w:lang w:eastAsia="ru-RU"/>
              </w:rPr>
            </w:pPr>
          </w:p>
        </w:tc>
        <w:tc>
          <w:tcPr>
            <w:tcW w:w="38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Кредиты, привлекаемые от кредитных  организаций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r>
      <w:tr w:rsidR="00767D5A" w:rsidRPr="00767D5A" w:rsidTr="001C52D2">
        <w:tc>
          <w:tcPr>
            <w:tcW w:w="468"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right"/>
              <w:rPr>
                <w:rFonts w:ascii="Times New Roman" w:eastAsia="Times New Roman" w:hAnsi="Times New Roman" w:cs="Times New Roman"/>
                <w:sz w:val="20"/>
                <w:szCs w:val="20"/>
                <w:lang w:eastAsia="ru-RU"/>
              </w:rPr>
            </w:pPr>
          </w:p>
          <w:p w:rsidR="00767D5A" w:rsidRPr="00767D5A" w:rsidRDefault="00767D5A" w:rsidP="00767D5A">
            <w:pPr>
              <w:spacing w:after="0" w:line="240" w:lineRule="auto"/>
              <w:jc w:val="right"/>
              <w:rPr>
                <w:rFonts w:ascii="Times New Roman" w:eastAsia="Times New Roman" w:hAnsi="Times New Roman" w:cs="Times New Roman"/>
                <w:sz w:val="20"/>
                <w:szCs w:val="20"/>
                <w:lang w:eastAsia="ru-RU"/>
              </w:rPr>
            </w:pPr>
          </w:p>
          <w:p w:rsidR="00767D5A" w:rsidRPr="00767D5A" w:rsidRDefault="00767D5A" w:rsidP="00767D5A">
            <w:pPr>
              <w:spacing w:after="0" w:line="240" w:lineRule="auto"/>
              <w:jc w:val="right"/>
              <w:rPr>
                <w:rFonts w:ascii="Times New Roman" w:eastAsia="Times New Roman" w:hAnsi="Times New Roman" w:cs="Times New Roman"/>
                <w:sz w:val="20"/>
                <w:szCs w:val="20"/>
                <w:lang w:eastAsia="ru-RU"/>
              </w:rPr>
            </w:pPr>
          </w:p>
        </w:tc>
        <w:tc>
          <w:tcPr>
            <w:tcW w:w="3893"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Кредиты, привлекаемые от других </w:t>
            </w:r>
          </w:p>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бюджетов бюджетной системы </w:t>
            </w:r>
          </w:p>
          <w:p w:rsidR="00767D5A" w:rsidRPr="00767D5A" w:rsidRDefault="00767D5A" w:rsidP="00767D5A">
            <w:pPr>
              <w:spacing w:after="0" w:line="240" w:lineRule="auto"/>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r>
    </w:tbl>
    <w:p w:rsidR="00767D5A" w:rsidRPr="00767D5A" w:rsidRDefault="00767D5A" w:rsidP="00767D5A">
      <w:pPr>
        <w:spacing w:after="0" w:line="240" w:lineRule="auto"/>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lastRenderedPageBreak/>
        <w:t xml:space="preserve">                                                                                                                                                                         Приложение № 11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К решению 12 сессии от 28.11.2016 №1 «Об утверждении  проекта бюджета на 2017 год</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и плановый период 2018-2019г»</w:t>
      </w:r>
    </w:p>
    <w:p w:rsidR="00767D5A" w:rsidRPr="00767D5A" w:rsidRDefault="00767D5A" w:rsidP="00767D5A">
      <w:pPr>
        <w:spacing w:after="0" w:line="240" w:lineRule="auto"/>
        <w:jc w:val="center"/>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53"/>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center"/>
        <w:rPr>
          <w:rFonts w:ascii="Times New Roman" w:eastAsia="Times New Roman" w:hAnsi="Times New Roman" w:cs="Times New Roman"/>
          <w:b/>
          <w:lang w:eastAsia="ru-RU"/>
        </w:rPr>
      </w:pPr>
      <w:r w:rsidRPr="00767D5A">
        <w:rPr>
          <w:rFonts w:ascii="Times New Roman" w:eastAsia="Times New Roman" w:hAnsi="Times New Roman" w:cs="Times New Roman"/>
          <w:b/>
          <w:lang w:eastAsia="ru-RU"/>
        </w:rPr>
        <w:t xml:space="preserve">Программа муниципальных  гарантий Новомихайловского сельсовета </w:t>
      </w:r>
      <w:proofErr w:type="spellStart"/>
      <w:r w:rsidRPr="00767D5A">
        <w:rPr>
          <w:rFonts w:ascii="Times New Roman" w:eastAsia="Times New Roman" w:hAnsi="Times New Roman" w:cs="Times New Roman"/>
          <w:b/>
          <w:lang w:eastAsia="ru-RU"/>
        </w:rPr>
        <w:t>Коченевского</w:t>
      </w:r>
      <w:proofErr w:type="spellEnd"/>
      <w:r w:rsidRPr="00767D5A">
        <w:rPr>
          <w:rFonts w:ascii="Times New Roman" w:eastAsia="Times New Roman" w:hAnsi="Times New Roman" w:cs="Times New Roman"/>
          <w:b/>
          <w:lang w:eastAsia="ru-RU"/>
        </w:rPr>
        <w:t xml:space="preserve"> района Новосибирской области на 2017 год и плановый период 2018-2019гг.</w:t>
      </w:r>
    </w:p>
    <w:p w:rsidR="00767D5A" w:rsidRPr="00767D5A" w:rsidRDefault="00767D5A" w:rsidP="00767D5A">
      <w:pPr>
        <w:spacing w:after="0" w:line="240" w:lineRule="auto"/>
        <w:jc w:val="center"/>
        <w:rPr>
          <w:rFonts w:ascii="Times New Roman" w:eastAsia="Times New Roman" w:hAnsi="Times New Roman" w:cs="Times New Roman"/>
          <w:b/>
          <w:sz w:val="24"/>
          <w:szCs w:val="24"/>
          <w:lang w:eastAsia="ru-RU"/>
        </w:rPr>
      </w:pPr>
    </w:p>
    <w:p w:rsidR="00767D5A" w:rsidRPr="00767D5A" w:rsidRDefault="00767D5A" w:rsidP="00767D5A">
      <w:pPr>
        <w:numPr>
          <w:ilvl w:val="0"/>
          <w:numId w:val="11"/>
        </w:numPr>
        <w:tabs>
          <w:tab w:val="num" w:pos="0"/>
          <w:tab w:val="num" w:pos="993"/>
        </w:tabs>
        <w:spacing w:after="0" w:line="240" w:lineRule="auto"/>
        <w:ind w:right="-53" w:firstLine="540"/>
        <w:jc w:val="both"/>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t xml:space="preserve">Перечень предоставляемых муниципальных  гарантий Новомихайловского сельсовета </w:t>
      </w:r>
      <w:proofErr w:type="spellStart"/>
      <w:r w:rsidRPr="00767D5A">
        <w:rPr>
          <w:rFonts w:ascii="Times New Roman" w:eastAsia="Times New Roman" w:hAnsi="Times New Roman" w:cs="Times New Roman"/>
          <w:sz w:val="20"/>
          <w:szCs w:val="20"/>
          <w:lang w:eastAsia="ru-RU"/>
        </w:rPr>
        <w:t>Коченевского</w:t>
      </w:r>
      <w:proofErr w:type="spellEnd"/>
      <w:r w:rsidRPr="00767D5A">
        <w:rPr>
          <w:rFonts w:ascii="Times New Roman" w:eastAsia="Times New Roman" w:hAnsi="Times New Roman" w:cs="Times New Roman"/>
          <w:sz w:val="20"/>
          <w:szCs w:val="20"/>
          <w:lang w:eastAsia="ru-RU"/>
        </w:rPr>
        <w:t xml:space="preserve"> района Новосибирской области в 2017 году </w:t>
      </w:r>
    </w:p>
    <w:p w:rsidR="00767D5A" w:rsidRPr="00767D5A" w:rsidRDefault="00767D5A" w:rsidP="00767D5A">
      <w:pPr>
        <w:spacing w:after="0" w:line="240" w:lineRule="auto"/>
        <w:ind w:left="540" w:right="-365"/>
        <w:jc w:val="both"/>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t xml:space="preserve">                                                                                                                                                             Таблица №1</w:t>
      </w:r>
    </w:p>
    <w:p w:rsidR="00767D5A" w:rsidRPr="00767D5A" w:rsidRDefault="00767D5A" w:rsidP="00767D5A">
      <w:pPr>
        <w:spacing w:after="0" w:line="240" w:lineRule="auto"/>
        <w:ind w:left="540" w:right="-365"/>
        <w:jc w:val="both"/>
        <w:rPr>
          <w:rFonts w:ascii="Times New Roman" w:eastAsia="Times New Roman" w:hAnsi="Times New Roman" w:cs="Times New Roman"/>
          <w:sz w:val="20"/>
          <w:szCs w:val="20"/>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00"/>
        <w:gridCol w:w="1303"/>
        <w:gridCol w:w="1620"/>
        <w:gridCol w:w="1440"/>
        <w:gridCol w:w="1397"/>
        <w:gridCol w:w="1980"/>
      </w:tblGrid>
      <w:tr w:rsidR="00767D5A" w:rsidRPr="00767D5A" w:rsidTr="001C52D2">
        <w:tc>
          <w:tcPr>
            <w:tcW w:w="648" w:type="dxa"/>
            <w:shd w:val="clear" w:color="auto" w:fill="auto"/>
          </w:tcPr>
          <w:p w:rsidR="00767D5A" w:rsidRPr="00767D5A" w:rsidRDefault="00767D5A" w:rsidP="00767D5A">
            <w:pPr>
              <w:spacing w:after="0" w:line="240" w:lineRule="auto"/>
              <w:ind w:right="-365"/>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п\</w:t>
            </w:r>
            <w:proofErr w:type="gramStart"/>
            <w:r w:rsidRPr="00767D5A">
              <w:rPr>
                <w:rFonts w:ascii="Times New Roman" w:eastAsia="Times New Roman" w:hAnsi="Times New Roman" w:cs="Times New Roman"/>
                <w:sz w:val="18"/>
                <w:szCs w:val="18"/>
                <w:lang w:eastAsia="ru-RU"/>
              </w:rPr>
              <w:t>п</w:t>
            </w:r>
            <w:proofErr w:type="gramEnd"/>
          </w:p>
        </w:tc>
        <w:tc>
          <w:tcPr>
            <w:tcW w:w="1800" w:type="dxa"/>
            <w:shd w:val="clear" w:color="auto" w:fill="auto"/>
          </w:tcPr>
          <w:p w:rsidR="00767D5A" w:rsidRPr="00767D5A" w:rsidRDefault="00767D5A" w:rsidP="00767D5A">
            <w:pPr>
              <w:spacing w:after="0" w:line="240" w:lineRule="auto"/>
              <w:ind w:right="-108"/>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Цель гарантирования</w:t>
            </w:r>
          </w:p>
        </w:tc>
        <w:tc>
          <w:tcPr>
            <w:tcW w:w="1303" w:type="dxa"/>
            <w:shd w:val="clear" w:color="auto" w:fill="auto"/>
          </w:tcPr>
          <w:p w:rsidR="00767D5A" w:rsidRPr="00767D5A" w:rsidRDefault="00767D5A" w:rsidP="00767D5A">
            <w:pPr>
              <w:spacing w:after="0" w:line="240" w:lineRule="auto"/>
              <w:ind w:right="-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Общий объем</w:t>
            </w:r>
          </w:p>
          <w:p w:rsidR="00767D5A" w:rsidRPr="00767D5A" w:rsidRDefault="00767D5A" w:rsidP="00767D5A">
            <w:pPr>
              <w:spacing w:after="0" w:line="240" w:lineRule="auto"/>
              <w:ind w:right="-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гарантий,</w:t>
            </w:r>
          </w:p>
          <w:p w:rsidR="00767D5A" w:rsidRPr="00767D5A" w:rsidRDefault="00767D5A" w:rsidP="00767D5A">
            <w:pPr>
              <w:spacing w:after="0" w:line="240" w:lineRule="auto"/>
              <w:ind w:right="-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тыс. рублей</w:t>
            </w:r>
          </w:p>
        </w:tc>
        <w:tc>
          <w:tcPr>
            <w:tcW w:w="1620" w:type="dxa"/>
            <w:shd w:val="clear" w:color="auto" w:fill="auto"/>
          </w:tcPr>
          <w:p w:rsidR="00767D5A" w:rsidRPr="00767D5A" w:rsidRDefault="00767D5A" w:rsidP="00767D5A">
            <w:pPr>
              <w:spacing w:after="0" w:line="240" w:lineRule="auto"/>
              <w:ind w:right="-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Категория принципалов или наименование принципала</w:t>
            </w:r>
          </w:p>
        </w:tc>
        <w:tc>
          <w:tcPr>
            <w:tcW w:w="1440" w:type="dxa"/>
            <w:shd w:val="clear" w:color="auto" w:fill="auto"/>
          </w:tcPr>
          <w:p w:rsidR="00767D5A" w:rsidRPr="00767D5A" w:rsidRDefault="00767D5A" w:rsidP="00767D5A">
            <w:pPr>
              <w:spacing w:after="0" w:line="240" w:lineRule="auto"/>
              <w:ind w:right="-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Сумма гарантирования,</w:t>
            </w:r>
          </w:p>
          <w:p w:rsidR="00767D5A" w:rsidRPr="00767D5A" w:rsidRDefault="00767D5A" w:rsidP="00767D5A">
            <w:pPr>
              <w:spacing w:after="0" w:line="240" w:lineRule="auto"/>
              <w:ind w:right="11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тыс. рублей</w:t>
            </w:r>
          </w:p>
        </w:tc>
        <w:tc>
          <w:tcPr>
            <w:tcW w:w="1397"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Наличие</w:t>
            </w:r>
          </w:p>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права</w:t>
            </w:r>
          </w:p>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регрессного требования</w:t>
            </w:r>
          </w:p>
        </w:tc>
        <w:tc>
          <w:tcPr>
            <w:tcW w:w="1980" w:type="dxa"/>
            <w:shd w:val="clear" w:color="auto" w:fill="auto"/>
          </w:tcPr>
          <w:p w:rsidR="00767D5A" w:rsidRPr="00767D5A" w:rsidRDefault="00767D5A" w:rsidP="00767D5A">
            <w:pPr>
              <w:spacing w:after="0" w:line="240" w:lineRule="auto"/>
              <w:ind w:right="72"/>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Иные условия предоставления и исполнения муниципальных гарантий</w:t>
            </w:r>
          </w:p>
        </w:tc>
      </w:tr>
      <w:tr w:rsidR="00767D5A" w:rsidRPr="00767D5A" w:rsidTr="001C52D2">
        <w:tc>
          <w:tcPr>
            <w:tcW w:w="648"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w:t>
            </w:r>
          </w:p>
        </w:tc>
        <w:tc>
          <w:tcPr>
            <w:tcW w:w="1800"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w:t>
            </w:r>
          </w:p>
        </w:tc>
        <w:tc>
          <w:tcPr>
            <w:tcW w:w="1303"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3</w:t>
            </w:r>
          </w:p>
        </w:tc>
        <w:tc>
          <w:tcPr>
            <w:tcW w:w="1620"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4</w:t>
            </w:r>
          </w:p>
        </w:tc>
        <w:tc>
          <w:tcPr>
            <w:tcW w:w="1440"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w:t>
            </w:r>
          </w:p>
        </w:tc>
        <w:tc>
          <w:tcPr>
            <w:tcW w:w="1397"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6</w:t>
            </w:r>
          </w:p>
        </w:tc>
        <w:tc>
          <w:tcPr>
            <w:tcW w:w="1980"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7</w:t>
            </w:r>
          </w:p>
        </w:tc>
      </w:tr>
      <w:tr w:rsidR="00767D5A" w:rsidRPr="00767D5A" w:rsidTr="001C52D2">
        <w:tc>
          <w:tcPr>
            <w:tcW w:w="648" w:type="dxa"/>
            <w:shd w:val="clear" w:color="auto" w:fill="auto"/>
          </w:tcPr>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tc>
        <w:tc>
          <w:tcPr>
            <w:tcW w:w="1800" w:type="dxa"/>
            <w:shd w:val="clear" w:color="auto" w:fill="auto"/>
          </w:tcPr>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tc>
        <w:tc>
          <w:tcPr>
            <w:tcW w:w="1303" w:type="dxa"/>
            <w:shd w:val="clear" w:color="auto" w:fill="auto"/>
          </w:tcPr>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tc>
        <w:tc>
          <w:tcPr>
            <w:tcW w:w="1620" w:type="dxa"/>
            <w:shd w:val="clear" w:color="auto" w:fill="auto"/>
          </w:tcPr>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tc>
        <w:tc>
          <w:tcPr>
            <w:tcW w:w="1440" w:type="dxa"/>
            <w:shd w:val="clear" w:color="auto" w:fill="auto"/>
          </w:tcPr>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tc>
        <w:tc>
          <w:tcPr>
            <w:tcW w:w="1397" w:type="dxa"/>
            <w:shd w:val="clear" w:color="auto" w:fill="auto"/>
          </w:tcPr>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tc>
        <w:tc>
          <w:tcPr>
            <w:tcW w:w="1980" w:type="dxa"/>
            <w:shd w:val="clear" w:color="auto" w:fill="auto"/>
          </w:tcPr>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tc>
      </w:tr>
    </w:tbl>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numPr>
          <w:ilvl w:val="0"/>
          <w:numId w:val="11"/>
        </w:numPr>
        <w:tabs>
          <w:tab w:val="num" w:pos="0"/>
        </w:tabs>
        <w:spacing w:after="0" w:line="240" w:lineRule="auto"/>
        <w:ind w:right="-53" w:firstLine="540"/>
        <w:jc w:val="both"/>
        <w:rPr>
          <w:rFonts w:ascii="Times New Roman" w:eastAsia="Times New Roman" w:hAnsi="Times New Roman" w:cs="Times New Roman"/>
          <w:sz w:val="20"/>
          <w:szCs w:val="20"/>
          <w:lang w:eastAsia="ru-RU"/>
        </w:rPr>
      </w:pPr>
      <w:r w:rsidRPr="00767D5A">
        <w:rPr>
          <w:rFonts w:ascii="Times New Roman" w:eastAsia="Times New Roman" w:hAnsi="Times New Roman" w:cs="Times New Roman"/>
          <w:sz w:val="20"/>
          <w:szCs w:val="20"/>
          <w:lang w:eastAsia="ru-RU"/>
        </w:rPr>
        <w:t>Общий объем бюджетных ассигнований, предусмотренных на исполнение муниципальных гарантий Новомихайловского сельсовета по возможным гарантийным случаям, в 2017 году.</w:t>
      </w:r>
    </w:p>
    <w:p w:rsidR="00767D5A" w:rsidRPr="00767D5A" w:rsidRDefault="00767D5A" w:rsidP="00767D5A">
      <w:pPr>
        <w:spacing w:after="0" w:line="240" w:lineRule="auto"/>
        <w:ind w:right="-365"/>
        <w:jc w:val="both"/>
        <w:rPr>
          <w:rFonts w:ascii="Times New Roman" w:eastAsia="Times New Roman" w:hAnsi="Times New Roman" w:cs="Times New Roman"/>
          <w:sz w:val="20"/>
          <w:szCs w:val="20"/>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300"/>
      </w:tblGrid>
      <w:tr w:rsidR="00767D5A" w:rsidRPr="00767D5A" w:rsidTr="001C52D2">
        <w:tc>
          <w:tcPr>
            <w:tcW w:w="3888" w:type="dxa"/>
            <w:shd w:val="clear" w:color="auto" w:fill="auto"/>
          </w:tcPr>
          <w:p w:rsidR="00767D5A" w:rsidRPr="00767D5A" w:rsidRDefault="00767D5A" w:rsidP="00767D5A">
            <w:pPr>
              <w:spacing w:after="0" w:line="240" w:lineRule="auto"/>
              <w:ind w:right="72"/>
              <w:jc w:val="both"/>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Исполнение муниципальных гарантий Новомихайловского сельсовета</w:t>
            </w:r>
          </w:p>
        </w:tc>
        <w:tc>
          <w:tcPr>
            <w:tcW w:w="6300" w:type="dxa"/>
            <w:shd w:val="clear" w:color="auto" w:fill="auto"/>
          </w:tcPr>
          <w:p w:rsidR="00767D5A" w:rsidRPr="00767D5A" w:rsidRDefault="00767D5A" w:rsidP="00767D5A">
            <w:pPr>
              <w:spacing w:after="0" w:line="240" w:lineRule="auto"/>
              <w:ind w:left="72" w:right="72"/>
              <w:jc w:val="both"/>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Объем бюджетных ассигнований на исполнение муниципальных гарантий по возможным гарантийным случаям в 2017 году, тыс. рублей</w:t>
            </w:r>
          </w:p>
        </w:tc>
      </w:tr>
      <w:tr w:rsidR="00767D5A" w:rsidRPr="00767D5A" w:rsidTr="001C52D2">
        <w:trPr>
          <w:trHeight w:val="72"/>
        </w:trPr>
        <w:tc>
          <w:tcPr>
            <w:tcW w:w="3888" w:type="dxa"/>
            <w:shd w:val="clear" w:color="auto" w:fill="auto"/>
          </w:tcPr>
          <w:p w:rsidR="00767D5A" w:rsidRPr="00767D5A" w:rsidRDefault="00767D5A" w:rsidP="00767D5A">
            <w:pPr>
              <w:spacing w:after="0" w:line="240" w:lineRule="auto"/>
              <w:ind w:right="72"/>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За счет источников финансирования дефицита местного бюджета</w:t>
            </w:r>
          </w:p>
        </w:tc>
        <w:tc>
          <w:tcPr>
            <w:tcW w:w="6300"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r>
      <w:tr w:rsidR="00767D5A" w:rsidRPr="00767D5A" w:rsidTr="001C52D2">
        <w:trPr>
          <w:trHeight w:val="72"/>
        </w:trPr>
        <w:tc>
          <w:tcPr>
            <w:tcW w:w="3888" w:type="dxa"/>
            <w:shd w:val="clear" w:color="auto" w:fill="auto"/>
          </w:tcPr>
          <w:p w:rsidR="00767D5A" w:rsidRPr="00767D5A" w:rsidRDefault="00767D5A" w:rsidP="00767D5A">
            <w:pPr>
              <w:spacing w:after="0" w:line="240" w:lineRule="auto"/>
              <w:ind w:right="72"/>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За счет расходов местного бюджета</w:t>
            </w:r>
          </w:p>
        </w:tc>
        <w:tc>
          <w:tcPr>
            <w:tcW w:w="6300" w:type="dxa"/>
            <w:shd w:val="clear" w:color="auto" w:fill="auto"/>
          </w:tcPr>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r>
    </w:tbl>
    <w:p w:rsidR="00767D5A" w:rsidRPr="00767D5A" w:rsidRDefault="00767D5A" w:rsidP="00767D5A">
      <w:pPr>
        <w:spacing w:after="0" w:line="240" w:lineRule="auto"/>
        <w:ind w:right="-365"/>
        <w:jc w:val="both"/>
        <w:rPr>
          <w:rFonts w:ascii="Times New Roman" w:eastAsia="Times New Roman" w:hAnsi="Times New Roman" w:cs="Times New Roman"/>
          <w:sz w:val="20"/>
          <w:szCs w:val="20"/>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таблица № 2</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приложения № 11</w:t>
      </w:r>
    </w:p>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240" w:lineRule="auto"/>
        <w:jc w:val="center"/>
        <w:rPr>
          <w:rFonts w:ascii="Times New Roman" w:eastAsia="Times New Roman" w:hAnsi="Times New Roman" w:cs="Times New Roman"/>
          <w:b/>
          <w:lang w:eastAsia="ru-RU"/>
        </w:rPr>
      </w:pPr>
      <w:r w:rsidRPr="00767D5A">
        <w:rPr>
          <w:rFonts w:ascii="Times New Roman" w:eastAsia="Times New Roman" w:hAnsi="Times New Roman" w:cs="Times New Roman"/>
          <w:b/>
          <w:lang w:eastAsia="ru-RU"/>
        </w:rPr>
        <w:t xml:space="preserve">Программа муниципальных  гарантий Новомихайловского сельсовета </w:t>
      </w:r>
      <w:proofErr w:type="spellStart"/>
      <w:r w:rsidRPr="00767D5A">
        <w:rPr>
          <w:rFonts w:ascii="Times New Roman" w:eastAsia="Times New Roman" w:hAnsi="Times New Roman" w:cs="Times New Roman"/>
          <w:b/>
          <w:lang w:eastAsia="ru-RU"/>
        </w:rPr>
        <w:t>Коченевского</w:t>
      </w:r>
      <w:proofErr w:type="spellEnd"/>
      <w:r w:rsidRPr="00767D5A">
        <w:rPr>
          <w:rFonts w:ascii="Times New Roman" w:eastAsia="Times New Roman" w:hAnsi="Times New Roman" w:cs="Times New Roman"/>
          <w:b/>
          <w:lang w:eastAsia="ru-RU"/>
        </w:rPr>
        <w:t xml:space="preserve"> района Новосибирской области на 2018-2019 годы </w:t>
      </w:r>
    </w:p>
    <w:p w:rsidR="00767D5A" w:rsidRPr="00767D5A" w:rsidRDefault="00767D5A" w:rsidP="00767D5A">
      <w:pPr>
        <w:spacing w:after="0" w:line="240" w:lineRule="auto"/>
        <w:jc w:val="center"/>
        <w:rPr>
          <w:rFonts w:ascii="Times New Roman" w:eastAsia="Times New Roman" w:hAnsi="Times New Roman" w:cs="Times New Roman"/>
          <w:b/>
          <w:sz w:val="24"/>
          <w:szCs w:val="24"/>
          <w:lang w:eastAsia="ru-RU"/>
        </w:rPr>
      </w:pPr>
    </w:p>
    <w:p w:rsidR="00767D5A" w:rsidRPr="00767D5A" w:rsidRDefault="00767D5A" w:rsidP="00767D5A">
      <w:pPr>
        <w:numPr>
          <w:ilvl w:val="0"/>
          <w:numId w:val="15"/>
        </w:numPr>
        <w:tabs>
          <w:tab w:val="num" w:pos="0"/>
          <w:tab w:val="num" w:pos="1276"/>
        </w:tabs>
        <w:spacing w:after="0" w:line="240" w:lineRule="auto"/>
        <w:ind w:right="89" w:firstLine="540"/>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Перечень предоставляемых муниципальных  гарантий Новомихайловского сельсовета </w:t>
      </w:r>
      <w:proofErr w:type="spellStart"/>
      <w:r w:rsidRPr="00767D5A">
        <w:rPr>
          <w:rFonts w:ascii="Times New Roman" w:eastAsia="Times New Roman" w:hAnsi="Times New Roman" w:cs="Times New Roman"/>
          <w:sz w:val="18"/>
          <w:szCs w:val="18"/>
          <w:lang w:eastAsia="ru-RU"/>
        </w:rPr>
        <w:t>Коченевского</w:t>
      </w:r>
      <w:proofErr w:type="spellEnd"/>
      <w:r w:rsidRPr="00767D5A">
        <w:rPr>
          <w:rFonts w:ascii="Times New Roman" w:eastAsia="Times New Roman" w:hAnsi="Times New Roman" w:cs="Times New Roman"/>
          <w:sz w:val="18"/>
          <w:szCs w:val="18"/>
          <w:lang w:eastAsia="ru-RU"/>
        </w:rPr>
        <w:t xml:space="preserve"> района Новосибирской области на 2018-2019 годы </w:t>
      </w:r>
    </w:p>
    <w:p w:rsidR="00767D5A" w:rsidRPr="00767D5A" w:rsidRDefault="00767D5A" w:rsidP="00767D5A">
      <w:pPr>
        <w:spacing w:after="0" w:line="240" w:lineRule="auto"/>
        <w:ind w:left="540" w:right="-365"/>
        <w:jc w:val="both"/>
        <w:rPr>
          <w:rFonts w:ascii="Times New Roman" w:eastAsia="Times New Roman" w:hAnsi="Times New Roman" w:cs="Times New Roman"/>
          <w:sz w:val="18"/>
          <w:szCs w:val="18"/>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782"/>
        <w:gridCol w:w="712"/>
        <w:gridCol w:w="712"/>
        <w:gridCol w:w="1474"/>
        <w:gridCol w:w="765"/>
        <w:gridCol w:w="869"/>
        <w:gridCol w:w="1270"/>
        <w:gridCol w:w="1790"/>
      </w:tblGrid>
      <w:tr w:rsidR="00767D5A" w:rsidRPr="00767D5A" w:rsidTr="001C52D2">
        <w:trPr>
          <w:trHeight w:val="696"/>
        </w:trPr>
        <w:tc>
          <w:tcPr>
            <w:tcW w:w="634" w:type="dxa"/>
            <w:vMerge w:val="restart"/>
            <w:shd w:val="clear" w:color="auto" w:fill="auto"/>
          </w:tcPr>
          <w:p w:rsidR="00767D5A" w:rsidRPr="00767D5A" w:rsidRDefault="00767D5A" w:rsidP="00767D5A">
            <w:pPr>
              <w:spacing w:after="0" w:line="240" w:lineRule="auto"/>
              <w:ind w:right="-365"/>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п\</w:t>
            </w:r>
            <w:proofErr w:type="gramStart"/>
            <w:r w:rsidRPr="00767D5A">
              <w:rPr>
                <w:rFonts w:ascii="Times New Roman" w:eastAsia="Times New Roman" w:hAnsi="Times New Roman" w:cs="Times New Roman"/>
                <w:sz w:val="18"/>
                <w:szCs w:val="18"/>
                <w:lang w:eastAsia="ru-RU"/>
              </w:rPr>
              <w:t>п</w:t>
            </w:r>
            <w:proofErr w:type="gramEnd"/>
          </w:p>
        </w:tc>
        <w:tc>
          <w:tcPr>
            <w:tcW w:w="1782" w:type="dxa"/>
            <w:vMerge w:val="restart"/>
            <w:shd w:val="clear" w:color="auto" w:fill="auto"/>
          </w:tcPr>
          <w:p w:rsidR="00767D5A" w:rsidRPr="00767D5A" w:rsidRDefault="00767D5A" w:rsidP="00767D5A">
            <w:pPr>
              <w:spacing w:after="0" w:line="240" w:lineRule="auto"/>
              <w:ind w:right="-108"/>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Цель гарантирования</w:t>
            </w:r>
          </w:p>
        </w:tc>
        <w:tc>
          <w:tcPr>
            <w:tcW w:w="1424" w:type="dxa"/>
            <w:gridSpan w:val="2"/>
            <w:shd w:val="clear" w:color="auto" w:fill="auto"/>
          </w:tcPr>
          <w:p w:rsidR="00767D5A" w:rsidRPr="00767D5A" w:rsidRDefault="00767D5A" w:rsidP="00767D5A">
            <w:pPr>
              <w:spacing w:after="0" w:line="240" w:lineRule="auto"/>
              <w:ind w:right="-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Общий объем</w:t>
            </w:r>
          </w:p>
          <w:p w:rsidR="00767D5A" w:rsidRPr="00767D5A" w:rsidRDefault="00767D5A" w:rsidP="00767D5A">
            <w:pPr>
              <w:spacing w:after="0" w:line="240" w:lineRule="auto"/>
              <w:ind w:right="-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гарантий,</w:t>
            </w:r>
          </w:p>
          <w:p w:rsidR="00767D5A" w:rsidRPr="00767D5A" w:rsidRDefault="00767D5A" w:rsidP="00767D5A">
            <w:pPr>
              <w:spacing w:after="0" w:line="240" w:lineRule="auto"/>
              <w:ind w:right="-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тыс. рублей</w:t>
            </w:r>
          </w:p>
        </w:tc>
        <w:tc>
          <w:tcPr>
            <w:tcW w:w="1474" w:type="dxa"/>
            <w:vMerge w:val="restart"/>
            <w:shd w:val="clear" w:color="auto" w:fill="auto"/>
          </w:tcPr>
          <w:p w:rsidR="00767D5A" w:rsidRPr="00767D5A" w:rsidRDefault="00767D5A" w:rsidP="00767D5A">
            <w:pPr>
              <w:spacing w:after="0" w:line="240" w:lineRule="auto"/>
              <w:ind w:right="-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Категория принципалов или наименование принципала</w:t>
            </w:r>
          </w:p>
        </w:tc>
        <w:tc>
          <w:tcPr>
            <w:tcW w:w="1634" w:type="dxa"/>
            <w:gridSpan w:val="2"/>
            <w:shd w:val="clear" w:color="auto" w:fill="auto"/>
          </w:tcPr>
          <w:p w:rsidR="00767D5A" w:rsidRPr="00767D5A" w:rsidRDefault="00767D5A" w:rsidP="00767D5A">
            <w:pPr>
              <w:spacing w:after="0" w:line="240" w:lineRule="auto"/>
              <w:ind w:right="-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Сумма гарантирования,</w:t>
            </w:r>
          </w:p>
          <w:p w:rsidR="00767D5A" w:rsidRPr="00767D5A" w:rsidRDefault="00767D5A" w:rsidP="00767D5A">
            <w:pPr>
              <w:spacing w:after="0" w:line="240" w:lineRule="auto"/>
              <w:ind w:right="11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тыс. рублей</w:t>
            </w:r>
          </w:p>
        </w:tc>
        <w:tc>
          <w:tcPr>
            <w:tcW w:w="1270" w:type="dxa"/>
            <w:vMerge w:val="restart"/>
            <w:shd w:val="clear" w:color="auto" w:fill="auto"/>
          </w:tcPr>
          <w:p w:rsidR="00767D5A" w:rsidRPr="00767D5A" w:rsidRDefault="00767D5A" w:rsidP="00767D5A">
            <w:pPr>
              <w:spacing w:after="0" w:line="240" w:lineRule="auto"/>
              <w:ind w:left="-108"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Наличие</w:t>
            </w:r>
          </w:p>
          <w:p w:rsidR="00767D5A" w:rsidRPr="00767D5A" w:rsidRDefault="00767D5A" w:rsidP="00767D5A">
            <w:pPr>
              <w:spacing w:after="0" w:line="240" w:lineRule="auto"/>
              <w:ind w:left="-108"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права</w:t>
            </w:r>
          </w:p>
          <w:p w:rsidR="00767D5A" w:rsidRPr="00767D5A" w:rsidRDefault="00767D5A" w:rsidP="00767D5A">
            <w:pPr>
              <w:spacing w:after="0" w:line="240" w:lineRule="auto"/>
              <w:ind w:left="-108"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регрессного требования</w:t>
            </w:r>
          </w:p>
        </w:tc>
        <w:tc>
          <w:tcPr>
            <w:tcW w:w="1790" w:type="dxa"/>
            <w:vMerge w:val="restart"/>
            <w:shd w:val="clear" w:color="auto" w:fill="auto"/>
          </w:tcPr>
          <w:p w:rsidR="00767D5A" w:rsidRPr="00767D5A" w:rsidRDefault="00767D5A" w:rsidP="00767D5A">
            <w:pPr>
              <w:spacing w:after="0" w:line="240" w:lineRule="auto"/>
              <w:ind w:right="72"/>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Иные условия предоставления и исполнения муниципальных гарантий</w:t>
            </w:r>
          </w:p>
        </w:tc>
      </w:tr>
      <w:tr w:rsidR="00767D5A" w:rsidRPr="00767D5A" w:rsidTr="001C52D2">
        <w:trPr>
          <w:trHeight w:val="336"/>
        </w:trPr>
        <w:tc>
          <w:tcPr>
            <w:tcW w:w="634" w:type="dxa"/>
            <w:vMerge/>
            <w:shd w:val="clear" w:color="auto" w:fill="auto"/>
          </w:tcPr>
          <w:p w:rsidR="00767D5A" w:rsidRPr="00767D5A" w:rsidRDefault="00767D5A" w:rsidP="00767D5A">
            <w:pPr>
              <w:spacing w:after="0" w:line="240" w:lineRule="auto"/>
              <w:ind w:right="-365"/>
              <w:rPr>
                <w:rFonts w:ascii="Times New Roman" w:eastAsia="Times New Roman" w:hAnsi="Times New Roman" w:cs="Times New Roman"/>
                <w:sz w:val="18"/>
                <w:szCs w:val="18"/>
                <w:lang w:eastAsia="ru-RU"/>
              </w:rPr>
            </w:pPr>
          </w:p>
        </w:tc>
        <w:tc>
          <w:tcPr>
            <w:tcW w:w="1782" w:type="dxa"/>
            <w:vMerge/>
            <w:shd w:val="clear" w:color="auto" w:fill="auto"/>
          </w:tcPr>
          <w:p w:rsidR="00767D5A" w:rsidRPr="00767D5A" w:rsidRDefault="00767D5A" w:rsidP="00767D5A">
            <w:pPr>
              <w:spacing w:after="0" w:line="240" w:lineRule="auto"/>
              <w:ind w:right="-108"/>
              <w:jc w:val="center"/>
              <w:rPr>
                <w:rFonts w:ascii="Times New Roman" w:eastAsia="Times New Roman" w:hAnsi="Times New Roman" w:cs="Times New Roman"/>
                <w:sz w:val="18"/>
                <w:szCs w:val="18"/>
                <w:lang w:eastAsia="ru-RU"/>
              </w:rPr>
            </w:pPr>
          </w:p>
        </w:tc>
        <w:tc>
          <w:tcPr>
            <w:tcW w:w="712" w:type="dxa"/>
            <w:shd w:val="clear" w:color="auto" w:fill="auto"/>
          </w:tcPr>
          <w:p w:rsidR="00767D5A" w:rsidRPr="00767D5A" w:rsidRDefault="00767D5A" w:rsidP="00767D5A">
            <w:pPr>
              <w:spacing w:after="0" w:line="240" w:lineRule="auto"/>
              <w:ind w:right="-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2018 г</w:t>
            </w:r>
          </w:p>
        </w:tc>
        <w:tc>
          <w:tcPr>
            <w:tcW w:w="712" w:type="dxa"/>
            <w:shd w:val="clear" w:color="auto" w:fill="auto"/>
          </w:tcPr>
          <w:p w:rsidR="00767D5A" w:rsidRPr="00767D5A" w:rsidRDefault="00767D5A" w:rsidP="00767D5A">
            <w:pPr>
              <w:spacing w:after="0" w:line="240" w:lineRule="auto"/>
              <w:ind w:right="-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2019 г</w:t>
            </w:r>
          </w:p>
        </w:tc>
        <w:tc>
          <w:tcPr>
            <w:tcW w:w="1474" w:type="dxa"/>
            <w:vMerge/>
            <w:shd w:val="clear" w:color="auto" w:fill="auto"/>
          </w:tcPr>
          <w:p w:rsidR="00767D5A" w:rsidRPr="00767D5A" w:rsidRDefault="00767D5A" w:rsidP="00767D5A">
            <w:pPr>
              <w:spacing w:after="0" w:line="240" w:lineRule="auto"/>
              <w:ind w:right="-65"/>
              <w:jc w:val="center"/>
              <w:rPr>
                <w:rFonts w:ascii="Times New Roman" w:eastAsia="Times New Roman" w:hAnsi="Times New Roman" w:cs="Times New Roman"/>
                <w:sz w:val="18"/>
                <w:szCs w:val="18"/>
                <w:lang w:eastAsia="ru-RU"/>
              </w:rPr>
            </w:pPr>
          </w:p>
        </w:tc>
        <w:tc>
          <w:tcPr>
            <w:tcW w:w="765" w:type="dxa"/>
            <w:shd w:val="clear" w:color="auto" w:fill="auto"/>
          </w:tcPr>
          <w:p w:rsidR="00767D5A" w:rsidRPr="00767D5A" w:rsidRDefault="00767D5A" w:rsidP="00767D5A">
            <w:pPr>
              <w:spacing w:after="0" w:line="240" w:lineRule="auto"/>
              <w:ind w:right="11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2018г</w:t>
            </w:r>
          </w:p>
        </w:tc>
        <w:tc>
          <w:tcPr>
            <w:tcW w:w="869" w:type="dxa"/>
            <w:shd w:val="clear" w:color="auto" w:fill="auto"/>
          </w:tcPr>
          <w:p w:rsidR="00767D5A" w:rsidRPr="00767D5A" w:rsidRDefault="00767D5A" w:rsidP="00767D5A">
            <w:pPr>
              <w:spacing w:after="0" w:line="240" w:lineRule="auto"/>
              <w:ind w:right="-108"/>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2019 г</w:t>
            </w:r>
          </w:p>
        </w:tc>
        <w:tc>
          <w:tcPr>
            <w:tcW w:w="1270" w:type="dxa"/>
            <w:vMerge/>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p>
        </w:tc>
        <w:tc>
          <w:tcPr>
            <w:tcW w:w="1790" w:type="dxa"/>
            <w:vMerge/>
            <w:shd w:val="clear" w:color="auto" w:fill="auto"/>
          </w:tcPr>
          <w:p w:rsidR="00767D5A" w:rsidRPr="00767D5A" w:rsidRDefault="00767D5A" w:rsidP="00767D5A">
            <w:pPr>
              <w:spacing w:after="0" w:line="240" w:lineRule="auto"/>
              <w:ind w:right="72"/>
              <w:jc w:val="center"/>
              <w:rPr>
                <w:rFonts w:ascii="Times New Roman" w:eastAsia="Times New Roman" w:hAnsi="Times New Roman" w:cs="Times New Roman"/>
                <w:sz w:val="18"/>
                <w:szCs w:val="18"/>
                <w:lang w:eastAsia="ru-RU"/>
              </w:rPr>
            </w:pPr>
          </w:p>
        </w:tc>
      </w:tr>
      <w:tr w:rsidR="00767D5A" w:rsidRPr="00767D5A" w:rsidTr="001C52D2">
        <w:tc>
          <w:tcPr>
            <w:tcW w:w="634"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1</w:t>
            </w:r>
          </w:p>
        </w:tc>
        <w:tc>
          <w:tcPr>
            <w:tcW w:w="1782"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2</w:t>
            </w:r>
          </w:p>
        </w:tc>
        <w:tc>
          <w:tcPr>
            <w:tcW w:w="712"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3</w:t>
            </w:r>
          </w:p>
        </w:tc>
        <w:tc>
          <w:tcPr>
            <w:tcW w:w="712"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4</w:t>
            </w:r>
          </w:p>
        </w:tc>
        <w:tc>
          <w:tcPr>
            <w:tcW w:w="1474"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5</w:t>
            </w:r>
          </w:p>
        </w:tc>
        <w:tc>
          <w:tcPr>
            <w:tcW w:w="765"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6</w:t>
            </w:r>
          </w:p>
        </w:tc>
        <w:tc>
          <w:tcPr>
            <w:tcW w:w="869"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7</w:t>
            </w:r>
          </w:p>
        </w:tc>
        <w:tc>
          <w:tcPr>
            <w:tcW w:w="1270"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8</w:t>
            </w:r>
          </w:p>
        </w:tc>
        <w:tc>
          <w:tcPr>
            <w:tcW w:w="1790"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9</w:t>
            </w:r>
          </w:p>
        </w:tc>
      </w:tr>
      <w:tr w:rsidR="00767D5A" w:rsidRPr="00767D5A" w:rsidTr="001C52D2">
        <w:tc>
          <w:tcPr>
            <w:tcW w:w="634" w:type="dxa"/>
            <w:shd w:val="clear" w:color="auto" w:fill="auto"/>
          </w:tcPr>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tc>
        <w:tc>
          <w:tcPr>
            <w:tcW w:w="1782" w:type="dxa"/>
            <w:shd w:val="clear" w:color="auto" w:fill="auto"/>
          </w:tcPr>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tc>
        <w:tc>
          <w:tcPr>
            <w:tcW w:w="712"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712"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1474"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p>
        </w:tc>
        <w:tc>
          <w:tcPr>
            <w:tcW w:w="765"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869" w:type="dxa"/>
            <w:shd w:val="clear" w:color="auto" w:fill="auto"/>
          </w:tcPr>
          <w:p w:rsidR="00767D5A" w:rsidRPr="00767D5A" w:rsidRDefault="00767D5A" w:rsidP="00767D5A">
            <w:pPr>
              <w:spacing w:after="0" w:line="240" w:lineRule="auto"/>
              <w:ind w:right="-365"/>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1270" w:type="dxa"/>
            <w:shd w:val="clear" w:color="auto" w:fill="auto"/>
          </w:tcPr>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tc>
        <w:tc>
          <w:tcPr>
            <w:tcW w:w="1790" w:type="dxa"/>
            <w:shd w:val="clear" w:color="auto" w:fill="auto"/>
          </w:tcPr>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tc>
      </w:tr>
    </w:tbl>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numPr>
          <w:ilvl w:val="0"/>
          <w:numId w:val="15"/>
        </w:numPr>
        <w:spacing w:after="0" w:line="240" w:lineRule="auto"/>
        <w:ind w:right="89" w:firstLine="540"/>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Общий объем бюджетных ассигнований, предусмотренных на исполнение муниципальных гарантий Новомихайловского сельсовета по возможным гарантийным случаям, в 2018-2019 году</w:t>
      </w: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880"/>
        <w:gridCol w:w="3240"/>
      </w:tblGrid>
      <w:tr w:rsidR="00767D5A" w:rsidRPr="00767D5A" w:rsidTr="001C52D2">
        <w:trPr>
          <w:trHeight w:val="288"/>
        </w:trPr>
        <w:tc>
          <w:tcPr>
            <w:tcW w:w="3888" w:type="dxa"/>
            <w:vMerge w:val="restart"/>
            <w:shd w:val="clear" w:color="auto" w:fill="auto"/>
          </w:tcPr>
          <w:p w:rsidR="00767D5A" w:rsidRPr="00767D5A" w:rsidRDefault="00767D5A" w:rsidP="00767D5A">
            <w:pPr>
              <w:spacing w:after="0" w:line="240" w:lineRule="auto"/>
              <w:ind w:right="72"/>
              <w:jc w:val="both"/>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Исполнение муниципальных гарантий Целинного сельсовета</w:t>
            </w:r>
          </w:p>
        </w:tc>
        <w:tc>
          <w:tcPr>
            <w:tcW w:w="6120" w:type="dxa"/>
            <w:gridSpan w:val="2"/>
            <w:shd w:val="clear" w:color="auto" w:fill="auto"/>
          </w:tcPr>
          <w:p w:rsidR="00767D5A" w:rsidRPr="00767D5A" w:rsidRDefault="00767D5A" w:rsidP="00767D5A">
            <w:pPr>
              <w:spacing w:after="0" w:line="240" w:lineRule="auto"/>
              <w:ind w:left="72" w:right="72"/>
              <w:jc w:val="both"/>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Объем бюджетных ассигнований на исполнение муниципальных гарантий по возможным гарантийным случаям, тыс. рублей</w:t>
            </w:r>
          </w:p>
        </w:tc>
      </w:tr>
      <w:tr w:rsidR="00767D5A" w:rsidRPr="00767D5A" w:rsidTr="001C52D2">
        <w:trPr>
          <w:trHeight w:val="336"/>
        </w:trPr>
        <w:tc>
          <w:tcPr>
            <w:tcW w:w="3888" w:type="dxa"/>
            <w:vMerge/>
            <w:shd w:val="clear" w:color="auto" w:fill="auto"/>
          </w:tcPr>
          <w:p w:rsidR="00767D5A" w:rsidRPr="00767D5A" w:rsidRDefault="00767D5A" w:rsidP="00767D5A">
            <w:pPr>
              <w:spacing w:after="0" w:line="240" w:lineRule="auto"/>
              <w:ind w:right="72"/>
              <w:jc w:val="both"/>
              <w:rPr>
                <w:rFonts w:ascii="Times New Roman" w:eastAsia="Times New Roman" w:hAnsi="Times New Roman" w:cs="Times New Roman"/>
                <w:b/>
                <w:sz w:val="18"/>
                <w:szCs w:val="18"/>
                <w:lang w:eastAsia="ru-RU"/>
              </w:rPr>
            </w:pPr>
          </w:p>
        </w:tc>
        <w:tc>
          <w:tcPr>
            <w:tcW w:w="2880" w:type="dxa"/>
            <w:shd w:val="clear" w:color="auto" w:fill="auto"/>
          </w:tcPr>
          <w:p w:rsidR="00767D5A" w:rsidRPr="00767D5A" w:rsidRDefault="00767D5A" w:rsidP="00767D5A">
            <w:pPr>
              <w:spacing w:after="0" w:line="240" w:lineRule="auto"/>
              <w:ind w:left="72" w:right="72"/>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2018 год</w:t>
            </w:r>
          </w:p>
        </w:tc>
        <w:tc>
          <w:tcPr>
            <w:tcW w:w="3240" w:type="dxa"/>
            <w:shd w:val="clear" w:color="auto" w:fill="auto"/>
          </w:tcPr>
          <w:p w:rsidR="00767D5A" w:rsidRPr="00767D5A" w:rsidRDefault="00767D5A" w:rsidP="00767D5A">
            <w:pPr>
              <w:spacing w:after="0" w:line="240" w:lineRule="auto"/>
              <w:ind w:left="72" w:right="72"/>
              <w:jc w:val="center"/>
              <w:rPr>
                <w:rFonts w:ascii="Times New Roman" w:eastAsia="Times New Roman" w:hAnsi="Times New Roman" w:cs="Times New Roman"/>
                <w:b/>
                <w:sz w:val="18"/>
                <w:szCs w:val="18"/>
                <w:lang w:eastAsia="ru-RU"/>
              </w:rPr>
            </w:pPr>
            <w:r w:rsidRPr="00767D5A">
              <w:rPr>
                <w:rFonts w:ascii="Times New Roman" w:eastAsia="Times New Roman" w:hAnsi="Times New Roman" w:cs="Times New Roman"/>
                <w:b/>
                <w:sz w:val="18"/>
                <w:szCs w:val="18"/>
                <w:lang w:eastAsia="ru-RU"/>
              </w:rPr>
              <w:t>2019 год</w:t>
            </w:r>
          </w:p>
        </w:tc>
      </w:tr>
      <w:tr w:rsidR="00767D5A" w:rsidRPr="00767D5A" w:rsidTr="001C52D2">
        <w:trPr>
          <w:trHeight w:val="72"/>
        </w:trPr>
        <w:tc>
          <w:tcPr>
            <w:tcW w:w="3888" w:type="dxa"/>
            <w:shd w:val="clear" w:color="auto" w:fill="auto"/>
          </w:tcPr>
          <w:p w:rsidR="00767D5A" w:rsidRPr="00767D5A" w:rsidRDefault="00767D5A" w:rsidP="00767D5A">
            <w:pPr>
              <w:spacing w:after="0" w:line="240" w:lineRule="auto"/>
              <w:ind w:right="72"/>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За счет источников финансирования дефицита местного бюджета</w:t>
            </w:r>
          </w:p>
        </w:tc>
        <w:tc>
          <w:tcPr>
            <w:tcW w:w="2880"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3240"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r>
      <w:tr w:rsidR="00767D5A" w:rsidRPr="00767D5A" w:rsidTr="001C52D2">
        <w:trPr>
          <w:trHeight w:val="72"/>
        </w:trPr>
        <w:tc>
          <w:tcPr>
            <w:tcW w:w="3888" w:type="dxa"/>
            <w:shd w:val="clear" w:color="auto" w:fill="auto"/>
          </w:tcPr>
          <w:p w:rsidR="00767D5A" w:rsidRPr="00767D5A" w:rsidRDefault="00767D5A" w:rsidP="00767D5A">
            <w:pPr>
              <w:spacing w:after="0" w:line="240" w:lineRule="auto"/>
              <w:ind w:right="72"/>
              <w:jc w:val="both"/>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За счет расходов местного бюджета</w:t>
            </w:r>
          </w:p>
        </w:tc>
        <w:tc>
          <w:tcPr>
            <w:tcW w:w="2880"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c>
          <w:tcPr>
            <w:tcW w:w="3240" w:type="dxa"/>
            <w:shd w:val="clear" w:color="auto" w:fill="auto"/>
          </w:tcPr>
          <w:p w:rsidR="00767D5A" w:rsidRPr="00767D5A" w:rsidRDefault="00767D5A" w:rsidP="00767D5A">
            <w:pPr>
              <w:spacing w:after="0" w:line="240" w:lineRule="auto"/>
              <w:jc w:val="center"/>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0,0</w:t>
            </w:r>
          </w:p>
        </w:tc>
      </w:tr>
    </w:tbl>
    <w:p w:rsidR="00767D5A" w:rsidRPr="00767D5A" w:rsidRDefault="00767D5A" w:rsidP="00767D5A">
      <w:pPr>
        <w:spacing w:after="0" w:line="240" w:lineRule="auto"/>
        <w:ind w:right="-365"/>
        <w:jc w:val="both"/>
        <w:rPr>
          <w:rFonts w:ascii="Times New Roman" w:eastAsia="Times New Roman" w:hAnsi="Times New Roman" w:cs="Times New Roman"/>
          <w:sz w:val="20"/>
          <w:szCs w:val="20"/>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ind w:right="-365"/>
        <w:jc w:val="both"/>
        <w:rPr>
          <w:rFonts w:ascii="Times New Roman" w:eastAsia="Times New Roman" w:hAnsi="Times New Roman" w:cs="Times New Roman"/>
          <w:sz w:val="18"/>
          <w:szCs w:val="18"/>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24"/>
          <w:szCs w:val="24"/>
          <w:lang w:eastAsia="ru-RU"/>
        </w:rPr>
        <w:t xml:space="preserve">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24"/>
          <w:szCs w:val="24"/>
          <w:lang w:eastAsia="ru-RU"/>
        </w:rPr>
        <w:t xml:space="preserve">   </w:t>
      </w:r>
      <w:r w:rsidRPr="00767D5A">
        <w:rPr>
          <w:rFonts w:ascii="Times New Roman" w:eastAsia="Times New Roman" w:hAnsi="Times New Roman" w:cs="Times New Roman"/>
          <w:sz w:val="18"/>
          <w:szCs w:val="18"/>
          <w:lang w:eastAsia="ru-RU"/>
        </w:rPr>
        <w:t xml:space="preserve">                                                                                                                                                                         Приложение № 12 </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К решению 12 сессии от 28.11.2016 №1 «Об утверждении  проекта бюджета на 2017 год</w:t>
      </w:r>
    </w:p>
    <w:p w:rsidR="00767D5A" w:rsidRPr="00767D5A" w:rsidRDefault="00767D5A" w:rsidP="00767D5A">
      <w:pPr>
        <w:spacing w:after="0" w:line="240" w:lineRule="auto"/>
        <w:jc w:val="right"/>
        <w:rPr>
          <w:rFonts w:ascii="Times New Roman" w:eastAsia="Times New Roman" w:hAnsi="Times New Roman" w:cs="Times New Roman"/>
          <w:sz w:val="18"/>
          <w:szCs w:val="18"/>
          <w:lang w:eastAsia="ru-RU"/>
        </w:rPr>
      </w:pPr>
      <w:r w:rsidRPr="00767D5A">
        <w:rPr>
          <w:rFonts w:ascii="Times New Roman" w:eastAsia="Times New Roman" w:hAnsi="Times New Roman" w:cs="Times New Roman"/>
          <w:sz w:val="18"/>
          <w:szCs w:val="18"/>
          <w:lang w:eastAsia="ru-RU"/>
        </w:rPr>
        <w:t xml:space="preserve">                                                                                                                                                 и плановый период 2018-2019г»</w:t>
      </w:r>
    </w:p>
    <w:p w:rsidR="00767D5A" w:rsidRPr="00767D5A" w:rsidRDefault="00767D5A" w:rsidP="00767D5A">
      <w:pPr>
        <w:spacing w:after="0" w:line="240" w:lineRule="auto"/>
        <w:jc w:val="center"/>
        <w:rPr>
          <w:rFonts w:ascii="Times New Roman" w:eastAsia="Times New Roman" w:hAnsi="Times New Roman" w:cs="Times New Roman"/>
          <w:b/>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0" w:line="360" w:lineRule="auto"/>
        <w:jc w:val="center"/>
        <w:rPr>
          <w:rFonts w:ascii="Times New Roman" w:eastAsia="Times New Roman" w:hAnsi="Times New Roman" w:cs="Times New Roman"/>
          <w:sz w:val="24"/>
          <w:szCs w:val="24"/>
          <w:lang w:eastAsia="ru-RU"/>
        </w:rPr>
      </w:pPr>
      <w:r w:rsidRPr="00767D5A">
        <w:rPr>
          <w:rFonts w:ascii="Times New Roman" w:eastAsia="Times New Roman" w:hAnsi="Times New Roman" w:cs="Times New Roman"/>
          <w:sz w:val="18"/>
          <w:szCs w:val="18"/>
          <w:lang w:eastAsia="ru-RU"/>
        </w:rPr>
        <w:t xml:space="preserve"> </w:t>
      </w:r>
    </w:p>
    <w:p w:rsidR="00767D5A" w:rsidRPr="00767D5A" w:rsidRDefault="00767D5A" w:rsidP="00767D5A">
      <w:pPr>
        <w:spacing w:after="0" w:line="360" w:lineRule="auto"/>
        <w:jc w:val="center"/>
        <w:rPr>
          <w:rFonts w:ascii="Times New Roman" w:eastAsia="Times New Roman" w:hAnsi="Times New Roman" w:cs="Times New Roman"/>
          <w:lang w:eastAsia="ru-RU"/>
        </w:rPr>
      </w:pPr>
      <w:r w:rsidRPr="00767D5A">
        <w:rPr>
          <w:rFonts w:ascii="Times New Roman" w:eastAsia="Times New Roman" w:hAnsi="Times New Roman" w:cs="Times New Roman"/>
          <w:b/>
          <w:bCs/>
          <w:lang w:eastAsia="ru-RU"/>
        </w:rPr>
        <w:t>ПОЛОЖЕНИЕ</w:t>
      </w:r>
    </w:p>
    <w:p w:rsidR="00767D5A" w:rsidRPr="00767D5A" w:rsidRDefault="00767D5A" w:rsidP="00767D5A">
      <w:pPr>
        <w:spacing w:after="0" w:line="240" w:lineRule="auto"/>
        <w:ind w:right="-8"/>
        <w:jc w:val="center"/>
        <w:rPr>
          <w:rFonts w:ascii="Times New Roman" w:eastAsia="Times New Roman" w:hAnsi="Times New Roman" w:cs="Times New Roman"/>
          <w:b/>
          <w:bCs/>
          <w:lang w:eastAsia="ru-RU"/>
        </w:rPr>
      </w:pPr>
      <w:r w:rsidRPr="00767D5A">
        <w:rPr>
          <w:rFonts w:ascii="Times New Roman" w:eastAsia="Times New Roman" w:hAnsi="Times New Roman" w:cs="Times New Roman"/>
          <w:b/>
          <w:bCs/>
          <w:lang w:eastAsia="ru-RU"/>
        </w:rPr>
        <w:t xml:space="preserve">ОБ УСЛОВИЯХ И ПОРЯДКЕ ПРЕДОСТАВЛЕНИЯ </w:t>
      </w:r>
    </w:p>
    <w:p w:rsidR="00767D5A" w:rsidRPr="00767D5A" w:rsidRDefault="00767D5A" w:rsidP="00767D5A">
      <w:pPr>
        <w:spacing w:after="0" w:line="240" w:lineRule="auto"/>
        <w:ind w:right="-8"/>
        <w:jc w:val="center"/>
        <w:rPr>
          <w:rFonts w:ascii="Times New Roman" w:eastAsia="Times New Roman" w:hAnsi="Times New Roman" w:cs="Times New Roman"/>
          <w:b/>
          <w:bCs/>
          <w:lang w:eastAsia="ru-RU"/>
        </w:rPr>
      </w:pPr>
      <w:r w:rsidRPr="00767D5A">
        <w:rPr>
          <w:rFonts w:ascii="Times New Roman" w:eastAsia="Times New Roman" w:hAnsi="Times New Roman" w:cs="Times New Roman"/>
          <w:b/>
          <w:bCs/>
          <w:lang w:eastAsia="ru-RU"/>
        </w:rPr>
        <w:t xml:space="preserve">БЮДЖЕТНЫХ КРЕДИТОВ В 2017-2019 годах </w:t>
      </w:r>
    </w:p>
    <w:p w:rsidR="00767D5A" w:rsidRPr="00767D5A" w:rsidRDefault="00767D5A" w:rsidP="00767D5A">
      <w:pPr>
        <w:spacing w:after="0" w:line="360" w:lineRule="auto"/>
        <w:ind w:right="-8"/>
        <w:jc w:val="center"/>
        <w:rPr>
          <w:rFonts w:ascii="Times New Roman" w:eastAsia="Times New Roman" w:hAnsi="Times New Roman" w:cs="Times New Roman"/>
          <w:lang w:eastAsia="ru-RU"/>
        </w:rPr>
      </w:pPr>
      <w:r w:rsidRPr="00767D5A">
        <w:rPr>
          <w:rFonts w:ascii="Times New Roman" w:eastAsia="Times New Roman" w:hAnsi="Times New Roman" w:cs="Times New Roman"/>
          <w:b/>
          <w:bCs/>
          <w:lang w:eastAsia="ru-RU"/>
        </w:rPr>
        <w:t xml:space="preserve"> </w:t>
      </w:r>
    </w:p>
    <w:p w:rsidR="00767D5A" w:rsidRPr="00767D5A" w:rsidRDefault="00767D5A" w:rsidP="00767D5A">
      <w:pPr>
        <w:spacing w:after="0" w:line="360" w:lineRule="auto"/>
        <w:ind w:right="-8"/>
        <w:jc w:val="center"/>
        <w:rPr>
          <w:rFonts w:ascii="Times New Roman" w:eastAsia="Times New Roman" w:hAnsi="Times New Roman" w:cs="Times New Roman"/>
          <w:lang w:eastAsia="ru-RU"/>
        </w:rPr>
      </w:pPr>
    </w:p>
    <w:p w:rsidR="00767D5A" w:rsidRPr="00767D5A" w:rsidRDefault="00767D5A" w:rsidP="00767D5A">
      <w:pPr>
        <w:keepNext/>
        <w:widowControl w:val="0"/>
        <w:numPr>
          <w:ilvl w:val="0"/>
          <w:numId w:val="12"/>
        </w:numPr>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767D5A">
        <w:rPr>
          <w:rFonts w:ascii="Times New Roman" w:eastAsia="Times New Roman" w:hAnsi="Times New Roman" w:cs="Times New Roman"/>
          <w:b/>
          <w:bCs/>
          <w:lang w:eastAsia="ru-RU"/>
        </w:rPr>
        <w:t>Общие положения</w:t>
      </w: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spacing w:after="120" w:line="240" w:lineRule="auto"/>
        <w:ind w:firstLine="54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Настоящее положение разработано в соответствии с Бюджетным кодексом Российской Федерации и устанавливает цели, условия и порядок предоставления бюджетных кредитов из бюджета Новомихайловского сельсовета юридическим лицам.</w:t>
      </w:r>
    </w:p>
    <w:p w:rsidR="00767D5A" w:rsidRPr="00767D5A" w:rsidRDefault="00767D5A" w:rsidP="00767D5A">
      <w:pPr>
        <w:spacing w:after="0" w:line="240" w:lineRule="auto"/>
        <w:rPr>
          <w:rFonts w:ascii="Times New Roman" w:eastAsia="Times New Roman" w:hAnsi="Times New Roman" w:cs="Times New Roman"/>
          <w:lang w:eastAsia="ru-RU"/>
        </w:rPr>
      </w:pPr>
    </w:p>
    <w:p w:rsidR="00767D5A" w:rsidRPr="00767D5A" w:rsidRDefault="00767D5A" w:rsidP="00767D5A">
      <w:pPr>
        <w:keepNext/>
        <w:widowControl w:val="0"/>
        <w:numPr>
          <w:ilvl w:val="0"/>
          <w:numId w:val="12"/>
        </w:numPr>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767D5A">
        <w:rPr>
          <w:rFonts w:ascii="Times New Roman" w:eastAsia="Times New Roman" w:hAnsi="Times New Roman" w:cs="Times New Roman"/>
          <w:b/>
          <w:bCs/>
          <w:lang w:eastAsia="ru-RU"/>
        </w:rPr>
        <w:t>Цели предоставления бюджетного кредита</w:t>
      </w:r>
    </w:p>
    <w:p w:rsidR="00767D5A" w:rsidRPr="00767D5A" w:rsidRDefault="00767D5A" w:rsidP="00767D5A">
      <w:pPr>
        <w:spacing w:after="0" w:line="240" w:lineRule="auto"/>
        <w:ind w:left="720"/>
        <w:rPr>
          <w:rFonts w:ascii="Times New Roman" w:eastAsia="Times New Roman" w:hAnsi="Times New Roman" w:cs="Times New Roman"/>
          <w:lang w:eastAsia="ru-RU"/>
        </w:rPr>
      </w:pPr>
    </w:p>
    <w:p w:rsidR="00767D5A" w:rsidRPr="00767D5A" w:rsidRDefault="00767D5A" w:rsidP="00767D5A">
      <w:pPr>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Бюджетные кредиты предоставляются юридическим лицам, способствующим социально-экономическому развитию поселения, а также:</w:t>
      </w:r>
    </w:p>
    <w:p w:rsidR="00767D5A" w:rsidRPr="00767D5A" w:rsidRDefault="00767D5A" w:rsidP="00767D5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на проведение структурной перестройки производства;</w:t>
      </w:r>
    </w:p>
    <w:p w:rsidR="00767D5A" w:rsidRPr="00767D5A" w:rsidRDefault="00767D5A" w:rsidP="00767D5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на разработку, внедрение и приобретение новейших технологий, оборудования,  материалов, основных и оборотных средств;</w:t>
      </w:r>
    </w:p>
    <w:p w:rsidR="00767D5A" w:rsidRPr="00767D5A" w:rsidRDefault="00767D5A" w:rsidP="00767D5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на покрытие временных кассовых разрывов, возникающих при исполнении местных бюджетов и обусловленных сезонным характером затрат либо сезонным характером поступления доходов, и расходов, связанных с ликвидацией последствий стихийных бедствий;</w:t>
      </w:r>
    </w:p>
    <w:p w:rsidR="00767D5A" w:rsidRPr="00767D5A" w:rsidRDefault="00767D5A" w:rsidP="00767D5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на иные цели, затрагивающие интересы поселения.</w:t>
      </w:r>
    </w:p>
    <w:p w:rsidR="00767D5A" w:rsidRPr="00767D5A" w:rsidRDefault="00767D5A" w:rsidP="00767D5A">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67D5A" w:rsidRPr="00767D5A" w:rsidRDefault="00767D5A" w:rsidP="00767D5A">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67D5A" w:rsidRPr="00767D5A" w:rsidRDefault="00767D5A" w:rsidP="00767D5A">
      <w:pPr>
        <w:spacing w:after="0" w:line="240" w:lineRule="auto"/>
        <w:jc w:val="center"/>
        <w:rPr>
          <w:rFonts w:ascii="Times New Roman" w:eastAsia="Times New Roman" w:hAnsi="Times New Roman" w:cs="Times New Roman"/>
          <w:lang w:eastAsia="ru-RU"/>
        </w:rPr>
      </w:pPr>
    </w:p>
    <w:p w:rsidR="00767D5A" w:rsidRPr="00767D5A" w:rsidRDefault="00767D5A" w:rsidP="00767D5A">
      <w:pPr>
        <w:keepNext/>
        <w:widowControl w:val="0"/>
        <w:numPr>
          <w:ilvl w:val="0"/>
          <w:numId w:val="12"/>
        </w:numPr>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767D5A">
        <w:rPr>
          <w:rFonts w:ascii="Times New Roman" w:eastAsia="Times New Roman" w:hAnsi="Times New Roman" w:cs="Times New Roman"/>
          <w:b/>
          <w:bCs/>
          <w:lang w:eastAsia="ru-RU"/>
        </w:rPr>
        <w:t>Условия и порядок предоставления бюджетного кредита</w:t>
      </w:r>
    </w:p>
    <w:p w:rsidR="00767D5A" w:rsidRPr="00767D5A" w:rsidRDefault="00767D5A" w:rsidP="00767D5A">
      <w:pPr>
        <w:spacing w:after="0" w:line="240" w:lineRule="auto"/>
        <w:ind w:left="720"/>
        <w:jc w:val="both"/>
        <w:rPr>
          <w:rFonts w:ascii="Times New Roman" w:eastAsia="Times New Roman" w:hAnsi="Times New Roman" w:cs="Times New Roman"/>
          <w:lang w:eastAsia="ru-RU"/>
        </w:rPr>
      </w:pPr>
    </w:p>
    <w:p w:rsidR="00767D5A" w:rsidRPr="00767D5A" w:rsidRDefault="00767D5A" w:rsidP="00767D5A">
      <w:pPr>
        <w:spacing w:after="120" w:line="240" w:lineRule="auto"/>
        <w:ind w:left="283"/>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3.1. Заёмщикам - юридическим лицам, не являющимся государственными или муниципальными унитарными предприятиями, бюджетные кредиты предоставляются на условиях:</w:t>
      </w:r>
    </w:p>
    <w:p w:rsidR="00767D5A" w:rsidRPr="00767D5A" w:rsidRDefault="00767D5A" w:rsidP="00767D5A">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возвратности бюджетного кредита;</w:t>
      </w:r>
    </w:p>
    <w:p w:rsidR="00767D5A" w:rsidRPr="00767D5A" w:rsidRDefault="00767D5A" w:rsidP="00767D5A">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767D5A">
        <w:rPr>
          <w:rFonts w:ascii="Times New Roman" w:eastAsia="Times New Roman" w:hAnsi="Times New Roman" w:cs="Times New Roman"/>
          <w:lang w:eastAsia="ru-RU"/>
        </w:rPr>
        <w:t>возмездности</w:t>
      </w:r>
      <w:proofErr w:type="spellEnd"/>
      <w:r w:rsidRPr="00767D5A">
        <w:rPr>
          <w:rFonts w:ascii="Times New Roman" w:eastAsia="Times New Roman" w:hAnsi="Times New Roman" w:cs="Times New Roman"/>
          <w:lang w:eastAsia="ru-RU"/>
        </w:rPr>
        <w:t xml:space="preserve"> бюджетного кредита;</w:t>
      </w:r>
    </w:p>
    <w:p w:rsidR="00767D5A" w:rsidRPr="00767D5A" w:rsidRDefault="00767D5A" w:rsidP="00767D5A">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b/>
          <w:bCs/>
          <w:lang w:eastAsia="ru-RU"/>
        </w:rPr>
      </w:pPr>
      <w:r w:rsidRPr="00767D5A">
        <w:rPr>
          <w:rFonts w:ascii="Times New Roman" w:eastAsia="Times New Roman" w:hAnsi="Times New Roman" w:cs="Times New Roman"/>
          <w:lang w:eastAsia="ru-RU"/>
        </w:rPr>
        <w:t>обеспечения заёмщиком исполнения своего обязательства по возврату бюджетного кредита;</w:t>
      </w:r>
    </w:p>
    <w:p w:rsidR="00767D5A" w:rsidRPr="00767D5A" w:rsidRDefault="00767D5A" w:rsidP="00767D5A">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отсутствия у заёмщика просроченной задолженности по ранее предоставленным бюджетным средствам на возвратной основе.</w:t>
      </w:r>
    </w:p>
    <w:p w:rsidR="00767D5A" w:rsidRPr="00767D5A" w:rsidRDefault="00767D5A" w:rsidP="00767D5A">
      <w:pPr>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При обращении за бюджетным кредитом заёмщик - юридическое лицо, не являющееся государственным или муниципальным унитарным предприятием, представляет в администрацию Новомихайловского сельсовета:</w:t>
      </w:r>
    </w:p>
    <w:p w:rsidR="00767D5A" w:rsidRPr="00767D5A" w:rsidRDefault="00767D5A" w:rsidP="00767D5A">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lastRenderedPageBreak/>
        <w:t>заявку на получение бюджетного кредита с указанием способа обеспечения обязательства по возврату бюджетного кредита, предусмотренного абзацем  2 пунктом 3 статьи 93.2  Бюджетного кодекса Российской Федерации;</w:t>
      </w:r>
    </w:p>
    <w:p w:rsidR="00767D5A" w:rsidRPr="00767D5A" w:rsidRDefault="00767D5A" w:rsidP="00767D5A">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xml:space="preserve">копию финансового отчета </w:t>
      </w:r>
      <w:r w:rsidRPr="00767D5A">
        <w:rPr>
          <w:rFonts w:ascii="Times New Roman" w:eastAsia="Times New Roman" w:hAnsi="Times New Roman" w:cs="Times New Roman"/>
          <w:bCs/>
          <w:lang w:eastAsia="ru-RU"/>
        </w:rPr>
        <w:t>юридического лица</w:t>
      </w:r>
      <w:r w:rsidRPr="00767D5A">
        <w:rPr>
          <w:rFonts w:ascii="Times New Roman" w:eastAsia="Times New Roman" w:hAnsi="Times New Roman" w:cs="Times New Roman"/>
          <w:lang w:eastAsia="ru-RU"/>
        </w:rPr>
        <w:t xml:space="preserve"> (баланс) на последнюю отчетную дату, а при необходимости - за предшествующий год;</w:t>
      </w:r>
    </w:p>
    <w:p w:rsidR="00767D5A" w:rsidRPr="00767D5A" w:rsidRDefault="00767D5A" w:rsidP="00767D5A">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сведения о предполагаемом использовании бюджетного кредита;</w:t>
      </w:r>
    </w:p>
    <w:p w:rsidR="00767D5A" w:rsidRPr="00767D5A" w:rsidRDefault="00767D5A" w:rsidP="00767D5A">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копии учредительных документов (устав, свидетельство о регистрации, учредительный договор);</w:t>
      </w:r>
    </w:p>
    <w:p w:rsidR="00767D5A" w:rsidRPr="00767D5A" w:rsidRDefault="00767D5A" w:rsidP="00767D5A">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информацию о стоимости имущества, предоставленного в обеспечение исполнения обязательства по возврату бюджетного кредита.</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лицензии на виды деятельности, подлежащие лицензированию в соответствии с законодательством Российской Федерации;</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справка налогового органа об открытых счетах;</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справка налогового органа об отсутствии задолженности по налогам;</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справка об отсутствии просроченной задолженности по заработной плате;</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выписка из приказа о назначении на должность руководителя и главного бухгалтера;</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выписка из ЕГРЮЛ (необходима при получении кредита);</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информацию о стоимости имущества, предоставленного в обеспечение исполнения обязательства по возврату бюджетного кредита;</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документы, подтверждающие право собственности на указанное имущество;</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документ о проведении обязательной независимой оценки имущества, передаваемого в залог, и экспертизы проведенной оценки за счет средств залогодателя.</w:t>
      </w:r>
    </w:p>
    <w:p w:rsidR="00767D5A" w:rsidRPr="00767D5A" w:rsidRDefault="00767D5A" w:rsidP="00767D5A">
      <w:pPr>
        <w:spacing w:after="120" w:line="240" w:lineRule="auto"/>
        <w:ind w:firstLine="708"/>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При необходимости заемщик представляет в Администрацию поселения заключение профильного  ответственного структурного подразделении администрации поселения, курирующую соответствующую отрасль</w:t>
      </w:r>
    </w:p>
    <w:p w:rsidR="00767D5A" w:rsidRPr="00767D5A" w:rsidRDefault="00767D5A" w:rsidP="00767D5A">
      <w:pPr>
        <w:spacing w:after="120" w:line="240" w:lineRule="auto"/>
        <w:jc w:val="both"/>
        <w:rPr>
          <w:rFonts w:ascii="Times New Roman" w:eastAsia="Times New Roman" w:hAnsi="Times New Roman" w:cs="Times New Roman"/>
          <w:lang w:eastAsia="ru-RU"/>
        </w:rPr>
      </w:pP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3.1.2. Заемщикам - юридическим лицам, являющимся государственными или муниципальными унитарными предприятиями, бюджетные кредиты предоставляются на условиях:</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возвратности бюджетного кредита;</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безвозмездности бюджетного кредита;</w:t>
      </w:r>
    </w:p>
    <w:p w:rsidR="00767D5A" w:rsidRPr="00767D5A" w:rsidRDefault="00767D5A" w:rsidP="00767D5A">
      <w:pPr>
        <w:spacing w:after="120" w:line="240" w:lineRule="auto"/>
        <w:ind w:firstLine="708"/>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При обращении за бюджетным кредитом заемщик - юридическое лицо, являющееся государственным или муниципальным унитарным предприятием, представляет в Администрацию Новомихайловского сельсовета для рассмотрения заявление на получение бюджетного кредита;</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копию финансового отчета юридического лица (баланс) на последнюю отчетную дату, а при необходимости - за предшествующий год;</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сведения о предполагаемом использовании бюджетного кредита;</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копии учредительных документов с подлинниками (для заверения), (устав, свидетельство о регистрации, учредительный договор);</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лицензии на виды деятельности, подлежащие лицензированию в соответствии с законодательством Российской Федерации;</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справка налогового органа об открытых счетах;</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справка налогового органа об отсутствии задолженности по налогам;</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справка об отсутствии просроченной задолженности по заработной плате;</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выписка из приказа о назначении на должность руководителя и главного бухгалтера;</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выписка из ЕГРЮЛ (необходима при получении кредита);</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lastRenderedPageBreak/>
        <w:t>При необходимости заемщик представляет в Администрацию поселения заключение профильного  ответственного структурного подразделении администрации поселения  курирующую соответствующую отрасль.</w:t>
      </w:r>
    </w:p>
    <w:p w:rsidR="00767D5A" w:rsidRPr="00767D5A" w:rsidRDefault="00767D5A" w:rsidP="00767D5A">
      <w:pPr>
        <w:spacing w:after="120" w:line="240" w:lineRule="auto"/>
        <w:ind w:firstLine="708"/>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3.3. Решение о предоставлении бюджетного кредита оформляется Постановлением Главы поселения с указанием в нем целевого назначения кредита, размера кредита, размера платы за пользование бюджетными средствами, а также срока возврата.</w:t>
      </w:r>
    </w:p>
    <w:p w:rsidR="00767D5A" w:rsidRPr="00767D5A" w:rsidRDefault="00767D5A" w:rsidP="00767D5A">
      <w:pPr>
        <w:spacing w:after="120" w:line="240" w:lineRule="auto"/>
        <w:ind w:firstLine="708"/>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xml:space="preserve">На основании Постановления  главы Новомихайловского сельсовета  </w:t>
      </w:r>
      <w:proofErr w:type="spellStart"/>
      <w:r w:rsidRPr="00767D5A">
        <w:rPr>
          <w:rFonts w:ascii="Times New Roman" w:eastAsia="Times New Roman" w:hAnsi="Times New Roman" w:cs="Times New Roman"/>
          <w:lang w:eastAsia="ru-RU"/>
        </w:rPr>
        <w:t>Коченевского</w:t>
      </w:r>
      <w:proofErr w:type="spellEnd"/>
      <w:r w:rsidRPr="00767D5A">
        <w:rPr>
          <w:rFonts w:ascii="Times New Roman" w:eastAsia="Times New Roman" w:hAnsi="Times New Roman" w:cs="Times New Roman"/>
          <w:lang w:eastAsia="ru-RU"/>
        </w:rPr>
        <w:t xml:space="preserve"> района   о предоставлении бюджетного кредита между заемщиком и администрацией  Новомихайловского сельсовета заключается договор о предоставлении бюджетного кредита. </w:t>
      </w:r>
    </w:p>
    <w:p w:rsidR="00767D5A" w:rsidRPr="00767D5A" w:rsidRDefault="00767D5A" w:rsidP="00767D5A">
      <w:pPr>
        <w:spacing w:after="120" w:line="240" w:lineRule="auto"/>
        <w:ind w:firstLine="708"/>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3.4. Обязательными условиями договора о предоставлении бюджетного кредита являются:</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а) цель предоставления кредита;</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б) сумма предоставляемого кредита;</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в) срок возврата кредита;</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xml:space="preserve">г) размер процентов за пользование бюджетным кредитом (при предоставлении кредита на условиях </w:t>
      </w:r>
      <w:proofErr w:type="spellStart"/>
      <w:r w:rsidRPr="00767D5A">
        <w:rPr>
          <w:rFonts w:ascii="Times New Roman" w:eastAsia="Times New Roman" w:hAnsi="Times New Roman" w:cs="Times New Roman"/>
          <w:lang w:eastAsia="ru-RU"/>
        </w:rPr>
        <w:t>возмездности</w:t>
      </w:r>
      <w:proofErr w:type="spellEnd"/>
      <w:r w:rsidRPr="00767D5A">
        <w:rPr>
          <w:rFonts w:ascii="Times New Roman" w:eastAsia="Times New Roman" w:hAnsi="Times New Roman" w:cs="Times New Roman"/>
          <w:lang w:eastAsia="ru-RU"/>
        </w:rPr>
        <w:t>);</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д) ответственность сторон;</w:t>
      </w:r>
    </w:p>
    <w:p w:rsidR="00767D5A" w:rsidRPr="00767D5A" w:rsidRDefault="00767D5A" w:rsidP="00767D5A">
      <w:pPr>
        <w:spacing w:after="120" w:line="240" w:lineRule="auto"/>
        <w:ind w:firstLine="720"/>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е) для юридических лиц, не являющихся муниципальными унитарными предприятиями муниципального образования – способ обеспечения исполнения обязательств.</w:t>
      </w:r>
    </w:p>
    <w:p w:rsidR="00767D5A" w:rsidRPr="00767D5A" w:rsidRDefault="00767D5A" w:rsidP="00767D5A">
      <w:pPr>
        <w:widowControl w:val="0"/>
        <w:tabs>
          <w:tab w:val="left" w:pos="709"/>
        </w:tabs>
        <w:autoSpaceDE w:val="0"/>
        <w:autoSpaceDN w:val="0"/>
        <w:adjustRightInd w:val="0"/>
        <w:spacing w:after="0" w:line="240" w:lineRule="auto"/>
        <w:ind w:left="794"/>
        <w:jc w:val="both"/>
        <w:rPr>
          <w:rFonts w:ascii="Times New Roman" w:eastAsia="Times New Roman" w:hAnsi="Times New Roman" w:cs="Times New Roman"/>
          <w:bCs/>
          <w:iCs/>
          <w:lang w:eastAsia="ru-RU"/>
        </w:rPr>
      </w:pPr>
      <w:r w:rsidRPr="00767D5A">
        <w:rPr>
          <w:rFonts w:ascii="Times New Roman" w:eastAsia="Times New Roman" w:hAnsi="Times New Roman" w:cs="Times New Roman"/>
          <w:lang w:eastAsia="ru-RU"/>
        </w:rPr>
        <w:t>3.5. Об отказе в предоставлении бюджетного кредита заёмщику сообщается в письменном виде.</w:t>
      </w:r>
    </w:p>
    <w:p w:rsidR="00767D5A" w:rsidRPr="00767D5A" w:rsidRDefault="00767D5A" w:rsidP="00767D5A">
      <w:pPr>
        <w:spacing w:after="0" w:line="240" w:lineRule="auto"/>
        <w:jc w:val="both"/>
        <w:rPr>
          <w:rFonts w:ascii="Times New Roman" w:eastAsia="Times New Roman" w:hAnsi="Times New Roman" w:cs="Times New Roman"/>
          <w:lang w:eastAsia="ru-RU"/>
        </w:rPr>
      </w:pPr>
    </w:p>
    <w:p w:rsidR="00767D5A" w:rsidRPr="00767D5A" w:rsidRDefault="00767D5A" w:rsidP="00767D5A">
      <w:pPr>
        <w:keepNext/>
        <w:widowControl w:val="0"/>
        <w:numPr>
          <w:ilvl w:val="0"/>
          <w:numId w:val="12"/>
        </w:numPr>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767D5A">
        <w:rPr>
          <w:rFonts w:ascii="Times New Roman" w:eastAsia="Times New Roman" w:hAnsi="Times New Roman" w:cs="Times New Roman"/>
          <w:b/>
          <w:bCs/>
          <w:lang w:eastAsia="ru-RU"/>
        </w:rPr>
        <w:t>Взимание платы за пользование бюджетным кредитом</w:t>
      </w:r>
    </w:p>
    <w:p w:rsidR="00767D5A" w:rsidRPr="00767D5A" w:rsidRDefault="00767D5A" w:rsidP="00767D5A">
      <w:pPr>
        <w:spacing w:after="0" w:line="240" w:lineRule="auto"/>
        <w:ind w:left="720"/>
        <w:jc w:val="both"/>
        <w:rPr>
          <w:rFonts w:ascii="Times New Roman" w:eastAsia="Times New Roman" w:hAnsi="Times New Roman" w:cs="Times New Roman"/>
          <w:lang w:eastAsia="ru-RU"/>
        </w:rPr>
      </w:pPr>
    </w:p>
    <w:p w:rsidR="00767D5A" w:rsidRPr="00767D5A" w:rsidRDefault="00767D5A" w:rsidP="00767D5A">
      <w:pPr>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xml:space="preserve">          Плата за пользование бюджетными кредитами устанавливается, исходя из ставки рефинансирования Центрального банка Российской Федерации, действующей на момент предоставления кредита, но не менее 1/4 этой ставки. Размер платы устанавливается в договоре о предоставлении бюджетного кредита</w:t>
      </w:r>
    </w:p>
    <w:p w:rsidR="00767D5A" w:rsidRPr="00767D5A" w:rsidRDefault="00767D5A" w:rsidP="00767D5A">
      <w:pPr>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Плата за пользование бюджетными кредитами учитывается в доходной части бюджета муниципального образования Новомихайловского сельсовета.</w:t>
      </w:r>
    </w:p>
    <w:p w:rsidR="00767D5A" w:rsidRPr="00767D5A" w:rsidRDefault="00767D5A" w:rsidP="00767D5A">
      <w:pPr>
        <w:spacing w:after="0" w:line="240" w:lineRule="auto"/>
        <w:jc w:val="both"/>
        <w:rPr>
          <w:rFonts w:ascii="Times New Roman" w:eastAsia="Times New Roman" w:hAnsi="Times New Roman" w:cs="Times New Roman"/>
          <w:lang w:eastAsia="ru-RU"/>
        </w:rPr>
      </w:pPr>
    </w:p>
    <w:p w:rsidR="00767D5A" w:rsidRPr="00767D5A" w:rsidRDefault="00767D5A" w:rsidP="00767D5A">
      <w:pPr>
        <w:keepNext/>
        <w:widowControl w:val="0"/>
        <w:numPr>
          <w:ilvl w:val="0"/>
          <w:numId w:val="12"/>
        </w:numPr>
        <w:autoSpaceDE w:val="0"/>
        <w:autoSpaceDN w:val="0"/>
        <w:adjustRightInd w:val="0"/>
        <w:spacing w:after="0" w:line="240" w:lineRule="auto"/>
        <w:jc w:val="center"/>
        <w:outlineLvl w:val="0"/>
        <w:rPr>
          <w:rFonts w:ascii="Times New Roman" w:eastAsia="Times New Roman" w:hAnsi="Times New Roman" w:cs="Times New Roman"/>
          <w:b/>
          <w:bCs/>
          <w:lang w:eastAsia="ru-RU"/>
        </w:rPr>
      </w:pPr>
      <w:proofErr w:type="gramStart"/>
      <w:r w:rsidRPr="00767D5A">
        <w:rPr>
          <w:rFonts w:ascii="Times New Roman" w:eastAsia="Times New Roman" w:hAnsi="Times New Roman" w:cs="Times New Roman"/>
          <w:b/>
          <w:bCs/>
          <w:lang w:eastAsia="ru-RU"/>
        </w:rPr>
        <w:t>Контроль за</w:t>
      </w:r>
      <w:proofErr w:type="gramEnd"/>
      <w:r w:rsidRPr="00767D5A">
        <w:rPr>
          <w:rFonts w:ascii="Times New Roman" w:eastAsia="Times New Roman" w:hAnsi="Times New Roman" w:cs="Times New Roman"/>
          <w:b/>
          <w:bCs/>
          <w:lang w:eastAsia="ru-RU"/>
        </w:rPr>
        <w:t xml:space="preserve"> использованием бюджетного кредита</w:t>
      </w:r>
    </w:p>
    <w:p w:rsidR="00767D5A" w:rsidRPr="00767D5A" w:rsidRDefault="00767D5A" w:rsidP="00767D5A">
      <w:pPr>
        <w:spacing w:after="0" w:line="240" w:lineRule="auto"/>
        <w:ind w:left="720"/>
        <w:jc w:val="both"/>
        <w:rPr>
          <w:rFonts w:ascii="Times New Roman" w:eastAsia="Times New Roman" w:hAnsi="Times New Roman" w:cs="Times New Roman"/>
          <w:lang w:eastAsia="ru-RU"/>
        </w:rPr>
      </w:pPr>
    </w:p>
    <w:p w:rsidR="00767D5A" w:rsidRPr="00767D5A" w:rsidRDefault="00767D5A" w:rsidP="00767D5A">
      <w:pPr>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xml:space="preserve">          </w:t>
      </w:r>
      <w:proofErr w:type="gramStart"/>
      <w:r w:rsidRPr="00767D5A">
        <w:rPr>
          <w:rFonts w:ascii="Times New Roman" w:eastAsia="Times New Roman" w:hAnsi="Times New Roman" w:cs="Times New Roman"/>
          <w:lang w:eastAsia="ru-RU"/>
        </w:rPr>
        <w:t>Контроль за</w:t>
      </w:r>
      <w:proofErr w:type="gramEnd"/>
      <w:r w:rsidRPr="00767D5A">
        <w:rPr>
          <w:rFonts w:ascii="Times New Roman" w:eastAsia="Times New Roman" w:hAnsi="Times New Roman" w:cs="Times New Roman"/>
          <w:lang w:eastAsia="ru-RU"/>
        </w:rPr>
        <w:t xml:space="preserve"> целевым использованием бюджетного кредита осуществляет администраций поселения. Администрация Новомихайловского сельсовета ведёт реестр всех предоставляемых бюджетных кредитов.</w:t>
      </w:r>
    </w:p>
    <w:p w:rsidR="00767D5A" w:rsidRPr="00767D5A" w:rsidRDefault="00767D5A" w:rsidP="00767D5A">
      <w:pPr>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заёмщиком.</w:t>
      </w:r>
    </w:p>
    <w:p w:rsidR="00767D5A" w:rsidRPr="00767D5A" w:rsidRDefault="00767D5A" w:rsidP="00767D5A">
      <w:pPr>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представлять в администрацию Новомихайловского сельсовета информацию и отчёт об использовании бюджетного кредита для осуществления контроля.</w:t>
      </w:r>
    </w:p>
    <w:p w:rsidR="00767D5A" w:rsidRPr="00767D5A" w:rsidRDefault="00767D5A" w:rsidP="00767D5A">
      <w:pPr>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Информация о проведённом бюджетном кредитовании представляется Совет депутатов Новомихайловского  сельсовета вместе с отчётами об исполнении местного бюджета.</w:t>
      </w:r>
    </w:p>
    <w:p w:rsidR="00767D5A" w:rsidRPr="00767D5A" w:rsidRDefault="00767D5A" w:rsidP="00767D5A">
      <w:pPr>
        <w:spacing w:after="0" w:line="240" w:lineRule="auto"/>
        <w:jc w:val="both"/>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В случае нарушения заёмщиком условий кредитования, определённых настоящим положением и договором о предоставлении бюджетного кредита, к нему применяются меры, предусмотренные действующим законодательством и договором о предоставлении бюджетного кредита.</w:t>
      </w:r>
    </w:p>
    <w:p w:rsidR="00767D5A" w:rsidRPr="00767D5A" w:rsidRDefault="00767D5A" w:rsidP="00767D5A">
      <w:pPr>
        <w:spacing w:after="120" w:line="240" w:lineRule="auto"/>
        <w:jc w:val="both"/>
        <w:rPr>
          <w:rFonts w:ascii="Times New Roman" w:eastAsia="Times New Roman" w:hAnsi="Times New Roman" w:cs="Times New Roman"/>
          <w:bCs/>
          <w:iCs/>
          <w:lang w:eastAsia="ru-RU"/>
        </w:rPr>
      </w:pPr>
      <w:r w:rsidRPr="00767D5A">
        <w:rPr>
          <w:rFonts w:ascii="Times New Roman" w:eastAsia="Times New Roman" w:hAnsi="Times New Roman" w:cs="Times New Roman"/>
          <w:bCs/>
          <w:iCs/>
          <w:lang w:eastAsia="ru-RU"/>
        </w:rPr>
        <w:t>В случае</w:t>
      </w:r>
      <w:proofErr w:type="gramStart"/>
      <w:r w:rsidRPr="00767D5A">
        <w:rPr>
          <w:rFonts w:ascii="Times New Roman" w:eastAsia="Times New Roman" w:hAnsi="Times New Roman" w:cs="Times New Roman"/>
          <w:bCs/>
          <w:iCs/>
          <w:lang w:eastAsia="ru-RU"/>
        </w:rPr>
        <w:t>,</w:t>
      </w:r>
      <w:proofErr w:type="gramEnd"/>
      <w:r w:rsidRPr="00767D5A">
        <w:rPr>
          <w:rFonts w:ascii="Times New Roman" w:eastAsia="Times New Roman" w:hAnsi="Times New Roman" w:cs="Times New Roman"/>
          <w:bCs/>
          <w:iCs/>
          <w:lang w:eastAsia="ru-RU"/>
        </w:rPr>
        <w:t xml:space="preserve"> если предоставленные местным бюджетам бюджетные кредиты не погашены в установленные сроки, остаток непогашенного кредита, включая проценты, штрафы и пени, погашается за счет финансовой помощи местному бюджету в текущем финансовом году.</w:t>
      </w:r>
    </w:p>
    <w:p w:rsidR="00767D5A" w:rsidRPr="00767D5A" w:rsidRDefault="00767D5A" w:rsidP="00767D5A">
      <w:pPr>
        <w:spacing w:after="0" w:line="240" w:lineRule="auto"/>
        <w:jc w:val="both"/>
        <w:rPr>
          <w:rFonts w:ascii="Times New Roman" w:eastAsia="Times New Roman" w:hAnsi="Times New Roman" w:cs="Times New Roman"/>
          <w:lang w:eastAsia="ru-RU"/>
        </w:rPr>
      </w:pPr>
    </w:p>
    <w:p w:rsidR="00767D5A" w:rsidRPr="00767D5A" w:rsidRDefault="00767D5A" w:rsidP="00767D5A">
      <w:pPr>
        <w:spacing w:after="0" w:line="240" w:lineRule="auto"/>
        <w:rPr>
          <w:rFonts w:ascii="Times New Roman" w:eastAsia="Times New Roman" w:hAnsi="Times New Roman" w:cs="Times New Roman"/>
          <w:sz w:val="24"/>
          <w:szCs w:val="24"/>
          <w:lang w:eastAsia="ru-RU"/>
        </w:rPr>
      </w:pPr>
    </w:p>
    <w:p w:rsidR="00767D5A" w:rsidRPr="00767D5A" w:rsidRDefault="00767D5A" w:rsidP="00767D5A">
      <w:pPr>
        <w:spacing w:after="120" w:line="240" w:lineRule="auto"/>
        <w:ind w:left="283"/>
        <w:jc w:val="both"/>
        <w:rPr>
          <w:rFonts w:ascii="Times New Roman" w:eastAsia="Times New Roman" w:hAnsi="Times New Roman" w:cs="Times New Roman"/>
          <w:lang w:eastAsia="ru-RU"/>
        </w:rPr>
      </w:pPr>
    </w:p>
    <w:p w:rsidR="00767D5A" w:rsidRPr="00767D5A" w:rsidRDefault="00767D5A" w:rsidP="00767D5A">
      <w:pPr>
        <w:spacing w:after="120" w:line="240" w:lineRule="auto"/>
        <w:ind w:left="283"/>
        <w:jc w:val="both"/>
        <w:rPr>
          <w:rFonts w:ascii="Times New Roman" w:eastAsia="Times New Roman" w:hAnsi="Times New Roman" w:cs="Times New Roman"/>
          <w:lang w:eastAsia="ru-RU"/>
        </w:rPr>
      </w:pPr>
    </w:p>
    <w:p w:rsidR="00767D5A" w:rsidRPr="00767D5A" w:rsidRDefault="00767D5A" w:rsidP="00767D5A">
      <w:pPr>
        <w:spacing w:after="120" w:line="240" w:lineRule="auto"/>
        <w:ind w:left="283"/>
        <w:jc w:val="both"/>
        <w:rPr>
          <w:rFonts w:ascii="Times New Roman" w:eastAsia="Times New Roman" w:hAnsi="Times New Roman" w:cs="Times New Roman"/>
          <w:lang w:eastAsia="ru-RU"/>
        </w:rPr>
      </w:pPr>
    </w:p>
    <w:p w:rsidR="00767D5A" w:rsidRPr="00767D5A" w:rsidRDefault="00767D5A" w:rsidP="00767D5A">
      <w:pPr>
        <w:spacing w:after="120" w:line="240" w:lineRule="auto"/>
        <w:ind w:left="283"/>
        <w:jc w:val="both"/>
        <w:rPr>
          <w:rFonts w:ascii="Times New Roman" w:eastAsia="Times New Roman" w:hAnsi="Times New Roman" w:cs="Times New Roman"/>
          <w:lang w:eastAsia="ru-RU"/>
        </w:rPr>
      </w:pPr>
    </w:p>
    <w:p w:rsidR="00767D5A" w:rsidRPr="00767D5A" w:rsidRDefault="00767D5A" w:rsidP="00767D5A">
      <w:pPr>
        <w:spacing w:after="0" w:line="240" w:lineRule="auto"/>
        <w:jc w:val="center"/>
        <w:rPr>
          <w:rFonts w:ascii="Times New Roman" w:eastAsia="Calibri" w:hAnsi="Times New Roman" w:cs="Times New Roman"/>
          <w:b/>
          <w:sz w:val="28"/>
          <w:szCs w:val="28"/>
          <w:lang w:eastAsia="ru-RU"/>
        </w:rPr>
      </w:pPr>
    </w:p>
    <w:p w:rsidR="00767D5A" w:rsidRPr="00767D5A" w:rsidRDefault="00767D5A" w:rsidP="00767D5A">
      <w:pPr>
        <w:spacing w:after="0" w:line="240" w:lineRule="auto"/>
        <w:jc w:val="center"/>
        <w:rPr>
          <w:rFonts w:ascii="Times New Roman" w:eastAsia="Calibri" w:hAnsi="Times New Roman" w:cs="Times New Roman"/>
          <w:b/>
          <w:sz w:val="28"/>
          <w:szCs w:val="28"/>
          <w:lang w:eastAsia="ru-RU"/>
        </w:rPr>
      </w:pPr>
      <w:r w:rsidRPr="00767D5A">
        <w:rPr>
          <w:rFonts w:ascii="Times New Roman" w:eastAsia="Calibri" w:hAnsi="Times New Roman" w:cs="Times New Roman"/>
          <w:b/>
          <w:sz w:val="28"/>
          <w:szCs w:val="28"/>
          <w:lang w:eastAsia="ru-RU"/>
        </w:rPr>
        <w:t>Совет депутатов Новомихайловского сельсовета</w:t>
      </w:r>
    </w:p>
    <w:p w:rsidR="00767D5A" w:rsidRPr="00767D5A" w:rsidRDefault="00767D5A" w:rsidP="00767D5A">
      <w:pPr>
        <w:spacing w:after="0" w:line="240" w:lineRule="auto"/>
        <w:jc w:val="center"/>
        <w:rPr>
          <w:rFonts w:ascii="Times New Roman" w:eastAsia="Calibri" w:hAnsi="Times New Roman" w:cs="Times New Roman"/>
          <w:b/>
          <w:sz w:val="28"/>
          <w:szCs w:val="28"/>
          <w:lang w:eastAsia="ru-RU"/>
        </w:rPr>
      </w:pPr>
      <w:proofErr w:type="spellStart"/>
      <w:r w:rsidRPr="00767D5A">
        <w:rPr>
          <w:rFonts w:ascii="Times New Roman" w:eastAsia="Calibri" w:hAnsi="Times New Roman" w:cs="Times New Roman"/>
          <w:b/>
          <w:sz w:val="28"/>
          <w:szCs w:val="28"/>
          <w:lang w:eastAsia="ru-RU"/>
        </w:rPr>
        <w:t>Коченевского</w:t>
      </w:r>
      <w:proofErr w:type="spellEnd"/>
      <w:r w:rsidRPr="00767D5A">
        <w:rPr>
          <w:rFonts w:ascii="Times New Roman" w:eastAsia="Calibri" w:hAnsi="Times New Roman" w:cs="Times New Roman"/>
          <w:b/>
          <w:sz w:val="28"/>
          <w:szCs w:val="28"/>
          <w:lang w:eastAsia="ru-RU"/>
        </w:rPr>
        <w:t xml:space="preserve"> района Новосибирской области</w:t>
      </w:r>
    </w:p>
    <w:p w:rsidR="00767D5A" w:rsidRPr="00767D5A" w:rsidRDefault="00767D5A" w:rsidP="00767D5A">
      <w:pPr>
        <w:spacing w:after="0" w:line="240" w:lineRule="auto"/>
        <w:jc w:val="center"/>
        <w:rPr>
          <w:rFonts w:ascii="Times New Roman" w:eastAsia="Calibri" w:hAnsi="Times New Roman" w:cs="Times New Roman"/>
          <w:b/>
          <w:sz w:val="28"/>
          <w:szCs w:val="28"/>
          <w:lang w:eastAsia="ru-RU"/>
        </w:rPr>
      </w:pPr>
      <w:r w:rsidRPr="00767D5A">
        <w:rPr>
          <w:rFonts w:ascii="Times New Roman" w:eastAsia="Calibri" w:hAnsi="Times New Roman" w:cs="Times New Roman"/>
          <w:b/>
          <w:sz w:val="28"/>
          <w:szCs w:val="28"/>
          <w:lang w:eastAsia="ru-RU"/>
        </w:rPr>
        <w:t>(пятого созыва)</w:t>
      </w:r>
    </w:p>
    <w:p w:rsidR="00767D5A" w:rsidRPr="00767D5A" w:rsidRDefault="00767D5A" w:rsidP="00767D5A">
      <w:pPr>
        <w:spacing w:after="0" w:line="240" w:lineRule="auto"/>
        <w:jc w:val="center"/>
        <w:rPr>
          <w:rFonts w:ascii="Times New Roman" w:eastAsia="Calibri" w:hAnsi="Times New Roman" w:cs="Times New Roman"/>
          <w:sz w:val="28"/>
          <w:szCs w:val="28"/>
          <w:lang w:eastAsia="ru-RU"/>
        </w:rPr>
      </w:pPr>
    </w:p>
    <w:p w:rsidR="00767D5A" w:rsidRPr="00767D5A" w:rsidRDefault="00767D5A" w:rsidP="00767D5A">
      <w:pPr>
        <w:spacing w:after="0" w:line="240" w:lineRule="auto"/>
        <w:ind w:left="360"/>
        <w:rPr>
          <w:rFonts w:ascii="Times New Roman" w:eastAsia="Calibri" w:hAnsi="Times New Roman" w:cs="Times New Roman"/>
          <w:sz w:val="28"/>
          <w:szCs w:val="28"/>
          <w:lang w:eastAsia="ru-RU"/>
        </w:rPr>
      </w:pPr>
    </w:p>
    <w:p w:rsidR="00767D5A" w:rsidRPr="00767D5A" w:rsidRDefault="00767D5A" w:rsidP="00767D5A">
      <w:pPr>
        <w:spacing w:after="0" w:line="240" w:lineRule="auto"/>
        <w:jc w:val="center"/>
        <w:rPr>
          <w:rFonts w:ascii="Times New Roman" w:eastAsia="Calibri" w:hAnsi="Times New Roman" w:cs="Times New Roman"/>
          <w:b/>
          <w:sz w:val="28"/>
          <w:szCs w:val="28"/>
          <w:lang w:eastAsia="ru-RU"/>
        </w:rPr>
      </w:pPr>
      <w:proofErr w:type="gramStart"/>
      <w:r w:rsidRPr="00767D5A">
        <w:rPr>
          <w:rFonts w:ascii="Times New Roman" w:eastAsia="Calibri" w:hAnsi="Times New Roman" w:cs="Times New Roman"/>
          <w:b/>
          <w:sz w:val="28"/>
          <w:szCs w:val="28"/>
          <w:lang w:eastAsia="ru-RU"/>
        </w:rPr>
        <w:t>Р</w:t>
      </w:r>
      <w:proofErr w:type="gramEnd"/>
      <w:r w:rsidRPr="00767D5A">
        <w:rPr>
          <w:rFonts w:ascii="Times New Roman" w:eastAsia="Calibri" w:hAnsi="Times New Roman" w:cs="Times New Roman"/>
          <w:b/>
          <w:sz w:val="28"/>
          <w:szCs w:val="28"/>
          <w:lang w:eastAsia="ru-RU"/>
        </w:rPr>
        <w:t xml:space="preserve"> Е Ш Е Н И Е</w:t>
      </w:r>
    </w:p>
    <w:p w:rsidR="00767D5A" w:rsidRPr="00767D5A" w:rsidRDefault="00767D5A" w:rsidP="00767D5A">
      <w:pPr>
        <w:spacing w:after="0" w:line="240" w:lineRule="auto"/>
        <w:jc w:val="center"/>
        <w:rPr>
          <w:rFonts w:ascii="Times New Roman" w:eastAsia="Calibri" w:hAnsi="Times New Roman" w:cs="Times New Roman"/>
          <w:sz w:val="28"/>
          <w:szCs w:val="28"/>
          <w:lang w:eastAsia="ru-RU"/>
        </w:rPr>
      </w:pPr>
      <w:r w:rsidRPr="00767D5A">
        <w:rPr>
          <w:rFonts w:ascii="Times New Roman" w:eastAsia="Calibri" w:hAnsi="Times New Roman" w:cs="Times New Roman"/>
          <w:b/>
          <w:sz w:val="28"/>
          <w:szCs w:val="28"/>
          <w:lang w:eastAsia="ru-RU"/>
        </w:rPr>
        <w:t>(двенадцатой внеочередной сессии</w:t>
      </w:r>
      <w:r w:rsidRPr="00767D5A">
        <w:rPr>
          <w:rFonts w:ascii="Times New Roman" w:eastAsia="Calibri" w:hAnsi="Times New Roman" w:cs="Times New Roman"/>
          <w:sz w:val="28"/>
          <w:szCs w:val="28"/>
          <w:lang w:eastAsia="ru-RU"/>
        </w:rPr>
        <w:t>)</w:t>
      </w:r>
    </w:p>
    <w:p w:rsidR="00767D5A" w:rsidRPr="00767D5A" w:rsidRDefault="00767D5A" w:rsidP="00767D5A">
      <w:pPr>
        <w:spacing w:after="0" w:line="240" w:lineRule="auto"/>
        <w:jc w:val="center"/>
        <w:rPr>
          <w:rFonts w:ascii="Times New Roman" w:eastAsia="Calibri" w:hAnsi="Times New Roman" w:cs="Times New Roman"/>
          <w:sz w:val="28"/>
          <w:szCs w:val="28"/>
          <w:lang w:eastAsia="ru-RU"/>
        </w:rPr>
      </w:pPr>
    </w:p>
    <w:p w:rsidR="00767D5A" w:rsidRPr="00767D5A" w:rsidRDefault="00767D5A" w:rsidP="00767D5A">
      <w:pPr>
        <w:spacing w:after="0" w:line="240" w:lineRule="auto"/>
        <w:jc w:val="center"/>
        <w:rPr>
          <w:rFonts w:ascii="Times New Roman" w:eastAsia="Calibri" w:hAnsi="Times New Roman" w:cs="Times New Roman"/>
          <w:sz w:val="28"/>
          <w:szCs w:val="28"/>
          <w:lang w:eastAsia="ru-RU"/>
        </w:rPr>
      </w:pPr>
    </w:p>
    <w:p w:rsidR="00767D5A" w:rsidRPr="00767D5A" w:rsidRDefault="00767D5A" w:rsidP="00767D5A">
      <w:pPr>
        <w:spacing w:after="0" w:line="240" w:lineRule="auto"/>
        <w:jc w:val="center"/>
        <w:rPr>
          <w:rFonts w:ascii="Times New Roman" w:eastAsia="Calibri" w:hAnsi="Times New Roman" w:cs="Times New Roman"/>
          <w:sz w:val="24"/>
          <w:szCs w:val="24"/>
          <w:lang w:eastAsia="ru-RU"/>
        </w:rPr>
      </w:pPr>
      <w:r w:rsidRPr="00767D5A">
        <w:rPr>
          <w:rFonts w:ascii="Times New Roman" w:eastAsia="Calibri" w:hAnsi="Times New Roman" w:cs="Times New Roman"/>
          <w:b/>
          <w:sz w:val="28"/>
          <w:szCs w:val="28"/>
          <w:lang w:eastAsia="ru-RU"/>
        </w:rPr>
        <w:t xml:space="preserve">    </w:t>
      </w:r>
      <w:r w:rsidRPr="00767D5A">
        <w:rPr>
          <w:rFonts w:ascii="Times New Roman" w:eastAsia="Calibri" w:hAnsi="Times New Roman" w:cs="Times New Roman"/>
          <w:b/>
          <w:sz w:val="24"/>
          <w:szCs w:val="24"/>
          <w:lang w:eastAsia="ru-RU"/>
        </w:rPr>
        <w:t xml:space="preserve">от 28.11.2016 г   № 2                                                                         с. Новомихайловка </w:t>
      </w:r>
    </w:p>
    <w:p w:rsidR="00767D5A" w:rsidRPr="00767D5A" w:rsidRDefault="00767D5A" w:rsidP="00767D5A">
      <w:pPr>
        <w:spacing w:after="0" w:line="240" w:lineRule="auto"/>
        <w:ind w:left="360"/>
        <w:rPr>
          <w:rFonts w:ascii="Times New Roman" w:eastAsia="Calibri" w:hAnsi="Times New Roman" w:cs="Times New Roman"/>
          <w:sz w:val="28"/>
          <w:szCs w:val="28"/>
          <w:lang w:eastAsia="ru-RU"/>
        </w:rPr>
      </w:pPr>
    </w:p>
    <w:p w:rsidR="00767D5A" w:rsidRPr="00767D5A" w:rsidRDefault="00767D5A" w:rsidP="00767D5A">
      <w:pPr>
        <w:spacing w:after="0" w:line="240" w:lineRule="auto"/>
        <w:jc w:val="center"/>
        <w:rPr>
          <w:rFonts w:ascii="Times New Roman" w:eastAsia="Calibri" w:hAnsi="Times New Roman" w:cs="Times New Roman"/>
          <w:b/>
          <w:sz w:val="24"/>
          <w:szCs w:val="24"/>
          <w:lang w:eastAsia="ru-RU"/>
        </w:rPr>
      </w:pPr>
      <w:r w:rsidRPr="00767D5A">
        <w:rPr>
          <w:rFonts w:ascii="Times New Roman" w:eastAsia="Calibri" w:hAnsi="Times New Roman" w:cs="Times New Roman"/>
          <w:b/>
          <w:sz w:val="24"/>
          <w:szCs w:val="24"/>
          <w:lang w:eastAsia="ru-RU"/>
        </w:rPr>
        <w:t xml:space="preserve">О внесении изменений и дополнений в решение второй сессии Совета депутатов «О бюджете  Новомихайловского сельсовета </w:t>
      </w:r>
      <w:proofErr w:type="spellStart"/>
      <w:r w:rsidRPr="00767D5A">
        <w:rPr>
          <w:rFonts w:ascii="Times New Roman" w:eastAsia="Calibri" w:hAnsi="Times New Roman" w:cs="Times New Roman"/>
          <w:b/>
          <w:sz w:val="24"/>
          <w:szCs w:val="24"/>
          <w:lang w:eastAsia="ru-RU"/>
        </w:rPr>
        <w:t>Коченевского</w:t>
      </w:r>
      <w:proofErr w:type="spellEnd"/>
      <w:r w:rsidRPr="00767D5A">
        <w:rPr>
          <w:rFonts w:ascii="Times New Roman" w:eastAsia="Calibri" w:hAnsi="Times New Roman" w:cs="Times New Roman"/>
          <w:b/>
          <w:sz w:val="24"/>
          <w:szCs w:val="24"/>
          <w:lang w:eastAsia="ru-RU"/>
        </w:rPr>
        <w:t xml:space="preserve"> района Новосибирской области на 2016 год  и плановый период 2017 и 2018 годов» от 28.12.2015 года № 3</w:t>
      </w:r>
    </w:p>
    <w:p w:rsidR="00767D5A" w:rsidRPr="00767D5A" w:rsidRDefault="00767D5A" w:rsidP="00767D5A">
      <w:pPr>
        <w:spacing w:after="0" w:line="240" w:lineRule="auto"/>
        <w:jc w:val="center"/>
        <w:rPr>
          <w:rFonts w:ascii="Times New Roman" w:eastAsia="Calibri" w:hAnsi="Times New Roman" w:cs="Times New Roman"/>
          <w:sz w:val="24"/>
          <w:szCs w:val="24"/>
          <w:lang w:eastAsia="ru-RU"/>
        </w:rPr>
      </w:pPr>
    </w:p>
    <w:p w:rsidR="00767D5A" w:rsidRPr="00767D5A" w:rsidRDefault="00767D5A" w:rsidP="00767D5A">
      <w:pPr>
        <w:spacing w:after="0" w:line="240" w:lineRule="auto"/>
        <w:ind w:firstLine="720"/>
        <w:jc w:val="both"/>
        <w:rPr>
          <w:rFonts w:ascii="Times New Roman" w:eastAsia="Calibri" w:hAnsi="Times New Roman" w:cs="Times New Roman"/>
          <w:sz w:val="24"/>
          <w:szCs w:val="24"/>
          <w:lang w:eastAsia="ru-RU"/>
        </w:rPr>
      </w:pPr>
      <w:r w:rsidRPr="00767D5A">
        <w:rPr>
          <w:rFonts w:ascii="Times New Roman" w:eastAsia="Calibri" w:hAnsi="Times New Roman" w:cs="Times New Roman"/>
          <w:sz w:val="24"/>
          <w:szCs w:val="24"/>
          <w:lang w:eastAsia="ru-RU"/>
        </w:rPr>
        <w:t xml:space="preserve">Рассмотрев и обсудив представленные Главой Новомихайловского сельсовета материалы по внесению изменений в решение второй сессии Совета депутатов Новомихайловского сельсовета от 28.12.2015 года № 3  «О бюджете Новомихайловского сельсовета </w:t>
      </w:r>
      <w:proofErr w:type="spellStart"/>
      <w:r w:rsidRPr="00767D5A">
        <w:rPr>
          <w:rFonts w:ascii="Times New Roman" w:eastAsia="Calibri" w:hAnsi="Times New Roman" w:cs="Times New Roman"/>
          <w:sz w:val="24"/>
          <w:szCs w:val="24"/>
          <w:lang w:eastAsia="ru-RU"/>
        </w:rPr>
        <w:t>Коченевского</w:t>
      </w:r>
      <w:proofErr w:type="spellEnd"/>
      <w:r w:rsidRPr="00767D5A">
        <w:rPr>
          <w:rFonts w:ascii="Times New Roman" w:eastAsia="Calibri" w:hAnsi="Times New Roman" w:cs="Times New Roman"/>
          <w:sz w:val="24"/>
          <w:szCs w:val="24"/>
          <w:lang w:eastAsia="ru-RU"/>
        </w:rPr>
        <w:t xml:space="preserve"> района Новосибирской области на 2016 и на плановый период 2017 и 2018 годов», Совет депутатов,</w:t>
      </w:r>
    </w:p>
    <w:p w:rsidR="00767D5A" w:rsidRPr="00767D5A" w:rsidRDefault="00767D5A" w:rsidP="00767D5A">
      <w:pPr>
        <w:spacing w:after="0" w:line="240" w:lineRule="auto"/>
        <w:ind w:firstLine="720"/>
        <w:jc w:val="both"/>
        <w:rPr>
          <w:rFonts w:ascii="Times New Roman" w:eastAsia="Calibri" w:hAnsi="Times New Roman" w:cs="Times New Roman"/>
          <w:sz w:val="24"/>
          <w:szCs w:val="24"/>
          <w:lang w:eastAsia="ru-RU"/>
        </w:rPr>
      </w:pPr>
    </w:p>
    <w:p w:rsidR="00767D5A" w:rsidRPr="00767D5A" w:rsidRDefault="00767D5A" w:rsidP="00767D5A">
      <w:pPr>
        <w:spacing w:after="0" w:line="240" w:lineRule="auto"/>
        <w:ind w:firstLine="720"/>
        <w:rPr>
          <w:rFonts w:ascii="Times New Roman" w:eastAsia="Calibri" w:hAnsi="Times New Roman" w:cs="Times New Roman"/>
          <w:b/>
          <w:sz w:val="24"/>
          <w:szCs w:val="24"/>
          <w:lang w:eastAsia="ru-RU"/>
        </w:rPr>
      </w:pPr>
      <w:r w:rsidRPr="00767D5A">
        <w:rPr>
          <w:rFonts w:ascii="Times New Roman" w:eastAsia="Calibri" w:hAnsi="Times New Roman" w:cs="Times New Roman"/>
          <w:b/>
          <w:sz w:val="24"/>
          <w:szCs w:val="24"/>
          <w:lang w:eastAsia="ru-RU"/>
        </w:rPr>
        <w:t xml:space="preserve">РЕШИЛ: </w:t>
      </w:r>
    </w:p>
    <w:p w:rsidR="00767D5A" w:rsidRPr="00767D5A" w:rsidRDefault="00767D5A" w:rsidP="00767D5A">
      <w:pPr>
        <w:spacing w:after="0" w:line="240" w:lineRule="auto"/>
        <w:ind w:firstLine="720"/>
        <w:jc w:val="center"/>
        <w:rPr>
          <w:rFonts w:ascii="Times New Roman" w:eastAsia="Calibri" w:hAnsi="Times New Roman" w:cs="Times New Roman"/>
          <w:b/>
          <w:sz w:val="24"/>
          <w:szCs w:val="24"/>
          <w:lang w:eastAsia="ru-RU"/>
        </w:rPr>
      </w:pPr>
    </w:p>
    <w:p w:rsidR="00767D5A" w:rsidRPr="00767D5A" w:rsidRDefault="00767D5A" w:rsidP="00767D5A">
      <w:pPr>
        <w:spacing w:after="0" w:line="240" w:lineRule="auto"/>
        <w:ind w:firstLine="720"/>
        <w:jc w:val="center"/>
        <w:rPr>
          <w:rFonts w:ascii="Times New Roman" w:eastAsia="Calibri" w:hAnsi="Times New Roman" w:cs="Times New Roman"/>
          <w:b/>
          <w:sz w:val="24"/>
          <w:szCs w:val="24"/>
          <w:lang w:eastAsia="ru-RU"/>
        </w:rPr>
      </w:pPr>
    </w:p>
    <w:p w:rsidR="00767D5A" w:rsidRPr="00767D5A" w:rsidRDefault="00767D5A" w:rsidP="00767D5A">
      <w:pPr>
        <w:spacing w:after="0" w:line="240" w:lineRule="auto"/>
        <w:ind w:firstLine="720"/>
        <w:jc w:val="center"/>
        <w:rPr>
          <w:rFonts w:ascii="Times New Roman" w:eastAsia="Calibri" w:hAnsi="Times New Roman" w:cs="Times New Roman"/>
          <w:b/>
          <w:sz w:val="24"/>
          <w:szCs w:val="24"/>
          <w:lang w:eastAsia="ru-RU"/>
        </w:rPr>
      </w:pPr>
    </w:p>
    <w:p w:rsidR="00767D5A" w:rsidRPr="00767D5A" w:rsidRDefault="00767D5A" w:rsidP="00767D5A">
      <w:pPr>
        <w:numPr>
          <w:ilvl w:val="0"/>
          <w:numId w:val="1"/>
        </w:numPr>
        <w:tabs>
          <w:tab w:val="num" w:pos="0"/>
          <w:tab w:val="num" w:pos="993"/>
          <w:tab w:val="num" w:pos="1134"/>
          <w:tab w:val="left" w:pos="2694"/>
        </w:tabs>
        <w:spacing w:after="0" w:line="240" w:lineRule="auto"/>
        <w:ind w:left="1134" w:hanging="425"/>
        <w:jc w:val="both"/>
        <w:rPr>
          <w:rFonts w:ascii="Times New Roman" w:eastAsia="Calibri" w:hAnsi="Times New Roman" w:cs="Times New Roman"/>
          <w:sz w:val="24"/>
          <w:szCs w:val="24"/>
          <w:lang w:eastAsia="ru-RU"/>
        </w:rPr>
      </w:pPr>
      <w:r w:rsidRPr="00767D5A">
        <w:rPr>
          <w:rFonts w:ascii="Times New Roman" w:eastAsia="Calibri" w:hAnsi="Times New Roman" w:cs="Times New Roman"/>
          <w:sz w:val="24"/>
          <w:szCs w:val="24"/>
          <w:lang w:eastAsia="ru-RU"/>
        </w:rPr>
        <w:t xml:space="preserve">Внести изменения в решение второй сессии  Совета депутатов от 28.12.2015 года № 3 «О бюджете Новомихайловского сельсовета </w:t>
      </w:r>
      <w:proofErr w:type="spellStart"/>
      <w:r w:rsidRPr="00767D5A">
        <w:rPr>
          <w:rFonts w:ascii="Times New Roman" w:eastAsia="Calibri" w:hAnsi="Times New Roman" w:cs="Times New Roman"/>
          <w:sz w:val="24"/>
          <w:szCs w:val="24"/>
          <w:lang w:eastAsia="ru-RU"/>
        </w:rPr>
        <w:t>Коченевского</w:t>
      </w:r>
      <w:proofErr w:type="spellEnd"/>
      <w:r w:rsidRPr="00767D5A">
        <w:rPr>
          <w:rFonts w:ascii="Times New Roman" w:eastAsia="Calibri" w:hAnsi="Times New Roman" w:cs="Times New Roman"/>
          <w:sz w:val="24"/>
          <w:szCs w:val="24"/>
          <w:lang w:eastAsia="ru-RU"/>
        </w:rPr>
        <w:t xml:space="preserve"> района Новосибирской области на 2016 год:</w:t>
      </w:r>
    </w:p>
    <w:p w:rsidR="00767D5A" w:rsidRPr="00767D5A" w:rsidRDefault="00767D5A" w:rsidP="00767D5A">
      <w:pPr>
        <w:numPr>
          <w:ilvl w:val="0"/>
          <w:numId w:val="2"/>
        </w:numPr>
        <w:spacing w:after="0" w:line="240" w:lineRule="auto"/>
        <w:jc w:val="both"/>
        <w:rPr>
          <w:rFonts w:ascii="Times New Roman" w:eastAsia="Calibri" w:hAnsi="Times New Roman" w:cs="Times New Roman"/>
          <w:sz w:val="24"/>
          <w:szCs w:val="24"/>
          <w:lang w:eastAsia="ru-RU"/>
        </w:rPr>
      </w:pPr>
      <w:r w:rsidRPr="00767D5A">
        <w:rPr>
          <w:rFonts w:ascii="Times New Roman" w:eastAsia="Calibri" w:hAnsi="Times New Roman" w:cs="Times New Roman"/>
          <w:sz w:val="24"/>
          <w:szCs w:val="24"/>
          <w:lang w:eastAsia="ru-RU"/>
        </w:rPr>
        <w:t>в Приложении 3:</w:t>
      </w:r>
    </w:p>
    <w:p w:rsidR="00767D5A" w:rsidRPr="00767D5A" w:rsidRDefault="00767D5A" w:rsidP="00767D5A">
      <w:pPr>
        <w:spacing w:after="0" w:line="240" w:lineRule="auto"/>
        <w:jc w:val="both"/>
        <w:rPr>
          <w:rFonts w:ascii="Times New Roman" w:eastAsia="Calibri" w:hAnsi="Times New Roman" w:cs="Times New Roman"/>
          <w:sz w:val="24"/>
          <w:szCs w:val="24"/>
          <w:lang w:eastAsia="ru-RU"/>
        </w:rPr>
      </w:pPr>
      <w:r w:rsidRPr="00767D5A">
        <w:rPr>
          <w:rFonts w:ascii="Times New Roman" w:eastAsia="Calibri" w:hAnsi="Times New Roman" w:cs="Times New Roman"/>
          <w:sz w:val="24"/>
          <w:szCs w:val="24"/>
          <w:lang w:eastAsia="ru-RU"/>
        </w:rPr>
        <w:t xml:space="preserve">             а)  Внести изменения в «</w:t>
      </w:r>
      <w:r w:rsidRPr="00767D5A">
        <w:rPr>
          <w:rFonts w:ascii="Times New Roman" w:eastAsia="Times New Roman" w:hAnsi="Times New Roman" w:cs="Times New Roman"/>
          <w:bCs/>
          <w:lang w:eastAsia="ru-RU"/>
        </w:rPr>
        <w:t xml:space="preserve">Перечень видов доходов бюджета Новомихайловского сельсовета на 2016 год и плановый период 2017-2018 год» </w:t>
      </w:r>
      <w:r w:rsidRPr="00767D5A">
        <w:rPr>
          <w:rFonts w:ascii="Times New Roman" w:eastAsia="Calibri" w:hAnsi="Times New Roman" w:cs="Times New Roman"/>
          <w:sz w:val="24"/>
          <w:szCs w:val="24"/>
          <w:lang w:eastAsia="ru-RU"/>
        </w:rPr>
        <w:t>в прилагаемой редакции (Приложение № 1)</w:t>
      </w:r>
    </w:p>
    <w:p w:rsidR="00767D5A" w:rsidRPr="00767D5A" w:rsidRDefault="00767D5A" w:rsidP="00767D5A">
      <w:pPr>
        <w:spacing w:after="0" w:line="240" w:lineRule="auto"/>
        <w:ind w:firstLine="720"/>
        <w:jc w:val="both"/>
        <w:rPr>
          <w:rFonts w:ascii="Times New Roman" w:eastAsia="Calibri" w:hAnsi="Times New Roman" w:cs="Times New Roman"/>
          <w:sz w:val="24"/>
          <w:szCs w:val="24"/>
          <w:lang w:eastAsia="ru-RU"/>
        </w:rPr>
      </w:pPr>
      <w:r w:rsidRPr="00767D5A">
        <w:rPr>
          <w:rFonts w:ascii="Times New Roman" w:eastAsia="Calibri" w:hAnsi="Times New Roman" w:cs="Times New Roman"/>
          <w:sz w:val="24"/>
          <w:szCs w:val="24"/>
          <w:lang w:eastAsia="ru-RU"/>
        </w:rPr>
        <w:t>2) в Приложении 5:</w:t>
      </w:r>
    </w:p>
    <w:p w:rsidR="00767D5A" w:rsidRPr="00767D5A" w:rsidRDefault="00767D5A" w:rsidP="00767D5A">
      <w:pPr>
        <w:spacing w:after="0" w:line="240" w:lineRule="auto"/>
        <w:ind w:firstLine="720"/>
        <w:jc w:val="both"/>
        <w:rPr>
          <w:rFonts w:ascii="Times New Roman" w:eastAsia="Calibri" w:hAnsi="Times New Roman" w:cs="Times New Roman"/>
          <w:sz w:val="24"/>
          <w:szCs w:val="24"/>
          <w:lang w:eastAsia="ru-RU"/>
        </w:rPr>
      </w:pPr>
      <w:r w:rsidRPr="00767D5A">
        <w:rPr>
          <w:rFonts w:ascii="Times New Roman" w:eastAsia="Calibri" w:hAnsi="Times New Roman" w:cs="Times New Roman"/>
          <w:sz w:val="24"/>
          <w:szCs w:val="24"/>
          <w:lang w:eastAsia="ru-RU"/>
        </w:rPr>
        <w:t>а) Внести изменения в  «Распределение бюджетных ассигнований на 2016 год по разделам, подразделам, целевым статьям и видам расходов» в прилагаемой редакции (Приложение № 2)</w:t>
      </w:r>
    </w:p>
    <w:p w:rsidR="00767D5A" w:rsidRPr="00767D5A" w:rsidRDefault="00767D5A" w:rsidP="00767D5A">
      <w:pPr>
        <w:spacing w:after="0" w:line="240" w:lineRule="auto"/>
        <w:ind w:firstLine="720"/>
        <w:jc w:val="both"/>
        <w:rPr>
          <w:rFonts w:ascii="Times New Roman" w:eastAsia="Calibri" w:hAnsi="Times New Roman" w:cs="Times New Roman"/>
          <w:sz w:val="24"/>
          <w:szCs w:val="24"/>
          <w:lang w:eastAsia="ru-RU"/>
        </w:rPr>
      </w:pPr>
      <w:r w:rsidRPr="00767D5A">
        <w:rPr>
          <w:rFonts w:ascii="Times New Roman" w:eastAsia="Calibri" w:hAnsi="Times New Roman" w:cs="Times New Roman"/>
          <w:sz w:val="24"/>
          <w:szCs w:val="24"/>
          <w:lang w:eastAsia="ru-RU"/>
        </w:rPr>
        <w:t>3) в приложении 6:</w:t>
      </w:r>
    </w:p>
    <w:p w:rsidR="00767D5A" w:rsidRPr="00767D5A" w:rsidRDefault="00767D5A" w:rsidP="00767D5A">
      <w:pPr>
        <w:spacing w:after="0" w:line="240" w:lineRule="auto"/>
        <w:ind w:firstLine="720"/>
        <w:jc w:val="both"/>
        <w:rPr>
          <w:rFonts w:ascii="Times New Roman" w:eastAsia="Calibri" w:hAnsi="Times New Roman" w:cs="Times New Roman"/>
          <w:sz w:val="24"/>
          <w:szCs w:val="24"/>
          <w:lang w:eastAsia="ru-RU"/>
        </w:rPr>
      </w:pPr>
      <w:r w:rsidRPr="00767D5A">
        <w:rPr>
          <w:rFonts w:ascii="Times New Roman" w:eastAsia="Calibri" w:hAnsi="Times New Roman" w:cs="Times New Roman"/>
          <w:sz w:val="24"/>
          <w:szCs w:val="24"/>
          <w:lang w:eastAsia="ru-RU"/>
        </w:rPr>
        <w:t xml:space="preserve">а) Внести изменения </w:t>
      </w:r>
      <w:proofErr w:type="gramStart"/>
      <w:r w:rsidRPr="00767D5A">
        <w:rPr>
          <w:rFonts w:ascii="Times New Roman" w:eastAsia="Calibri" w:hAnsi="Times New Roman" w:cs="Times New Roman"/>
          <w:sz w:val="24"/>
          <w:szCs w:val="24"/>
          <w:lang w:eastAsia="ru-RU"/>
        </w:rPr>
        <w:t>в</w:t>
      </w:r>
      <w:proofErr w:type="gramEnd"/>
      <w:r w:rsidRPr="00767D5A">
        <w:rPr>
          <w:rFonts w:ascii="Times New Roman" w:eastAsia="Calibri" w:hAnsi="Times New Roman" w:cs="Times New Roman"/>
          <w:sz w:val="24"/>
          <w:szCs w:val="24"/>
          <w:lang w:eastAsia="ru-RU"/>
        </w:rPr>
        <w:t xml:space="preserve"> «</w:t>
      </w:r>
      <w:proofErr w:type="gramStart"/>
      <w:r w:rsidRPr="00767D5A">
        <w:rPr>
          <w:rFonts w:ascii="Times New Roman" w:eastAsia="Calibri" w:hAnsi="Times New Roman" w:cs="Times New Roman"/>
          <w:sz w:val="24"/>
          <w:szCs w:val="24"/>
          <w:lang w:eastAsia="ru-RU"/>
        </w:rPr>
        <w:t>Ведомственная</w:t>
      </w:r>
      <w:proofErr w:type="gramEnd"/>
      <w:r w:rsidRPr="00767D5A">
        <w:rPr>
          <w:rFonts w:ascii="Times New Roman" w:eastAsia="Calibri" w:hAnsi="Times New Roman" w:cs="Times New Roman"/>
          <w:sz w:val="24"/>
          <w:szCs w:val="24"/>
          <w:lang w:eastAsia="ru-RU"/>
        </w:rPr>
        <w:t xml:space="preserve"> структура расходов местного бюджета на 2016 год» в прилагаемой редакции (Приложение № 3)</w:t>
      </w:r>
    </w:p>
    <w:p w:rsidR="00767D5A" w:rsidRPr="00767D5A" w:rsidRDefault="00767D5A" w:rsidP="00767D5A">
      <w:pPr>
        <w:spacing w:after="120" w:line="240" w:lineRule="auto"/>
        <w:ind w:left="283"/>
        <w:rPr>
          <w:rFonts w:ascii="Times New Roman" w:eastAsia="Times New Roman" w:hAnsi="Times New Roman" w:cs="Times New Roman"/>
          <w:sz w:val="23"/>
          <w:szCs w:val="23"/>
          <w:lang w:eastAsia="ru-RU"/>
        </w:rPr>
      </w:pPr>
      <w:r w:rsidRPr="00767D5A">
        <w:rPr>
          <w:rFonts w:ascii="Times New Roman" w:eastAsia="Times New Roman" w:hAnsi="Times New Roman" w:cs="Times New Roman"/>
          <w:sz w:val="24"/>
          <w:szCs w:val="24"/>
          <w:lang w:eastAsia="ru-RU"/>
        </w:rPr>
        <w:t xml:space="preserve">       4) </w:t>
      </w:r>
      <w:r w:rsidRPr="00767D5A">
        <w:rPr>
          <w:rFonts w:ascii="Times New Roman" w:eastAsia="Times New Roman" w:hAnsi="Times New Roman" w:cs="Times New Roman"/>
          <w:sz w:val="23"/>
          <w:szCs w:val="23"/>
          <w:lang w:eastAsia="ru-RU"/>
        </w:rPr>
        <w:t xml:space="preserve"> в приложении 9:</w:t>
      </w:r>
    </w:p>
    <w:p w:rsidR="00767D5A" w:rsidRPr="00767D5A" w:rsidRDefault="00767D5A" w:rsidP="00767D5A">
      <w:pPr>
        <w:spacing w:after="0" w:line="240" w:lineRule="auto"/>
        <w:ind w:firstLine="720"/>
        <w:jc w:val="both"/>
        <w:rPr>
          <w:rFonts w:ascii="Times New Roman" w:eastAsia="Calibri" w:hAnsi="Times New Roman" w:cs="Times New Roman"/>
          <w:sz w:val="24"/>
          <w:szCs w:val="24"/>
          <w:lang w:eastAsia="ru-RU"/>
        </w:rPr>
      </w:pPr>
      <w:r w:rsidRPr="00767D5A">
        <w:rPr>
          <w:rFonts w:ascii="Times New Roman" w:eastAsia="Calibri" w:hAnsi="Times New Roman" w:cs="Times New Roman"/>
          <w:sz w:val="24"/>
          <w:szCs w:val="24"/>
          <w:lang w:eastAsia="ru-RU"/>
        </w:rPr>
        <w:t xml:space="preserve">а) Внести изменения в  «Источники финансирования дефицита местного бюджета Новомихайловского сельсовета </w:t>
      </w:r>
      <w:proofErr w:type="spellStart"/>
      <w:r w:rsidRPr="00767D5A">
        <w:rPr>
          <w:rFonts w:ascii="Times New Roman" w:eastAsia="Calibri" w:hAnsi="Times New Roman" w:cs="Times New Roman"/>
          <w:sz w:val="24"/>
          <w:szCs w:val="24"/>
          <w:lang w:eastAsia="ru-RU"/>
        </w:rPr>
        <w:t>Коченевского</w:t>
      </w:r>
      <w:proofErr w:type="spellEnd"/>
      <w:r w:rsidRPr="00767D5A">
        <w:rPr>
          <w:rFonts w:ascii="Times New Roman" w:eastAsia="Calibri" w:hAnsi="Times New Roman" w:cs="Times New Roman"/>
          <w:sz w:val="24"/>
          <w:szCs w:val="24"/>
          <w:lang w:eastAsia="ru-RU"/>
        </w:rPr>
        <w:t xml:space="preserve"> района Новосибирской области на 2016 год» в прилагаемой редакции (Приложение № 4)</w:t>
      </w:r>
    </w:p>
    <w:p w:rsidR="00767D5A" w:rsidRPr="00767D5A" w:rsidRDefault="00767D5A" w:rsidP="00767D5A">
      <w:pPr>
        <w:spacing w:after="0" w:line="240" w:lineRule="auto"/>
        <w:ind w:firstLine="720"/>
        <w:jc w:val="both"/>
        <w:rPr>
          <w:rFonts w:ascii="Times New Roman" w:eastAsia="Calibri" w:hAnsi="Times New Roman" w:cs="Times New Roman"/>
          <w:sz w:val="24"/>
          <w:szCs w:val="24"/>
          <w:lang w:eastAsia="ru-RU"/>
        </w:rPr>
      </w:pPr>
    </w:p>
    <w:p w:rsidR="00767D5A" w:rsidRPr="00767D5A" w:rsidRDefault="00767D5A" w:rsidP="00767D5A">
      <w:pPr>
        <w:numPr>
          <w:ilvl w:val="0"/>
          <w:numId w:val="1"/>
        </w:numPr>
        <w:tabs>
          <w:tab w:val="num" w:pos="993"/>
        </w:tabs>
        <w:spacing w:after="0" w:line="240" w:lineRule="auto"/>
        <w:ind w:left="993" w:hanging="273"/>
        <w:jc w:val="both"/>
        <w:rPr>
          <w:rFonts w:ascii="Times New Roman" w:eastAsia="Calibri" w:hAnsi="Times New Roman" w:cs="Times New Roman"/>
          <w:sz w:val="24"/>
          <w:szCs w:val="24"/>
          <w:lang w:eastAsia="ru-RU"/>
        </w:rPr>
      </w:pPr>
      <w:r w:rsidRPr="00767D5A">
        <w:rPr>
          <w:rFonts w:ascii="Times New Roman" w:eastAsia="Calibri" w:hAnsi="Times New Roman" w:cs="Times New Roman"/>
          <w:sz w:val="24"/>
          <w:szCs w:val="24"/>
          <w:lang w:eastAsia="ru-RU"/>
        </w:rPr>
        <w:t xml:space="preserve"> Настоящее Решение вступает в силу со дня подписания.</w:t>
      </w:r>
    </w:p>
    <w:p w:rsidR="00767D5A" w:rsidRPr="00767D5A" w:rsidRDefault="00767D5A" w:rsidP="00767D5A">
      <w:pPr>
        <w:spacing w:after="0" w:line="240" w:lineRule="auto"/>
        <w:ind w:firstLine="720"/>
        <w:jc w:val="both"/>
        <w:rPr>
          <w:rFonts w:ascii="Times New Roman" w:eastAsia="Calibri" w:hAnsi="Times New Roman" w:cs="Times New Roman"/>
          <w:sz w:val="24"/>
          <w:szCs w:val="24"/>
          <w:lang w:eastAsia="ru-RU"/>
        </w:rPr>
      </w:pPr>
    </w:p>
    <w:p w:rsidR="00767D5A" w:rsidRPr="00767D5A" w:rsidRDefault="00767D5A" w:rsidP="00767D5A">
      <w:pPr>
        <w:spacing w:after="0" w:line="240" w:lineRule="auto"/>
        <w:ind w:firstLine="720"/>
        <w:jc w:val="both"/>
        <w:rPr>
          <w:rFonts w:ascii="Times New Roman" w:eastAsia="Calibri" w:hAnsi="Times New Roman" w:cs="Times New Roman"/>
          <w:sz w:val="24"/>
          <w:szCs w:val="24"/>
          <w:lang w:eastAsia="ru-RU"/>
        </w:rPr>
      </w:pPr>
    </w:p>
    <w:p w:rsidR="00767D5A" w:rsidRPr="00767D5A" w:rsidRDefault="00767D5A" w:rsidP="00767D5A">
      <w:pPr>
        <w:spacing w:after="0" w:line="240" w:lineRule="auto"/>
        <w:ind w:firstLine="720"/>
        <w:jc w:val="both"/>
        <w:rPr>
          <w:rFonts w:ascii="Times New Roman" w:eastAsia="Calibri" w:hAnsi="Times New Roman" w:cs="Times New Roman"/>
          <w:sz w:val="24"/>
          <w:szCs w:val="24"/>
          <w:lang w:eastAsia="ru-RU"/>
        </w:rPr>
      </w:pPr>
    </w:p>
    <w:p w:rsidR="00767D5A" w:rsidRPr="00767D5A" w:rsidRDefault="00767D5A" w:rsidP="00767D5A">
      <w:pPr>
        <w:spacing w:after="0" w:line="240" w:lineRule="auto"/>
        <w:ind w:firstLine="720"/>
        <w:jc w:val="both"/>
        <w:rPr>
          <w:rFonts w:ascii="Times New Roman" w:eastAsia="Calibri" w:hAnsi="Times New Roman" w:cs="Times New Roman"/>
          <w:sz w:val="24"/>
          <w:szCs w:val="24"/>
          <w:lang w:eastAsia="ru-RU"/>
        </w:rPr>
      </w:pPr>
    </w:p>
    <w:p w:rsidR="00767D5A" w:rsidRPr="00767D5A" w:rsidRDefault="00767D5A" w:rsidP="00767D5A">
      <w:pPr>
        <w:spacing w:after="0" w:line="240" w:lineRule="auto"/>
        <w:ind w:firstLine="720"/>
        <w:jc w:val="both"/>
        <w:rPr>
          <w:rFonts w:ascii="Times New Roman" w:eastAsia="Calibri" w:hAnsi="Times New Roman" w:cs="Times New Roman"/>
          <w:sz w:val="24"/>
          <w:szCs w:val="24"/>
          <w:lang w:eastAsia="ru-RU"/>
        </w:rPr>
      </w:pPr>
    </w:p>
    <w:p w:rsidR="00767D5A" w:rsidRPr="00767D5A" w:rsidRDefault="00767D5A" w:rsidP="00767D5A">
      <w:pPr>
        <w:spacing w:after="0" w:line="240" w:lineRule="auto"/>
        <w:jc w:val="both"/>
        <w:rPr>
          <w:rFonts w:ascii="Times New Roman" w:eastAsia="Calibri" w:hAnsi="Times New Roman" w:cs="Times New Roman"/>
          <w:sz w:val="24"/>
          <w:szCs w:val="24"/>
          <w:lang w:eastAsia="ru-RU"/>
        </w:rPr>
      </w:pPr>
      <w:r w:rsidRPr="00767D5A">
        <w:rPr>
          <w:rFonts w:ascii="Times New Roman" w:eastAsia="Calibri" w:hAnsi="Times New Roman" w:cs="Times New Roman"/>
          <w:sz w:val="24"/>
          <w:szCs w:val="24"/>
          <w:lang w:eastAsia="ru-RU"/>
        </w:rPr>
        <w:t>Глава Новомихайловского сельсовета                                                                            З.В Фарафонтова</w:t>
      </w: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 xml:space="preserve">Приложение № 1 </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 xml:space="preserve">                                                                                                                                                                             Изменение  бюджета на 2016 год</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 xml:space="preserve">                              и плановый период 2017-2018г</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proofErr w:type="gramStart"/>
      <w:r w:rsidRPr="00767D5A">
        <w:rPr>
          <w:rFonts w:ascii="Times New Roman" w:eastAsia="Calibri" w:hAnsi="Times New Roman" w:cs="Times New Roman"/>
          <w:sz w:val="18"/>
          <w:szCs w:val="18"/>
          <w:lang w:eastAsia="ru-RU"/>
        </w:rPr>
        <w:t>с</w:t>
      </w:r>
      <w:proofErr w:type="gramEnd"/>
      <w:r w:rsidRPr="00767D5A">
        <w:rPr>
          <w:rFonts w:ascii="Times New Roman" w:eastAsia="Calibri" w:hAnsi="Times New Roman" w:cs="Times New Roman"/>
          <w:sz w:val="18"/>
          <w:szCs w:val="18"/>
          <w:lang w:eastAsia="ru-RU"/>
        </w:rPr>
        <w:t xml:space="preserve">/но Решения 12-ой внеочередной сессии </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от 28.11.2016г</w:t>
      </w:r>
      <w:r w:rsidRPr="00767D5A">
        <w:rPr>
          <w:rFonts w:ascii="Times New Roman" w:eastAsia="Calibri" w:hAnsi="Times New Roman" w:cs="Times New Roman"/>
          <w:color w:val="FF0000"/>
          <w:sz w:val="18"/>
          <w:szCs w:val="18"/>
          <w:lang w:eastAsia="ru-RU"/>
        </w:rPr>
        <w:t xml:space="preserve"> </w:t>
      </w:r>
      <w:r w:rsidRPr="00767D5A">
        <w:rPr>
          <w:rFonts w:ascii="Times New Roman" w:eastAsia="Calibri" w:hAnsi="Times New Roman" w:cs="Times New Roman"/>
          <w:sz w:val="18"/>
          <w:szCs w:val="18"/>
          <w:lang w:eastAsia="ru-RU"/>
        </w:rPr>
        <w:t xml:space="preserve"> № 2</w:t>
      </w:r>
    </w:p>
    <w:p w:rsidR="00767D5A" w:rsidRPr="00767D5A" w:rsidRDefault="00767D5A" w:rsidP="00767D5A">
      <w:pPr>
        <w:spacing w:after="0" w:line="240" w:lineRule="auto"/>
        <w:jc w:val="right"/>
        <w:rPr>
          <w:rFonts w:ascii="Times New Roman" w:eastAsia="Times New Roman" w:hAnsi="Times New Roman" w:cs="Times New Roman"/>
          <w:sz w:val="20"/>
          <w:szCs w:val="20"/>
          <w:lang w:eastAsia="ru-RU"/>
        </w:rPr>
      </w:pPr>
    </w:p>
    <w:p w:rsidR="00767D5A" w:rsidRPr="00767D5A" w:rsidRDefault="00767D5A" w:rsidP="00767D5A">
      <w:pPr>
        <w:spacing w:after="0" w:line="240" w:lineRule="auto"/>
        <w:rPr>
          <w:rFonts w:ascii="Times New Roman" w:eastAsia="Times New Roman" w:hAnsi="Times New Roman" w:cs="Times New Roman"/>
          <w:sz w:val="20"/>
          <w:szCs w:val="20"/>
          <w:lang w:eastAsia="ru-RU"/>
        </w:rPr>
      </w:pPr>
    </w:p>
    <w:p w:rsidR="00767D5A" w:rsidRPr="00767D5A" w:rsidRDefault="00767D5A" w:rsidP="00767D5A">
      <w:pPr>
        <w:keepNext/>
        <w:spacing w:after="0" w:line="240" w:lineRule="auto"/>
        <w:jc w:val="center"/>
        <w:outlineLvl w:val="0"/>
        <w:rPr>
          <w:rFonts w:ascii="Times New Roman" w:eastAsia="Times New Roman" w:hAnsi="Times New Roman" w:cs="Times New Roman"/>
          <w:b/>
          <w:bCs/>
          <w:lang w:eastAsia="ru-RU"/>
        </w:rPr>
      </w:pPr>
      <w:r w:rsidRPr="00767D5A">
        <w:rPr>
          <w:rFonts w:ascii="Times New Roman" w:eastAsia="Times New Roman" w:hAnsi="Times New Roman" w:cs="Times New Roman"/>
          <w:b/>
          <w:bCs/>
          <w:lang w:eastAsia="ru-RU"/>
        </w:rPr>
        <w:t>Перечень видов доходов бюджета Новомихайловского сельсовета на 2016 год и                                       плановый период 2017-2018 год</w:t>
      </w:r>
    </w:p>
    <w:p w:rsidR="00767D5A" w:rsidRPr="00767D5A" w:rsidRDefault="00767D5A" w:rsidP="00767D5A">
      <w:pPr>
        <w:spacing w:after="0" w:line="240" w:lineRule="auto"/>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xml:space="preserve">                                                                                                    </w:t>
      </w:r>
    </w:p>
    <w:p w:rsidR="00767D5A" w:rsidRPr="00767D5A" w:rsidRDefault="00767D5A" w:rsidP="00767D5A">
      <w:pPr>
        <w:spacing w:after="0" w:line="240" w:lineRule="auto"/>
        <w:jc w:val="center"/>
        <w:rPr>
          <w:rFonts w:ascii="Times New Roman" w:eastAsia="Times New Roman" w:hAnsi="Times New Roman" w:cs="Times New Roman"/>
          <w:lang w:eastAsia="ru-RU"/>
        </w:rPr>
      </w:pPr>
      <w:r w:rsidRPr="00767D5A">
        <w:rPr>
          <w:rFonts w:ascii="Times New Roman" w:eastAsia="Times New Roman" w:hAnsi="Times New Roman" w:cs="Times New Roman"/>
          <w:lang w:eastAsia="ru-RU"/>
        </w:rPr>
        <w:t xml:space="preserve">                                                                                                                                                             (руб.)</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694"/>
        <w:gridCol w:w="1419"/>
        <w:gridCol w:w="1418"/>
        <w:gridCol w:w="1277"/>
      </w:tblGrid>
      <w:tr w:rsidR="00767D5A" w:rsidRPr="00767D5A" w:rsidTr="001C52D2">
        <w:trPr>
          <w:trHeight w:val="475"/>
        </w:trPr>
        <w:tc>
          <w:tcPr>
            <w:tcW w:w="4112"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b/>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b/>
                <w:sz w:val="16"/>
                <w:szCs w:val="16"/>
                <w:lang w:eastAsia="ru-RU"/>
              </w:rPr>
              <w:t>Наименование вида доходов бюджета</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b/>
                <w:sz w:val="16"/>
                <w:szCs w:val="16"/>
                <w:lang w:eastAsia="ru-RU"/>
              </w:rPr>
            </w:pPr>
          </w:p>
          <w:p w:rsidR="00767D5A" w:rsidRPr="00767D5A" w:rsidRDefault="00767D5A" w:rsidP="00767D5A">
            <w:pPr>
              <w:spacing w:after="0" w:line="240" w:lineRule="auto"/>
              <w:jc w:val="center"/>
              <w:rPr>
                <w:rFonts w:ascii="Arial" w:eastAsia="Times New Roman" w:hAnsi="Arial" w:cs="Arial"/>
                <w:b/>
                <w:sz w:val="16"/>
                <w:szCs w:val="16"/>
                <w:lang w:eastAsia="ru-RU"/>
              </w:rPr>
            </w:pPr>
            <w:r w:rsidRPr="00767D5A">
              <w:rPr>
                <w:rFonts w:ascii="Arial" w:eastAsia="Times New Roman" w:hAnsi="Arial" w:cs="Arial"/>
                <w:b/>
                <w:sz w:val="16"/>
                <w:szCs w:val="16"/>
                <w:lang w:eastAsia="ru-RU"/>
              </w:rPr>
              <w:t>Код вида доходов бюджета</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b/>
                <w:sz w:val="16"/>
                <w:szCs w:val="16"/>
                <w:lang w:eastAsia="ru-RU"/>
              </w:rPr>
            </w:pPr>
          </w:p>
          <w:p w:rsidR="00767D5A" w:rsidRPr="00767D5A" w:rsidRDefault="00767D5A" w:rsidP="00767D5A">
            <w:pPr>
              <w:spacing w:after="0" w:line="240" w:lineRule="auto"/>
              <w:jc w:val="center"/>
              <w:rPr>
                <w:rFonts w:ascii="Arial" w:eastAsia="Times New Roman" w:hAnsi="Arial" w:cs="Arial"/>
                <w:b/>
                <w:sz w:val="16"/>
                <w:szCs w:val="16"/>
                <w:lang w:eastAsia="ru-RU"/>
              </w:rPr>
            </w:pPr>
            <w:r w:rsidRPr="00767D5A">
              <w:rPr>
                <w:rFonts w:ascii="Arial" w:eastAsia="Times New Roman" w:hAnsi="Arial" w:cs="Arial"/>
                <w:b/>
                <w:sz w:val="16"/>
                <w:szCs w:val="16"/>
                <w:lang w:eastAsia="ru-RU"/>
              </w:rPr>
              <w:t>2016год</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b/>
                <w:sz w:val="16"/>
                <w:szCs w:val="16"/>
                <w:lang w:eastAsia="ru-RU"/>
              </w:rPr>
            </w:pPr>
          </w:p>
          <w:p w:rsidR="00767D5A" w:rsidRPr="00767D5A" w:rsidRDefault="00767D5A" w:rsidP="00767D5A">
            <w:pPr>
              <w:spacing w:after="0" w:line="240" w:lineRule="auto"/>
              <w:jc w:val="center"/>
              <w:rPr>
                <w:rFonts w:ascii="Arial" w:eastAsia="Times New Roman" w:hAnsi="Arial" w:cs="Arial"/>
                <w:b/>
                <w:sz w:val="16"/>
                <w:szCs w:val="16"/>
                <w:lang w:eastAsia="ru-RU"/>
              </w:rPr>
            </w:pPr>
            <w:r w:rsidRPr="00767D5A">
              <w:rPr>
                <w:rFonts w:ascii="Arial" w:eastAsia="Times New Roman" w:hAnsi="Arial" w:cs="Arial"/>
                <w:b/>
                <w:sz w:val="16"/>
                <w:szCs w:val="16"/>
                <w:lang w:eastAsia="ru-RU"/>
              </w:rPr>
              <w:t>2017г</w:t>
            </w: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b/>
                <w:sz w:val="16"/>
                <w:szCs w:val="16"/>
                <w:lang w:eastAsia="ru-RU"/>
              </w:rPr>
            </w:pPr>
          </w:p>
          <w:p w:rsidR="00767D5A" w:rsidRPr="00767D5A" w:rsidRDefault="00767D5A" w:rsidP="00767D5A">
            <w:pPr>
              <w:spacing w:after="0" w:line="240" w:lineRule="auto"/>
              <w:jc w:val="center"/>
              <w:rPr>
                <w:rFonts w:ascii="Arial" w:eastAsia="Times New Roman" w:hAnsi="Arial" w:cs="Arial"/>
                <w:b/>
                <w:sz w:val="16"/>
                <w:szCs w:val="16"/>
                <w:lang w:eastAsia="ru-RU"/>
              </w:rPr>
            </w:pPr>
            <w:r w:rsidRPr="00767D5A">
              <w:rPr>
                <w:rFonts w:ascii="Arial" w:eastAsia="Times New Roman" w:hAnsi="Arial" w:cs="Arial"/>
                <w:b/>
                <w:sz w:val="16"/>
                <w:szCs w:val="16"/>
                <w:lang w:eastAsia="ru-RU"/>
              </w:rPr>
              <w:t>2018г</w:t>
            </w:r>
          </w:p>
        </w:tc>
      </w:tr>
      <w:tr w:rsidR="00767D5A" w:rsidRPr="00767D5A" w:rsidTr="001C52D2">
        <w:trPr>
          <w:trHeight w:val="531"/>
        </w:trPr>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100 103 02230 01 0000 110</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236 000,00</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224 000,00</w:t>
            </w: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235 000,00</w:t>
            </w:r>
          </w:p>
        </w:tc>
      </w:tr>
      <w:tr w:rsidR="00767D5A" w:rsidRPr="00767D5A" w:rsidTr="001C52D2">
        <w:trPr>
          <w:trHeight w:val="531"/>
        </w:trPr>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Доходы от уплаты акцизов на моторные масла для дизельных и (или) карбюраторных (</w:t>
            </w:r>
            <w:proofErr w:type="spellStart"/>
            <w:r w:rsidRPr="00767D5A">
              <w:rPr>
                <w:rFonts w:ascii="Arial" w:eastAsia="Times New Roman" w:hAnsi="Arial" w:cs="Arial"/>
                <w:sz w:val="16"/>
                <w:szCs w:val="16"/>
                <w:lang w:eastAsia="ru-RU"/>
              </w:rPr>
              <w:t>инжекторных</w:t>
            </w:r>
            <w:proofErr w:type="spellEnd"/>
            <w:r w:rsidRPr="00767D5A">
              <w:rPr>
                <w:rFonts w:ascii="Arial" w:eastAsia="Times New Roman" w:hAnsi="Arial" w:cs="Arial"/>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100 103 02240 01 0000 110</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7 000,00</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6 000,00</w:t>
            </w: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6 000,00</w:t>
            </w:r>
          </w:p>
        </w:tc>
      </w:tr>
      <w:tr w:rsidR="00767D5A" w:rsidRPr="00767D5A" w:rsidTr="001C52D2">
        <w:trPr>
          <w:trHeight w:val="531"/>
        </w:trPr>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100 103 02250 01 0000 110</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528 000,00</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408 000,00</w:t>
            </w: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428 000,00</w:t>
            </w:r>
          </w:p>
        </w:tc>
      </w:tr>
      <w:tr w:rsidR="00767D5A" w:rsidRPr="00767D5A" w:rsidTr="001C52D2">
        <w:trPr>
          <w:trHeight w:val="531"/>
        </w:trPr>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100 103 02260 01 0000 110</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-72 100,00</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-80 300,00</w:t>
            </w:r>
          </w:p>
          <w:p w:rsidR="00767D5A" w:rsidRPr="00767D5A" w:rsidRDefault="00767D5A" w:rsidP="00767D5A">
            <w:pPr>
              <w:spacing w:after="0" w:line="240" w:lineRule="auto"/>
              <w:jc w:val="right"/>
              <w:rPr>
                <w:rFonts w:ascii="Arial" w:eastAsia="Times New Roman" w:hAnsi="Arial" w:cs="Arial"/>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-79 400,00</w:t>
            </w:r>
          </w:p>
          <w:p w:rsidR="00767D5A" w:rsidRPr="00767D5A" w:rsidRDefault="00767D5A" w:rsidP="00767D5A">
            <w:pPr>
              <w:spacing w:after="0" w:line="240" w:lineRule="auto"/>
              <w:jc w:val="right"/>
              <w:rPr>
                <w:rFonts w:ascii="Arial" w:eastAsia="Times New Roman" w:hAnsi="Arial" w:cs="Arial"/>
                <w:sz w:val="16"/>
                <w:szCs w:val="16"/>
                <w:lang w:eastAsia="ru-RU"/>
              </w:rPr>
            </w:pPr>
          </w:p>
        </w:tc>
      </w:tr>
      <w:tr w:rsidR="00767D5A" w:rsidRPr="00767D5A" w:rsidTr="001C52D2">
        <w:trPr>
          <w:trHeight w:val="531"/>
        </w:trPr>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182 101 02010 01 0000 110</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600 000,00</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643 000,00</w:t>
            </w: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686 700,00</w:t>
            </w:r>
          </w:p>
        </w:tc>
      </w:tr>
      <w:tr w:rsidR="00767D5A" w:rsidRPr="00767D5A" w:rsidTr="001C52D2">
        <w:trPr>
          <w:trHeight w:val="531"/>
        </w:trPr>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182 101 02030 01 0000 110</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4 900,00</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tc>
      </w:tr>
      <w:tr w:rsidR="00767D5A" w:rsidRPr="00767D5A" w:rsidTr="001C52D2">
        <w:trPr>
          <w:trHeight w:val="323"/>
        </w:trPr>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 xml:space="preserve">Единый с/х налог </w:t>
            </w:r>
          </w:p>
        </w:tc>
        <w:tc>
          <w:tcPr>
            <w:tcW w:w="2694"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182 105 03010 01 0000 110</w:t>
            </w:r>
          </w:p>
        </w:tc>
        <w:tc>
          <w:tcPr>
            <w:tcW w:w="1419"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27 500,00</w:t>
            </w:r>
          </w:p>
        </w:tc>
        <w:tc>
          <w:tcPr>
            <w:tcW w:w="1418"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16 700,00</w:t>
            </w:r>
          </w:p>
        </w:tc>
        <w:tc>
          <w:tcPr>
            <w:tcW w:w="127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17 300,00</w:t>
            </w:r>
          </w:p>
        </w:tc>
      </w:tr>
      <w:tr w:rsidR="00767D5A" w:rsidRPr="00767D5A" w:rsidTr="001C52D2">
        <w:trPr>
          <w:trHeight w:val="294"/>
        </w:trPr>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Налог на имущество физических лиц …</w:t>
            </w:r>
          </w:p>
        </w:tc>
        <w:tc>
          <w:tcPr>
            <w:tcW w:w="2694"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182 106 01030 10 0000 110</w:t>
            </w:r>
          </w:p>
        </w:tc>
        <w:tc>
          <w:tcPr>
            <w:tcW w:w="1419"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33 600,00</w:t>
            </w:r>
          </w:p>
        </w:tc>
        <w:tc>
          <w:tcPr>
            <w:tcW w:w="1418"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33 600,00</w:t>
            </w:r>
          </w:p>
        </w:tc>
        <w:tc>
          <w:tcPr>
            <w:tcW w:w="127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41 200,00</w:t>
            </w:r>
          </w:p>
        </w:tc>
      </w:tr>
      <w:tr w:rsidR="00767D5A" w:rsidRPr="00767D5A" w:rsidTr="001C52D2">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Земельный налог с организаций, обладающих земельным участком, расположенным в границах сельских поселений</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182 106 06033 10 0000 110</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390 800,00</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300 000,00</w:t>
            </w: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300 000,00</w:t>
            </w:r>
          </w:p>
        </w:tc>
      </w:tr>
      <w:tr w:rsidR="00767D5A" w:rsidRPr="00767D5A" w:rsidTr="001C52D2">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2694"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xml:space="preserve">   182 106 06043 10 0000 110</w:t>
            </w:r>
          </w:p>
        </w:tc>
        <w:tc>
          <w:tcPr>
            <w:tcW w:w="1419"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640 000,00</w:t>
            </w:r>
          </w:p>
        </w:tc>
        <w:tc>
          <w:tcPr>
            <w:tcW w:w="1418"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101 600,00</w:t>
            </w:r>
          </w:p>
        </w:tc>
        <w:tc>
          <w:tcPr>
            <w:tcW w:w="127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113 100,00</w:t>
            </w:r>
          </w:p>
        </w:tc>
      </w:tr>
      <w:tr w:rsidR="00767D5A" w:rsidRPr="00767D5A" w:rsidTr="001C52D2">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Земельный налог (по обязательствам, возникшим до 1 января 2006 года), мобилизуемый на территориях сельских поселений</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rPr>
                <w:rFonts w:ascii="Arial" w:eastAsia="Times New Roman" w:hAnsi="Arial" w:cs="Arial"/>
                <w:sz w:val="16"/>
                <w:szCs w:val="16"/>
                <w:lang w:eastAsia="ru-RU"/>
              </w:rPr>
            </w:pPr>
          </w:p>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182 109 04053 10 0000 110</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27 700,00</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tc>
      </w:tr>
      <w:tr w:rsidR="00767D5A" w:rsidRPr="00767D5A" w:rsidTr="001C52D2">
        <w:trPr>
          <w:trHeight w:val="121"/>
        </w:trPr>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b/>
                <w:sz w:val="16"/>
                <w:szCs w:val="16"/>
                <w:lang w:eastAsia="ru-RU"/>
              </w:rPr>
            </w:pPr>
            <w:r w:rsidRPr="00767D5A">
              <w:rPr>
                <w:rFonts w:ascii="Arial" w:eastAsia="Times New Roman" w:hAnsi="Arial" w:cs="Arial"/>
                <w:b/>
                <w:sz w:val="16"/>
                <w:szCs w:val="16"/>
                <w:lang w:eastAsia="ru-RU"/>
              </w:rPr>
              <w:lastRenderedPageBreak/>
              <w:t>ИТОГО налоговых доходов</w:t>
            </w:r>
          </w:p>
        </w:tc>
        <w:tc>
          <w:tcPr>
            <w:tcW w:w="2694"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Arial" w:eastAsia="Times New Roman" w:hAnsi="Arial" w:cs="Arial"/>
                <w:b/>
                <w:sz w:val="16"/>
                <w:szCs w:val="16"/>
                <w:lang w:eastAsia="ru-RU"/>
              </w:rPr>
            </w:pPr>
            <w:r w:rsidRPr="00767D5A">
              <w:rPr>
                <w:rFonts w:ascii="Arial" w:eastAsia="Times New Roman" w:hAnsi="Arial" w:cs="Arial"/>
                <w:b/>
                <w:sz w:val="16"/>
                <w:szCs w:val="16"/>
                <w:lang w:eastAsia="ru-RU"/>
              </w:rPr>
              <w:t>Х</w:t>
            </w:r>
          </w:p>
        </w:tc>
        <w:tc>
          <w:tcPr>
            <w:tcW w:w="1419"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2 423 400,00</w:t>
            </w:r>
          </w:p>
        </w:tc>
        <w:tc>
          <w:tcPr>
            <w:tcW w:w="1418"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1 652 600,00</w:t>
            </w:r>
          </w:p>
        </w:tc>
        <w:tc>
          <w:tcPr>
            <w:tcW w:w="127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1 747 900,00</w:t>
            </w:r>
          </w:p>
        </w:tc>
      </w:tr>
      <w:tr w:rsidR="00767D5A" w:rsidRPr="00767D5A" w:rsidTr="001C52D2">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Доходы, получаемые в виде арендной платы за земельные участки,…</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444 111 01310 10 0000 120</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0,00</w:t>
            </w: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0,00</w:t>
            </w:r>
          </w:p>
        </w:tc>
      </w:tr>
      <w:tr w:rsidR="00767D5A" w:rsidRPr="00767D5A" w:rsidTr="001C52D2">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Доходы от сдачи в аренду имущества</w:t>
            </w:r>
          </w:p>
        </w:tc>
        <w:tc>
          <w:tcPr>
            <w:tcW w:w="2694"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555 111 05035 10 0000 120</w:t>
            </w:r>
          </w:p>
        </w:tc>
        <w:tc>
          <w:tcPr>
            <w:tcW w:w="1419"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6 200,00</w:t>
            </w:r>
          </w:p>
        </w:tc>
        <w:tc>
          <w:tcPr>
            <w:tcW w:w="1418"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6 200,00</w:t>
            </w:r>
          </w:p>
        </w:tc>
        <w:tc>
          <w:tcPr>
            <w:tcW w:w="127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6 200,00</w:t>
            </w:r>
          </w:p>
        </w:tc>
      </w:tr>
      <w:tr w:rsidR="00767D5A" w:rsidRPr="00767D5A" w:rsidTr="001C52D2">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Штрафы административных комиссий</w:t>
            </w:r>
          </w:p>
        </w:tc>
        <w:tc>
          <w:tcPr>
            <w:tcW w:w="2694"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555 116 5104002 0000 140</w:t>
            </w:r>
          </w:p>
        </w:tc>
        <w:tc>
          <w:tcPr>
            <w:tcW w:w="1419"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500,00</w:t>
            </w:r>
          </w:p>
        </w:tc>
        <w:tc>
          <w:tcPr>
            <w:tcW w:w="1418"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500,00</w:t>
            </w:r>
          </w:p>
        </w:tc>
        <w:tc>
          <w:tcPr>
            <w:tcW w:w="127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500,00</w:t>
            </w:r>
          </w:p>
        </w:tc>
      </w:tr>
      <w:tr w:rsidR="00767D5A" w:rsidRPr="00767D5A" w:rsidTr="001C52D2">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Прочие доходы от оказания платных услуг (работ) получателями средств бюджетов поселения</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555 113 01995 10 0000 130</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16 000,00</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17 500,00</w:t>
            </w: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18 800,00</w:t>
            </w:r>
          </w:p>
          <w:p w:rsidR="00767D5A" w:rsidRPr="00767D5A" w:rsidRDefault="00767D5A" w:rsidP="00767D5A">
            <w:pPr>
              <w:spacing w:after="0" w:line="240" w:lineRule="auto"/>
              <w:jc w:val="right"/>
              <w:rPr>
                <w:rFonts w:ascii="Arial" w:eastAsia="Times New Roman" w:hAnsi="Arial" w:cs="Arial"/>
                <w:sz w:val="16"/>
                <w:szCs w:val="16"/>
                <w:lang w:eastAsia="ru-RU"/>
              </w:rPr>
            </w:pPr>
          </w:p>
        </w:tc>
      </w:tr>
      <w:tr w:rsidR="00767D5A" w:rsidRPr="00767D5A" w:rsidTr="001C52D2">
        <w:trPr>
          <w:trHeight w:val="240"/>
        </w:trPr>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Доходы от продажи земельных участков</w:t>
            </w:r>
          </w:p>
        </w:tc>
        <w:tc>
          <w:tcPr>
            <w:tcW w:w="2694"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444 114 06013 10 0000 430</w:t>
            </w:r>
          </w:p>
        </w:tc>
        <w:tc>
          <w:tcPr>
            <w:tcW w:w="1419"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0,00</w:t>
            </w:r>
          </w:p>
        </w:tc>
        <w:tc>
          <w:tcPr>
            <w:tcW w:w="1418"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0,00</w:t>
            </w:r>
          </w:p>
        </w:tc>
        <w:tc>
          <w:tcPr>
            <w:tcW w:w="127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0,00</w:t>
            </w:r>
          </w:p>
        </w:tc>
      </w:tr>
      <w:tr w:rsidR="00767D5A" w:rsidRPr="00767D5A" w:rsidTr="001C52D2">
        <w:trPr>
          <w:trHeight w:val="258"/>
        </w:trPr>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b/>
                <w:sz w:val="16"/>
                <w:szCs w:val="16"/>
                <w:lang w:eastAsia="ru-RU"/>
              </w:rPr>
            </w:pPr>
            <w:r w:rsidRPr="00767D5A">
              <w:rPr>
                <w:rFonts w:ascii="Arial" w:eastAsia="Times New Roman" w:hAnsi="Arial" w:cs="Arial"/>
                <w:b/>
                <w:sz w:val="16"/>
                <w:szCs w:val="16"/>
                <w:lang w:eastAsia="ru-RU"/>
              </w:rPr>
              <w:t>ИТОГО неналоговых доходов</w:t>
            </w:r>
          </w:p>
        </w:tc>
        <w:tc>
          <w:tcPr>
            <w:tcW w:w="2694"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Arial" w:eastAsia="Times New Roman" w:hAnsi="Arial" w:cs="Arial"/>
                <w:b/>
                <w:sz w:val="16"/>
                <w:szCs w:val="16"/>
                <w:lang w:eastAsia="ru-RU"/>
              </w:rPr>
            </w:pPr>
            <w:r w:rsidRPr="00767D5A">
              <w:rPr>
                <w:rFonts w:ascii="Arial" w:eastAsia="Times New Roman" w:hAnsi="Arial" w:cs="Arial"/>
                <w:b/>
                <w:sz w:val="16"/>
                <w:szCs w:val="16"/>
                <w:lang w:eastAsia="ru-RU"/>
              </w:rPr>
              <w:t>Х</w:t>
            </w:r>
          </w:p>
        </w:tc>
        <w:tc>
          <w:tcPr>
            <w:tcW w:w="1419"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22 700,00</w:t>
            </w:r>
          </w:p>
        </w:tc>
        <w:tc>
          <w:tcPr>
            <w:tcW w:w="1418"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24 200,00</w:t>
            </w:r>
          </w:p>
        </w:tc>
        <w:tc>
          <w:tcPr>
            <w:tcW w:w="127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25 500,00</w:t>
            </w:r>
          </w:p>
        </w:tc>
      </w:tr>
      <w:tr w:rsidR="00767D5A" w:rsidRPr="00767D5A" w:rsidTr="001C52D2">
        <w:trPr>
          <w:trHeight w:val="237"/>
        </w:trPr>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b/>
                <w:sz w:val="16"/>
                <w:szCs w:val="16"/>
                <w:lang w:eastAsia="ru-RU"/>
              </w:rPr>
            </w:pPr>
            <w:r w:rsidRPr="00767D5A">
              <w:rPr>
                <w:rFonts w:ascii="Arial" w:eastAsia="Times New Roman" w:hAnsi="Arial" w:cs="Arial"/>
                <w:b/>
                <w:sz w:val="16"/>
                <w:szCs w:val="16"/>
                <w:lang w:eastAsia="ru-RU"/>
              </w:rPr>
              <w:t>ИТОГО СОБСТВЕННЫХ ДОХОДОВ</w:t>
            </w:r>
          </w:p>
        </w:tc>
        <w:tc>
          <w:tcPr>
            <w:tcW w:w="2694"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Arial" w:eastAsia="Times New Roman" w:hAnsi="Arial" w:cs="Arial"/>
                <w:b/>
                <w:sz w:val="16"/>
                <w:szCs w:val="16"/>
                <w:lang w:eastAsia="ru-RU"/>
              </w:rPr>
            </w:pPr>
            <w:r w:rsidRPr="00767D5A">
              <w:rPr>
                <w:rFonts w:ascii="Arial" w:eastAsia="Times New Roman" w:hAnsi="Arial" w:cs="Arial"/>
                <w:b/>
                <w:sz w:val="16"/>
                <w:szCs w:val="16"/>
                <w:lang w:eastAsia="ru-RU"/>
              </w:rPr>
              <w:t>Х</w:t>
            </w:r>
          </w:p>
        </w:tc>
        <w:tc>
          <w:tcPr>
            <w:tcW w:w="1419"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2 446 100,00</w:t>
            </w:r>
          </w:p>
        </w:tc>
        <w:tc>
          <w:tcPr>
            <w:tcW w:w="1418"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1 676 800,00</w:t>
            </w:r>
          </w:p>
        </w:tc>
        <w:tc>
          <w:tcPr>
            <w:tcW w:w="127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1 773 400,00</w:t>
            </w:r>
          </w:p>
        </w:tc>
      </w:tr>
      <w:tr w:rsidR="00767D5A" w:rsidRPr="00767D5A" w:rsidTr="001C52D2">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 xml:space="preserve">Дотация на выравнивание бюджетной обеспеченности поселений </w:t>
            </w:r>
            <w:proofErr w:type="spellStart"/>
            <w:r w:rsidRPr="00767D5A">
              <w:rPr>
                <w:rFonts w:ascii="Arial" w:eastAsia="Times New Roman" w:hAnsi="Arial" w:cs="Arial"/>
                <w:sz w:val="16"/>
                <w:szCs w:val="16"/>
                <w:lang w:eastAsia="ru-RU"/>
              </w:rPr>
              <w:t>Коченевского</w:t>
            </w:r>
            <w:proofErr w:type="spellEnd"/>
            <w:r w:rsidRPr="00767D5A">
              <w:rPr>
                <w:rFonts w:ascii="Arial" w:eastAsia="Times New Roman" w:hAnsi="Arial" w:cs="Arial"/>
                <w:sz w:val="16"/>
                <w:szCs w:val="16"/>
                <w:lang w:eastAsia="ru-RU"/>
              </w:rPr>
              <w:t xml:space="preserve"> района </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555 202 01001 10 0000 151</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5 218 160,00</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2 491 940,00</w:t>
            </w: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2 394 680,00</w:t>
            </w:r>
          </w:p>
        </w:tc>
      </w:tr>
      <w:tr w:rsidR="00767D5A" w:rsidRPr="00767D5A" w:rsidTr="001C52D2">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Субсидия на реализацию мероприятий 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в Новосибирской области на 2015-2020 годы»</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55520202999100000151</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rPr>
                <w:rFonts w:ascii="Arial" w:eastAsia="Times New Roman" w:hAnsi="Arial" w:cs="Arial"/>
                <w:sz w:val="16"/>
                <w:szCs w:val="16"/>
                <w:lang w:eastAsia="ru-RU"/>
              </w:rPr>
            </w:pPr>
          </w:p>
          <w:p w:rsidR="00767D5A" w:rsidRPr="00767D5A" w:rsidRDefault="00767D5A" w:rsidP="00767D5A">
            <w:pPr>
              <w:spacing w:after="0" w:line="240" w:lineRule="auto"/>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816 000,00</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350 900,00</w:t>
            </w: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tc>
      </w:tr>
      <w:tr w:rsidR="00767D5A" w:rsidRPr="00767D5A" w:rsidTr="001C52D2">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 xml:space="preserve">Субвенция из федерального бюджета на осуществление Первичного воинского учета на территории, где отсутствуют военные комиссариаты </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555 202 03015 10 0000 151</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81 700,00</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tc>
      </w:tr>
      <w:tr w:rsidR="00767D5A" w:rsidRPr="00767D5A" w:rsidTr="001C52D2">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555 202 04012 10 0000 151</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25 000,00</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tc>
      </w:tr>
      <w:tr w:rsidR="00767D5A" w:rsidRPr="00767D5A" w:rsidTr="001C52D2">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Прочие межбюджетные трансферты, передаваемые бюджетам сельских поселений</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555 202 04999 10 0000 151</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1 720 000,00</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tc>
      </w:tr>
      <w:tr w:rsidR="00767D5A" w:rsidRPr="00767D5A" w:rsidTr="001C52D2">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Arial" w:eastAsia="Times New Roman" w:hAnsi="Arial" w:cs="Arial"/>
                <w:sz w:val="16"/>
                <w:szCs w:val="16"/>
                <w:lang w:eastAsia="ru-RU"/>
              </w:rPr>
            </w:pPr>
            <w:r w:rsidRPr="00767D5A">
              <w:rPr>
                <w:rFonts w:ascii="Arial" w:eastAsia="Times New Roman" w:hAnsi="Arial" w:cs="Arial"/>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94"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p>
          <w:p w:rsidR="00767D5A" w:rsidRPr="00767D5A" w:rsidRDefault="00767D5A" w:rsidP="00767D5A">
            <w:pPr>
              <w:spacing w:after="0" w:line="240" w:lineRule="auto"/>
              <w:rPr>
                <w:rFonts w:ascii="Arial" w:eastAsia="Times New Roman" w:hAnsi="Arial" w:cs="Arial"/>
                <w:sz w:val="16"/>
                <w:szCs w:val="16"/>
                <w:lang w:eastAsia="ru-RU"/>
              </w:rPr>
            </w:pPr>
          </w:p>
          <w:p w:rsidR="00767D5A" w:rsidRPr="00767D5A" w:rsidRDefault="00767D5A" w:rsidP="00767D5A">
            <w:pPr>
              <w:spacing w:after="0" w:line="240" w:lineRule="auto"/>
              <w:jc w:val="center"/>
              <w:rPr>
                <w:rFonts w:ascii="Arial" w:eastAsia="Times New Roman" w:hAnsi="Arial" w:cs="Arial"/>
                <w:sz w:val="16"/>
                <w:szCs w:val="16"/>
                <w:lang w:eastAsia="ru-RU"/>
              </w:rPr>
            </w:pPr>
            <w:r w:rsidRPr="00767D5A">
              <w:rPr>
                <w:rFonts w:ascii="Arial" w:eastAsia="Times New Roman" w:hAnsi="Arial" w:cs="Arial"/>
                <w:sz w:val="16"/>
                <w:szCs w:val="16"/>
                <w:lang w:eastAsia="ru-RU"/>
              </w:rPr>
              <w:t>555 202 04014 10 0000 151</w:t>
            </w:r>
          </w:p>
        </w:tc>
        <w:tc>
          <w:tcPr>
            <w:tcW w:w="1419"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p>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1 000.00</w:t>
            </w:r>
          </w:p>
        </w:tc>
        <w:tc>
          <w:tcPr>
            <w:tcW w:w="1418"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Arial" w:eastAsia="Times New Roman" w:hAnsi="Arial" w:cs="Arial"/>
                <w:sz w:val="16"/>
                <w:szCs w:val="16"/>
                <w:lang w:eastAsia="ru-RU"/>
              </w:rPr>
            </w:pPr>
          </w:p>
        </w:tc>
      </w:tr>
      <w:tr w:rsidR="00767D5A" w:rsidRPr="00767D5A" w:rsidTr="001C52D2">
        <w:trPr>
          <w:trHeight w:val="141"/>
        </w:trPr>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xml:space="preserve">ИТОГО безвозмездных поступлений </w:t>
            </w:r>
          </w:p>
        </w:tc>
        <w:tc>
          <w:tcPr>
            <w:tcW w:w="2694"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Arial" w:eastAsia="Times New Roman" w:hAnsi="Arial" w:cs="Arial"/>
                <w:b/>
                <w:sz w:val="16"/>
                <w:szCs w:val="16"/>
                <w:lang w:eastAsia="ru-RU"/>
              </w:rPr>
            </w:pPr>
            <w:r w:rsidRPr="00767D5A">
              <w:rPr>
                <w:rFonts w:ascii="Arial" w:eastAsia="Times New Roman" w:hAnsi="Arial" w:cs="Arial"/>
                <w:b/>
                <w:sz w:val="16"/>
                <w:szCs w:val="16"/>
                <w:lang w:eastAsia="ru-RU"/>
              </w:rPr>
              <w:t>Х</w:t>
            </w:r>
          </w:p>
        </w:tc>
        <w:tc>
          <w:tcPr>
            <w:tcW w:w="1419"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7 861 860,00</w:t>
            </w:r>
          </w:p>
        </w:tc>
        <w:tc>
          <w:tcPr>
            <w:tcW w:w="1418"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2 842 840,00</w:t>
            </w:r>
          </w:p>
        </w:tc>
        <w:tc>
          <w:tcPr>
            <w:tcW w:w="127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2 394 680,00</w:t>
            </w:r>
          </w:p>
        </w:tc>
      </w:tr>
      <w:tr w:rsidR="00767D5A" w:rsidRPr="00767D5A" w:rsidTr="001C52D2">
        <w:trPr>
          <w:trHeight w:val="230"/>
        </w:trPr>
        <w:tc>
          <w:tcPr>
            <w:tcW w:w="4112"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ВСЕГО ДОХОДОВ:</w:t>
            </w:r>
          </w:p>
        </w:tc>
        <w:tc>
          <w:tcPr>
            <w:tcW w:w="2694"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Arial" w:eastAsia="Times New Roman" w:hAnsi="Arial" w:cs="Arial"/>
                <w:b/>
                <w:sz w:val="16"/>
                <w:szCs w:val="16"/>
                <w:lang w:eastAsia="ru-RU"/>
              </w:rPr>
            </w:pPr>
            <w:r w:rsidRPr="00767D5A">
              <w:rPr>
                <w:rFonts w:ascii="Arial" w:eastAsia="Times New Roman" w:hAnsi="Arial" w:cs="Arial"/>
                <w:b/>
                <w:sz w:val="16"/>
                <w:szCs w:val="16"/>
                <w:lang w:eastAsia="ru-RU"/>
              </w:rPr>
              <w:t>Х</w:t>
            </w:r>
          </w:p>
        </w:tc>
        <w:tc>
          <w:tcPr>
            <w:tcW w:w="1419"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10 307 960,00</w:t>
            </w:r>
          </w:p>
        </w:tc>
        <w:tc>
          <w:tcPr>
            <w:tcW w:w="1418"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4 519 640,00</w:t>
            </w:r>
          </w:p>
        </w:tc>
        <w:tc>
          <w:tcPr>
            <w:tcW w:w="127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4 168 080,00</w:t>
            </w:r>
          </w:p>
        </w:tc>
      </w:tr>
    </w:tbl>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r w:rsidRPr="00767D5A">
        <w:rPr>
          <w:rFonts w:ascii="Times New Roman" w:eastAsia="Calibri" w:hAnsi="Times New Roman" w:cs="Times New Roman"/>
          <w:sz w:val="16"/>
          <w:szCs w:val="16"/>
          <w:lang w:eastAsia="ru-RU"/>
        </w:rPr>
        <w:t xml:space="preserve">                                                                                                                                                                                                                                 </w:t>
      </w:r>
      <w:r w:rsidRPr="00767D5A">
        <w:rPr>
          <w:rFonts w:ascii="Times New Roman" w:eastAsia="Calibri" w:hAnsi="Times New Roman" w:cs="Times New Roman"/>
          <w:sz w:val="18"/>
          <w:szCs w:val="18"/>
          <w:lang w:eastAsia="ru-RU"/>
        </w:rPr>
        <w:t xml:space="preserve">Приложение № 2 </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 xml:space="preserve">                                                                                                                                                                             Изменение  бюджета на 2016 год</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 xml:space="preserve">                              и плановый период 2017-2018г</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proofErr w:type="gramStart"/>
      <w:r w:rsidRPr="00767D5A">
        <w:rPr>
          <w:rFonts w:ascii="Times New Roman" w:eastAsia="Calibri" w:hAnsi="Times New Roman" w:cs="Times New Roman"/>
          <w:sz w:val="18"/>
          <w:szCs w:val="18"/>
          <w:lang w:eastAsia="ru-RU"/>
        </w:rPr>
        <w:t>с</w:t>
      </w:r>
      <w:proofErr w:type="gramEnd"/>
      <w:r w:rsidRPr="00767D5A">
        <w:rPr>
          <w:rFonts w:ascii="Times New Roman" w:eastAsia="Calibri" w:hAnsi="Times New Roman" w:cs="Times New Roman"/>
          <w:sz w:val="18"/>
          <w:szCs w:val="18"/>
          <w:lang w:eastAsia="ru-RU"/>
        </w:rPr>
        <w:t xml:space="preserve">/но Решения 12-ой внеочередной сессии </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от 28.11.2016г</w:t>
      </w:r>
      <w:r w:rsidRPr="00767D5A">
        <w:rPr>
          <w:rFonts w:ascii="Times New Roman" w:eastAsia="Calibri" w:hAnsi="Times New Roman" w:cs="Times New Roman"/>
          <w:color w:val="FF0000"/>
          <w:sz w:val="18"/>
          <w:szCs w:val="18"/>
          <w:lang w:eastAsia="ru-RU"/>
        </w:rPr>
        <w:t xml:space="preserve"> </w:t>
      </w:r>
      <w:r w:rsidRPr="00767D5A">
        <w:rPr>
          <w:rFonts w:ascii="Times New Roman" w:eastAsia="Calibri" w:hAnsi="Times New Roman" w:cs="Times New Roman"/>
          <w:sz w:val="18"/>
          <w:szCs w:val="18"/>
          <w:lang w:eastAsia="ru-RU"/>
        </w:rPr>
        <w:t xml:space="preserve"> № 2</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b/>
          <w:lang w:eastAsia="ru-RU"/>
        </w:rPr>
      </w:pPr>
      <w:r w:rsidRPr="00767D5A">
        <w:rPr>
          <w:rFonts w:ascii="Times New Roman" w:eastAsia="Calibri" w:hAnsi="Times New Roman" w:cs="Times New Roman"/>
          <w:lang w:eastAsia="ru-RU"/>
        </w:rPr>
        <w:t xml:space="preserve">                                                   </w:t>
      </w:r>
      <w:r w:rsidRPr="00767D5A">
        <w:rPr>
          <w:rFonts w:ascii="Times New Roman" w:eastAsia="Calibri" w:hAnsi="Times New Roman" w:cs="Times New Roman"/>
          <w:b/>
          <w:lang w:eastAsia="ru-RU"/>
        </w:rPr>
        <w:t xml:space="preserve">Распределение бюджетных ассигнований на 2016 год </w:t>
      </w:r>
    </w:p>
    <w:p w:rsidR="00767D5A" w:rsidRPr="00767D5A" w:rsidRDefault="00767D5A" w:rsidP="00767D5A">
      <w:pPr>
        <w:spacing w:after="0" w:line="240" w:lineRule="auto"/>
        <w:jc w:val="center"/>
        <w:rPr>
          <w:rFonts w:ascii="Times New Roman" w:eastAsia="Calibri" w:hAnsi="Times New Roman" w:cs="Times New Roman"/>
          <w:lang w:eastAsia="ru-RU"/>
        </w:rPr>
      </w:pPr>
      <w:r w:rsidRPr="00767D5A">
        <w:rPr>
          <w:rFonts w:ascii="Times New Roman" w:eastAsia="Calibri" w:hAnsi="Times New Roman" w:cs="Times New Roman"/>
          <w:b/>
          <w:lang w:eastAsia="ru-RU"/>
        </w:rPr>
        <w:t>и плановый период 2017-2018г</w:t>
      </w:r>
    </w:p>
    <w:p w:rsidR="00767D5A" w:rsidRPr="00767D5A" w:rsidRDefault="00767D5A" w:rsidP="00767D5A">
      <w:pPr>
        <w:spacing w:after="0" w:line="240" w:lineRule="auto"/>
        <w:jc w:val="center"/>
        <w:rPr>
          <w:rFonts w:ascii="Times New Roman" w:eastAsia="Calibri" w:hAnsi="Times New Roman" w:cs="Times New Roman"/>
          <w:b/>
          <w:lang w:eastAsia="ru-RU"/>
        </w:rPr>
      </w:pPr>
      <w:r w:rsidRPr="00767D5A">
        <w:rPr>
          <w:rFonts w:ascii="Times New Roman" w:eastAsia="Calibri" w:hAnsi="Times New Roman" w:cs="Times New Roman"/>
          <w:b/>
          <w:lang w:eastAsia="ru-RU"/>
        </w:rPr>
        <w:t>по разделам, подразделам, целевым статьям и видам расходов</w:t>
      </w:r>
    </w:p>
    <w:p w:rsidR="00767D5A" w:rsidRPr="00767D5A" w:rsidRDefault="00767D5A" w:rsidP="00767D5A">
      <w:pPr>
        <w:tabs>
          <w:tab w:val="left" w:pos="208"/>
          <w:tab w:val="center" w:pos="5244"/>
        </w:tabs>
        <w:spacing w:after="0" w:line="240" w:lineRule="auto"/>
        <w:rPr>
          <w:rFonts w:ascii="Times New Roman" w:eastAsia="Calibri" w:hAnsi="Times New Roman" w:cs="Times New Roman"/>
          <w:lang w:eastAsia="ru-RU"/>
        </w:rPr>
      </w:pPr>
      <w:r w:rsidRPr="00767D5A">
        <w:rPr>
          <w:rFonts w:ascii="Times New Roman" w:eastAsia="Calibri" w:hAnsi="Times New Roman" w:cs="Times New Roman"/>
          <w:lang w:eastAsia="ru-RU"/>
        </w:rPr>
        <w:tab/>
        <w:t xml:space="preserve">                                                                                                                                                                        </w:t>
      </w:r>
    </w:p>
    <w:p w:rsidR="00767D5A" w:rsidRPr="00767D5A" w:rsidRDefault="00767D5A" w:rsidP="00767D5A">
      <w:pPr>
        <w:spacing w:after="0" w:line="240" w:lineRule="auto"/>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 xml:space="preserve">  </w:t>
      </w:r>
    </w:p>
    <w:tbl>
      <w:tblPr>
        <w:tblW w:w="10505" w:type="dxa"/>
        <w:tblInd w:w="93" w:type="dxa"/>
        <w:tblLook w:val="04A0" w:firstRow="1" w:lastRow="0" w:firstColumn="1" w:lastColumn="0" w:noHBand="0" w:noVBand="1"/>
      </w:tblPr>
      <w:tblGrid>
        <w:gridCol w:w="646"/>
        <w:gridCol w:w="646"/>
        <w:gridCol w:w="646"/>
        <w:gridCol w:w="646"/>
        <w:gridCol w:w="646"/>
        <w:gridCol w:w="646"/>
        <w:gridCol w:w="2649"/>
        <w:gridCol w:w="423"/>
        <w:gridCol w:w="438"/>
        <w:gridCol w:w="1134"/>
        <w:gridCol w:w="567"/>
        <w:gridCol w:w="1418"/>
      </w:tblGrid>
      <w:tr w:rsidR="00767D5A" w:rsidRPr="00767D5A" w:rsidTr="001C52D2">
        <w:trPr>
          <w:trHeight w:val="394"/>
        </w:trPr>
        <w:tc>
          <w:tcPr>
            <w:tcW w:w="6525"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7D5A" w:rsidRPr="00767D5A" w:rsidRDefault="00767D5A" w:rsidP="00767D5A">
            <w:pPr>
              <w:spacing w:after="0" w:line="240" w:lineRule="auto"/>
              <w:jc w:val="center"/>
              <w:rPr>
                <w:rFonts w:ascii="Arial" w:eastAsia="Times New Roman" w:hAnsi="Arial" w:cs="Arial"/>
                <w:b/>
                <w:bCs/>
                <w:sz w:val="16"/>
                <w:szCs w:val="16"/>
                <w:lang w:eastAsia="ru-RU"/>
              </w:rPr>
            </w:pPr>
            <w:r w:rsidRPr="00767D5A">
              <w:rPr>
                <w:rFonts w:ascii="Arial" w:eastAsia="Times New Roman" w:hAnsi="Arial" w:cs="Arial"/>
                <w:b/>
                <w:bCs/>
                <w:sz w:val="16"/>
                <w:szCs w:val="16"/>
                <w:lang w:eastAsia="ru-RU"/>
              </w:rPr>
              <w:t>Наименование показателя</w:t>
            </w:r>
          </w:p>
        </w:tc>
        <w:tc>
          <w:tcPr>
            <w:tcW w:w="4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7D5A" w:rsidRPr="00767D5A" w:rsidRDefault="00767D5A" w:rsidP="00767D5A">
            <w:pPr>
              <w:spacing w:after="0" w:line="240" w:lineRule="auto"/>
              <w:jc w:val="center"/>
              <w:rPr>
                <w:rFonts w:ascii="Arial" w:eastAsia="Times New Roman" w:hAnsi="Arial" w:cs="Arial"/>
                <w:b/>
                <w:bCs/>
                <w:sz w:val="16"/>
                <w:szCs w:val="16"/>
                <w:lang w:eastAsia="ru-RU"/>
              </w:rPr>
            </w:pPr>
            <w:r w:rsidRPr="00767D5A">
              <w:rPr>
                <w:rFonts w:ascii="Arial" w:eastAsia="Times New Roman" w:hAnsi="Arial" w:cs="Arial"/>
                <w:b/>
                <w:bCs/>
                <w:sz w:val="16"/>
                <w:szCs w:val="16"/>
                <w:lang w:eastAsia="ru-RU"/>
              </w:rPr>
              <w:t>РЗ</w:t>
            </w:r>
          </w:p>
        </w:tc>
        <w:tc>
          <w:tcPr>
            <w:tcW w:w="438" w:type="dxa"/>
            <w:tcBorders>
              <w:top w:val="single" w:sz="8" w:space="0" w:color="auto"/>
              <w:left w:val="nil"/>
              <w:bottom w:val="single" w:sz="8" w:space="0" w:color="auto"/>
              <w:right w:val="single" w:sz="8" w:space="0" w:color="auto"/>
            </w:tcBorders>
            <w:shd w:val="clear" w:color="auto" w:fill="auto"/>
            <w:vAlign w:val="center"/>
            <w:hideMark/>
          </w:tcPr>
          <w:p w:rsidR="00767D5A" w:rsidRPr="00767D5A" w:rsidRDefault="00767D5A" w:rsidP="00767D5A">
            <w:pPr>
              <w:spacing w:after="0" w:line="240" w:lineRule="auto"/>
              <w:jc w:val="center"/>
              <w:rPr>
                <w:rFonts w:ascii="Arial" w:eastAsia="Times New Roman" w:hAnsi="Arial" w:cs="Arial"/>
                <w:b/>
                <w:bCs/>
                <w:sz w:val="16"/>
                <w:szCs w:val="16"/>
                <w:lang w:eastAsia="ru-RU"/>
              </w:rPr>
            </w:pPr>
            <w:proofErr w:type="gramStart"/>
            <w:r w:rsidRPr="00767D5A">
              <w:rPr>
                <w:rFonts w:ascii="Arial" w:eastAsia="Times New Roman" w:hAnsi="Arial" w:cs="Arial"/>
                <w:b/>
                <w:bCs/>
                <w:sz w:val="16"/>
                <w:szCs w:val="16"/>
                <w:lang w:eastAsia="ru-RU"/>
              </w:rPr>
              <w:t>ПР</w:t>
            </w:r>
            <w:proofErr w:type="gramEnd"/>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67D5A" w:rsidRPr="00767D5A" w:rsidRDefault="00767D5A" w:rsidP="00767D5A">
            <w:pPr>
              <w:spacing w:after="0" w:line="240" w:lineRule="auto"/>
              <w:jc w:val="center"/>
              <w:rPr>
                <w:rFonts w:ascii="Arial" w:eastAsia="Times New Roman" w:hAnsi="Arial" w:cs="Arial"/>
                <w:b/>
                <w:bCs/>
                <w:sz w:val="16"/>
                <w:szCs w:val="16"/>
                <w:lang w:eastAsia="ru-RU"/>
              </w:rPr>
            </w:pPr>
            <w:r w:rsidRPr="00767D5A">
              <w:rPr>
                <w:rFonts w:ascii="Arial" w:eastAsia="Times New Roman" w:hAnsi="Arial" w:cs="Arial"/>
                <w:b/>
                <w:bCs/>
                <w:sz w:val="16"/>
                <w:szCs w:val="16"/>
                <w:lang w:eastAsia="ru-RU"/>
              </w:rPr>
              <w:t>ЦСР</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767D5A" w:rsidRPr="00767D5A" w:rsidRDefault="00767D5A" w:rsidP="00767D5A">
            <w:pPr>
              <w:spacing w:after="0" w:line="240" w:lineRule="auto"/>
              <w:jc w:val="center"/>
              <w:rPr>
                <w:rFonts w:ascii="Arial" w:eastAsia="Times New Roman" w:hAnsi="Arial" w:cs="Arial"/>
                <w:b/>
                <w:bCs/>
                <w:sz w:val="16"/>
                <w:szCs w:val="16"/>
                <w:lang w:eastAsia="ru-RU"/>
              </w:rPr>
            </w:pPr>
            <w:r w:rsidRPr="00767D5A">
              <w:rPr>
                <w:rFonts w:ascii="Arial" w:eastAsia="Times New Roman" w:hAnsi="Arial" w:cs="Arial"/>
                <w:b/>
                <w:bCs/>
                <w:sz w:val="16"/>
                <w:szCs w:val="16"/>
                <w:lang w:eastAsia="ru-RU"/>
              </w:rPr>
              <w:t>ВР</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767D5A" w:rsidRPr="00767D5A" w:rsidRDefault="00767D5A" w:rsidP="00767D5A">
            <w:pPr>
              <w:spacing w:after="0" w:line="240" w:lineRule="auto"/>
              <w:jc w:val="center"/>
              <w:rPr>
                <w:rFonts w:ascii="Arial" w:eastAsia="Times New Roman" w:hAnsi="Arial" w:cs="Arial"/>
                <w:b/>
                <w:bCs/>
                <w:sz w:val="16"/>
                <w:szCs w:val="16"/>
                <w:lang w:eastAsia="ru-RU"/>
              </w:rPr>
            </w:pPr>
            <w:r w:rsidRPr="00767D5A">
              <w:rPr>
                <w:rFonts w:ascii="Arial" w:eastAsia="Times New Roman" w:hAnsi="Arial" w:cs="Arial"/>
                <w:b/>
                <w:bCs/>
                <w:sz w:val="16"/>
                <w:szCs w:val="16"/>
                <w:lang w:eastAsia="ru-RU"/>
              </w:rPr>
              <w:t>Сумма</w:t>
            </w:r>
          </w:p>
        </w:tc>
      </w:tr>
      <w:tr w:rsidR="00767D5A" w:rsidRPr="00767D5A" w:rsidTr="001C52D2">
        <w:trPr>
          <w:trHeight w:val="255"/>
        </w:trPr>
        <w:tc>
          <w:tcPr>
            <w:tcW w:w="6525" w:type="dxa"/>
            <w:gridSpan w:val="7"/>
            <w:tcBorders>
              <w:top w:val="single" w:sz="8"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Общегосударственные вопросы</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3 077 255,40</w:t>
            </w:r>
          </w:p>
        </w:tc>
      </w:tr>
      <w:tr w:rsidR="00767D5A" w:rsidRPr="00767D5A" w:rsidTr="001C52D2">
        <w:trPr>
          <w:trHeight w:val="381"/>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Функционирование высшего должностного лица субъекта Российской Федерации и муниципального образования</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464 300,00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Глава муниципального образования</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8800002030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464 300,00</w:t>
            </w:r>
          </w:p>
        </w:tc>
      </w:tr>
      <w:tr w:rsidR="00767D5A" w:rsidRPr="00767D5A" w:rsidTr="001C52D2">
        <w:trPr>
          <w:trHeight w:val="291"/>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8800002030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120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464 300,00</w:t>
            </w:r>
          </w:p>
        </w:tc>
      </w:tr>
      <w:tr w:rsidR="00767D5A" w:rsidRPr="00767D5A" w:rsidTr="001C52D2">
        <w:trPr>
          <w:trHeight w:val="551"/>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04</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2 453 703,40</w:t>
            </w:r>
          </w:p>
        </w:tc>
      </w:tr>
      <w:tr w:rsidR="00767D5A" w:rsidRPr="00767D5A" w:rsidTr="001C52D2">
        <w:trPr>
          <w:trHeight w:val="573"/>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w:t>
            </w:r>
            <w:proofErr w:type="spellStart"/>
            <w:r w:rsidRPr="00767D5A">
              <w:rPr>
                <w:rFonts w:ascii="Arial" w:eastAsia="Times New Roman" w:hAnsi="Arial" w:cs="Arial"/>
                <w:sz w:val="16"/>
                <w:szCs w:val="16"/>
                <w:lang w:eastAsia="ru-RU"/>
              </w:rPr>
              <w:t>госудаственными</w:t>
            </w:r>
            <w:proofErr w:type="spellEnd"/>
            <w:r w:rsidRPr="00767D5A">
              <w:rPr>
                <w:rFonts w:ascii="Arial" w:eastAsia="Times New Roman" w:hAnsi="Arial" w:cs="Arial"/>
                <w:sz w:val="16"/>
                <w:szCs w:val="16"/>
                <w:lang w:eastAsia="ru-RU"/>
              </w:rPr>
              <w:t xml:space="preserve"> финансами  в Новосибирской области на 2014-2019гг"</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0300070510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20 000,00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0300070510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20 000,00</w:t>
            </w:r>
          </w:p>
        </w:tc>
      </w:tr>
      <w:tr w:rsidR="00767D5A" w:rsidRPr="00767D5A" w:rsidTr="001C52D2">
        <w:trPr>
          <w:trHeight w:val="234"/>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Расходы на обеспечение деятельности муниципальных органов</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2 433 703,40</w:t>
            </w:r>
          </w:p>
        </w:tc>
      </w:tr>
      <w:tr w:rsidR="00767D5A" w:rsidRPr="00767D5A" w:rsidTr="001C52D2">
        <w:trPr>
          <w:trHeight w:val="280"/>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120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1 433 600,00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976 603,40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850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23 500,00</w:t>
            </w:r>
          </w:p>
        </w:tc>
      </w:tr>
      <w:tr w:rsidR="00767D5A" w:rsidRPr="00767D5A" w:rsidTr="001C52D2">
        <w:trPr>
          <w:trHeight w:val="407"/>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06</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20 000,00</w:t>
            </w:r>
          </w:p>
        </w:tc>
      </w:tr>
      <w:tr w:rsidR="00767D5A" w:rsidRPr="00767D5A" w:rsidTr="001C52D2">
        <w:trPr>
          <w:trHeight w:val="427"/>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Осуществление переданных полномочий на обеспечение деятельности контрольно-счетных органов за счет бюджетов поселений</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06</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8800004010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20 000,00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межбюджетные трансферты</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06</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8800004010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540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20 000,00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Резервные фонды</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5 000,00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Резервные фонды местных администраций</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8800005000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5 000,00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Резервные средства</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8800005000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870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5 000,00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Другие общегосударственные вопросы</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134 252,00</w:t>
            </w:r>
          </w:p>
        </w:tc>
      </w:tr>
      <w:tr w:rsidR="00767D5A" w:rsidRPr="00767D5A" w:rsidTr="001C52D2">
        <w:trPr>
          <w:trHeight w:val="651"/>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lastRenderedPageBreak/>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w:t>
            </w:r>
            <w:proofErr w:type="spellStart"/>
            <w:r w:rsidRPr="00767D5A">
              <w:rPr>
                <w:rFonts w:ascii="Arial" w:eastAsia="Times New Roman" w:hAnsi="Arial" w:cs="Arial"/>
                <w:sz w:val="16"/>
                <w:szCs w:val="16"/>
                <w:lang w:eastAsia="ru-RU"/>
              </w:rPr>
              <w:t>госудаственными</w:t>
            </w:r>
            <w:proofErr w:type="spellEnd"/>
            <w:r w:rsidRPr="00767D5A">
              <w:rPr>
                <w:rFonts w:ascii="Arial" w:eastAsia="Times New Roman" w:hAnsi="Arial" w:cs="Arial"/>
                <w:sz w:val="16"/>
                <w:szCs w:val="16"/>
                <w:lang w:eastAsia="ru-RU"/>
              </w:rPr>
              <w:t xml:space="preserve"> финансами  в Новосибирской области на 2014-2019гг"</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0300070510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130 000,00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0300070510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130 000,00</w:t>
            </w:r>
          </w:p>
        </w:tc>
      </w:tr>
      <w:tr w:rsidR="00767D5A" w:rsidRPr="00767D5A" w:rsidTr="001C52D2">
        <w:trPr>
          <w:trHeight w:val="384"/>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8800009000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4 252,00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8800009000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4 252,00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Национальная оборона</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02</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81 700,00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Мобилизационная и вневойсковая подготовка</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02</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81 700,00</w:t>
            </w:r>
          </w:p>
        </w:tc>
      </w:tr>
      <w:tr w:rsidR="00767D5A" w:rsidRPr="00767D5A" w:rsidTr="001C52D2">
        <w:trPr>
          <w:trHeight w:val="44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9900051180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81 700,00</w:t>
            </w:r>
          </w:p>
        </w:tc>
      </w:tr>
      <w:tr w:rsidR="00767D5A" w:rsidRPr="00767D5A" w:rsidTr="001C52D2">
        <w:trPr>
          <w:trHeight w:val="268"/>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9900051180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120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80 700,00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9900051180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1 000,00</w:t>
            </w:r>
          </w:p>
        </w:tc>
      </w:tr>
      <w:tr w:rsidR="00767D5A" w:rsidRPr="00767D5A" w:rsidTr="001C52D2">
        <w:trPr>
          <w:trHeight w:val="264"/>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Национальная безопасность и правоохранительная деятельность</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199 535,00</w:t>
            </w:r>
          </w:p>
        </w:tc>
      </w:tr>
      <w:tr w:rsidR="00767D5A" w:rsidRPr="00767D5A" w:rsidTr="001C52D2">
        <w:trPr>
          <w:trHeight w:val="410"/>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144 535,00</w:t>
            </w:r>
          </w:p>
        </w:tc>
      </w:tr>
      <w:tr w:rsidR="00767D5A" w:rsidRPr="00767D5A" w:rsidTr="001C52D2">
        <w:trPr>
          <w:trHeight w:val="41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8800002180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119 375,00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8800002180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119 375,00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Резервные фонды местных администраций</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8800005000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25 160,00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8800005000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25 160,00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Обеспечение пожарной безопасности</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55 000,00</w:t>
            </w:r>
          </w:p>
        </w:tc>
      </w:tr>
      <w:tr w:rsidR="00767D5A" w:rsidRPr="00767D5A" w:rsidTr="001C52D2">
        <w:trPr>
          <w:trHeight w:val="409"/>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423"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438"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10</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8800002180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55 000,00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8800002180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5 000,00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8800002180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850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50 000,00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Национальная экономика</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753 900,00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Дорожное хозяйство (дорожные фонды)</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698 900,00</w:t>
            </w:r>
          </w:p>
        </w:tc>
      </w:tr>
      <w:tr w:rsidR="00767D5A" w:rsidRPr="00767D5A" w:rsidTr="001C52D2">
        <w:trPr>
          <w:trHeight w:val="600"/>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6100070760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32 841,00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6100070760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32 841,00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Содержание и ремонт автомобильных дорог</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8800003150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666 059,00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8800003150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666 059,00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Другие вопросы в области национальной экономики</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55 000,00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Другие вопросы в области национальной экономики</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8800003380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54 000,00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8800003380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43 500,00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межбюджетные трансферты</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8800003380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540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10 500,00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Мероприятия по осуществлению муниципального земельного контроля в границах поселений</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8800004470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1 000,00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8800004470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1 000,00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Жилищно-коммунальное хозяйство</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2 369 348,47</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Жилищное хозяйство</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11 081,00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Мероприятия в области жилищного хозяйства</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8800003500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11 081,00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8800003500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7 655,00</w:t>
            </w:r>
          </w:p>
        </w:tc>
      </w:tr>
      <w:tr w:rsidR="00767D5A" w:rsidRPr="00767D5A" w:rsidTr="001C52D2">
        <w:trPr>
          <w:trHeight w:val="560"/>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8800003500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810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2 901,00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8800003500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850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525,00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Коммунальное хозяйство</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1 791 756,00</w:t>
            </w:r>
          </w:p>
        </w:tc>
      </w:tr>
      <w:tr w:rsidR="00767D5A" w:rsidRPr="00767D5A" w:rsidTr="001C52D2">
        <w:trPr>
          <w:trHeight w:val="746"/>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lastRenderedPageBreak/>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w:t>
            </w:r>
            <w:proofErr w:type="gramStart"/>
            <w:r w:rsidRPr="00767D5A">
              <w:rPr>
                <w:rFonts w:ascii="Arial" w:eastAsia="Times New Roman" w:hAnsi="Arial" w:cs="Arial"/>
                <w:sz w:val="16"/>
                <w:szCs w:val="16"/>
                <w:lang w:eastAsia="ru-RU"/>
              </w:rPr>
              <w:t>о-</w:t>
            </w:r>
            <w:proofErr w:type="gramEnd"/>
            <w:r w:rsidRPr="00767D5A">
              <w:rPr>
                <w:rFonts w:ascii="Arial" w:eastAsia="Times New Roman" w:hAnsi="Arial" w:cs="Arial"/>
                <w:sz w:val="16"/>
                <w:szCs w:val="16"/>
                <w:lang w:eastAsia="ru-RU"/>
              </w:rPr>
              <w:t xml:space="preserve"> коммунального хозяйства" ГП НСО "Жилищно-коммунальное хозяйство Новосибирской области в 2015-2020 годах"</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0910070810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666 000,00</w:t>
            </w:r>
          </w:p>
        </w:tc>
      </w:tr>
      <w:tr w:rsidR="00767D5A" w:rsidRPr="00767D5A" w:rsidTr="001C52D2">
        <w:trPr>
          <w:trHeight w:val="559"/>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0910070810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810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666 000,00</w:t>
            </w:r>
          </w:p>
        </w:tc>
      </w:tr>
      <w:tr w:rsidR="00767D5A" w:rsidRPr="00767D5A" w:rsidTr="001C52D2">
        <w:trPr>
          <w:trHeight w:val="411"/>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Бюджетные инвестиции в объекты капитального строительства собственности муниципальных образований</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8800001020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280 983,50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Бюджетные инвестиции</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8800001020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410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280 983,50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Мероприятия в области коммунального хозяйства</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8800003510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844 772,50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8800003510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586 772,50</w:t>
            </w:r>
          </w:p>
        </w:tc>
      </w:tr>
      <w:tr w:rsidR="00767D5A" w:rsidRPr="00767D5A" w:rsidTr="001C52D2">
        <w:trPr>
          <w:trHeight w:val="587"/>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8800003510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810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250 000,00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8800003510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850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8 000,00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Благоустройство</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566 511,47</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Благоустройство</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507 720,00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7 720,00</w:t>
            </w:r>
          </w:p>
        </w:tc>
      </w:tr>
      <w:tr w:rsidR="00767D5A" w:rsidRPr="00767D5A" w:rsidTr="001C52D2">
        <w:trPr>
          <w:trHeight w:val="58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810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500 000,00</w:t>
            </w:r>
          </w:p>
        </w:tc>
      </w:tr>
      <w:tr w:rsidR="00767D5A" w:rsidRPr="00767D5A" w:rsidTr="001C52D2">
        <w:trPr>
          <w:trHeight w:val="410"/>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Содержание автомобильных дорог и инженерных сооружений на них в границах городских округов и поселений в рамках благоустройства</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8800060020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23 888,00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8800060020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23 888,00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Организация и содержание мест захоронения</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8800060040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23 513,47</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8800060040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23 513,47</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Прочие мероприятия по благоустройству</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8800060050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11 390,00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8800060050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5 500,00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8800060050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850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5 890,00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КУЛЬТУРА, КИНЕМАТОГРАФИЯ</w:t>
            </w:r>
          </w:p>
        </w:tc>
        <w:tc>
          <w:tcPr>
            <w:tcW w:w="423"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08</w:t>
            </w:r>
          </w:p>
        </w:tc>
        <w:tc>
          <w:tcPr>
            <w:tcW w:w="438"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3 639 090,00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Культура</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3 639 090,00</w:t>
            </w:r>
          </w:p>
        </w:tc>
      </w:tr>
      <w:tr w:rsidR="00767D5A" w:rsidRPr="00767D5A" w:rsidTr="001C52D2">
        <w:trPr>
          <w:trHeight w:val="458"/>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xml:space="preserve">Реализация мероприятий муниципальной программы в области культуры "Культура </w:t>
            </w:r>
            <w:proofErr w:type="spellStart"/>
            <w:r w:rsidRPr="00767D5A">
              <w:rPr>
                <w:rFonts w:ascii="Arial" w:eastAsia="Times New Roman" w:hAnsi="Arial" w:cs="Arial"/>
                <w:sz w:val="16"/>
                <w:szCs w:val="16"/>
                <w:lang w:eastAsia="ru-RU"/>
              </w:rPr>
              <w:t>Коченевского</w:t>
            </w:r>
            <w:proofErr w:type="spellEnd"/>
            <w:r w:rsidRPr="00767D5A">
              <w:rPr>
                <w:rFonts w:ascii="Arial" w:eastAsia="Times New Roman" w:hAnsi="Arial" w:cs="Arial"/>
                <w:sz w:val="16"/>
                <w:szCs w:val="16"/>
                <w:lang w:eastAsia="ru-RU"/>
              </w:rPr>
              <w:t xml:space="preserve"> района на 2014-2016 </w:t>
            </w:r>
            <w:proofErr w:type="spellStart"/>
            <w:proofErr w:type="gramStart"/>
            <w:r w:rsidRPr="00767D5A">
              <w:rPr>
                <w:rFonts w:ascii="Arial" w:eastAsia="Times New Roman" w:hAnsi="Arial" w:cs="Arial"/>
                <w:sz w:val="16"/>
                <w:szCs w:val="16"/>
                <w:lang w:eastAsia="ru-RU"/>
              </w:rPr>
              <w:t>гг</w:t>
            </w:r>
            <w:proofErr w:type="spellEnd"/>
            <w:proofErr w:type="gramEnd"/>
            <w:r w:rsidRPr="00767D5A">
              <w:rPr>
                <w:rFonts w:ascii="Arial" w:eastAsia="Times New Roman" w:hAnsi="Arial" w:cs="Arial"/>
                <w:sz w:val="16"/>
                <w:szCs w:val="16"/>
                <w:lang w:eastAsia="ru-RU"/>
              </w:rPr>
              <w:t>"</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0400079550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20 000,00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0400079550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20 000,00</w:t>
            </w:r>
          </w:p>
        </w:tc>
      </w:tr>
      <w:tr w:rsidR="00767D5A" w:rsidRPr="00767D5A" w:rsidTr="001C52D2">
        <w:trPr>
          <w:trHeight w:val="669"/>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xml:space="preserve">Иные </w:t>
            </w:r>
            <w:proofErr w:type="spellStart"/>
            <w:r w:rsidRPr="00767D5A">
              <w:rPr>
                <w:rFonts w:ascii="Arial" w:eastAsia="Times New Roman" w:hAnsi="Arial" w:cs="Arial"/>
                <w:sz w:val="16"/>
                <w:szCs w:val="16"/>
                <w:lang w:eastAsia="ru-RU"/>
              </w:rPr>
              <w:t>МБТна</w:t>
            </w:r>
            <w:proofErr w:type="spellEnd"/>
            <w:r w:rsidRPr="00767D5A">
              <w:rPr>
                <w:rFonts w:ascii="Arial" w:eastAsia="Times New Roman" w:hAnsi="Arial" w:cs="Arial"/>
                <w:sz w:val="16"/>
                <w:szCs w:val="16"/>
                <w:lang w:eastAsia="ru-RU"/>
              </w:rPr>
              <w:t xml:space="preserve"> реализацию мероприятий в рамках ГП НСО "Развитие институтов региональной политики Новосибирской области на 2016 – 2021 годы" по итогам конкурса по отбору сельских поселений НСО для предоставления грантов НСО</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6600070860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1 064 041,00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6600070860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1 064 041,00</w:t>
            </w:r>
          </w:p>
        </w:tc>
      </w:tr>
      <w:tr w:rsidR="00767D5A" w:rsidRPr="00767D5A" w:rsidTr="001C52D2">
        <w:trPr>
          <w:trHeight w:val="259"/>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Обеспечение деятельности подведомственных учреждений (дом культуры)</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8800004400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2 535 049,00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8800004400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110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1 708 559,00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8800004400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767 890,00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8800004400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850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58 600,00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Проведение мероприятий в области культуры</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8800004500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20 000,00</w:t>
            </w:r>
          </w:p>
        </w:tc>
      </w:tr>
      <w:tr w:rsidR="00767D5A" w:rsidRPr="00767D5A" w:rsidTr="001C52D2">
        <w:trPr>
          <w:trHeight w:val="43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8800004500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20 000,00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Социальная политика</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10</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188 200,00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Пенсионное обеспечение</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10</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188 200,00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Доплаты к пенсиям муниципальных служащих</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8800004910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188 200,00</w:t>
            </w:r>
          </w:p>
        </w:tc>
      </w:tr>
      <w:tr w:rsidR="00767D5A" w:rsidRPr="00767D5A" w:rsidTr="001C52D2">
        <w:trPr>
          <w:trHeight w:val="200"/>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Публичные нормативные социальные выплаты гражданам</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8800004910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310</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188 200,00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ФИЗИЧЕСКАЯ КУЛЬТУРА И СПОРТ</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11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7 200,00</w:t>
            </w:r>
          </w:p>
        </w:tc>
      </w:tr>
      <w:tr w:rsidR="00767D5A" w:rsidRPr="00767D5A" w:rsidTr="001C52D2">
        <w:trPr>
          <w:trHeight w:val="255"/>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Физическая культура</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7 200,00</w:t>
            </w:r>
          </w:p>
        </w:tc>
      </w:tr>
      <w:tr w:rsidR="00767D5A" w:rsidRPr="00767D5A" w:rsidTr="001C52D2">
        <w:trPr>
          <w:trHeight w:val="309"/>
        </w:trPr>
        <w:tc>
          <w:tcPr>
            <w:tcW w:w="6525" w:type="dxa"/>
            <w:gridSpan w:val="7"/>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Мероприятия в области здравоохранения, спорта и физической культуры</w:t>
            </w:r>
          </w:p>
        </w:tc>
        <w:tc>
          <w:tcPr>
            <w:tcW w:w="423"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8800005120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8"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7 200,00</w:t>
            </w:r>
          </w:p>
        </w:tc>
      </w:tr>
      <w:tr w:rsidR="00767D5A" w:rsidRPr="00767D5A" w:rsidTr="001C52D2">
        <w:trPr>
          <w:trHeight w:val="435"/>
        </w:trPr>
        <w:tc>
          <w:tcPr>
            <w:tcW w:w="6525" w:type="dxa"/>
            <w:gridSpan w:val="7"/>
            <w:tcBorders>
              <w:top w:val="single" w:sz="4" w:space="0" w:color="auto"/>
              <w:left w:val="single" w:sz="8" w:space="0" w:color="auto"/>
              <w:bottom w:val="single" w:sz="8"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8"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w:t>
            </w:r>
          </w:p>
        </w:tc>
        <w:tc>
          <w:tcPr>
            <w:tcW w:w="438" w:type="dxa"/>
            <w:tcBorders>
              <w:top w:val="nil"/>
              <w:left w:val="single" w:sz="4" w:space="0" w:color="auto"/>
              <w:bottom w:val="single" w:sz="8"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8"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8800005120</w:t>
            </w:r>
          </w:p>
        </w:tc>
        <w:tc>
          <w:tcPr>
            <w:tcW w:w="567" w:type="dxa"/>
            <w:tcBorders>
              <w:top w:val="nil"/>
              <w:left w:val="single" w:sz="4" w:space="0" w:color="auto"/>
              <w:bottom w:val="single" w:sz="8"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8" w:type="dxa"/>
            <w:tcBorders>
              <w:top w:val="nil"/>
              <w:left w:val="single" w:sz="4" w:space="0" w:color="auto"/>
              <w:bottom w:val="single" w:sz="8"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7 200,00</w:t>
            </w:r>
          </w:p>
        </w:tc>
      </w:tr>
      <w:tr w:rsidR="00767D5A" w:rsidRPr="00767D5A" w:rsidTr="001C52D2">
        <w:trPr>
          <w:trHeight w:val="255"/>
        </w:trPr>
        <w:tc>
          <w:tcPr>
            <w:tcW w:w="646" w:type="dxa"/>
            <w:tcBorders>
              <w:top w:val="single" w:sz="4" w:space="0" w:color="auto"/>
              <w:left w:val="single" w:sz="8" w:space="0" w:color="auto"/>
              <w:bottom w:val="single" w:sz="8" w:space="0" w:color="auto"/>
              <w:right w:val="nil"/>
            </w:tcBorders>
            <w:shd w:val="clear" w:color="auto" w:fill="auto"/>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lastRenderedPageBreak/>
              <w:t> </w:t>
            </w:r>
          </w:p>
        </w:tc>
        <w:tc>
          <w:tcPr>
            <w:tcW w:w="646" w:type="dxa"/>
            <w:tcBorders>
              <w:top w:val="single" w:sz="4" w:space="0" w:color="auto"/>
              <w:left w:val="nil"/>
              <w:bottom w:val="single" w:sz="8" w:space="0" w:color="auto"/>
              <w:right w:val="nil"/>
            </w:tcBorders>
            <w:shd w:val="clear" w:color="auto" w:fill="auto"/>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646" w:type="dxa"/>
            <w:tcBorders>
              <w:top w:val="single" w:sz="4" w:space="0" w:color="auto"/>
              <w:left w:val="nil"/>
              <w:bottom w:val="single" w:sz="8" w:space="0" w:color="auto"/>
              <w:right w:val="nil"/>
            </w:tcBorders>
            <w:shd w:val="clear" w:color="auto" w:fill="auto"/>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646" w:type="dxa"/>
            <w:tcBorders>
              <w:top w:val="single" w:sz="4" w:space="0" w:color="auto"/>
              <w:left w:val="nil"/>
              <w:bottom w:val="single" w:sz="8" w:space="0" w:color="auto"/>
              <w:right w:val="nil"/>
            </w:tcBorders>
            <w:shd w:val="clear" w:color="auto" w:fill="auto"/>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646" w:type="dxa"/>
            <w:tcBorders>
              <w:top w:val="single" w:sz="4" w:space="0" w:color="auto"/>
              <w:left w:val="nil"/>
              <w:bottom w:val="single" w:sz="8" w:space="0" w:color="auto"/>
              <w:right w:val="nil"/>
            </w:tcBorders>
            <w:shd w:val="clear" w:color="auto" w:fill="auto"/>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646" w:type="dxa"/>
            <w:tcBorders>
              <w:top w:val="single" w:sz="4" w:space="0" w:color="auto"/>
              <w:left w:val="nil"/>
              <w:bottom w:val="single" w:sz="8" w:space="0" w:color="auto"/>
              <w:right w:val="nil"/>
            </w:tcBorders>
            <w:shd w:val="clear" w:color="auto" w:fill="auto"/>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2649" w:type="dxa"/>
            <w:tcBorders>
              <w:top w:val="single" w:sz="4" w:space="0" w:color="auto"/>
              <w:left w:val="nil"/>
              <w:bottom w:val="single" w:sz="8" w:space="0" w:color="auto"/>
              <w:right w:val="nil"/>
            </w:tcBorders>
            <w:shd w:val="clear" w:color="auto" w:fill="auto"/>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423" w:type="dxa"/>
            <w:tcBorders>
              <w:top w:val="single" w:sz="4" w:space="0" w:color="auto"/>
              <w:left w:val="nil"/>
              <w:bottom w:val="single" w:sz="8" w:space="0" w:color="auto"/>
              <w:right w:val="nil"/>
            </w:tcBorders>
            <w:shd w:val="clear" w:color="auto" w:fill="auto"/>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438" w:type="dxa"/>
            <w:tcBorders>
              <w:top w:val="single" w:sz="4" w:space="0" w:color="auto"/>
              <w:left w:val="nil"/>
              <w:bottom w:val="single" w:sz="8" w:space="0" w:color="auto"/>
              <w:right w:val="nil"/>
            </w:tcBorders>
            <w:shd w:val="clear" w:color="auto" w:fill="auto"/>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1134" w:type="dxa"/>
            <w:tcBorders>
              <w:top w:val="single" w:sz="4" w:space="0" w:color="auto"/>
              <w:left w:val="nil"/>
              <w:bottom w:val="single" w:sz="8" w:space="0" w:color="auto"/>
              <w:right w:val="nil"/>
            </w:tcBorders>
            <w:shd w:val="clear" w:color="auto" w:fill="auto"/>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567" w:type="dxa"/>
            <w:tcBorders>
              <w:top w:val="single" w:sz="4" w:space="0" w:color="auto"/>
              <w:left w:val="nil"/>
              <w:bottom w:val="single" w:sz="8" w:space="0" w:color="auto"/>
              <w:right w:val="nil"/>
            </w:tcBorders>
            <w:shd w:val="clear" w:color="auto" w:fill="auto"/>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1418" w:type="dxa"/>
            <w:tcBorders>
              <w:top w:val="single" w:sz="4" w:space="0" w:color="auto"/>
              <w:left w:val="nil"/>
              <w:bottom w:val="single" w:sz="8" w:space="0" w:color="auto"/>
              <w:right w:val="single" w:sz="8" w:space="0" w:color="auto"/>
            </w:tcBorders>
            <w:shd w:val="clear" w:color="auto" w:fill="auto"/>
            <w:noWrap/>
            <w:vAlign w:val="bottom"/>
            <w:hideMark/>
          </w:tcPr>
          <w:p w:rsidR="00767D5A" w:rsidRPr="00767D5A" w:rsidRDefault="00767D5A" w:rsidP="00767D5A">
            <w:pPr>
              <w:spacing w:after="0" w:line="240" w:lineRule="auto"/>
              <w:jc w:val="right"/>
              <w:rPr>
                <w:rFonts w:ascii="Arial" w:eastAsia="Times New Roman" w:hAnsi="Arial" w:cs="Arial"/>
                <w:b/>
                <w:bCs/>
                <w:sz w:val="16"/>
                <w:szCs w:val="16"/>
                <w:lang w:eastAsia="ru-RU"/>
              </w:rPr>
            </w:pPr>
            <w:r w:rsidRPr="00767D5A">
              <w:rPr>
                <w:rFonts w:ascii="Arial" w:eastAsia="Times New Roman" w:hAnsi="Arial" w:cs="Arial"/>
                <w:b/>
                <w:bCs/>
                <w:sz w:val="16"/>
                <w:szCs w:val="16"/>
                <w:lang w:eastAsia="ru-RU"/>
              </w:rPr>
              <w:t>10 316 228,87</w:t>
            </w:r>
          </w:p>
        </w:tc>
      </w:tr>
    </w:tbl>
    <w:p w:rsidR="00767D5A" w:rsidRPr="00767D5A" w:rsidRDefault="00767D5A" w:rsidP="00767D5A">
      <w:pPr>
        <w:spacing w:after="0" w:line="240" w:lineRule="auto"/>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 xml:space="preserve">                                                                                                                                                    </w:t>
      </w: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 xml:space="preserve">                                                                                                                                                                                                       Приложение № 3</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 xml:space="preserve">                                                                                                                                                                             Изменение  бюджета на 2016 год</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 xml:space="preserve">                              и плановый период 2017-2018г</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proofErr w:type="gramStart"/>
      <w:r w:rsidRPr="00767D5A">
        <w:rPr>
          <w:rFonts w:ascii="Times New Roman" w:eastAsia="Calibri" w:hAnsi="Times New Roman" w:cs="Times New Roman"/>
          <w:sz w:val="18"/>
          <w:szCs w:val="18"/>
          <w:lang w:eastAsia="ru-RU"/>
        </w:rPr>
        <w:t>с</w:t>
      </w:r>
      <w:proofErr w:type="gramEnd"/>
      <w:r w:rsidRPr="00767D5A">
        <w:rPr>
          <w:rFonts w:ascii="Times New Roman" w:eastAsia="Calibri" w:hAnsi="Times New Roman" w:cs="Times New Roman"/>
          <w:sz w:val="18"/>
          <w:szCs w:val="18"/>
          <w:lang w:eastAsia="ru-RU"/>
        </w:rPr>
        <w:t xml:space="preserve">/но Решения 12-ой внеочередной сессии </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от 28.11.2016г</w:t>
      </w:r>
      <w:r w:rsidRPr="00767D5A">
        <w:rPr>
          <w:rFonts w:ascii="Times New Roman" w:eastAsia="Calibri" w:hAnsi="Times New Roman" w:cs="Times New Roman"/>
          <w:color w:val="FF0000"/>
          <w:sz w:val="18"/>
          <w:szCs w:val="18"/>
          <w:lang w:eastAsia="ru-RU"/>
        </w:rPr>
        <w:t xml:space="preserve"> </w:t>
      </w:r>
      <w:r w:rsidRPr="00767D5A">
        <w:rPr>
          <w:rFonts w:ascii="Times New Roman" w:eastAsia="Calibri" w:hAnsi="Times New Roman" w:cs="Times New Roman"/>
          <w:sz w:val="18"/>
          <w:szCs w:val="18"/>
          <w:lang w:eastAsia="ru-RU"/>
        </w:rPr>
        <w:t xml:space="preserve"> № 2</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p>
    <w:p w:rsidR="00767D5A" w:rsidRPr="00767D5A" w:rsidRDefault="00767D5A" w:rsidP="00767D5A">
      <w:pPr>
        <w:spacing w:after="0" w:line="240" w:lineRule="auto"/>
        <w:jc w:val="center"/>
        <w:rPr>
          <w:rFonts w:ascii="Times New Roman" w:eastAsia="Calibri" w:hAnsi="Times New Roman" w:cs="Times New Roman"/>
          <w:b/>
          <w:sz w:val="24"/>
          <w:szCs w:val="24"/>
          <w:lang w:eastAsia="ru-RU"/>
        </w:rPr>
      </w:pPr>
      <w:r w:rsidRPr="00767D5A">
        <w:rPr>
          <w:rFonts w:ascii="Times New Roman" w:eastAsia="Calibri" w:hAnsi="Times New Roman" w:cs="Times New Roman"/>
          <w:b/>
          <w:sz w:val="20"/>
          <w:szCs w:val="20"/>
          <w:lang w:eastAsia="ru-RU"/>
        </w:rPr>
        <w:t>Ведомственная структура расходов местного бюджета на 2016 год</w:t>
      </w:r>
    </w:p>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плановый период 2017-2018г.</w:t>
      </w:r>
    </w:p>
    <w:p w:rsidR="00767D5A" w:rsidRPr="00767D5A" w:rsidRDefault="00767D5A" w:rsidP="00767D5A">
      <w:pPr>
        <w:tabs>
          <w:tab w:val="left" w:pos="8775"/>
          <w:tab w:val="right" w:pos="10488"/>
        </w:tabs>
        <w:spacing w:after="0" w:line="240" w:lineRule="auto"/>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ab/>
      </w:r>
      <w:r w:rsidRPr="00767D5A">
        <w:rPr>
          <w:rFonts w:ascii="Times New Roman" w:eastAsia="Calibri" w:hAnsi="Times New Roman" w:cs="Times New Roman"/>
          <w:sz w:val="20"/>
          <w:szCs w:val="20"/>
          <w:lang w:eastAsia="ru-RU"/>
        </w:rPr>
        <w:tab/>
        <w:t xml:space="preserve"> </w:t>
      </w:r>
      <w:r w:rsidRPr="00767D5A">
        <w:rPr>
          <w:rFonts w:ascii="Times New Roman" w:eastAsia="Calibri" w:hAnsi="Times New Roman" w:cs="Times New Roman"/>
          <w:sz w:val="18"/>
          <w:szCs w:val="18"/>
          <w:lang w:eastAsia="ru-RU"/>
        </w:rPr>
        <w:t xml:space="preserve">                                                                                                                                                              </w:t>
      </w:r>
    </w:p>
    <w:p w:rsidR="00767D5A" w:rsidRPr="00767D5A" w:rsidRDefault="00767D5A" w:rsidP="00767D5A">
      <w:pPr>
        <w:spacing w:after="0" w:line="240" w:lineRule="auto"/>
        <w:rPr>
          <w:rFonts w:ascii="Times New Roman" w:eastAsia="Calibri" w:hAnsi="Times New Roman" w:cs="Times New Roman"/>
          <w:sz w:val="18"/>
          <w:szCs w:val="18"/>
          <w:lang w:eastAsia="ru-RU"/>
        </w:rPr>
      </w:pPr>
    </w:p>
    <w:tbl>
      <w:tblPr>
        <w:tblW w:w="10801" w:type="dxa"/>
        <w:tblInd w:w="93" w:type="dxa"/>
        <w:tblLook w:val="04A0" w:firstRow="1" w:lastRow="0" w:firstColumn="1" w:lastColumn="0" w:noHBand="0" w:noVBand="1"/>
      </w:tblPr>
      <w:tblGrid>
        <w:gridCol w:w="868"/>
        <w:gridCol w:w="868"/>
        <w:gridCol w:w="868"/>
        <w:gridCol w:w="868"/>
        <w:gridCol w:w="2780"/>
        <w:gridCol w:w="567"/>
        <w:gridCol w:w="426"/>
        <w:gridCol w:w="438"/>
        <w:gridCol w:w="1134"/>
        <w:gridCol w:w="567"/>
        <w:gridCol w:w="1417"/>
      </w:tblGrid>
      <w:tr w:rsidR="00767D5A" w:rsidRPr="00767D5A" w:rsidTr="001C52D2">
        <w:trPr>
          <w:trHeight w:val="368"/>
        </w:trPr>
        <w:tc>
          <w:tcPr>
            <w:tcW w:w="6252" w:type="dxa"/>
            <w:gridSpan w:val="5"/>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767D5A" w:rsidRPr="00767D5A" w:rsidRDefault="00767D5A" w:rsidP="00767D5A">
            <w:pPr>
              <w:spacing w:after="0" w:line="240" w:lineRule="auto"/>
              <w:jc w:val="center"/>
              <w:rPr>
                <w:rFonts w:ascii="Arial" w:eastAsia="Times New Roman" w:hAnsi="Arial" w:cs="Arial"/>
                <w:b/>
                <w:bCs/>
                <w:sz w:val="16"/>
                <w:szCs w:val="16"/>
                <w:lang w:eastAsia="ru-RU"/>
              </w:rPr>
            </w:pPr>
            <w:r w:rsidRPr="00767D5A">
              <w:rPr>
                <w:rFonts w:ascii="Arial" w:eastAsia="Times New Roman" w:hAnsi="Arial" w:cs="Arial"/>
                <w:b/>
                <w:bCs/>
                <w:sz w:val="16"/>
                <w:szCs w:val="16"/>
                <w:lang w:eastAsia="ru-RU"/>
              </w:rPr>
              <w:t>Наименование показателя</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767D5A" w:rsidRPr="00767D5A" w:rsidRDefault="00767D5A" w:rsidP="00767D5A">
            <w:pPr>
              <w:spacing w:after="0" w:line="240" w:lineRule="auto"/>
              <w:jc w:val="center"/>
              <w:rPr>
                <w:rFonts w:ascii="Arial" w:eastAsia="Times New Roman" w:hAnsi="Arial" w:cs="Arial"/>
                <w:b/>
                <w:bCs/>
                <w:sz w:val="16"/>
                <w:szCs w:val="16"/>
                <w:lang w:eastAsia="ru-RU"/>
              </w:rPr>
            </w:pPr>
            <w:r w:rsidRPr="00767D5A">
              <w:rPr>
                <w:rFonts w:ascii="Arial" w:eastAsia="Times New Roman" w:hAnsi="Arial" w:cs="Arial"/>
                <w:b/>
                <w:bCs/>
                <w:sz w:val="16"/>
                <w:szCs w:val="16"/>
                <w:lang w:eastAsia="ru-RU"/>
              </w:rPr>
              <w:t>ППП</w:t>
            </w:r>
          </w:p>
        </w:tc>
        <w:tc>
          <w:tcPr>
            <w:tcW w:w="426"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767D5A" w:rsidRPr="00767D5A" w:rsidRDefault="00767D5A" w:rsidP="00767D5A">
            <w:pPr>
              <w:spacing w:after="0" w:line="240" w:lineRule="auto"/>
              <w:jc w:val="center"/>
              <w:rPr>
                <w:rFonts w:ascii="Arial" w:eastAsia="Times New Roman" w:hAnsi="Arial" w:cs="Arial"/>
                <w:b/>
                <w:bCs/>
                <w:sz w:val="16"/>
                <w:szCs w:val="16"/>
                <w:lang w:eastAsia="ru-RU"/>
              </w:rPr>
            </w:pPr>
            <w:r w:rsidRPr="00767D5A">
              <w:rPr>
                <w:rFonts w:ascii="Arial" w:eastAsia="Times New Roman" w:hAnsi="Arial" w:cs="Arial"/>
                <w:b/>
                <w:bCs/>
                <w:sz w:val="16"/>
                <w:szCs w:val="16"/>
                <w:lang w:eastAsia="ru-RU"/>
              </w:rPr>
              <w:t>РЗ</w:t>
            </w:r>
          </w:p>
        </w:tc>
        <w:tc>
          <w:tcPr>
            <w:tcW w:w="438"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767D5A" w:rsidRPr="00767D5A" w:rsidRDefault="00767D5A" w:rsidP="00767D5A">
            <w:pPr>
              <w:spacing w:after="0" w:line="240" w:lineRule="auto"/>
              <w:jc w:val="center"/>
              <w:rPr>
                <w:rFonts w:ascii="Arial" w:eastAsia="Times New Roman" w:hAnsi="Arial" w:cs="Arial"/>
                <w:b/>
                <w:bCs/>
                <w:sz w:val="16"/>
                <w:szCs w:val="16"/>
                <w:lang w:eastAsia="ru-RU"/>
              </w:rPr>
            </w:pPr>
            <w:proofErr w:type="gramStart"/>
            <w:r w:rsidRPr="00767D5A">
              <w:rPr>
                <w:rFonts w:ascii="Arial" w:eastAsia="Times New Roman" w:hAnsi="Arial" w:cs="Arial"/>
                <w:b/>
                <w:bCs/>
                <w:sz w:val="16"/>
                <w:szCs w:val="16"/>
                <w:lang w:eastAsia="ru-RU"/>
              </w:rPr>
              <w:t>ПР</w:t>
            </w:r>
            <w:proofErr w:type="gramEnd"/>
          </w:p>
        </w:tc>
        <w:tc>
          <w:tcPr>
            <w:tcW w:w="1134"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767D5A" w:rsidRPr="00767D5A" w:rsidRDefault="00767D5A" w:rsidP="00767D5A">
            <w:pPr>
              <w:spacing w:after="0" w:line="240" w:lineRule="auto"/>
              <w:jc w:val="center"/>
              <w:rPr>
                <w:rFonts w:ascii="Arial" w:eastAsia="Times New Roman" w:hAnsi="Arial" w:cs="Arial"/>
                <w:b/>
                <w:bCs/>
                <w:sz w:val="16"/>
                <w:szCs w:val="16"/>
                <w:lang w:eastAsia="ru-RU"/>
              </w:rPr>
            </w:pPr>
            <w:r w:rsidRPr="00767D5A">
              <w:rPr>
                <w:rFonts w:ascii="Arial" w:eastAsia="Times New Roman" w:hAnsi="Arial" w:cs="Arial"/>
                <w:b/>
                <w:bCs/>
                <w:sz w:val="16"/>
                <w:szCs w:val="16"/>
                <w:lang w:eastAsia="ru-RU"/>
              </w:rPr>
              <w:t>ЦСР</w:t>
            </w:r>
          </w:p>
        </w:tc>
        <w:tc>
          <w:tcPr>
            <w:tcW w:w="567"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767D5A" w:rsidRPr="00767D5A" w:rsidRDefault="00767D5A" w:rsidP="00767D5A">
            <w:pPr>
              <w:spacing w:after="0" w:line="240" w:lineRule="auto"/>
              <w:jc w:val="center"/>
              <w:rPr>
                <w:rFonts w:ascii="Arial" w:eastAsia="Times New Roman" w:hAnsi="Arial" w:cs="Arial"/>
                <w:b/>
                <w:bCs/>
                <w:sz w:val="16"/>
                <w:szCs w:val="16"/>
                <w:lang w:eastAsia="ru-RU"/>
              </w:rPr>
            </w:pPr>
            <w:r w:rsidRPr="00767D5A">
              <w:rPr>
                <w:rFonts w:ascii="Arial" w:eastAsia="Times New Roman" w:hAnsi="Arial" w:cs="Arial"/>
                <w:b/>
                <w:bCs/>
                <w:sz w:val="16"/>
                <w:szCs w:val="16"/>
                <w:lang w:eastAsia="ru-RU"/>
              </w:rPr>
              <w:t>ВР</w:t>
            </w:r>
          </w:p>
        </w:tc>
        <w:tc>
          <w:tcPr>
            <w:tcW w:w="1417" w:type="dxa"/>
            <w:tcBorders>
              <w:top w:val="single" w:sz="8" w:space="0" w:color="auto"/>
              <w:left w:val="nil"/>
              <w:bottom w:val="single" w:sz="8" w:space="0" w:color="auto"/>
              <w:right w:val="single" w:sz="8" w:space="0" w:color="auto"/>
            </w:tcBorders>
            <w:shd w:val="clear" w:color="auto" w:fill="FFFFFF" w:themeFill="background1"/>
            <w:vAlign w:val="center"/>
            <w:hideMark/>
          </w:tcPr>
          <w:p w:rsidR="00767D5A" w:rsidRPr="00767D5A" w:rsidRDefault="00767D5A" w:rsidP="00767D5A">
            <w:pPr>
              <w:spacing w:after="0" w:line="240" w:lineRule="auto"/>
              <w:jc w:val="center"/>
              <w:rPr>
                <w:rFonts w:ascii="Arial" w:eastAsia="Times New Roman" w:hAnsi="Arial" w:cs="Arial"/>
                <w:b/>
                <w:bCs/>
                <w:sz w:val="16"/>
                <w:szCs w:val="16"/>
                <w:lang w:eastAsia="ru-RU"/>
              </w:rPr>
            </w:pPr>
            <w:r w:rsidRPr="00767D5A">
              <w:rPr>
                <w:rFonts w:ascii="Arial" w:eastAsia="Times New Roman" w:hAnsi="Arial" w:cs="Arial"/>
                <w:b/>
                <w:bCs/>
                <w:sz w:val="16"/>
                <w:szCs w:val="16"/>
                <w:lang w:eastAsia="ru-RU"/>
              </w:rPr>
              <w:t>Сумма</w:t>
            </w:r>
          </w:p>
        </w:tc>
      </w:tr>
      <w:tr w:rsidR="00767D5A" w:rsidRPr="00767D5A" w:rsidTr="001C52D2">
        <w:trPr>
          <w:trHeight w:val="255"/>
        </w:trPr>
        <w:tc>
          <w:tcPr>
            <w:tcW w:w="6252" w:type="dxa"/>
            <w:gridSpan w:val="5"/>
            <w:tcBorders>
              <w:top w:val="single" w:sz="8"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Муниципальные образования</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10 316 228,87</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Общегосударственные вопросы</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3 077 255,40</w:t>
            </w:r>
          </w:p>
        </w:tc>
      </w:tr>
      <w:tr w:rsidR="00767D5A" w:rsidRPr="00767D5A" w:rsidTr="001C52D2">
        <w:trPr>
          <w:trHeight w:val="46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464 300,00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Глава муниципального образования</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8800002030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464 300,00</w:t>
            </w:r>
          </w:p>
        </w:tc>
      </w:tr>
      <w:tr w:rsidR="00767D5A" w:rsidRPr="00767D5A" w:rsidTr="001C52D2">
        <w:trPr>
          <w:trHeight w:val="291"/>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8800002030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120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464 300,00</w:t>
            </w:r>
          </w:p>
        </w:tc>
      </w:tr>
      <w:tr w:rsidR="00767D5A" w:rsidRPr="00767D5A" w:rsidTr="001C52D2">
        <w:trPr>
          <w:trHeight w:val="551"/>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04</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2 453 703,40</w:t>
            </w:r>
          </w:p>
        </w:tc>
      </w:tr>
      <w:tr w:rsidR="00767D5A" w:rsidRPr="00767D5A" w:rsidTr="001C52D2">
        <w:trPr>
          <w:trHeight w:val="71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w:t>
            </w:r>
            <w:proofErr w:type="spellStart"/>
            <w:r w:rsidRPr="00767D5A">
              <w:rPr>
                <w:rFonts w:ascii="Arial" w:eastAsia="Times New Roman" w:hAnsi="Arial" w:cs="Arial"/>
                <w:sz w:val="16"/>
                <w:szCs w:val="16"/>
                <w:lang w:eastAsia="ru-RU"/>
              </w:rPr>
              <w:t>госудаственными</w:t>
            </w:r>
            <w:proofErr w:type="spellEnd"/>
            <w:r w:rsidRPr="00767D5A">
              <w:rPr>
                <w:rFonts w:ascii="Arial" w:eastAsia="Times New Roman" w:hAnsi="Arial" w:cs="Arial"/>
                <w:sz w:val="16"/>
                <w:szCs w:val="16"/>
                <w:lang w:eastAsia="ru-RU"/>
              </w:rPr>
              <w:t xml:space="preserve"> финансами  в Новосибирской области на 2014-2019гг"</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0300070510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20 000,00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0300070510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20 000,00</w:t>
            </w:r>
          </w:p>
        </w:tc>
      </w:tr>
      <w:tr w:rsidR="00767D5A" w:rsidRPr="00767D5A" w:rsidTr="001C52D2">
        <w:trPr>
          <w:trHeight w:val="222"/>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Расходы на обеспечение деятельности муниципальных органов</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2 433 703,40</w:t>
            </w:r>
          </w:p>
        </w:tc>
      </w:tr>
      <w:tr w:rsidR="00767D5A" w:rsidRPr="00767D5A" w:rsidTr="001C52D2">
        <w:trPr>
          <w:trHeight w:val="281"/>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120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1 433 600,00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976 603,40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850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23 500,00</w:t>
            </w:r>
          </w:p>
        </w:tc>
      </w:tr>
      <w:tr w:rsidR="00767D5A" w:rsidRPr="00767D5A" w:rsidTr="001C52D2">
        <w:trPr>
          <w:trHeight w:val="409"/>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06</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20 000,00</w:t>
            </w:r>
          </w:p>
        </w:tc>
      </w:tr>
      <w:tr w:rsidR="00767D5A" w:rsidRPr="00767D5A" w:rsidTr="001C52D2">
        <w:trPr>
          <w:trHeight w:val="41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Осуществление переданных полномочий на обеспечение деятельности контрольно-счетных органов за счет бюджетов поселений</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06</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8800004010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20 000,00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межбюджетные трансферты</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06</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8800004010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540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20 000,00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Резервные фонды</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5 000,00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Резервные фонды местных администраций</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8800005000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5 000,00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Резервные средства</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8800005000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870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5 000,00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134 252,00</w:t>
            </w:r>
          </w:p>
        </w:tc>
      </w:tr>
      <w:tr w:rsidR="00767D5A" w:rsidRPr="00767D5A" w:rsidTr="001C52D2">
        <w:trPr>
          <w:trHeight w:val="653"/>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w:t>
            </w:r>
            <w:proofErr w:type="spellStart"/>
            <w:r w:rsidRPr="00767D5A">
              <w:rPr>
                <w:rFonts w:ascii="Arial" w:eastAsia="Times New Roman" w:hAnsi="Arial" w:cs="Arial"/>
                <w:sz w:val="16"/>
                <w:szCs w:val="16"/>
                <w:lang w:eastAsia="ru-RU"/>
              </w:rPr>
              <w:t>госудаственными</w:t>
            </w:r>
            <w:proofErr w:type="spellEnd"/>
            <w:r w:rsidRPr="00767D5A">
              <w:rPr>
                <w:rFonts w:ascii="Arial" w:eastAsia="Times New Roman" w:hAnsi="Arial" w:cs="Arial"/>
                <w:sz w:val="16"/>
                <w:szCs w:val="16"/>
                <w:lang w:eastAsia="ru-RU"/>
              </w:rPr>
              <w:t xml:space="preserve"> финансами  в Новосибирской области на 2014-2019гг"</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0300070510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130 000,00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0300070510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130 000,00</w:t>
            </w:r>
          </w:p>
        </w:tc>
      </w:tr>
      <w:tr w:rsidR="00767D5A" w:rsidRPr="00767D5A" w:rsidTr="001C52D2">
        <w:trPr>
          <w:trHeight w:val="443"/>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8800009000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4 252,00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8800009000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4 252,00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Национальная оборона</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02</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81 700,00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02</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81 700,00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9900051180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81 700,00</w:t>
            </w:r>
          </w:p>
        </w:tc>
      </w:tr>
      <w:tr w:rsidR="00767D5A" w:rsidRPr="00767D5A" w:rsidTr="001C52D2">
        <w:trPr>
          <w:trHeight w:val="271"/>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9900051180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120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80 700,00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9900051180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1 000,00</w:t>
            </w:r>
          </w:p>
        </w:tc>
      </w:tr>
      <w:tr w:rsidR="00767D5A" w:rsidRPr="00767D5A" w:rsidTr="001C52D2">
        <w:trPr>
          <w:trHeight w:val="268"/>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199 535,00</w:t>
            </w:r>
          </w:p>
        </w:tc>
      </w:tr>
      <w:tr w:rsidR="00767D5A" w:rsidRPr="00767D5A" w:rsidTr="001C52D2">
        <w:trPr>
          <w:trHeight w:val="399"/>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144 535,00</w:t>
            </w:r>
          </w:p>
        </w:tc>
      </w:tr>
      <w:tr w:rsidR="00767D5A" w:rsidRPr="00767D5A" w:rsidTr="001C52D2">
        <w:trPr>
          <w:trHeight w:val="278"/>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8800002180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119 375,00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8800002180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119 375,00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Резервные фонды местных администраций</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8800005000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25 160,00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8800005000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25 160,00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Обеспечение пожарной безопасности</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55 000,00</w:t>
            </w:r>
          </w:p>
        </w:tc>
      </w:tr>
      <w:tr w:rsidR="00767D5A" w:rsidRPr="00767D5A" w:rsidTr="001C52D2">
        <w:trPr>
          <w:trHeight w:val="409"/>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438"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10</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8800002180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55 000,00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8800002180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5 000,00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8800002180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850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50 000,00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Национальная экономика</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753 900,00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Дорожное хозяйство (дорожные фонды)</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698 900,00</w:t>
            </w:r>
          </w:p>
        </w:tc>
      </w:tr>
      <w:tr w:rsidR="00767D5A" w:rsidRPr="00767D5A" w:rsidTr="001C52D2">
        <w:trPr>
          <w:trHeight w:val="459"/>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6100070760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32 841,00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6100070760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32 841,00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Содержание и ремонт автомобильных дорог</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8800003150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666 059,00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09</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8800003150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666 059,00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55 000,00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8800003380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54 000,00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8800003380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43 500,00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межбюджетные трансферты</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8800003380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540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10 500,00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lastRenderedPageBreak/>
              <w:t>Мероприятия по осуществлению муниципального земельного контроля в границах поселений</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8800004470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1 000,00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8800004470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1 000,00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Жилищно-коммунальное хозяйство</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2 369 348,47</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Жилищное хозяйство</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11 081,00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8800003500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11 081,00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8800003500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7 655,00</w:t>
            </w:r>
          </w:p>
        </w:tc>
      </w:tr>
      <w:tr w:rsidR="00767D5A" w:rsidRPr="00767D5A" w:rsidTr="001C52D2">
        <w:trPr>
          <w:trHeight w:val="602"/>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8800003500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810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2 901,00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8800003500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850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525,00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Коммунальное хозяйство</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1 791 756,00</w:t>
            </w:r>
          </w:p>
        </w:tc>
      </w:tr>
      <w:tr w:rsidR="00767D5A" w:rsidRPr="00767D5A" w:rsidTr="001C52D2">
        <w:trPr>
          <w:trHeight w:val="746"/>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w:t>
            </w:r>
            <w:proofErr w:type="gramStart"/>
            <w:r w:rsidRPr="00767D5A">
              <w:rPr>
                <w:rFonts w:ascii="Arial" w:eastAsia="Times New Roman" w:hAnsi="Arial" w:cs="Arial"/>
                <w:sz w:val="16"/>
                <w:szCs w:val="16"/>
                <w:lang w:eastAsia="ru-RU"/>
              </w:rPr>
              <w:t>о-</w:t>
            </w:r>
            <w:proofErr w:type="gramEnd"/>
            <w:r w:rsidRPr="00767D5A">
              <w:rPr>
                <w:rFonts w:ascii="Arial" w:eastAsia="Times New Roman" w:hAnsi="Arial" w:cs="Arial"/>
                <w:sz w:val="16"/>
                <w:szCs w:val="16"/>
                <w:lang w:eastAsia="ru-RU"/>
              </w:rPr>
              <w:t xml:space="preserve"> коммунального хозяйства" ГП НСО "Жилищно-коммунальное хозяйство Новосибирской области в 2015-2020 годах"</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0910070810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666 000,00</w:t>
            </w:r>
          </w:p>
        </w:tc>
      </w:tr>
      <w:tr w:rsidR="00767D5A" w:rsidRPr="00767D5A" w:rsidTr="001C52D2">
        <w:trPr>
          <w:trHeight w:val="559"/>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0910070810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810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666 000,00</w:t>
            </w:r>
          </w:p>
        </w:tc>
      </w:tr>
      <w:tr w:rsidR="00767D5A" w:rsidRPr="00767D5A" w:rsidTr="001C52D2">
        <w:trPr>
          <w:trHeight w:val="411"/>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Бюджетные инвестиции в объекты капитального строительства собственности муниципальных образований</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8800001020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280 983,50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Бюджетные инвестиции</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8800001020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410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280 983,50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Мероприятия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8800003510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844 772,50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8800003510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586 772,50</w:t>
            </w:r>
          </w:p>
        </w:tc>
      </w:tr>
      <w:tr w:rsidR="00767D5A" w:rsidRPr="00767D5A" w:rsidTr="001C52D2">
        <w:trPr>
          <w:trHeight w:val="587"/>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8800003510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810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250 000,00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02</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8800003510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850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8 000,00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i/>
                <w:sz w:val="16"/>
                <w:szCs w:val="16"/>
                <w:lang w:eastAsia="ru-RU"/>
              </w:rPr>
            </w:pPr>
            <w:r w:rsidRPr="00767D5A">
              <w:rPr>
                <w:rFonts w:ascii="Arial" w:eastAsia="Times New Roman" w:hAnsi="Arial" w:cs="Arial"/>
                <w:i/>
                <w:sz w:val="16"/>
                <w:szCs w:val="16"/>
                <w:lang w:eastAsia="ru-RU"/>
              </w:rPr>
              <w:t>Благоустройство</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i/>
                <w:sz w:val="16"/>
                <w:szCs w:val="16"/>
                <w:lang w:eastAsia="ru-RU"/>
              </w:rPr>
            </w:pPr>
            <w:r w:rsidRPr="00767D5A">
              <w:rPr>
                <w:rFonts w:ascii="Arial" w:eastAsia="Times New Roman" w:hAnsi="Arial" w:cs="Arial"/>
                <w:i/>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i/>
                <w:sz w:val="16"/>
                <w:szCs w:val="16"/>
                <w:lang w:eastAsia="ru-RU"/>
              </w:rPr>
            </w:pPr>
            <w:r w:rsidRPr="00767D5A">
              <w:rPr>
                <w:rFonts w:ascii="Arial" w:eastAsia="Times New Roman" w:hAnsi="Arial" w:cs="Arial"/>
                <w:i/>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i/>
                <w:sz w:val="16"/>
                <w:szCs w:val="16"/>
                <w:lang w:eastAsia="ru-RU"/>
              </w:rPr>
            </w:pPr>
            <w:r w:rsidRPr="00767D5A">
              <w:rPr>
                <w:rFonts w:ascii="Arial" w:eastAsia="Times New Roman" w:hAnsi="Arial" w:cs="Arial"/>
                <w:i/>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i/>
                <w:sz w:val="16"/>
                <w:szCs w:val="16"/>
                <w:lang w:eastAsia="ru-RU"/>
              </w:rPr>
            </w:pPr>
            <w:r w:rsidRPr="00767D5A">
              <w:rPr>
                <w:rFonts w:ascii="Arial" w:eastAsia="Times New Roman" w:hAnsi="Arial" w:cs="Arial"/>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i/>
                <w:sz w:val="16"/>
                <w:szCs w:val="16"/>
                <w:lang w:eastAsia="ru-RU"/>
              </w:rPr>
            </w:pPr>
            <w:r w:rsidRPr="00767D5A">
              <w:rPr>
                <w:rFonts w:ascii="Arial" w:eastAsia="Times New Roman" w:hAnsi="Arial" w:cs="Arial"/>
                <w:i/>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i/>
                <w:sz w:val="16"/>
                <w:szCs w:val="16"/>
                <w:lang w:eastAsia="ru-RU"/>
              </w:rPr>
            </w:pPr>
            <w:r w:rsidRPr="00767D5A">
              <w:rPr>
                <w:rFonts w:ascii="Arial" w:eastAsia="Times New Roman" w:hAnsi="Arial" w:cs="Arial"/>
                <w:i/>
                <w:sz w:val="16"/>
                <w:szCs w:val="16"/>
                <w:lang w:eastAsia="ru-RU"/>
              </w:rPr>
              <w:t>566 511,47</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Благоустройство</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507 720,00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7 720,00</w:t>
            </w:r>
          </w:p>
        </w:tc>
      </w:tr>
      <w:tr w:rsidR="00767D5A" w:rsidRPr="00767D5A" w:rsidTr="001C52D2">
        <w:trPr>
          <w:trHeight w:val="584"/>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810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500 000,00</w:t>
            </w:r>
          </w:p>
        </w:tc>
      </w:tr>
      <w:tr w:rsidR="00767D5A" w:rsidRPr="00767D5A" w:rsidTr="001C52D2">
        <w:trPr>
          <w:trHeight w:val="423"/>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Содержание автомобильных дорог и инженерных сооружений на них в границах городских округов и поселений в рамках благоустройства</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8800060020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23 888,00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8800060020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23 888,00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Организация и содержание мест захоронения</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8800060040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23 513,47</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8800060040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23 513,47</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Прочие мероприятия по благоустройству</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8800060050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11 390,00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8800060050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5 500,00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03</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8800060050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850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5 890,00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КУЛЬТУРА, КИНЕМАТОГРАФИЯ</w:t>
            </w:r>
          </w:p>
        </w:tc>
        <w:tc>
          <w:tcPr>
            <w:tcW w:w="567" w:type="dxa"/>
            <w:tcBorders>
              <w:top w:val="single" w:sz="4" w:space="0" w:color="auto"/>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555</w:t>
            </w:r>
          </w:p>
        </w:tc>
        <w:tc>
          <w:tcPr>
            <w:tcW w:w="426"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08</w:t>
            </w:r>
          </w:p>
        </w:tc>
        <w:tc>
          <w:tcPr>
            <w:tcW w:w="438"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3 639 090,00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Культура</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3 639 090,00</w:t>
            </w:r>
          </w:p>
        </w:tc>
      </w:tr>
      <w:tr w:rsidR="00767D5A" w:rsidRPr="00767D5A" w:rsidTr="001C52D2">
        <w:trPr>
          <w:trHeight w:val="458"/>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xml:space="preserve">Реализация мероприятий муниципальной программы в области культуры "Культура </w:t>
            </w:r>
            <w:proofErr w:type="spellStart"/>
            <w:r w:rsidRPr="00767D5A">
              <w:rPr>
                <w:rFonts w:ascii="Arial" w:eastAsia="Times New Roman" w:hAnsi="Arial" w:cs="Arial"/>
                <w:sz w:val="16"/>
                <w:szCs w:val="16"/>
                <w:lang w:eastAsia="ru-RU"/>
              </w:rPr>
              <w:t>Коченевского</w:t>
            </w:r>
            <w:proofErr w:type="spellEnd"/>
            <w:r w:rsidRPr="00767D5A">
              <w:rPr>
                <w:rFonts w:ascii="Arial" w:eastAsia="Times New Roman" w:hAnsi="Arial" w:cs="Arial"/>
                <w:sz w:val="16"/>
                <w:szCs w:val="16"/>
                <w:lang w:eastAsia="ru-RU"/>
              </w:rPr>
              <w:t xml:space="preserve"> района на 2014-2016 </w:t>
            </w:r>
            <w:proofErr w:type="spellStart"/>
            <w:proofErr w:type="gramStart"/>
            <w:r w:rsidRPr="00767D5A">
              <w:rPr>
                <w:rFonts w:ascii="Arial" w:eastAsia="Times New Roman" w:hAnsi="Arial" w:cs="Arial"/>
                <w:sz w:val="16"/>
                <w:szCs w:val="16"/>
                <w:lang w:eastAsia="ru-RU"/>
              </w:rPr>
              <w:t>гг</w:t>
            </w:r>
            <w:proofErr w:type="spellEnd"/>
            <w:proofErr w:type="gramEnd"/>
            <w:r w:rsidRPr="00767D5A">
              <w:rPr>
                <w:rFonts w:ascii="Arial" w:eastAsia="Times New Roman" w:hAnsi="Arial" w:cs="Arial"/>
                <w:sz w:val="16"/>
                <w:szCs w:val="16"/>
                <w:lang w:eastAsia="ru-RU"/>
              </w:rPr>
              <w:t>"</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0400079550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20 000,00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0400079550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20 000,00</w:t>
            </w:r>
          </w:p>
        </w:tc>
      </w:tr>
      <w:tr w:rsidR="00767D5A" w:rsidRPr="00767D5A" w:rsidTr="001C52D2">
        <w:trPr>
          <w:trHeight w:val="669"/>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xml:space="preserve">Иные </w:t>
            </w:r>
            <w:proofErr w:type="spellStart"/>
            <w:r w:rsidRPr="00767D5A">
              <w:rPr>
                <w:rFonts w:ascii="Arial" w:eastAsia="Times New Roman" w:hAnsi="Arial" w:cs="Arial"/>
                <w:sz w:val="16"/>
                <w:szCs w:val="16"/>
                <w:lang w:eastAsia="ru-RU"/>
              </w:rPr>
              <w:t>МБТна</w:t>
            </w:r>
            <w:proofErr w:type="spellEnd"/>
            <w:r w:rsidRPr="00767D5A">
              <w:rPr>
                <w:rFonts w:ascii="Arial" w:eastAsia="Times New Roman" w:hAnsi="Arial" w:cs="Arial"/>
                <w:sz w:val="16"/>
                <w:szCs w:val="16"/>
                <w:lang w:eastAsia="ru-RU"/>
              </w:rPr>
              <w:t xml:space="preserve"> реализацию мероприятий в рамках ГП НСО "Развитие институтов региональной политики Новосибирской области на 2016 – 2021 годы" по итогам конкурса по отбору сельских поселений НСО для предоставления грантов НСО</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6600070860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1 064 041,00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6600070860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1 064 041,00</w:t>
            </w:r>
          </w:p>
        </w:tc>
      </w:tr>
      <w:tr w:rsidR="00767D5A" w:rsidRPr="00767D5A" w:rsidTr="001C52D2">
        <w:trPr>
          <w:trHeight w:val="259"/>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Обеспечение деятельности подведомственных учреждений (дом культуры)</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8800004400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2 535 049,00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8800004400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110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1 708 559,00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8800004400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767 890,00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lastRenderedPageBreak/>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8800004400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850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58 600,00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Проведение мероприятий в области культуры</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8800004500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20 000,00</w:t>
            </w:r>
          </w:p>
        </w:tc>
      </w:tr>
      <w:tr w:rsidR="00767D5A" w:rsidRPr="00767D5A" w:rsidTr="001C52D2">
        <w:trPr>
          <w:trHeight w:val="43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8800004500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20 000,00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Социальная политика</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10</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188 200,00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Пенсионное обеспечение</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10</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188 200,00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Доплаты к пенсиям муниципальных служащих</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8800004910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188 200,00</w:t>
            </w:r>
          </w:p>
        </w:tc>
      </w:tr>
      <w:tr w:rsidR="00767D5A" w:rsidRPr="00767D5A" w:rsidTr="001C52D2">
        <w:trPr>
          <w:trHeight w:val="200"/>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8800004910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310</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188 200,00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ФИЗИЧЕСКАЯ КУЛЬТУРА И СПОРТ</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11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00</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sz w:val="16"/>
                <w:szCs w:val="16"/>
                <w:lang w:eastAsia="ru-RU"/>
              </w:rPr>
            </w:pPr>
            <w:r w:rsidRPr="00767D5A">
              <w:rPr>
                <w:rFonts w:ascii="Arial" w:eastAsia="Times New Roman" w:hAnsi="Arial" w:cs="Arial"/>
                <w:b/>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sz w:val="16"/>
                <w:szCs w:val="16"/>
                <w:lang w:eastAsia="ru-RU"/>
              </w:rPr>
            </w:pPr>
            <w:r w:rsidRPr="00767D5A">
              <w:rPr>
                <w:rFonts w:ascii="Arial" w:eastAsia="Times New Roman" w:hAnsi="Arial" w:cs="Arial"/>
                <w:b/>
                <w:sz w:val="16"/>
                <w:szCs w:val="16"/>
                <w:lang w:eastAsia="ru-RU"/>
              </w:rPr>
              <w:t>7 200,00</w:t>
            </w:r>
          </w:p>
        </w:tc>
      </w:tr>
      <w:tr w:rsidR="00767D5A" w:rsidRPr="00767D5A" w:rsidTr="001C52D2">
        <w:trPr>
          <w:trHeight w:val="255"/>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Физическая культура</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11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i/>
                <w:sz w:val="16"/>
                <w:szCs w:val="16"/>
                <w:lang w:eastAsia="ru-RU"/>
              </w:rPr>
            </w:pPr>
            <w:r w:rsidRPr="00767D5A">
              <w:rPr>
                <w:rFonts w:ascii="Arial" w:eastAsia="Times New Roman" w:hAnsi="Arial" w:cs="Arial"/>
                <w:b/>
                <w:i/>
                <w:sz w:val="16"/>
                <w:szCs w:val="16"/>
                <w:lang w:eastAsia="ru-RU"/>
              </w:rPr>
              <w:t>7 200,00</w:t>
            </w:r>
          </w:p>
        </w:tc>
      </w:tr>
      <w:tr w:rsidR="00767D5A" w:rsidRPr="00767D5A" w:rsidTr="001C52D2">
        <w:trPr>
          <w:trHeight w:val="309"/>
        </w:trPr>
        <w:tc>
          <w:tcPr>
            <w:tcW w:w="6252"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Мероприятия в области здравоохранения, спорта и физической культуры</w:t>
            </w:r>
          </w:p>
        </w:tc>
        <w:tc>
          <w:tcPr>
            <w:tcW w:w="567" w:type="dxa"/>
            <w:tcBorders>
              <w:top w:val="nil"/>
              <w:left w:val="single" w:sz="4" w:space="0" w:color="auto"/>
              <w:bottom w:val="single" w:sz="4"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4"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8800005120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 </w:t>
            </w:r>
          </w:p>
        </w:tc>
        <w:tc>
          <w:tcPr>
            <w:tcW w:w="1417"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7 200,00</w:t>
            </w:r>
          </w:p>
        </w:tc>
      </w:tr>
      <w:tr w:rsidR="00767D5A" w:rsidRPr="00767D5A" w:rsidTr="001C52D2">
        <w:trPr>
          <w:trHeight w:val="435"/>
        </w:trPr>
        <w:tc>
          <w:tcPr>
            <w:tcW w:w="6252" w:type="dxa"/>
            <w:gridSpan w:val="5"/>
            <w:tcBorders>
              <w:top w:val="single" w:sz="4" w:space="0" w:color="auto"/>
              <w:left w:val="single" w:sz="8" w:space="0" w:color="auto"/>
              <w:bottom w:val="single" w:sz="8" w:space="0" w:color="auto"/>
              <w:right w:val="single" w:sz="4" w:space="0" w:color="auto"/>
            </w:tcBorders>
            <w:shd w:val="clear" w:color="auto" w:fill="FFFFFF" w:themeFill="background1"/>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8" w:space="0" w:color="auto"/>
              <w:right w:val="nil"/>
            </w:tcBorders>
            <w:shd w:val="clear" w:color="auto" w:fill="FFFFFF" w:themeFill="background1"/>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555</w:t>
            </w:r>
          </w:p>
        </w:tc>
        <w:tc>
          <w:tcPr>
            <w:tcW w:w="426" w:type="dxa"/>
            <w:tcBorders>
              <w:top w:val="nil"/>
              <w:left w:val="single" w:sz="4" w:space="0" w:color="auto"/>
              <w:bottom w:val="single" w:sz="8"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11</w:t>
            </w:r>
          </w:p>
        </w:tc>
        <w:tc>
          <w:tcPr>
            <w:tcW w:w="438" w:type="dxa"/>
            <w:tcBorders>
              <w:top w:val="nil"/>
              <w:left w:val="single" w:sz="4" w:space="0" w:color="auto"/>
              <w:bottom w:val="single" w:sz="8" w:space="0" w:color="auto"/>
              <w:right w:val="nil"/>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01</w:t>
            </w:r>
          </w:p>
        </w:tc>
        <w:tc>
          <w:tcPr>
            <w:tcW w:w="1134" w:type="dxa"/>
            <w:tcBorders>
              <w:top w:val="nil"/>
              <w:left w:val="single" w:sz="4" w:space="0" w:color="auto"/>
              <w:bottom w:val="single" w:sz="8"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8800005120</w:t>
            </w:r>
          </w:p>
        </w:tc>
        <w:tc>
          <w:tcPr>
            <w:tcW w:w="567" w:type="dxa"/>
            <w:tcBorders>
              <w:top w:val="nil"/>
              <w:left w:val="single" w:sz="4" w:space="0" w:color="auto"/>
              <w:bottom w:val="single" w:sz="8" w:space="0" w:color="auto"/>
              <w:right w:val="single" w:sz="4" w:space="0" w:color="auto"/>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16"/>
                <w:szCs w:val="16"/>
                <w:lang w:eastAsia="ru-RU"/>
              </w:rPr>
            </w:pPr>
            <w:r w:rsidRPr="00767D5A">
              <w:rPr>
                <w:rFonts w:ascii="Arial" w:eastAsia="Times New Roman" w:hAnsi="Arial" w:cs="Arial"/>
                <w:sz w:val="16"/>
                <w:szCs w:val="16"/>
                <w:lang w:eastAsia="ru-RU"/>
              </w:rPr>
              <w:t>240</w:t>
            </w:r>
          </w:p>
        </w:tc>
        <w:tc>
          <w:tcPr>
            <w:tcW w:w="1417" w:type="dxa"/>
            <w:tcBorders>
              <w:top w:val="nil"/>
              <w:left w:val="single" w:sz="4" w:space="0" w:color="auto"/>
              <w:bottom w:val="single" w:sz="8"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sz w:val="16"/>
                <w:szCs w:val="16"/>
                <w:lang w:eastAsia="ru-RU"/>
              </w:rPr>
            </w:pPr>
            <w:r w:rsidRPr="00767D5A">
              <w:rPr>
                <w:rFonts w:ascii="Arial" w:eastAsia="Times New Roman" w:hAnsi="Arial" w:cs="Arial"/>
                <w:sz w:val="16"/>
                <w:szCs w:val="16"/>
                <w:lang w:eastAsia="ru-RU"/>
              </w:rPr>
              <w:t>7 200,00</w:t>
            </w:r>
          </w:p>
        </w:tc>
      </w:tr>
      <w:tr w:rsidR="00767D5A" w:rsidRPr="00767D5A" w:rsidTr="001C52D2">
        <w:trPr>
          <w:trHeight w:val="255"/>
        </w:trPr>
        <w:tc>
          <w:tcPr>
            <w:tcW w:w="868" w:type="dxa"/>
            <w:tcBorders>
              <w:top w:val="single" w:sz="4" w:space="0" w:color="auto"/>
              <w:left w:val="single" w:sz="8" w:space="0" w:color="auto"/>
              <w:bottom w:val="single" w:sz="8"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868" w:type="dxa"/>
            <w:tcBorders>
              <w:top w:val="single" w:sz="4" w:space="0" w:color="auto"/>
              <w:left w:val="nil"/>
              <w:bottom w:val="single" w:sz="8"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868" w:type="dxa"/>
            <w:tcBorders>
              <w:top w:val="single" w:sz="4" w:space="0" w:color="auto"/>
              <w:left w:val="nil"/>
              <w:bottom w:val="single" w:sz="8"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868" w:type="dxa"/>
            <w:tcBorders>
              <w:top w:val="single" w:sz="4" w:space="0" w:color="auto"/>
              <w:left w:val="nil"/>
              <w:bottom w:val="single" w:sz="8"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2780" w:type="dxa"/>
            <w:tcBorders>
              <w:top w:val="single" w:sz="4" w:space="0" w:color="auto"/>
              <w:left w:val="nil"/>
              <w:bottom w:val="single" w:sz="8"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567" w:type="dxa"/>
            <w:tcBorders>
              <w:top w:val="single" w:sz="4" w:space="0" w:color="auto"/>
              <w:left w:val="nil"/>
              <w:bottom w:val="single" w:sz="8"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426" w:type="dxa"/>
            <w:tcBorders>
              <w:top w:val="single" w:sz="4" w:space="0" w:color="auto"/>
              <w:left w:val="nil"/>
              <w:bottom w:val="single" w:sz="8"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438" w:type="dxa"/>
            <w:tcBorders>
              <w:top w:val="single" w:sz="4" w:space="0" w:color="auto"/>
              <w:left w:val="nil"/>
              <w:bottom w:val="single" w:sz="8"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1134" w:type="dxa"/>
            <w:tcBorders>
              <w:top w:val="single" w:sz="4" w:space="0" w:color="auto"/>
              <w:left w:val="nil"/>
              <w:bottom w:val="single" w:sz="8"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567" w:type="dxa"/>
            <w:tcBorders>
              <w:top w:val="single" w:sz="4" w:space="0" w:color="auto"/>
              <w:left w:val="nil"/>
              <w:bottom w:val="single" w:sz="8" w:space="0" w:color="auto"/>
              <w:right w:val="nil"/>
            </w:tcBorders>
            <w:shd w:val="clear" w:color="auto" w:fill="FFFFFF" w:themeFill="background1"/>
            <w:noWrap/>
            <w:vAlign w:val="bottom"/>
            <w:hideMark/>
          </w:tcPr>
          <w:p w:rsidR="00767D5A" w:rsidRPr="00767D5A" w:rsidRDefault="00767D5A" w:rsidP="00767D5A">
            <w:pPr>
              <w:spacing w:after="0" w:line="240" w:lineRule="auto"/>
              <w:rPr>
                <w:rFonts w:ascii="Arial" w:eastAsia="Times New Roman" w:hAnsi="Arial" w:cs="Arial"/>
                <w:sz w:val="20"/>
                <w:szCs w:val="20"/>
                <w:lang w:eastAsia="ru-RU"/>
              </w:rPr>
            </w:pPr>
            <w:r w:rsidRPr="00767D5A">
              <w:rPr>
                <w:rFonts w:ascii="Arial" w:eastAsia="Times New Roman" w:hAnsi="Arial" w:cs="Arial"/>
                <w:sz w:val="20"/>
                <w:szCs w:val="20"/>
                <w:lang w:eastAsia="ru-RU"/>
              </w:rPr>
              <w:t> </w:t>
            </w:r>
          </w:p>
        </w:tc>
        <w:tc>
          <w:tcPr>
            <w:tcW w:w="1417" w:type="dxa"/>
            <w:tcBorders>
              <w:top w:val="single" w:sz="4" w:space="0" w:color="auto"/>
              <w:left w:val="nil"/>
              <w:bottom w:val="single" w:sz="8" w:space="0" w:color="auto"/>
              <w:right w:val="single" w:sz="8" w:space="0" w:color="auto"/>
            </w:tcBorders>
            <w:shd w:val="clear" w:color="auto" w:fill="FFFFFF" w:themeFill="background1"/>
            <w:noWrap/>
            <w:vAlign w:val="bottom"/>
            <w:hideMark/>
          </w:tcPr>
          <w:p w:rsidR="00767D5A" w:rsidRPr="00767D5A" w:rsidRDefault="00767D5A" w:rsidP="00767D5A">
            <w:pPr>
              <w:spacing w:after="0" w:line="240" w:lineRule="auto"/>
              <w:jc w:val="right"/>
              <w:rPr>
                <w:rFonts w:ascii="Arial" w:eastAsia="Times New Roman" w:hAnsi="Arial" w:cs="Arial"/>
                <w:b/>
                <w:bCs/>
                <w:sz w:val="16"/>
                <w:szCs w:val="16"/>
                <w:lang w:eastAsia="ru-RU"/>
              </w:rPr>
            </w:pPr>
            <w:r w:rsidRPr="00767D5A">
              <w:rPr>
                <w:rFonts w:ascii="Arial" w:eastAsia="Times New Roman" w:hAnsi="Arial" w:cs="Arial"/>
                <w:b/>
                <w:bCs/>
                <w:sz w:val="16"/>
                <w:szCs w:val="16"/>
                <w:lang w:eastAsia="ru-RU"/>
              </w:rPr>
              <w:t>10 316 228,87</w:t>
            </w:r>
          </w:p>
        </w:tc>
      </w:tr>
    </w:tbl>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rPr>
          <w:rFonts w:ascii="Times New Roman" w:eastAsia="Calibri" w:hAnsi="Times New Roman" w:cs="Times New Roman"/>
          <w:sz w:val="18"/>
          <w:szCs w:val="18"/>
          <w:lang w:eastAsia="ru-RU"/>
        </w:rPr>
      </w:pP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 xml:space="preserve">                                  Приложение № 4 </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 xml:space="preserve">                                                                                                                                                                             Изменение  бюджета на 2016 год</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 xml:space="preserve">                              и плановый период 2017-2018г</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proofErr w:type="gramStart"/>
      <w:r w:rsidRPr="00767D5A">
        <w:rPr>
          <w:rFonts w:ascii="Times New Roman" w:eastAsia="Calibri" w:hAnsi="Times New Roman" w:cs="Times New Roman"/>
          <w:sz w:val="18"/>
          <w:szCs w:val="18"/>
          <w:lang w:eastAsia="ru-RU"/>
        </w:rPr>
        <w:t>с</w:t>
      </w:r>
      <w:proofErr w:type="gramEnd"/>
      <w:r w:rsidRPr="00767D5A">
        <w:rPr>
          <w:rFonts w:ascii="Times New Roman" w:eastAsia="Calibri" w:hAnsi="Times New Roman" w:cs="Times New Roman"/>
          <w:sz w:val="18"/>
          <w:szCs w:val="18"/>
          <w:lang w:eastAsia="ru-RU"/>
        </w:rPr>
        <w:t xml:space="preserve">/но Решения 12-ой внеочередной сессии </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от 28.11.2016г</w:t>
      </w:r>
      <w:r w:rsidRPr="00767D5A">
        <w:rPr>
          <w:rFonts w:ascii="Times New Roman" w:eastAsia="Calibri" w:hAnsi="Times New Roman" w:cs="Times New Roman"/>
          <w:color w:val="FF0000"/>
          <w:sz w:val="18"/>
          <w:szCs w:val="18"/>
          <w:lang w:eastAsia="ru-RU"/>
        </w:rPr>
        <w:t xml:space="preserve"> </w:t>
      </w:r>
      <w:r w:rsidRPr="00767D5A">
        <w:rPr>
          <w:rFonts w:ascii="Times New Roman" w:eastAsia="Calibri" w:hAnsi="Times New Roman" w:cs="Times New Roman"/>
          <w:sz w:val="18"/>
          <w:szCs w:val="18"/>
          <w:lang w:eastAsia="ru-RU"/>
        </w:rPr>
        <w:t xml:space="preserve"> № 2</w:t>
      </w:r>
    </w:p>
    <w:p w:rsidR="00767D5A" w:rsidRPr="00767D5A" w:rsidRDefault="00767D5A" w:rsidP="00767D5A">
      <w:pPr>
        <w:spacing w:after="0" w:line="240" w:lineRule="auto"/>
        <w:jc w:val="right"/>
        <w:rPr>
          <w:rFonts w:ascii="Times New Roman" w:eastAsia="Calibri" w:hAnsi="Times New Roman" w:cs="Times New Roman"/>
          <w:sz w:val="18"/>
          <w:szCs w:val="18"/>
          <w:lang w:eastAsia="ru-RU"/>
        </w:rPr>
      </w:pPr>
    </w:p>
    <w:p w:rsidR="00767D5A" w:rsidRPr="00767D5A" w:rsidRDefault="00767D5A" w:rsidP="00767D5A">
      <w:pPr>
        <w:spacing w:after="0" w:line="240" w:lineRule="auto"/>
        <w:jc w:val="right"/>
        <w:rPr>
          <w:rFonts w:ascii="Times New Roman" w:eastAsia="Calibri" w:hAnsi="Times New Roman" w:cs="Times New Roman"/>
          <w:sz w:val="20"/>
          <w:szCs w:val="20"/>
          <w:lang w:eastAsia="ru-RU"/>
        </w:rPr>
      </w:pPr>
    </w:p>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r w:rsidRPr="00767D5A">
        <w:rPr>
          <w:rFonts w:ascii="Times New Roman" w:eastAsia="Calibri" w:hAnsi="Times New Roman" w:cs="Times New Roman"/>
          <w:sz w:val="18"/>
          <w:szCs w:val="18"/>
          <w:lang w:eastAsia="ru-RU"/>
        </w:rPr>
        <w:t xml:space="preserve">                                                    </w:t>
      </w:r>
      <w:r w:rsidRPr="00767D5A">
        <w:rPr>
          <w:rFonts w:ascii="Times New Roman" w:eastAsia="Calibri" w:hAnsi="Times New Roman" w:cs="Times New Roman"/>
          <w:b/>
          <w:sz w:val="20"/>
          <w:szCs w:val="20"/>
          <w:lang w:eastAsia="ru-RU"/>
        </w:rPr>
        <w:t xml:space="preserve">Источники финансирования дефицита  местного бюджета Новомихайловского сельсовета </w:t>
      </w:r>
      <w:proofErr w:type="spellStart"/>
      <w:r w:rsidRPr="00767D5A">
        <w:rPr>
          <w:rFonts w:ascii="Times New Roman" w:eastAsia="Calibri" w:hAnsi="Times New Roman" w:cs="Times New Roman"/>
          <w:b/>
          <w:sz w:val="20"/>
          <w:szCs w:val="20"/>
          <w:lang w:eastAsia="ru-RU"/>
        </w:rPr>
        <w:t>Коченевского</w:t>
      </w:r>
      <w:proofErr w:type="spellEnd"/>
      <w:r w:rsidRPr="00767D5A">
        <w:rPr>
          <w:rFonts w:ascii="Times New Roman" w:eastAsia="Calibri" w:hAnsi="Times New Roman" w:cs="Times New Roman"/>
          <w:b/>
          <w:sz w:val="20"/>
          <w:szCs w:val="20"/>
          <w:lang w:eastAsia="ru-RU"/>
        </w:rPr>
        <w:t xml:space="preserve"> района Новосибирской области на 2016год</w:t>
      </w:r>
    </w:p>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r w:rsidRPr="00767D5A">
        <w:rPr>
          <w:rFonts w:ascii="Times New Roman" w:eastAsia="Calibri" w:hAnsi="Times New Roman" w:cs="Times New Roman"/>
          <w:b/>
          <w:sz w:val="20"/>
          <w:szCs w:val="20"/>
          <w:lang w:eastAsia="ru-RU"/>
        </w:rPr>
        <w:t xml:space="preserve">и плановый период 2017-2018гг. </w:t>
      </w:r>
    </w:p>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p>
    <w:tbl>
      <w:tblPr>
        <w:tblW w:w="108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4173"/>
        <w:gridCol w:w="1440"/>
        <w:gridCol w:w="1260"/>
        <w:gridCol w:w="1440"/>
      </w:tblGrid>
      <w:tr w:rsidR="00767D5A" w:rsidRPr="00767D5A" w:rsidTr="001C52D2">
        <w:trPr>
          <w:trHeight w:val="1030"/>
        </w:trPr>
        <w:tc>
          <w:tcPr>
            <w:tcW w:w="248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ind w:left="366"/>
              <w:jc w:val="center"/>
              <w:rPr>
                <w:rFonts w:ascii="Times New Roman" w:eastAsia="Calibri" w:hAnsi="Times New Roman" w:cs="Times New Roman"/>
                <w:sz w:val="20"/>
                <w:szCs w:val="20"/>
                <w:lang w:eastAsia="ru-RU"/>
              </w:rPr>
            </w:pPr>
          </w:p>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p>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Код</w:t>
            </w:r>
          </w:p>
        </w:tc>
        <w:tc>
          <w:tcPr>
            <w:tcW w:w="4173"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sz w:val="18"/>
                <w:szCs w:val="18"/>
                <w:lang w:eastAsia="ru-RU"/>
              </w:rPr>
            </w:pPr>
            <w:r w:rsidRPr="00767D5A">
              <w:rPr>
                <w:rFonts w:ascii="Times New Roman" w:eastAsia="Calibri" w:hAnsi="Times New Roman" w:cs="Times New Roman"/>
                <w:sz w:val="18"/>
                <w:szCs w:val="18"/>
                <w:lang w:eastAsia="ru-RU"/>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44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2016г.</w:t>
            </w:r>
          </w:p>
        </w:tc>
        <w:tc>
          <w:tcPr>
            <w:tcW w:w="126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p>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2017г</w:t>
            </w:r>
          </w:p>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p>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2018г</w:t>
            </w:r>
          </w:p>
        </w:tc>
      </w:tr>
      <w:tr w:rsidR="00767D5A" w:rsidRPr="00767D5A" w:rsidTr="001C52D2">
        <w:tc>
          <w:tcPr>
            <w:tcW w:w="2487"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p>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01 00 00 00 00 0000 000</w:t>
            </w:r>
          </w:p>
        </w:tc>
        <w:tc>
          <w:tcPr>
            <w:tcW w:w="4173"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Источники внутреннего финансирования дефицита местного бюджета администрации Новомихайловского сельсовета, в том числе</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p>
        </w:tc>
      </w:tr>
      <w:tr w:rsidR="00767D5A" w:rsidRPr="00767D5A" w:rsidTr="001C52D2">
        <w:tc>
          <w:tcPr>
            <w:tcW w:w="248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01 03 00 00 00 0000 000</w:t>
            </w:r>
          </w:p>
        </w:tc>
        <w:tc>
          <w:tcPr>
            <w:tcW w:w="4173"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p>
        </w:tc>
      </w:tr>
      <w:tr w:rsidR="00767D5A" w:rsidRPr="00767D5A" w:rsidTr="001C52D2">
        <w:tc>
          <w:tcPr>
            <w:tcW w:w="248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01 03 00 00 00 0000 700</w:t>
            </w:r>
          </w:p>
        </w:tc>
        <w:tc>
          <w:tcPr>
            <w:tcW w:w="4173"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Получение бюджетных кредитов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p>
        </w:tc>
      </w:tr>
      <w:tr w:rsidR="00767D5A" w:rsidRPr="00767D5A" w:rsidTr="001C52D2">
        <w:tc>
          <w:tcPr>
            <w:tcW w:w="248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01 03 00 00 10 0000 710</w:t>
            </w:r>
          </w:p>
        </w:tc>
        <w:tc>
          <w:tcPr>
            <w:tcW w:w="4173"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p>
        </w:tc>
      </w:tr>
      <w:tr w:rsidR="00767D5A" w:rsidRPr="00767D5A" w:rsidTr="001C52D2">
        <w:tc>
          <w:tcPr>
            <w:tcW w:w="248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01 03 00 00 00 0000 800</w:t>
            </w:r>
          </w:p>
        </w:tc>
        <w:tc>
          <w:tcPr>
            <w:tcW w:w="4173"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p>
        </w:tc>
      </w:tr>
      <w:tr w:rsidR="00767D5A" w:rsidRPr="00767D5A" w:rsidTr="001C52D2">
        <w:tc>
          <w:tcPr>
            <w:tcW w:w="248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01 03 00 00 10 0000 810</w:t>
            </w:r>
          </w:p>
        </w:tc>
        <w:tc>
          <w:tcPr>
            <w:tcW w:w="4173"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p>
        </w:tc>
      </w:tr>
      <w:tr w:rsidR="00767D5A" w:rsidRPr="00767D5A" w:rsidTr="001C52D2">
        <w:tc>
          <w:tcPr>
            <w:tcW w:w="248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01 05 00 00 00 0000 000</w:t>
            </w:r>
          </w:p>
        </w:tc>
        <w:tc>
          <w:tcPr>
            <w:tcW w:w="4173"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Изменение остатков средств на счетах по учету средств бюджета</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p>
        </w:tc>
      </w:tr>
      <w:tr w:rsidR="00767D5A" w:rsidRPr="00767D5A" w:rsidTr="001C52D2">
        <w:tc>
          <w:tcPr>
            <w:tcW w:w="248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01 05 00 00 00 0000 500</w:t>
            </w:r>
          </w:p>
        </w:tc>
        <w:tc>
          <w:tcPr>
            <w:tcW w:w="4173"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Увеличение остатков средств бюджета</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w:t>
            </w:r>
            <w:r w:rsidRPr="00767D5A">
              <w:rPr>
                <w:rFonts w:ascii="Times New Roman" w:eastAsia="Times New Roman" w:hAnsi="Times New Roman" w:cs="Times New Roman"/>
                <w:b/>
                <w:sz w:val="20"/>
                <w:szCs w:val="20"/>
                <w:lang w:eastAsia="ru-RU"/>
              </w:rPr>
              <w:t>10 307 960,00</w:t>
            </w:r>
          </w:p>
        </w:tc>
        <w:tc>
          <w:tcPr>
            <w:tcW w:w="126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-5493640,00</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-5597160,00</w:t>
            </w:r>
          </w:p>
        </w:tc>
      </w:tr>
      <w:tr w:rsidR="00767D5A" w:rsidRPr="00767D5A" w:rsidTr="001C52D2">
        <w:trPr>
          <w:trHeight w:val="567"/>
        </w:trPr>
        <w:tc>
          <w:tcPr>
            <w:tcW w:w="248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01 05 02 00 00 0000 500</w:t>
            </w:r>
          </w:p>
        </w:tc>
        <w:tc>
          <w:tcPr>
            <w:tcW w:w="4173"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Увеличение прочих остатков средств бюджета</w:t>
            </w:r>
          </w:p>
        </w:tc>
        <w:tc>
          <w:tcPr>
            <w:tcW w:w="144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p>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w:t>
            </w:r>
            <w:r w:rsidRPr="00767D5A">
              <w:rPr>
                <w:rFonts w:ascii="Times New Roman" w:eastAsia="Times New Roman" w:hAnsi="Times New Roman" w:cs="Times New Roman"/>
                <w:b/>
                <w:sz w:val="20"/>
                <w:szCs w:val="20"/>
                <w:lang w:eastAsia="ru-RU"/>
              </w:rPr>
              <w:t>10 307 960,00</w:t>
            </w:r>
          </w:p>
        </w:tc>
        <w:tc>
          <w:tcPr>
            <w:tcW w:w="126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p>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-5493640,00</w:t>
            </w:r>
          </w:p>
        </w:tc>
        <w:tc>
          <w:tcPr>
            <w:tcW w:w="144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p>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-5597160,00</w:t>
            </w:r>
          </w:p>
        </w:tc>
      </w:tr>
      <w:tr w:rsidR="00767D5A" w:rsidRPr="00767D5A" w:rsidTr="001C52D2">
        <w:tc>
          <w:tcPr>
            <w:tcW w:w="248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01 05 02 01 00 0000 510</w:t>
            </w:r>
          </w:p>
        </w:tc>
        <w:tc>
          <w:tcPr>
            <w:tcW w:w="4173"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Увеличение прочих остатков денежных средств бюджета</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w:t>
            </w:r>
            <w:r w:rsidRPr="00767D5A">
              <w:rPr>
                <w:rFonts w:ascii="Times New Roman" w:eastAsia="Times New Roman" w:hAnsi="Times New Roman" w:cs="Times New Roman"/>
                <w:b/>
                <w:sz w:val="20"/>
                <w:szCs w:val="20"/>
                <w:lang w:eastAsia="ru-RU"/>
              </w:rPr>
              <w:t>10 307 960,00</w:t>
            </w:r>
          </w:p>
        </w:tc>
        <w:tc>
          <w:tcPr>
            <w:tcW w:w="126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-5493640,00</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-5597160,00</w:t>
            </w:r>
          </w:p>
        </w:tc>
      </w:tr>
      <w:tr w:rsidR="00767D5A" w:rsidRPr="00767D5A" w:rsidTr="001C52D2">
        <w:tc>
          <w:tcPr>
            <w:tcW w:w="248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01 05 02 01 10 0000 510</w:t>
            </w:r>
          </w:p>
        </w:tc>
        <w:tc>
          <w:tcPr>
            <w:tcW w:w="4173"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Увеличение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p>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w:t>
            </w:r>
            <w:r w:rsidRPr="00767D5A">
              <w:rPr>
                <w:rFonts w:ascii="Times New Roman" w:eastAsia="Times New Roman" w:hAnsi="Times New Roman" w:cs="Times New Roman"/>
                <w:b/>
                <w:sz w:val="20"/>
                <w:szCs w:val="20"/>
                <w:lang w:eastAsia="ru-RU"/>
              </w:rPr>
              <w:t>10 307 960,00</w:t>
            </w:r>
          </w:p>
        </w:tc>
        <w:tc>
          <w:tcPr>
            <w:tcW w:w="126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p>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-5493640,00</w:t>
            </w:r>
          </w:p>
        </w:tc>
        <w:tc>
          <w:tcPr>
            <w:tcW w:w="1440" w:type="dxa"/>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p>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-5597160,00</w:t>
            </w:r>
          </w:p>
        </w:tc>
      </w:tr>
      <w:tr w:rsidR="00767D5A" w:rsidRPr="00767D5A" w:rsidTr="001C52D2">
        <w:tc>
          <w:tcPr>
            <w:tcW w:w="248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01 05 00 00 00 0000 600</w:t>
            </w:r>
          </w:p>
        </w:tc>
        <w:tc>
          <w:tcPr>
            <w:tcW w:w="4173"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Уменьшение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Times New Roman" w:hAnsi="Times New Roman" w:cs="Times New Roman"/>
                <w:b/>
                <w:bCs/>
                <w:sz w:val="20"/>
                <w:szCs w:val="20"/>
                <w:lang w:eastAsia="ru-RU"/>
              </w:rPr>
              <w:t>10 316 228.87</w:t>
            </w:r>
          </w:p>
        </w:tc>
        <w:tc>
          <w:tcPr>
            <w:tcW w:w="126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5493640,00</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sz w:val="20"/>
                <w:szCs w:val="20"/>
                <w:lang w:eastAsia="ru-RU"/>
              </w:rPr>
            </w:pPr>
            <w:r w:rsidRPr="00767D5A">
              <w:rPr>
                <w:rFonts w:ascii="Times New Roman" w:eastAsia="Calibri" w:hAnsi="Times New Roman" w:cs="Times New Roman"/>
                <w:b/>
                <w:sz w:val="20"/>
                <w:szCs w:val="20"/>
                <w:lang w:eastAsia="ru-RU"/>
              </w:rPr>
              <w:t>5597160,00</w:t>
            </w:r>
          </w:p>
        </w:tc>
      </w:tr>
      <w:tr w:rsidR="00767D5A" w:rsidRPr="00767D5A" w:rsidTr="001C52D2">
        <w:tc>
          <w:tcPr>
            <w:tcW w:w="248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01 05 02 00 00 0000 600</w:t>
            </w:r>
          </w:p>
        </w:tc>
        <w:tc>
          <w:tcPr>
            <w:tcW w:w="4173"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Уменьшение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Times New Roman" w:hAnsi="Times New Roman" w:cs="Times New Roman"/>
                <w:b/>
                <w:bCs/>
                <w:sz w:val="20"/>
                <w:szCs w:val="20"/>
                <w:lang w:eastAsia="ru-RU"/>
              </w:rPr>
              <w:t>10 316 228.87</w:t>
            </w:r>
          </w:p>
        </w:tc>
        <w:tc>
          <w:tcPr>
            <w:tcW w:w="126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5493640,00</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sz w:val="20"/>
                <w:szCs w:val="20"/>
                <w:lang w:eastAsia="ru-RU"/>
              </w:rPr>
            </w:pPr>
            <w:r w:rsidRPr="00767D5A">
              <w:rPr>
                <w:rFonts w:ascii="Times New Roman" w:eastAsia="Calibri" w:hAnsi="Times New Roman" w:cs="Times New Roman"/>
                <w:b/>
                <w:sz w:val="20"/>
                <w:szCs w:val="20"/>
                <w:lang w:eastAsia="ru-RU"/>
              </w:rPr>
              <w:t>5597160,00</w:t>
            </w:r>
          </w:p>
        </w:tc>
      </w:tr>
      <w:tr w:rsidR="00767D5A" w:rsidRPr="00767D5A" w:rsidTr="001C52D2">
        <w:tc>
          <w:tcPr>
            <w:tcW w:w="248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01 05 02 01 00 0000 610</w:t>
            </w:r>
          </w:p>
        </w:tc>
        <w:tc>
          <w:tcPr>
            <w:tcW w:w="4173"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Уменьшение прочих остатков денежных средств бюджета</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Times New Roman" w:hAnsi="Times New Roman" w:cs="Times New Roman"/>
                <w:b/>
                <w:bCs/>
                <w:sz w:val="20"/>
                <w:szCs w:val="20"/>
                <w:lang w:eastAsia="ru-RU"/>
              </w:rPr>
              <w:t>10 316 228.87</w:t>
            </w:r>
          </w:p>
        </w:tc>
        <w:tc>
          <w:tcPr>
            <w:tcW w:w="126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5493640,00</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sz w:val="20"/>
                <w:szCs w:val="20"/>
                <w:lang w:eastAsia="ru-RU"/>
              </w:rPr>
            </w:pPr>
            <w:r w:rsidRPr="00767D5A">
              <w:rPr>
                <w:rFonts w:ascii="Times New Roman" w:eastAsia="Calibri" w:hAnsi="Times New Roman" w:cs="Times New Roman"/>
                <w:b/>
                <w:sz w:val="20"/>
                <w:szCs w:val="20"/>
                <w:lang w:eastAsia="ru-RU"/>
              </w:rPr>
              <w:t>5597160,00</w:t>
            </w:r>
          </w:p>
        </w:tc>
      </w:tr>
      <w:tr w:rsidR="00767D5A" w:rsidRPr="00767D5A" w:rsidTr="001C52D2">
        <w:tc>
          <w:tcPr>
            <w:tcW w:w="2487"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center"/>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01 05 02 01 10 0000 610</w:t>
            </w:r>
          </w:p>
        </w:tc>
        <w:tc>
          <w:tcPr>
            <w:tcW w:w="4173"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both"/>
              <w:rPr>
                <w:rFonts w:ascii="Times New Roman" w:eastAsia="Calibri" w:hAnsi="Times New Roman" w:cs="Times New Roman"/>
                <w:sz w:val="20"/>
                <w:szCs w:val="20"/>
                <w:lang w:eastAsia="ru-RU"/>
              </w:rPr>
            </w:pPr>
            <w:r w:rsidRPr="00767D5A">
              <w:rPr>
                <w:rFonts w:ascii="Times New Roman" w:eastAsia="Calibri" w:hAnsi="Times New Roman" w:cs="Times New Roman"/>
                <w:sz w:val="20"/>
                <w:szCs w:val="20"/>
                <w:lang w:eastAsia="ru-RU"/>
              </w:rPr>
              <w:t>Уменьшение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Times New Roman" w:hAnsi="Times New Roman" w:cs="Times New Roman"/>
                <w:b/>
                <w:bCs/>
                <w:sz w:val="20"/>
                <w:szCs w:val="20"/>
                <w:lang w:eastAsia="ru-RU"/>
              </w:rPr>
              <w:t>10 316 228.87</w:t>
            </w:r>
          </w:p>
        </w:tc>
        <w:tc>
          <w:tcPr>
            <w:tcW w:w="126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b/>
                <w:sz w:val="20"/>
                <w:szCs w:val="20"/>
                <w:lang w:eastAsia="ru-RU"/>
              </w:rPr>
            </w:pPr>
            <w:r w:rsidRPr="00767D5A">
              <w:rPr>
                <w:rFonts w:ascii="Times New Roman" w:eastAsia="Calibri" w:hAnsi="Times New Roman" w:cs="Times New Roman"/>
                <w:b/>
                <w:sz w:val="20"/>
                <w:szCs w:val="20"/>
                <w:lang w:eastAsia="ru-RU"/>
              </w:rPr>
              <w:t>5493640,00</w:t>
            </w:r>
          </w:p>
        </w:tc>
        <w:tc>
          <w:tcPr>
            <w:tcW w:w="1440" w:type="dxa"/>
            <w:tcBorders>
              <w:top w:val="single" w:sz="4" w:space="0" w:color="auto"/>
              <w:left w:val="single" w:sz="4" w:space="0" w:color="auto"/>
              <w:bottom w:val="single" w:sz="4" w:space="0" w:color="auto"/>
              <w:right w:val="single" w:sz="4" w:space="0" w:color="auto"/>
            </w:tcBorders>
            <w:hideMark/>
          </w:tcPr>
          <w:p w:rsidR="00767D5A" w:rsidRPr="00767D5A" w:rsidRDefault="00767D5A" w:rsidP="00767D5A">
            <w:pPr>
              <w:spacing w:after="0" w:line="240" w:lineRule="auto"/>
              <w:jc w:val="right"/>
              <w:rPr>
                <w:rFonts w:ascii="Times New Roman" w:eastAsia="Calibri" w:hAnsi="Times New Roman" w:cs="Times New Roman"/>
                <w:sz w:val="20"/>
                <w:szCs w:val="20"/>
                <w:lang w:eastAsia="ru-RU"/>
              </w:rPr>
            </w:pPr>
            <w:r w:rsidRPr="00767D5A">
              <w:rPr>
                <w:rFonts w:ascii="Times New Roman" w:eastAsia="Calibri" w:hAnsi="Times New Roman" w:cs="Times New Roman"/>
                <w:b/>
                <w:sz w:val="20"/>
                <w:szCs w:val="20"/>
                <w:lang w:eastAsia="ru-RU"/>
              </w:rPr>
              <w:t>5597160,00</w:t>
            </w:r>
          </w:p>
        </w:tc>
      </w:tr>
    </w:tbl>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jc w:val="center"/>
        <w:rPr>
          <w:rFonts w:ascii="Times New Roman" w:eastAsia="Times New Roman" w:hAnsi="Times New Roman" w:cs="Times New Roman"/>
          <w:b/>
          <w:sz w:val="28"/>
          <w:szCs w:val="28"/>
          <w:lang w:eastAsia="ru-RU"/>
        </w:rPr>
      </w:pPr>
      <w:r w:rsidRPr="00767D5A">
        <w:rPr>
          <w:rFonts w:ascii="Times New Roman" w:eastAsia="Times New Roman" w:hAnsi="Times New Roman" w:cs="Times New Roman"/>
          <w:b/>
          <w:sz w:val="28"/>
          <w:szCs w:val="28"/>
          <w:lang w:eastAsia="ru-RU"/>
        </w:rPr>
        <w:lastRenderedPageBreak/>
        <w:t>Совет депутатов Новомихайловского сельсовета</w:t>
      </w:r>
    </w:p>
    <w:p w:rsidR="00767D5A" w:rsidRPr="00767D5A" w:rsidRDefault="00767D5A" w:rsidP="00767D5A">
      <w:pPr>
        <w:spacing w:after="0" w:line="240" w:lineRule="auto"/>
        <w:jc w:val="center"/>
        <w:rPr>
          <w:rFonts w:ascii="Times New Roman" w:eastAsia="Times New Roman" w:hAnsi="Times New Roman" w:cs="Times New Roman"/>
          <w:b/>
          <w:sz w:val="28"/>
          <w:szCs w:val="28"/>
          <w:lang w:eastAsia="ru-RU"/>
        </w:rPr>
      </w:pPr>
      <w:proofErr w:type="spellStart"/>
      <w:r w:rsidRPr="00767D5A">
        <w:rPr>
          <w:rFonts w:ascii="Times New Roman" w:eastAsia="Times New Roman" w:hAnsi="Times New Roman" w:cs="Times New Roman"/>
          <w:b/>
          <w:sz w:val="28"/>
          <w:szCs w:val="28"/>
          <w:lang w:eastAsia="ru-RU"/>
        </w:rPr>
        <w:t>Коченевского</w:t>
      </w:r>
      <w:proofErr w:type="spellEnd"/>
      <w:r w:rsidRPr="00767D5A">
        <w:rPr>
          <w:rFonts w:ascii="Times New Roman" w:eastAsia="Times New Roman" w:hAnsi="Times New Roman" w:cs="Times New Roman"/>
          <w:b/>
          <w:sz w:val="28"/>
          <w:szCs w:val="28"/>
          <w:lang w:eastAsia="ru-RU"/>
        </w:rPr>
        <w:t xml:space="preserve"> района Новосибирской области</w:t>
      </w:r>
    </w:p>
    <w:p w:rsidR="00767D5A" w:rsidRPr="00767D5A" w:rsidRDefault="00767D5A" w:rsidP="00767D5A">
      <w:pPr>
        <w:spacing w:after="0" w:line="240" w:lineRule="auto"/>
        <w:jc w:val="center"/>
        <w:rPr>
          <w:rFonts w:ascii="Times New Roman" w:eastAsia="Times New Roman" w:hAnsi="Times New Roman" w:cs="Times New Roman"/>
          <w:b/>
          <w:sz w:val="28"/>
          <w:szCs w:val="28"/>
          <w:lang w:eastAsia="ru-RU"/>
        </w:rPr>
      </w:pPr>
      <w:r w:rsidRPr="00767D5A">
        <w:rPr>
          <w:rFonts w:ascii="Times New Roman" w:eastAsia="Times New Roman" w:hAnsi="Times New Roman" w:cs="Times New Roman"/>
          <w:b/>
          <w:sz w:val="28"/>
          <w:szCs w:val="28"/>
          <w:lang w:eastAsia="ru-RU"/>
        </w:rPr>
        <w:t>(пятого созыва)</w:t>
      </w:r>
    </w:p>
    <w:p w:rsidR="00767D5A" w:rsidRPr="00767D5A" w:rsidRDefault="00767D5A" w:rsidP="00767D5A">
      <w:pPr>
        <w:spacing w:after="0" w:line="240" w:lineRule="auto"/>
        <w:ind w:left="360"/>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center"/>
        <w:rPr>
          <w:rFonts w:ascii="Times New Roman" w:eastAsia="Times New Roman" w:hAnsi="Times New Roman" w:cs="Times New Roman"/>
          <w:b/>
          <w:sz w:val="28"/>
          <w:szCs w:val="28"/>
          <w:lang w:eastAsia="ru-RU"/>
        </w:rPr>
      </w:pPr>
      <w:proofErr w:type="gramStart"/>
      <w:r w:rsidRPr="00767D5A">
        <w:rPr>
          <w:rFonts w:ascii="Times New Roman" w:eastAsia="Times New Roman" w:hAnsi="Times New Roman" w:cs="Times New Roman"/>
          <w:b/>
          <w:sz w:val="28"/>
          <w:szCs w:val="28"/>
          <w:lang w:eastAsia="ru-RU"/>
        </w:rPr>
        <w:t>Р</w:t>
      </w:r>
      <w:proofErr w:type="gramEnd"/>
      <w:r w:rsidRPr="00767D5A">
        <w:rPr>
          <w:rFonts w:ascii="Times New Roman" w:eastAsia="Times New Roman" w:hAnsi="Times New Roman" w:cs="Times New Roman"/>
          <w:b/>
          <w:sz w:val="28"/>
          <w:szCs w:val="28"/>
          <w:lang w:eastAsia="ru-RU"/>
        </w:rPr>
        <w:t xml:space="preserve"> Е Ш Е Н И Е</w:t>
      </w:r>
    </w:p>
    <w:p w:rsidR="00767D5A" w:rsidRPr="00767D5A" w:rsidRDefault="00767D5A" w:rsidP="00767D5A">
      <w:pPr>
        <w:spacing w:after="0" w:line="240" w:lineRule="auto"/>
        <w:jc w:val="center"/>
        <w:rPr>
          <w:rFonts w:ascii="Times New Roman" w:eastAsia="Times New Roman" w:hAnsi="Times New Roman" w:cs="Times New Roman"/>
          <w:sz w:val="28"/>
          <w:szCs w:val="28"/>
          <w:lang w:eastAsia="ru-RU"/>
        </w:rPr>
      </w:pPr>
      <w:r w:rsidRPr="00767D5A">
        <w:rPr>
          <w:rFonts w:ascii="Times New Roman" w:eastAsia="Times New Roman" w:hAnsi="Times New Roman" w:cs="Times New Roman"/>
          <w:b/>
          <w:sz w:val="28"/>
          <w:szCs w:val="28"/>
          <w:lang w:eastAsia="ru-RU"/>
        </w:rPr>
        <w:t>(двенадцатой внеочередной сессии</w:t>
      </w:r>
      <w:r w:rsidRPr="00767D5A">
        <w:rPr>
          <w:rFonts w:ascii="Times New Roman" w:eastAsia="Times New Roman" w:hAnsi="Times New Roman" w:cs="Times New Roman"/>
          <w:sz w:val="28"/>
          <w:szCs w:val="28"/>
          <w:lang w:eastAsia="ru-RU"/>
        </w:rPr>
        <w:t>)</w:t>
      </w:r>
    </w:p>
    <w:p w:rsidR="00767D5A" w:rsidRPr="00767D5A" w:rsidRDefault="00767D5A" w:rsidP="00767D5A">
      <w:pPr>
        <w:spacing w:after="0" w:line="240" w:lineRule="auto"/>
        <w:jc w:val="center"/>
        <w:rPr>
          <w:rFonts w:ascii="Times New Roman" w:eastAsia="Times New Roman" w:hAnsi="Times New Roman" w:cs="Times New Roman"/>
          <w:sz w:val="28"/>
          <w:szCs w:val="28"/>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b/>
          <w:sz w:val="28"/>
          <w:szCs w:val="28"/>
          <w:lang w:eastAsia="ru-RU"/>
        </w:rPr>
      </w:pPr>
      <w:r w:rsidRPr="00767D5A">
        <w:rPr>
          <w:rFonts w:ascii="Times New Roman" w:eastAsia="Calibri" w:hAnsi="Times New Roman" w:cs="Times New Roman"/>
          <w:b/>
          <w:sz w:val="28"/>
          <w:szCs w:val="28"/>
          <w:lang w:eastAsia="ru-RU"/>
        </w:rPr>
        <w:t xml:space="preserve">                   От 28.11.2016 №3                                              </w:t>
      </w:r>
      <w:proofErr w:type="spellStart"/>
      <w:r w:rsidRPr="00767D5A">
        <w:rPr>
          <w:rFonts w:ascii="Times New Roman" w:eastAsia="Calibri" w:hAnsi="Times New Roman" w:cs="Times New Roman"/>
          <w:b/>
          <w:sz w:val="28"/>
          <w:szCs w:val="28"/>
          <w:lang w:eastAsia="ru-RU"/>
        </w:rPr>
        <w:t>с</w:t>
      </w:r>
      <w:proofErr w:type="gramStart"/>
      <w:r w:rsidRPr="00767D5A">
        <w:rPr>
          <w:rFonts w:ascii="Times New Roman" w:eastAsia="Calibri" w:hAnsi="Times New Roman" w:cs="Times New Roman"/>
          <w:b/>
          <w:sz w:val="28"/>
          <w:szCs w:val="28"/>
          <w:lang w:eastAsia="ru-RU"/>
        </w:rPr>
        <w:t>.Н</w:t>
      </w:r>
      <w:proofErr w:type="gramEnd"/>
      <w:r w:rsidRPr="00767D5A">
        <w:rPr>
          <w:rFonts w:ascii="Times New Roman" w:eastAsia="Calibri" w:hAnsi="Times New Roman" w:cs="Times New Roman"/>
          <w:b/>
          <w:sz w:val="28"/>
          <w:szCs w:val="28"/>
          <w:lang w:eastAsia="ru-RU"/>
        </w:rPr>
        <w:t>овомихайловка</w:t>
      </w:r>
      <w:proofErr w:type="spellEnd"/>
    </w:p>
    <w:p w:rsidR="00767D5A" w:rsidRPr="00767D5A" w:rsidRDefault="00767D5A" w:rsidP="00767D5A">
      <w:pPr>
        <w:spacing w:after="0" w:line="240" w:lineRule="auto"/>
        <w:ind w:firstLine="851"/>
        <w:jc w:val="center"/>
        <w:rPr>
          <w:rFonts w:ascii="Times New Roman" w:eastAsia="Times New Roman" w:hAnsi="Times New Roman" w:cs="Times New Roman"/>
          <w:color w:val="000000"/>
          <w:sz w:val="28"/>
          <w:szCs w:val="28"/>
          <w:lang w:eastAsia="ru-RU"/>
        </w:rPr>
      </w:pPr>
      <w:r w:rsidRPr="00767D5A">
        <w:rPr>
          <w:rFonts w:ascii="Times New Roman" w:eastAsia="Times New Roman" w:hAnsi="Times New Roman" w:cs="Times New Roman"/>
          <w:b/>
          <w:sz w:val="28"/>
          <w:szCs w:val="28"/>
          <w:lang w:eastAsia="ru-RU"/>
        </w:rPr>
        <w:t xml:space="preserve"> </w:t>
      </w:r>
    </w:p>
    <w:p w:rsidR="00767D5A" w:rsidRPr="00767D5A" w:rsidRDefault="00767D5A" w:rsidP="00767D5A">
      <w:pPr>
        <w:spacing w:after="0" w:line="240" w:lineRule="auto"/>
        <w:ind w:firstLine="851"/>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center"/>
        <w:rPr>
          <w:rFonts w:ascii="Times New Roman" w:eastAsia="Times New Roman" w:hAnsi="Times New Roman" w:cs="Times New Roman"/>
          <w:b/>
          <w:sz w:val="28"/>
          <w:szCs w:val="28"/>
          <w:lang w:eastAsia="ru-RU"/>
        </w:rPr>
      </w:pPr>
      <w:r w:rsidRPr="00767D5A">
        <w:rPr>
          <w:rFonts w:ascii="Times New Roman" w:eastAsia="Times New Roman" w:hAnsi="Times New Roman" w:cs="Times New Roman"/>
          <w:b/>
          <w:sz w:val="28"/>
          <w:szCs w:val="28"/>
          <w:lang w:eastAsia="ru-RU"/>
        </w:rPr>
        <w:t>Об утверждении Плана социально-экономического развития</w:t>
      </w:r>
    </w:p>
    <w:p w:rsidR="00767D5A" w:rsidRPr="00767D5A" w:rsidRDefault="00767D5A" w:rsidP="00767D5A">
      <w:pPr>
        <w:spacing w:after="0" w:line="240" w:lineRule="auto"/>
        <w:ind w:firstLine="540"/>
        <w:jc w:val="center"/>
        <w:rPr>
          <w:rFonts w:ascii="Times New Roman" w:eastAsia="Times New Roman" w:hAnsi="Times New Roman" w:cs="Times New Roman"/>
          <w:b/>
          <w:sz w:val="28"/>
          <w:szCs w:val="28"/>
          <w:lang w:eastAsia="ru-RU"/>
        </w:rPr>
      </w:pPr>
      <w:r w:rsidRPr="00767D5A">
        <w:rPr>
          <w:rFonts w:ascii="Times New Roman" w:eastAsia="Times New Roman" w:hAnsi="Times New Roman" w:cs="Times New Roman"/>
          <w:b/>
          <w:sz w:val="28"/>
          <w:szCs w:val="28"/>
          <w:lang w:eastAsia="ru-RU"/>
        </w:rPr>
        <w:t xml:space="preserve">Новомихайловского сельсовета  на 2017 и плановый период </w:t>
      </w:r>
    </w:p>
    <w:p w:rsidR="00767D5A" w:rsidRPr="00767D5A" w:rsidRDefault="00767D5A" w:rsidP="00767D5A">
      <w:pPr>
        <w:spacing w:after="0" w:line="240" w:lineRule="auto"/>
        <w:ind w:firstLine="540"/>
        <w:jc w:val="center"/>
        <w:rPr>
          <w:rFonts w:ascii="Times New Roman" w:eastAsia="Times New Roman" w:hAnsi="Times New Roman" w:cs="Times New Roman"/>
          <w:b/>
          <w:sz w:val="28"/>
          <w:szCs w:val="28"/>
          <w:lang w:eastAsia="ru-RU"/>
        </w:rPr>
      </w:pPr>
      <w:r w:rsidRPr="00767D5A">
        <w:rPr>
          <w:rFonts w:ascii="Times New Roman" w:eastAsia="Times New Roman" w:hAnsi="Times New Roman" w:cs="Times New Roman"/>
          <w:b/>
          <w:sz w:val="28"/>
          <w:szCs w:val="28"/>
          <w:lang w:eastAsia="ru-RU"/>
        </w:rPr>
        <w:t>2018-2019 годы</w:t>
      </w:r>
    </w:p>
    <w:p w:rsidR="00767D5A" w:rsidRPr="00767D5A" w:rsidRDefault="00767D5A" w:rsidP="00767D5A">
      <w:pPr>
        <w:spacing w:after="0" w:line="240" w:lineRule="auto"/>
        <w:jc w:val="center"/>
        <w:rPr>
          <w:rFonts w:ascii="Times New Roman" w:eastAsia="Times New Roman" w:hAnsi="Times New Roman" w:cs="Times New Roman"/>
          <w:sz w:val="28"/>
          <w:szCs w:val="28"/>
          <w:lang w:eastAsia="ru-RU"/>
        </w:rPr>
      </w:pPr>
    </w:p>
    <w:p w:rsidR="00767D5A" w:rsidRPr="00767D5A" w:rsidRDefault="00767D5A" w:rsidP="00767D5A">
      <w:pPr>
        <w:spacing w:after="0" w:line="240" w:lineRule="auto"/>
        <w:ind w:firstLine="851"/>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Рассмотрев План социально-экономического развития Новомихайловского сельсовета  на 2017 и плановый период 2018-2019 годы, руководствуясь Федеральным законом от 06 октября 2003 года № 131-ФЗ «Об общих принципах организации местного самоуправления в Российской Федерации»,  Уставом Новомихайловского сельсовета  Совет депутатов</w:t>
      </w:r>
    </w:p>
    <w:p w:rsidR="00767D5A" w:rsidRPr="00767D5A" w:rsidRDefault="00767D5A" w:rsidP="00767D5A">
      <w:pPr>
        <w:spacing w:after="0" w:line="240" w:lineRule="auto"/>
        <w:ind w:firstLine="900"/>
        <w:jc w:val="both"/>
        <w:rPr>
          <w:rFonts w:ascii="Times New Roman" w:eastAsia="Times New Roman" w:hAnsi="Times New Roman" w:cs="Times New Roman"/>
          <w:b/>
          <w:sz w:val="28"/>
          <w:szCs w:val="28"/>
          <w:lang w:eastAsia="ru-RU"/>
        </w:rPr>
      </w:pPr>
      <w:r w:rsidRPr="00767D5A">
        <w:rPr>
          <w:rFonts w:ascii="Times New Roman" w:eastAsia="Times New Roman" w:hAnsi="Times New Roman" w:cs="Times New Roman"/>
          <w:b/>
          <w:sz w:val="28"/>
          <w:szCs w:val="28"/>
          <w:lang w:eastAsia="ru-RU"/>
        </w:rPr>
        <w:t>РЕШИЛ:</w:t>
      </w:r>
    </w:p>
    <w:p w:rsidR="00767D5A" w:rsidRPr="00767D5A" w:rsidRDefault="00767D5A" w:rsidP="00767D5A">
      <w:pPr>
        <w:numPr>
          <w:ilvl w:val="2"/>
          <w:numId w:val="14"/>
        </w:numPr>
        <w:spacing w:after="0" w:line="240" w:lineRule="auto"/>
        <w:ind w:left="993" w:hanging="284"/>
        <w:contextualSpacing/>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Принять  План социально - экономического развития Новомихайловского сельсовета на среднесрочный период 2017 и плановый период 2018-2019 гг. (приложение).</w:t>
      </w:r>
    </w:p>
    <w:p w:rsidR="00767D5A" w:rsidRPr="00767D5A" w:rsidRDefault="00767D5A" w:rsidP="00767D5A">
      <w:pPr>
        <w:numPr>
          <w:ilvl w:val="2"/>
          <w:numId w:val="14"/>
        </w:numPr>
        <w:spacing w:after="0" w:line="240" w:lineRule="auto"/>
        <w:ind w:left="993" w:hanging="142"/>
        <w:contextualSpacing/>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Опубликовать  План социально-экономического развития Новомихайловского сельсовета на 2017 и плановый период 2018-2019  годы в </w:t>
      </w:r>
      <w:r w:rsidRPr="00767D5A">
        <w:rPr>
          <w:rFonts w:ascii="Times New Roman" w:eastAsia="Times New Roman" w:hAnsi="Times New Roman" w:cs="Times New Roman"/>
          <w:color w:val="000000"/>
          <w:sz w:val="28"/>
          <w:szCs w:val="28"/>
          <w:lang w:eastAsia="ru-RU"/>
        </w:rPr>
        <w:t xml:space="preserve"> местном периодическом печатном издании Новомихайловского сельсовета «Вестник» и разместить на официальном сайте администрации Новомихайловского сельсовета в сети Интернет.</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Глава Новомихайловского сельсовета                          </w:t>
      </w:r>
      <w:proofErr w:type="spellStart"/>
      <w:r w:rsidRPr="00767D5A">
        <w:rPr>
          <w:rFonts w:ascii="Times New Roman" w:eastAsia="Times New Roman" w:hAnsi="Times New Roman" w:cs="Times New Roman"/>
          <w:sz w:val="28"/>
          <w:szCs w:val="28"/>
          <w:lang w:eastAsia="ru-RU"/>
        </w:rPr>
        <w:t>З.В.Фарафонтова</w:t>
      </w:r>
      <w:proofErr w:type="spellEnd"/>
      <w:r w:rsidRPr="00767D5A">
        <w:rPr>
          <w:rFonts w:ascii="Times New Roman" w:eastAsia="Times New Roman" w:hAnsi="Times New Roman" w:cs="Times New Roman"/>
          <w:sz w:val="28"/>
          <w:szCs w:val="28"/>
          <w:lang w:eastAsia="ru-RU"/>
        </w:rPr>
        <w:t>.</w:t>
      </w:r>
    </w:p>
    <w:p w:rsidR="00767D5A" w:rsidRPr="00767D5A" w:rsidRDefault="00767D5A" w:rsidP="00767D5A">
      <w:pPr>
        <w:spacing w:after="0" w:line="240" w:lineRule="auto"/>
        <w:rPr>
          <w:rFonts w:ascii="Times New Roman" w:eastAsia="Times New Roman" w:hAnsi="Times New Roman" w:cs="Times New Roman"/>
          <w:sz w:val="28"/>
          <w:szCs w:val="28"/>
          <w:lang w:eastAsia="ru-RU"/>
        </w:rPr>
      </w:pPr>
    </w:p>
    <w:p w:rsidR="00767D5A" w:rsidRPr="00767D5A" w:rsidRDefault="00767D5A" w:rsidP="00767D5A">
      <w:pPr>
        <w:spacing w:after="0" w:line="240" w:lineRule="auto"/>
        <w:rPr>
          <w:rFonts w:ascii="Times New Roman" w:eastAsia="Times New Roman" w:hAnsi="Times New Roman" w:cs="Times New Roman"/>
          <w:sz w:val="28"/>
          <w:szCs w:val="28"/>
          <w:lang w:eastAsia="ru-RU"/>
        </w:rPr>
      </w:pPr>
    </w:p>
    <w:p w:rsidR="00767D5A" w:rsidRPr="00767D5A" w:rsidRDefault="00767D5A" w:rsidP="00767D5A">
      <w:pPr>
        <w:spacing w:after="0" w:line="240" w:lineRule="auto"/>
        <w:rPr>
          <w:rFonts w:ascii="Times New Roman" w:eastAsia="Times New Roman" w:hAnsi="Times New Roman" w:cs="Times New Roman"/>
          <w:sz w:val="28"/>
          <w:szCs w:val="28"/>
          <w:lang w:eastAsia="ru-RU"/>
        </w:rPr>
      </w:pPr>
    </w:p>
    <w:p w:rsidR="00767D5A" w:rsidRPr="00767D5A" w:rsidRDefault="00767D5A" w:rsidP="00767D5A">
      <w:pPr>
        <w:spacing w:after="0" w:line="240" w:lineRule="auto"/>
        <w:rPr>
          <w:rFonts w:ascii="Times New Roman" w:eastAsia="Times New Roman" w:hAnsi="Times New Roman" w:cs="Times New Roman"/>
          <w:sz w:val="28"/>
          <w:szCs w:val="28"/>
          <w:lang w:eastAsia="ru-RU"/>
        </w:rPr>
      </w:pPr>
    </w:p>
    <w:p w:rsidR="00767D5A" w:rsidRPr="00767D5A" w:rsidRDefault="00767D5A" w:rsidP="00767D5A">
      <w:pPr>
        <w:spacing w:after="0" w:line="240" w:lineRule="auto"/>
        <w:rPr>
          <w:rFonts w:ascii="Times New Roman" w:eastAsia="Times New Roman" w:hAnsi="Times New Roman" w:cs="Times New Roman"/>
          <w:sz w:val="28"/>
          <w:szCs w:val="28"/>
          <w:lang w:eastAsia="ru-RU"/>
        </w:rPr>
      </w:pPr>
    </w:p>
    <w:p w:rsidR="00767D5A" w:rsidRPr="00767D5A" w:rsidRDefault="00767D5A" w:rsidP="00767D5A">
      <w:pPr>
        <w:spacing w:after="0" w:line="240" w:lineRule="auto"/>
        <w:rPr>
          <w:rFonts w:ascii="Times New Roman" w:eastAsia="Times New Roman" w:hAnsi="Times New Roman" w:cs="Times New Roman"/>
          <w:sz w:val="28"/>
          <w:szCs w:val="28"/>
          <w:lang w:eastAsia="ru-RU"/>
        </w:rPr>
      </w:pPr>
    </w:p>
    <w:p w:rsidR="00767D5A" w:rsidRPr="00767D5A" w:rsidRDefault="00767D5A" w:rsidP="00767D5A">
      <w:pPr>
        <w:spacing w:after="0" w:line="240" w:lineRule="auto"/>
        <w:rPr>
          <w:rFonts w:ascii="Times New Roman" w:eastAsia="Times New Roman" w:hAnsi="Times New Roman" w:cs="Times New Roman"/>
          <w:sz w:val="28"/>
          <w:szCs w:val="28"/>
          <w:lang w:eastAsia="ru-RU"/>
        </w:rPr>
      </w:pPr>
    </w:p>
    <w:p w:rsidR="00767D5A" w:rsidRPr="00767D5A" w:rsidRDefault="00767D5A" w:rsidP="00767D5A">
      <w:pPr>
        <w:spacing w:after="0" w:line="240" w:lineRule="auto"/>
        <w:rPr>
          <w:rFonts w:ascii="Times New Roman" w:eastAsia="Times New Roman" w:hAnsi="Times New Roman" w:cs="Times New Roman"/>
          <w:sz w:val="28"/>
          <w:szCs w:val="28"/>
          <w:lang w:eastAsia="ru-RU"/>
        </w:rPr>
      </w:pPr>
    </w:p>
    <w:p w:rsidR="00767D5A" w:rsidRPr="00767D5A" w:rsidRDefault="00767D5A" w:rsidP="00767D5A">
      <w:pPr>
        <w:spacing w:after="0" w:line="240" w:lineRule="auto"/>
        <w:rPr>
          <w:rFonts w:ascii="Times New Roman" w:eastAsia="Times New Roman" w:hAnsi="Times New Roman" w:cs="Times New Roman"/>
          <w:sz w:val="28"/>
          <w:szCs w:val="28"/>
          <w:lang w:eastAsia="ru-RU"/>
        </w:rPr>
      </w:pPr>
    </w:p>
    <w:p w:rsidR="00767D5A" w:rsidRPr="00767D5A" w:rsidRDefault="00767D5A" w:rsidP="00767D5A">
      <w:pPr>
        <w:spacing w:after="0" w:line="240" w:lineRule="auto"/>
        <w:rPr>
          <w:rFonts w:ascii="Times New Roman" w:eastAsia="Times New Roman" w:hAnsi="Times New Roman" w:cs="Times New Roman"/>
          <w:sz w:val="28"/>
          <w:szCs w:val="28"/>
          <w:lang w:eastAsia="ru-RU"/>
        </w:rPr>
      </w:pPr>
    </w:p>
    <w:p w:rsidR="00767D5A" w:rsidRPr="00767D5A" w:rsidRDefault="00767D5A" w:rsidP="00767D5A">
      <w:pPr>
        <w:spacing w:after="0" w:line="240" w:lineRule="auto"/>
        <w:rPr>
          <w:rFonts w:ascii="Times New Roman" w:eastAsia="Times New Roman" w:hAnsi="Times New Roman" w:cs="Times New Roman"/>
          <w:sz w:val="28"/>
          <w:szCs w:val="28"/>
          <w:lang w:eastAsia="ru-RU"/>
        </w:rPr>
      </w:pPr>
    </w:p>
    <w:p w:rsidR="00767D5A" w:rsidRPr="00767D5A" w:rsidRDefault="00767D5A" w:rsidP="00767D5A">
      <w:pPr>
        <w:spacing w:after="0" w:line="240" w:lineRule="auto"/>
        <w:rPr>
          <w:rFonts w:ascii="Times New Roman" w:eastAsia="Times New Roman" w:hAnsi="Times New Roman" w:cs="Times New Roman"/>
          <w:sz w:val="28"/>
          <w:szCs w:val="28"/>
          <w:lang w:eastAsia="ru-RU"/>
        </w:rPr>
      </w:pPr>
    </w:p>
    <w:p w:rsidR="00767D5A" w:rsidRPr="00767D5A" w:rsidRDefault="00767D5A" w:rsidP="00767D5A">
      <w:pPr>
        <w:spacing w:after="0" w:line="240" w:lineRule="auto"/>
        <w:rPr>
          <w:rFonts w:ascii="Times New Roman" w:eastAsia="Times New Roman" w:hAnsi="Times New Roman" w:cs="Times New Roman"/>
          <w:sz w:val="28"/>
          <w:szCs w:val="28"/>
          <w:lang w:eastAsia="ru-RU"/>
        </w:rPr>
      </w:pPr>
    </w:p>
    <w:p w:rsidR="00767D5A" w:rsidRPr="00767D5A" w:rsidRDefault="00767D5A" w:rsidP="00767D5A">
      <w:pPr>
        <w:spacing w:after="0" w:line="240" w:lineRule="auto"/>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right"/>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Приложение  </w:t>
      </w:r>
    </w:p>
    <w:p w:rsidR="00767D5A" w:rsidRPr="00767D5A" w:rsidRDefault="00767D5A" w:rsidP="00767D5A">
      <w:pPr>
        <w:spacing w:after="0" w:line="240" w:lineRule="auto"/>
        <w:jc w:val="right"/>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к  решению  № 3  </w:t>
      </w:r>
    </w:p>
    <w:p w:rsidR="00767D5A" w:rsidRPr="00767D5A" w:rsidRDefault="00767D5A" w:rsidP="00767D5A">
      <w:pPr>
        <w:spacing w:after="0" w:line="240" w:lineRule="auto"/>
        <w:jc w:val="right"/>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двенадцатой  внеочередной    </w:t>
      </w:r>
    </w:p>
    <w:p w:rsidR="00767D5A" w:rsidRPr="00767D5A" w:rsidRDefault="00767D5A" w:rsidP="00767D5A">
      <w:pPr>
        <w:spacing w:after="0" w:line="240" w:lineRule="auto"/>
        <w:jc w:val="right"/>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сессии  Совета</w:t>
      </w:r>
    </w:p>
    <w:p w:rsidR="00767D5A" w:rsidRPr="00767D5A" w:rsidRDefault="00767D5A" w:rsidP="00767D5A">
      <w:pPr>
        <w:spacing w:after="0" w:line="240" w:lineRule="auto"/>
        <w:jc w:val="right"/>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депутатов пятого созыва</w:t>
      </w:r>
    </w:p>
    <w:p w:rsidR="00767D5A" w:rsidRPr="00767D5A" w:rsidRDefault="00767D5A" w:rsidP="00767D5A">
      <w:pPr>
        <w:spacing w:after="0" w:line="240" w:lineRule="auto"/>
        <w:jc w:val="right"/>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от  28.11.2016 года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center"/>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План    социально-экономического развития</w:t>
      </w:r>
    </w:p>
    <w:p w:rsidR="00767D5A" w:rsidRPr="00767D5A" w:rsidRDefault="00767D5A" w:rsidP="00767D5A">
      <w:pPr>
        <w:spacing w:after="0" w:line="240" w:lineRule="auto"/>
        <w:jc w:val="center"/>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 xml:space="preserve">Новомихайловского  сельсовета   </w:t>
      </w:r>
      <w:proofErr w:type="spellStart"/>
      <w:r w:rsidRPr="00767D5A">
        <w:rPr>
          <w:rFonts w:ascii="Times New Roman" w:eastAsia="Times New Roman" w:hAnsi="Times New Roman" w:cs="Times New Roman"/>
          <w:b/>
          <w:bCs/>
          <w:sz w:val="28"/>
          <w:szCs w:val="28"/>
          <w:lang w:eastAsia="ru-RU"/>
        </w:rPr>
        <w:t>Коченевского</w:t>
      </w:r>
      <w:proofErr w:type="spellEnd"/>
      <w:r w:rsidRPr="00767D5A">
        <w:rPr>
          <w:rFonts w:ascii="Times New Roman" w:eastAsia="Times New Roman" w:hAnsi="Times New Roman" w:cs="Times New Roman"/>
          <w:b/>
          <w:bCs/>
          <w:sz w:val="28"/>
          <w:szCs w:val="28"/>
          <w:lang w:eastAsia="ru-RU"/>
        </w:rPr>
        <w:t xml:space="preserve">  района</w:t>
      </w:r>
    </w:p>
    <w:p w:rsidR="00767D5A" w:rsidRPr="00767D5A" w:rsidRDefault="00767D5A" w:rsidP="00767D5A">
      <w:pPr>
        <w:spacing w:after="0" w:line="240" w:lineRule="auto"/>
        <w:jc w:val="center"/>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Новосибирской  области  на   2017  и  на плановый период  2018 -   2019 годов</w:t>
      </w:r>
    </w:p>
    <w:p w:rsidR="00767D5A" w:rsidRPr="00767D5A" w:rsidRDefault="00767D5A" w:rsidP="00767D5A">
      <w:pPr>
        <w:spacing w:after="0" w:line="240" w:lineRule="auto"/>
        <w:jc w:val="center"/>
        <w:rPr>
          <w:rFonts w:ascii="Times New Roman" w:eastAsia="Times New Roman" w:hAnsi="Times New Roman" w:cs="Times New Roman"/>
          <w:b/>
          <w:bCs/>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План социально-экономического развития поселения на 2017 год и на плановый период 2018 - 2019 годов  является уточненным разделом комплексной программы,  разработанной  в 2007году и рассчитанной  на 2008-2022 годы. В ней особое внимание было уделено детальной проработке направлений  и механизмов эффективного решения вопросов местного значения.</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b/>
          <w:bCs/>
          <w:sz w:val="28"/>
          <w:szCs w:val="28"/>
          <w:lang w:eastAsia="ru-RU"/>
        </w:rPr>
        <w:t>1. Цели и задачи социально-экономического развития муниципального образования в среднесрочной перспективе</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На основе проведенной оценки социально-экономического развития поселения, анализа основных проблем и с учетом резервов социально-экономического развития перед Новомихайловским  сельсоветом в среднесрочной перспективе стоят следующие цели:</w:t>
      </w:r>
    </w:p>
    <w:p w:rsidR="00767D5A" w:rsidRPr="00767D5A" w:rsidRDefault="00767D5A" w:rsidP="00767D5A">
      <w:pPr>
        <w:numPr>
          <w:ilvl w:val="0"/>
          <w:numId w:val="19"/>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создание условий для роста благосостояния и повышения качества жизни населения;</w:t>
      </w:r>
    </w:p>
    <w:p w:rsidR="00767D5A" w:rsidRPr="00767D5A" w:rsidRDefault="00767D5A" w:rsidP="00767D5A">
      <w:pPr>
        <w:numPr>
          <w:ilvl w:val="0"/>
          <w:numId w:val="19"/>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качественное развитие общедоступной социальной инфраструктуры поселений, входящих в состав поселения (социальное обеспечение, культура, спорт), обеспечение доступности социальных услуг для населения;</w:t>
      </w:r>
    </w:p>
    <w:p w:rsidR="00767D5A" w:rsidRPr="00767D5A" w:rsidRDefault="00767D5A" w:rsidP="00767D5A">
      <w:pPr>
        <w:numPr>
          <w:ilvl w:val="0"/>
          <w:numId w:val="19"/>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создание благоприятных условий для развития рынка жилья на основе увеличения объемов строительства, внедрения механизмов, обеспечивающих доступность жилья для населения поселения формирование земельных участков для строительства индивидуального жилья;</w:t>
      </w:r>
    </w:p>
    <w:p w:rsidR="00767D5A" w:rsidRPr="00767D5A" w:rsidRDefault="00767D5A" w:rsidP="00767D5A">
      <w:pPr>
        <w:numPr>
          <w:ilvl w:val="0"/>
          <w:numId w:val="19"/>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развитие инженерной инфраструктуры и жилищно-коммунального хозяйства на основе его последовательного реформирования, повышения качества услуг, совершенствования тарифной политики и системы расчета за услуги ЖКХ, новых подходов к организации обслуживания жилого фонда;</w:t>
      </w:r>
    </w:p>
    <w:p w:rsidR="00767D5A" w:rsidRPr="00767D5A" w:rsidRDefault="00767D5A" w:rsidP="00767D5A">
      <w:pPr>
        <w:numPr>
          <w:ilvl w:val="0"/>
          <w:numId w:val="19"/>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развитие торговли и общественного питания, обеспечение территориальной доступности социально необходимых видов услуг, повышение уровня обслуживания населения;</w:t>
      </w:r>
    </w:p>
    <w:p w:rsidR="00767D5A" w:rsidRPr="00767D5A" w:rsidRDefault="00767D5A" w:rsidP="00767D5A">
      <w:pPr>
        <w:numPr>
          <w:ilvl w:val="0"/>
          <w:numId w:val="19"/>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обеспечение наполняемости бюджета, обеспечение устойчивого роста доходной базы бюджета, совершенствование текущего бюджетного планирования, оптимизация бюджетных расходов;</w:t>
      </w:r>
    </w:p>
    <w:p w:rsidR="00767D5A" w:rsidRPr="00767D5A" w:rsidRDefault="00767D5A" w:rsidP="00767D5A">
      <w:pPr>
        <w:numPr>
          <w:ilvl w:val="0"/>
          <w:numId w:val="19"/>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совершенствование механизма взаимодействия органов местного самоуправления с населением и общественными организациями, для реализации демократического принципа федерализма – участия населения, непосредственно и (или) через выборные органы в решении вопросов местного значения на территории  Новомихайловского сельсовета.</w:t>
      </w:r>
    </w:p>
    <w:p w:rsidR="00767D5A" w:rsidRPr="00767D5A" w:rsidRDefault="00767D5A" w:rsidP="00767D5A">
      <w:pPr>
        <w:spacing w:after="0" w:line="240" w:lineRule="auto"/>
        <w:ind w:left="720"/>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Для реализации указанных целей необходимо выполнение следующих задач.</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1.1. Социальная сфера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Цель - рост уровня жизни населения, формирование развития рынка социальных услуг и обеспечение их доступности для жителей поселений, входящих в состав муниципального образования, повышение эффективности, качества и адресной составляющей предоставления социальных услуг при оптимальном использовании бюджетных средств и других ресурсов. </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numPr>
          <w:ilvl w:val="0"/>
          <w:numId w:val="20"/>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обеспечить сохранение и укрепление здоровья населения;</w:t>
      </w:r>
    </w:p>
    <w:p w:rsidR="00767D5A" w:rsidRPr="00767D5A" w:rsidRDefault="00767D5A" w:rsidP="00767D5A">
      <w:pPr>
        <w:numPr>
          <w:ilvl w:val="0"/>
          <w:numId w:val="20"/>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создать благоприятные условия для предупреждения преждевременной смертности и инвалидности, для формирования здорового образа жизни населения муниципального образования;</w:t>
      </w:r>
    </w:p>
    <w:p w:rsidR="00767D5A" w:rsidRPr="00767D5A" w:rsidRDefault="00767D5A" w:rsidP="00767D5A">
      <w:pPr>
        <w:numPr>
          <w:ilvl w:val="0"/>
          <w:numId w:val="20"/>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создать условия для роста образовательного и культурного уровня жителей;</w:t>
      </w:r>
    </w:p>
    <w:p w:rsidR="00767D5A" w:rsidRPr="00767D5A" w:rsidRDefault="00767D5A" w:rsidP="00767D5A">
      <w:pPr>
        <w:numPr>
          <w:ilvl w:val="0"/>
          <w:numId w:val="20"/>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обеспечить условия для эффективной трудовой занятости населения; роста реальных денежных доходов населения;</w:t>
      </w:r>
    </w:p>
    <w:p w:rsidR="00767D5A" w:rsidRPr="00767D5A" w:rsidRDefault="00767D5A" w:rsidP="00767D5A">
      <w:pPr>
        <w:numPr>
          <w:ilvl w:val="0"/>
          <w:numId w:val="20"/>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создать условия для развития предпринимательской инициативы, </w:t>
      </w:r>
    </w:p>
    <w:p w:rsidR="00767D5A" w:rsidRPr="00767D5A" w:rsidRDefault="00767D5A" w:rsidP="00767D5A">
      <w:pPr>
        <w:numPr>
          <w:ilvl w:val="0"/>
          <w:numId w:val="20"/>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оптимизировать бюджетные затраты в социальной сфере, в том числе за счет развития негосударственных форм оказания социальных услуг;</w:t>
      </w:r>
    </w:p>
    <w:p w:rsidR="00767D5A" w:rsidRPr="00767D5A" w:rsidRDefault="00767D5A" w:rsidP="00767D5A">
      <w:pPr>
        <w:numPr>
          <w:ilvl w:val="0"/>
          <w:numId w:val="20"/>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создать условия и механизм воспитания здорового, социально активного, ответственного молодого поколения;</w:t>
      </w:r>
    </w:p>
    <w:p w:rsidR="00767D5A" w:rsidRPr="00767D5A" w:rsidRDefault="00767D5A" w:rsidP="00767D5A">
      <w:pPr>
        <w:numPr>
          <w:ilvl w:val="0"/>
          <w:numId w:val="20"/>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усовершенствовать систему оказания социальной помощи и поддержи для различных групп населения;</w:t>
      </w:r>
    </w:p>
    <w:p w:rsidR="00767D5A" w:rsidRPr="00767D5A" w:rsidRDefault="00767D5A" w:rsidP="00767D5A">
      <w:pPr>
        <w:numPr>
          <w:ilvl w:val="0"/>
          <w:numId w:val="20"/>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повысить качество социальных услуг и обеспечение их доступности для жителей поселений.</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2. Образование</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Цель - создание экономических, организационных, правовых, материально-технических, информационных условия для обеспечения гарантий прав населения на получение качественного общедоступного бесплатного общего среднего образования, отвечающего потребностям личности, общества, государства.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numPr>
          <w:ilvl w:val="0"/>
          <w:numId w:val="21"/>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Создать условия для сохранения сети школ, дошкольных учреждений, а также для укрепления их материально-технической базы;</w:t>
      </w:r>
    </w:p>
    <w:p w:rsidR="00767D5A" w:rsidRPr="00767D5A" w:rsidRDefault="00767D5A" w:rsidP="00767D5A">
      <w:pPr>
        <w:numPr>
          <w:ilvl w:val="0"/>
          <w:numId w:val="21"/>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обеспечить повышение качества образования и воспитания в дошкольных образовательных учреждениях посредством совершенствования образовательного процесса;</w:t>
      </w:r>
    </w:p>
    <w:p w:rsidR="00767D5A" w:rsidRPr="00767D5A" w:rsidRDefault="00767D5A" w:rsidP="00767D5A">
      <w:pPr>
        <w:numPr>
          <w:ilvl w:val="0"/>
          <w:numId w:val="21"/>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 xml:space="preserve">создать условия для развития способностей обучающихся, профессионального самоопределения, качественной подготовки учащихся в условиях общеобразовательной школы к поступлению в ВУЗы и </w:t>
      </w:r>
      <w:proofErr w:type="spellStart"/>
      <w:r w:rsidRPr="00767D5A">
        <w:rPr>
          <w:rFonts w:ascii="Times New Roman" w:eastAsia="Times New Roman" w:hAnsi="Times New Roman" w:cs="Times New Roman"/>
          <w:sz w:val="28"/>
          <w:szCs w:val="28"/>
          <w:lang w:eastAsia="ru-RU"/>
        </w:rPr>
        <w:t>ССУЗы</w:t>
      </w:r>
      <w:proofErr w:type="spellEnd"/>
      <w:r w:rsidRPr="00767D5A">
        <w:rPr>
          <w:rFonts w:ascii="Times New Roman" w:eastAsia="Times New Roman" w:hAnsi="Times New Roman" w:cs="Times New Roman"/>
          <w:sz w:val="28"/>
          <w:szCs w:val="28"/>
          <w:lang w:eastAsia="ru-RU"/>
        </w:rPr>
        <w:t>.</w:t>
      </w:r>
    </w:p>
    <w:p w:rsidR="00767D5A" w:rsidRPr="00767D5A" w:rsidRDefault="00767D5A" w:rsidP="00767D5A">
      <w:pPr>
        <w:numPr>
          <w:ilvl w:val="0"/>
          <w:numId w:val="21"/>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продолжить реализацию мероприятий, направленных на совершенствование системы охраны жизни в образовательных учреждениях, укрепление здоровья детей и формирование физической культуры, развитие физических способностей и качеств обучающихся;</w:t>
      </w:r>
    </w:p>
    <w:p w:rsidR="00767D5A" w:rsidRPr="00767D5A" w:rsidRDefault="00767D5A" w:rsidP="00767D5A">
      <w:pPr>
        <w:numPr>
          <w:ilvl w:val="0"/>
          <w:numId w:val="21"/>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продолжить работу по физическому воспитанию детей с ограниченными физическими возможностями, по проведению комплексной медицинской, педагогической и социальной реабилитации;</w:t>
      </w:r>
    </w:p>
    <w:p w:rsidR="00767D5A" w:rsidRPr="00767D5A" w:rsidRDefault="00767D5A" w:rsidP="00767D5A">
      <w:pPr>
        <w:numPr>
          <w:ilvl w:val="0"/>
          <w:numId w:val="21"/>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продолжить работу, направленную на создание благоприятных условий для социальной адаптации детей с проблемами в поведении.</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3. Культура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Цель: сохранение культурного потенциала и культурного наследия в поседениях Новомихайловского сельсовета.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numPr>
          <w:ilvl w:val="0"/>
          <w:numId w:val="22"/>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сохранить и укрепить материально-техническую базу сельских учреждений культуры (СДК) и библиотеки;</w:t>
      </w:r>
    </w:p>
    <w:p w:rsidR="00767D5A" w:rsidRPr="00767D5A" w:rsidRDefault="00767D5A" w:rsidP="00767D5A">
      <w:pPr>
        <w:numPr>
          <w:ilvl w:val="0"/>
          <w:numId w:val="22"/>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стимулирование развития народного творчества направлений и тенденций современной культуры;</w:t>
      </w:r>
    </w:p>
    <w:p w:rsidR="00767D5A" w:rsidRPr="00767D5A" w:rsidRDefault="00767D5A" w:rsidP="00767D5A">
      <w:pPr>
        <w:numPr>
          <w:ilvl w:val="0"/>
          <w:numId w:val="22"/>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продолжить реализацию культурно-досуговой деятельности на территории поселения, основанной на продуманных и разнообразных культурно-досуговых программ, включая спортивные состязания для детей и взрослых;</w:t>
      </w:r>
    </w:p>
    <w:p w:rsidR="00767D5A" w:rsidRPr="00767D5A" w:rsidRDefault="00767D5A" w:rsidP="00767D5A">
      <w:pPr>
        <w:numPr>
          <w:ilvl w:val="0"/>
          <w:numId w:val="22"/>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организовать подготовку, переподготовку, повышение квалификации кадров сельских специалистов культуры;</w:t>
      </w:r>
    </w:p>
    <w:p w:rsidR="00767D5A" w:rsidRPr="00767D5A" w:rsidRDefault="00767D5A" w:rsidP="00767D5A">
      <w:pPr>
        <w:numPr>
          <w:ilvl w:val="0"/>
          <w:numId w:val="22"/>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организовать информационное обеспечение деятельности и мероприятий, проводимых учреждениями культуры.</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4. Физическая культура и спорт</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Цель – формирование физической культуры, повышение уровня здоровья и продолжительности жизни населения поселения.</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numPr>
          <w:ilvl w:val="0"/>
          <w:numId w:val="23"/>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сохранить и укрепить материально-техническую базу спортивных учреждений;</w:t>
      </w:r>
    </w:p>
    <w:p w:rsidR="00767D5A" w:rsidRPr="00767D5A" w:rsidRDefault="00767D5A" w:rsidP="00767D5A">
      <w:pPr>
        <w:numPr>
          <w:ilvl w:val="0"/>
          <w:numId w:val="23"/>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повысить спортивные показатели среди спортсменов;</w:t>
      </w:r>
    </w:p>
    <w:p w:rsidR="00767D5A" w:rsidRPr="00767D5A" w:rsidRDefault="00767D5A" w:rsidP="00767D5A">
      <w:pPr>
        <w:numPr>
          <w:ilvl w:val="0"/>
          <w:numId w:val="23"/>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обеспечить участие спортсменов в соревнованиях различного уровня  для ориентации молодежи на спорт;</w:t>
      </w:r>
    </w:p>
    <w:p w:rsidR="00767D5A" w:rsidRPr="00767D5A" w:rsidRDefault="00767D5A" w:rsidP="00767D5A">
      <w:pPr>
        <w:numPr>
          <w:ilvl w:val="0"/>
          <w:numId w:val="23"/>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повысить роль физического воспитания обучающихся, организовать муниципальные спортивные мероприятия с участием образовательных учреждений;</w:t>
      </w:r>
    </w:p>
    <w:p w:rsidR="00767D5A" w:rsidRPr="00767D5A" w:rsidRDefault="00767D5A" w:rsidP="00767D5A">
      <w:pPr>
        <w:numPr>
          <w:ilvl w:val="0"/>
          <w:numId w:val="23"/>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создать условия для развития массовых занятий физической культурой в поселениях, привлекать к активным занятиям физической культурой и спортом подрастающего поколение;</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5. Молодежная политика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Цель: создание благоприятных условий для самореализации молодежи, развитие ее культурного, экономического, интеллектуального потенциала, а также качественное решение социально-экономических проблем молодежи, проживающей на территории  Новомихайловского  сельсовета.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numPr>
          <w:ilvl w:val="0"/>
          <w:numId w:val="24"/>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обеспечить молодежь информацией о ее правах и возможностях в наиболее значимых  для нее сферах жизнедеятельности;</w:t>
      </w:r>
    </w:p>
    <w:p w:rsidR="00767D5A" w:rsidRPr="00767D5A" w:rsidRDefault="00767D5A" w:rsidP="00767D5A">
      <w:pPr>
        <w:numPr>
          <w:ilvl w:val="0"/>
          <w:numId w:val="24"/>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продолжить работу по реализации комплексного подхода к культурному развитию молодежи;</w:t>
      </w:r>
    </w:p>
    <w:p w:rsidR="00767D5A" w:rsidRPr="00767D5A" w:rsidRDefault="00767D5A" w:rsidP="00767D5A">
      <w:pPr>
        <w:numPr>
          <w:ilvl w:val="0"/>
          <w:numId w:val="24"/>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расширить формы досуга и самореализации молодого поколения;</w:t>
      </w:r>
    </w:p>
    <w:p w:rsidR="00767D5A" w:rsidRPr="00767D5A" w:rsidRDefault="00767D5A" w:rsidP="00767D5A">
      <w:pPr>
        <w:numPr>
          <w:ilvl w:val="0"/>
          <w:numId w:val="24"/>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продолжить организацию и проведение культурно-массовых, мероприятий с привлечением учреждений культуры и образовательных учреждений;</w:t>
      </w:r>
    </w:p>
    <w:p w:rsidR="00767D5A" w:rsidRPr="00767D5A" w:rsidRDefault="00767D5A" w:rsidP="00767D5A">
      <w:pPr>
        <w:numPr>
          <w:ilvl w:val="0"/>
          <w:numId w:val="24"/>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создать условия для эффективной защиты прав и законных интересов детей;</w:t>
      </w:r>
    </w:p>
    <w:p w:rsidR="00767D5A" w:rsidRPr="00767D5A" w:rsidRDefault="00767D5A" w:rsidP="00767D5A">
      <w:pPr>
        <w:numPr>
          <w:ilvl w:val="0"/>
          <w:numId w:val="24"/>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создать условия для привлечения молодых специалистов для работы в сельской местности на предприятиях сельскохозяйственного комплекса.</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6. Жилищно-коммунальный комплекс</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Цель: совершенствование работы жилищно-коммунального комплекса и инженерной инфраструктуры.</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numPr>
          <w:ilvl w:val="0"/>
          <w:numId w:val="25"/>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повысить качество ЖКХ при снижении их себестоимости;</w:t>
      </w:r>
    </w:p>
    <w:p w:rsidR="00767D5A" w:rsidRPr="00767D5A" w:rsidRDefault="00767D5A" w:rsidP="00767D5A">
      <w:pPr>
        <w:numPr>
          <w:ilvl w:val="0"/>
          <w:numId w:val="25"/>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усилить адресную защиту населения при оплате жилищно-коммунальных услуг;</w:t>
      </w:r>
    </w:p>
    <w:p w:rsidR="00767D5A" w:rsidRPr="00767D5A" w:rsidRDefault="00767D5A" w:rsidP="00767D5A">
      <w:pPr>
        <w:numPr>
          <w:ilvl w:val="0"/>
          <w:numId w:val="25"/>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обеспечить </w:t>
      </w:r>
      <w:proofErr w:type="gramStart"/>
      <w:r w:rsidRPr="00767D5A">
        <w:rPr>
          <w:rFonts w:ascii="Times New Roman" w:eastAsia="Times New Roman" w:hAnsi="Times New Roman" w:cs="Times New Roman"/>
          <w:sz w:val="28"/>
          <w:szCs w:val="28"/>
          <w:lang w:eastAsia="ru-RU"/>
        </w:rPr>
        <w:t>контроль за</w:t>
      </w:r>
      <w:proofErr w:type="gramEnd"/>
      <w:r w:rsidRPr="00767D5A">
        <w:rPr>
          <w:rFonts w:ascii="Times New Roman" w:eastAsia="Times New Roman" w:hAnsi="Times New Roman" w:cs="Times New Roman"/>
          <w:sz w:val="28"/>
          <w:szCs w:val="28"/>
          <w:lang w:eastAsia="ru-RU"/>
        </w:rPr>
        <w:t xml:space="preserve"> своевременным поступлением платежей за жилищно-коммунальные услуги;</w:t>
      </w:r>
    </w:p>
    <w:p w:rsidR="00767D5A" w:rsidRPr="00767D5A" w:rsidRDefault="00767D5A" w:rsidP="00767D5A">
      <w:pPr>
        <w:numPr>
          <w:ilvl w:val="0"/>
          <w:numId w:val="25"/>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довести тарифы на ЖКХ для населения до уровня стандарта, определенного субъектом федерации;</w:t>
      </w:r>
    </w:p>
    <w:p w:rsidR="00767D5A" w:rsidRPr="00767D5A" w:rsidRDefault="00767D5A" w:rsidP="00767D5A">
      <w:pPr>
        <w:numPr>
          <w:ilvl w:val="0"/>
          <w:numId w:val="25"/>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обеспечить предоставление льгот и субсидий для отдельных категорий граждан за оказанные ЖКХ;</w:t>
      </w:r>
    </w:p>
    <w:p w:rsidR="00767D5A" w:rsidRPr="00767D5A" w:rsidRDefault="00767D5A" w:rsidP="00767D5A">
      <w:pPr>
        <w:numPr>
          <w:ilvl w:val="0"/>
          <w:numId w:val="25"/>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организация своевременного оказания услуг ЖКХ;</w:t>
      </w:r>
    </w:p>
    <w:p w:rsidR="00767D5A" w:rsidRPr="00767D5A" w:rsidRDefault="00767D5A" w:rsidP="00767D5A">
      <w:pPr>
        <w:numPr>
          <w:ilvl w:val="0"/>
          <w:numId w:val="25"/>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повысить качество тепло- и водоснабжения  и строительства  водопровода, строительство водозаборной скважины;</w:t>
      </w:r>
    </w:p>
    <w:p w:rsidR="00767D5A" w:rsidRPr="00767D5A" w:rsidRDefault="00767D5A" w:rsidP="00767D5A">
      <w:pPr>
        <w:numPr>
          <w:ilvl w:val="0"/>
          <w:numId w:val="25"/>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организовать полигон для захоронения твердых бытовых отходов;</w:t>
      </w:r>
    </w:p>
    <w:p w:rsidR="00767D5A" w:rsidRPr="00767D5A" w:rsidRDefault="00767D5A" w:rsidP="00767D5A">
      <w:pPr>
        <w:numPr>
          <w:ilvl w:val="0"/>
          <w:numId w:val="25"/>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обеспечить участие управляющей компании в адресной программе по капитальному ремонту жилого фонда.</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7. Дорожно-строительный комплекс</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Транспорт</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Цель: развитие транспортного комплекса, обеспечивающего потребности населения муниципального образования в перевозках.</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модернизация транспортной инфраструктуры в соответствии с федеральными и областными программами;</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 xml:space="preserve">        Строительство, ремонт и содержание дорог</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Цель: обеспечение устойчивого сообщения со всеми населенными пунктами муниципального образования и района.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numPr>
          <w:ilvl w:val="0"/>
          <w:numId w:val="26"/>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обеспечить сохранность существующей сети автомобильных дорог в поселениях;</w:t>
      </w:r>
    </w:p>
    <w:p w:rsidR="00767D5A" w:rsidRPr="00767D5A" w:rsidRDefault="00767D5A" w:rsidP="00767D5A">
      <w:pPr>
        <w:numPr>
          <w:ilvl w:val="0"/>
          <w:numId w:val="26"/>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обеспечить безопасность движения в населенных пунктах;</w:t>
      </w:r>
    </w:p>
    <w:p w:rsidR="00767D5A" w:rsidRPr="00767D5A" w:rsidRDefault="00767D5A" w:rsidP="00767D5A">
      <w:pPr>
        <w:numPr>
          <w:ilvl w:val="0"/>
          <w:numId w:val="26"/>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обеспечить повышение качества содержания и </w:t>
      </w:r>
      <w:proofErr w:type="gramStart"/>
      <w:r w:rsidRPr="00767D5A">
        <w:rPr>
          <w:rFonts w:ascii="Times New Roman" w:eastAsia="Times New Roman" w:hAnsi="Times New Roman" w:cs="Times New Roman"/>
          <w:sz w:val="28"/>
          <w:szCs w:val="28"/>
          <w:lang w:eastAsia="ru-RU"/>
        </w:rPr>
        <w:t>ремонта</w:t>
      </w:r>
      <w:proofErr w:type="gramEnd"/>
      <w:r w:rsidRPr="00767D5A">
        <w:rPr>
          <w:rFonts w:ascii="Times New Roman" w:eastAsia="Times New Roman" w:hAnsi="Times New Roman" w:cs="Times New Roman"/>
          <w:sz w:val="28"/>
          <w:szCs w:val="28"/>
          <w:lang w:eastAsia="ru-RU"/>
        </w:rPr>
        <w:t xml:space="preserve"> автомобильных дорог.</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8. Потребительский рынок и услуги</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Цель: устойчивое развитие торговли и общественного питания, обеспечение территориальной доступности социально-необходимых видов услуг, качественное оказание услуг, максимальное удовлетворение покупательского спроса населения.</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numPr>
          <w:ilvl w:val="0"/>
          <w:numId w:val="27"/>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создать благоприятные условия для реализации продукции местных производителей;</w:t>
      </w:r>
    </w:p>
    <w:p w:rsidR="00767D5A" w:rsidRPr="00767D5A" w:rsidRDefault="00767D5A" w:rsidP="00767D5A">
      <w:pPr>
        <w:numPr>
          <w:ilvl w:val="0"/>
          <w:numId w:val="27"/>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создать условия для развития индивидуального предпринимательства на территории  Новомихайловского  сельсовета;</w:t>
      </w:r>
    </w:p>
    <w:p w:rsidR="00767D5A" w:rsidRPr="00767D5A" w:rsidRDefault="00767D5A" w:rsidP="00767D5A">
      <w:pPr>
        <w:numPr>
          <w:ilvl w:val="0"/>
          <w:numId w:val="27"/>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развитие бытовых услуг.</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9. Развитие и поддержка малого и среднего предпринимательства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Цель – повышение темпов роста развития малого и среднего бизнеса; увеличение доли малого и среднего предпринимательства; расширение сфер деятельности предпринимателей; повышение социальной эффективности деятельности малых и средних предприятий (рост занятости и доходов населения).</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 организовать информационное обеспечение субъектов малого и среднего предпринимательства;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 создать организационные, правовые и экономические условия для развития малого и среднего предпринимательства;</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10. Управление муниципальной собственностью</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Цель: рациональное и целевое использование муниципального имущества в целях удовлетворения потребностей населения, решения вопросов местного значения, обеспечения налоговых и неналоговых доходов, привлечения инвестиций, поддержи предпринимательства.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numPr>
          <w:ilvl w:val="0"/>
          <w:numId w:val="28"/>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повысить эффективность управления финансово-хозяйственной деятельностью предприятий и учреждений, находящихся в собственности муниципального образования;</w:t>
      </w:r>
    </w:p>
    <w:p w:rsidR="00767D5A" w:rsidRPr="00767D5A" w:rsidRDefault="00767D5A" w:rsidP="00767D5A">
      <w:pPr>
        <w:numPr>
          <w:ilvl w:val="0"/>
          <w:numId w:val="28"/>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осуществлять </w:t>
      </w:r>
      <w:proofErr w:type="gramStart"/>
      <w:r w:rsidRPr="00767D5A">
        <w:rPr>
          <w:rFonts w:ascii="Times New Roman" w:eastAsia="Times New Roman" w:hAnsi="Times New Roman" w:cs="Times New Roman"/>
          <w:sz w:val="28"/>
          <w:szCs w:val="28"/>
          <w:lang w:eastAsia="ru-RU"/>
        </w:rPr>
        <w:t>контроль за</w:t>
      </w:r>
      <w:proofErr w:type="gramEnd"/>
      <w:r w:rsidRPr="00767D5A">
        <w:rPr>
          <w:rFonts w:ascii="Times New Roman" w:eastAsia="Times New Roman" w:hAnsi="Times New Roman" w:cs="Times New Roman"/>
          <w:sz w:val="28"/>
          <w:szCs w:val="28"/>
          <w:lang w:eastAsia="ru-RU"/>
        </w:rPr>
        <w:t xml:space="preserve"> надлежащим состоянием и технической эксплуатацией объектов муниципальной собственности, в том числе находящихся на праве хозяйственного ведения у муниципальных унитарных предприятий и учреждений;</w:t>
      </w:r>
    </w:p>
    <w:p w:rsidR="00767D5A" w:rsidRPr="00767D5A" w:rsidRDefault="00767D5A" w:rsidP="00767D5A">
      <w:pPr>
        <w:numPr>
          <w:ilvl w:val="0"/>
          <w:numId w:val="28"/>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усовершенствовать механизм содержания, использования и ремонта муниципального жилищного фонда, объектов инженерной инфраструктуры;</w:t>
      </w:r>
    </w:p>
    <w:p w:rsidR="00767D5A" w:rsidRPr="00767D5A" w:rsidRDefault="00767D5A" w:rsidP="00767D5A">
      <w:pPr>
        <w:numPr>
          <w:ilvl w:val="0"/>
          <w:numId w:val="28"/>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продолжить работу по совместному взаимодействию органов местного самоуправления с руководителями муниципальных унитарных предприятий и учреждений.</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11. Совершенствование земельных отношений</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Цель – вовлечение земельных ресурсов в экономический оборот с целью повышения налоговых и неналоговых доходов бюджета, привлечения инвестиций в экономику муниципального образования.</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numPr>
          <w:ilvl w:val="0"/>
          <w:numId w:val="29"/>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завершить инвентаризацию фактически занятых земельных участков в поселениях;</w:t>
      </w:r>
    </w:p>
    <w:p w:rsidR="00767D5A" w:rsidRPr="00767D5A" w:rsidRDefault="00767D5A" w:rsidP="00767D5A">
      <w:pPr>
        <w:numPr>
          <w:ilvl w:val="0"/>
          <w:numId w:val="29"/>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сформировать реестр землепользователей;</w:t>
      </w:r>
    </w:p>
    <w:p w:rsidR="00767D5A" w:rsidRPr="00767D5A" w:rsidRDefault="00767D5A" w:rsidP="00767D5A">
      <w:pPr>
        <w:numPr>
          <w:ilvl w:val="0"/>
          <w:numId w:val="29"/>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обеспечить принятие схемы территориального планирования, правил застройки земель поселения с максимальным определением градостроительных регламентов;</w:t>
      </w:r>
    </w:p>
    <w:p w:rsidR="00767D5A" w:rsidRPr="00767D5A" w:rsidRDefault="00767D5A" w:rsidP="00767D5A">
      <w:pPr>
        <w:numPr>
          <w:ilvl w:val="0"/>
          <w:numId w:val="29"/>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предоставлять земельные участки под строительство на конкурсной основе (торги);</w:t>
      </w:r>
    </w:p>
    <w:p w:rsidR="00767D5A" w:rsidRPr="00767D5A" w:rsidRDefault="00767D5A" w:rsidP="00767D5A">
      <w:pPr>
        <w:numPr>
          <w:ilvl w:val="0"/>
          <w:numId w:val="29"/>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оформить право собственности на земельные участки, на которых расположены объекты, являющиеся муниципальной собственностью.</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12. Охрана окружающей среды</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Цель: создание благоприятной экологической ситуации для жизни населения муниципального образования.</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numPr>
          <w:ilvl w:val="0"/>
          <w:numId w:val="30"/>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усовершенствовать систему хранения и утилизации твердых бытовых отходов (ТБО);</w:t>
      </w:r>
    </w:p>
    <w:p w:rsidR="00767D5A" w:rsidRPr="00767D5A" w:rsidRDefault="00767D5A" w:rsidP="00767D5A">
      <w:pPr>
        <w:numPr>
          <w:ilvl w:val="0"/>
          <w:numId w:val="30"/>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продолжить работу, направленную на ликвидацию несанкционированных свалок;</w:t>
      </w:r>
    </w:p>
    <w:p w:rsidR="00767D5A" w:rsidRPr="00767D5A" w:rsidRDefault="00767D5A" w:rsidP="00767D5A">
      <w:pPr>
        <w:numPr>
          <w:ilvl w:val="0"/>
          <w:numId w:val="30"/>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совершенствование экологического просвещения и образования в системе дошкольного, дополнительного и основного образования детей и повышение культуры и грамотности специалистов, руководителей предприятий и населения поселка в вопросах охраны окружающей среды.</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13. Налогово-бюджетная политика, совершенствование межбюджетных отношений</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Цель: увеличение налогооблагаемой базы, собираемости налоговых и неналоговых платежей, рационализация расходов бюджета, наращивание налогового потенциала на территории Новомихайловского сельсовета.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Задачи: </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 продолжить работу с налогоплательщиками по обеспечению уплаты налогов в полном объеме, начисленных текущих платежей и погашению задолженности.</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14. Развитие местного самоуправления</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Цель: развитие института местного самоуправления, повышение экономического и налогового потенциала муниципального образования.</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numPr>
          <w:ilvl w:val="0"/>
          <w:numId w:val="31"/>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усилить взаимодействие органов местного самоуправления с населением и общественными объединениями, улучшить работу с обращениями граждан;</w:t>
      </w:r>
    </w:p>
    <w:p w:rsidR="00767D5A" w:rsidRPr="00767D5A" w:rsidRDefault="00767D5A" w:rsidP="00767D5A">
      <w:pPr>
        <w:numPr>
          <w:ilvl w:val="0"/>
          <w:numId w:val="31"/>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rsidR="00767D5A" w:rsidRPr="00767D5A" w:rsidRDefault="00767D5A" w:rsidP="00767D5A">
      <w:pPr>
        <w:numPr>
          <w:ilvl w:val="0"/>
          <w:numId w:val="31"/>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совершенствовать систему управления экономикой и социальной сферой муниципального образования;</w:t>
      </w:r>
    </w:p>
    <w:p w:rsidR="00767D5A" w:rsidRPr="00767D5A" w:rsidRDefault="00767D5A" w:rsidP="00767D5A">
      <w:pPr>
        <w:numPr>
          <w:ilvl w:val="0"/>
          <w:numId w:val="31"/>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 xml:space="preserve">развивать экономические основы местного самоуправления, в том числе содействовать созданию новых производств, развитию предпринимательства и </w:t>
      </w:r>
      <w:proofErr w:type="spellStart"/>
      <w:r w:rsidRPr="00767D5A">
        <w:rPr>
          <w:rFonts w:ascii="Times New Roman" w:eastAsia="Times New Roman" w:hAnsi="Times New Roman" w:cs="Times New Roman"/>
          <w:sz w:val="28"/>
          <w:szCs w:val="28"/>
          <w:lang w:eastAsia="ru-RU"/>
        </w:rPr>
        <w:t>самозанятости</w:t>
      </w:r>
      <w:proofErr w:type="spellEnd"/>
      <w:r w:rsidRPr="00767D5A">
        <w:rPr>
          <w:rFonts w:ascii="Times New Roman" w:eastAsia="Times New Roman" w:hAnsi="Times New Roman" w:cs="Times New Roman"/>
          <w:sz w:val="28"/>
          <w:szCs w:val="28"/>
          <w:lang w:eastAsia="ru-RU"/>
        </w:rPr>
        <w:t xml:space="preserve"> неработающего трудоспособного населения;</w:t>
      </w:r>
    </w:p>
    <w:p w:rsidR="00767D5A" w:rsidRPr="00767D5A" w:rsidRDefault="00767D5A" w:rsidP="00767D5A">
      <w:pPr>
        <w:numPr>
          <w:ilvl w:val="0"/>
          <w:numId w:val="31"/>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способствовать максимальному использованию ресурсного потенциала;</w:t>
      </w:r>
    </w:p>
    <w:p w:rsidR="00767D5A" w:rsidRPr="00767D5A" w:rsidRDefault="00767D5A" w:rsidP="00767D5A">
      <w:pPr>
        <w:numPr>
          <w:ilvl w:val="0"/>
          <w:numId w:val="31"/>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принять меры по исполнению наказов, данных Совету депутатов, по развитию социальной сферы, дорожному строительству водоснабжению и прочее;</w:t>
      </w:r>
    </w:p>
    <w:p w:rsidR="00767D5A" w:rsidRPr="00767D5A" w:rsidRDefault="00767D5A" w:rsidP="00767D5A">
      <w:pPr>
        <w:numPr>
          <w:ilvl w:val="0"/>
          <w:numId w:val="31"/>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усилить взаимодействие органов местного самоуправления предприятиями, расположенными на территории Новомихайловского сельсовета  с целью реализации эффективной социальной политики, направленной на повышение качества жизни населения.</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15.  Жилищное строительство</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Цель: повышение доступности жилья.</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 Выделение земельных участков под строительство индивидуального жилья.</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16. Благоустройство</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Цель: эффективная организация благоустройства поселений, входящих в состав Новомихайловского сельсовета. </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 продолжить  работу по спиливанию аварийных деревьев;</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 продолжить проводить работы по уборке территории от мусора с привлечением безработных от центра занятости  и осужденных на обязательные виды работ;</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3. обеспечить надлежавшее ведение </w:t>
      </w:r>
      <w:proofErr w:type="gramStart"/>
      <w:r w:rsidRPr="00767D5A">
        <w:rPr>
          <w:rFonts w:ascii="Times New Roman" w:eastAsia="Times New Roman" w:hAnsi="Times New Roman" w:cs="Times New Roman"/>
          <w:sz w:val="28"/>
          <w:szCs w:val="28"/>
          <w:lang w:eastAsia="ru-RU"/>
        </w:rPr>
        <w:t>адресного</w:t>
      </w:r>
      <w:proofErr w:type="gramEnd"/>
      <w:r w:rsidRPr="00767D5A">
        <w:rPr>
          <w:rFonts w:ascii="Times New Roman" w:eastAsia="Times New Roman" w:hAnsi="Times New Roman" w:cs="Times New Roman"/>
          <w:sz w:val="28"/>
          <w:szCs w:val="28"/>
          <w:lang w:eastAsia="ru-RU"/>
        </w:rPr>
        <w:t xml:space="preserve"> хозяйстве, обеспечить сохранность аншлагов с названиями улиц и номерами домов;</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4. разработать схему границ прилегающих территорий для эффективной организации уборки мусора, бурьяна и для противодействия образованию несанкционированных свалок;</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5. продолжить проведение «Месячника чистоты» и конкурса по благоустройству «Лучшая усадьба»;</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17. Здравоохранение</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Цель: качественное медицинское обслуживание население муниципального образования, улучшение здоровья населения, увеличение продолжительности жизни.</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numPr>
          <w:ilvl w:val="0"/>
          <w:numId w:val="32"/>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продолжить осуществлять медицинское обслуживание жителей усилиями </w:t>
      </w:r>
      <w:proofErr w:type="spellStart"/>
      <w:r w:rsidRPr="00767D5A">
        <w:rPr>
          <w:rFonts w:ascii="Times New Roman" w:eastAsia="Times New Roman" w:hAnsi="Times New Roman" w:cs="Times New Roman"/>
          <w:sz w:val="28"/>
          <w:szCs w:val="28"/>
          <w:lang w:eastAsia="ru-RU"/>
        </w:rPr>
        <w:t>Новомихайловской</w:t>
      </w:r>
      <w:proofErr w:type="spellEnd"/>
      <w:r w:rsidRPr="00767D5A">
        <w:rPr>
          <w:rFonts w:ascii="Times New Roman" w:eastAsia="Times New Roman" w:hAnsi="Times New Roman" w:cs="Times New Roman"/>
          <w:sz w:val="28"/>
          <w:szCs w:val="28"/>
          <w:lang w:eastAsia="ru-RU"/>
        </w:rPr>
        <w:t xml:space="preserve">  врачебной  амбулатории  и  </w:t>
      </w:r>
      <w:proofErr w:type="spellStart"/>
      <w:r w:rsidRPr="00767D5A">
        <w:rPr>
          <w:rFonts w:ascii="Times New Roman" w:eastAsia="Times New Roman" w:hAnsi="Times New Roman" w:cs="Times New Roman"/>
          <w:sz w:val="28"/>
          <w:szCs w:val="28"/>
          <w:lang w:eastAsia="ru-RU"/>
        </w:rPr>
        <w:t>ФАПов</w:t>
      </w:r>
      <w:proofErr w:type="spellEnd"/>
      <w:r w:rsidRPr="00767D5A">
        <w:rPr>
          <w:rFonts w:ascii="Times New Roman" w:eastAsia="Times New Roman" w:hAnsi="Times New Roman" w:cs="Times New Roman"/>
          <w:sz w:val="28"/>
          <w:szCs w:val="28"/>
          <w:lang w:eastAsia="ru-RU"/>
        </w:rPr>
        <w:t xml:space="preserve"> </w:t>
      </w:r>
      <w:proofErr w:type="spellStart"/>
      <w:r w:rsidRPr="00767D5A">
        <w:rPr>
          <w:rFonts w:ascii="Times New Roman" w:eastAsia="Times New Roman" w:hAnsi="Times New Roman" w:cs="Times New Roman"/>
          <w:sz w:val="28"/>
          <w:szCs w:val="28"/>
          <w:lang w:eastAsia="ru-RU"/>
        </w:rPr>
        <w:t>д</w:t>
      </w:r>
      <w:proofErr w:type="gramStart"/>
      <w:r w:rsidRPr="00767D5A">
        <w:rPr>
          <w:rFonts w:ascii="Times New Roman" w:eastAsia="Times New Roman" w:hAnsi="Times New Roman" w:cs="Times New Roman"/>
          <w:sz w:val="28"/>
          <w:szCs w:val="28"/>
          <w:lang w:eastAsia="ru-RU"/>
        </w:rPr>
        <w:t>.С</w:t>
      </w:r>
      <w:proofErr w:type="gramEnd"/>
      <w:r w:rsidRPr="00767D5A">
        <w:rPr>
          <w:rFonts w:ascii="Times New Roman" w:eastAsia="Times New Roman" w:hAnsi="Times New Roman" w:cs="Times New Roman"/>
          <w:sz w:val="28"/>
          <w:szCs w:val="28"/>
          <w:lang w:eastAsia="ru-RU"/>
        </w:rPr>
        <w:t>туденкино</w:t>
      </w:r>
      <w:proofErr w:type="spellEnd"/>
      <w:r w:rsidRPr="00767D5A">
        <w:rPr>
          <w:rFonts w:ascii="Times New Roman" w:eastAsia="Times New Roman" w:hAnsi="Times New Roman" w:cs="Times New Roman"/>
          <w:sz w:val="28"/>
          <w:szCs w:val="28"/>
          <w:lang w:eastAsia="ru-RU"/>
        </w:rPr>
        <w:t xml:space="preserve">  и </w:t>
      </w:r>
      <w:proofErr w:type="spellStart"/>
      <w:r w:rsidRPr="00767D5A">
        <w:rPr>
          <w:rFonts w:ascii="Times New Roman" w:eastAsia="Times New Roman" w:hAnsi="Times New Roman" w:cs="Times New Roman"/>
          <w:sz w:val="28"/>
          <w:szCs w:val="28"/>
          <w:lang w:eastAsia="ru-RU"/>
        </w:rPr>
        <w:t>д.Ермиловка</w:t>
      </w:r>
      <w:proofErr w:type="spellEnd"/>
      <w:r w:rsidRPr="00767D5A">
        <w:rPr>
          <w:rFonts w:ascii="Times New Roman" w:eastAsia="Times New Roman" w:hAnsi="Times New Roman" w:cs="Times New Roman"/>
          <w:sz w:val="28"/>
          <w:szCs w:val="28"/>
          <w:lang w:eastAsia="ru-RU"/>
        </w:rPr>
        <w:t>;</w:t>
      </w:r>
    </w:p>
    <w:p w:rsidR="00767D5A" w:rsidRPr="00767D5A" w:rsidRDefault="00767D5A" w:rsidP="00767D5A">
      <w:pPr>
        <w:numPr>
          <w:ilvl w:val="0"/>
          <w:numId w:val="32"/>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сохранить и укрепить материально-техническую базу </w:t>
      </w:r>
      <w:proofErr w:type="spellStart"/>
      <w:r w:rsidRPr="00767D5A">
        <w:rPr>
          <w:rFonts w:ascii="Times New Roman" w:eastAsia="Times New Roman" w:hAnsi="Times New Roman" w:cs="Times New Roman"/>
          <w:sz w:val="28"/>
          <w:szCs w:val="28"/>
          <w:lang w:eastAsia="ru-RU"/>
        </w:rPr>
        <w:t>ФАПов</w:t>
      </w:r>
      <w:proofErr w:type="spellEnd"/>
      <w:r w:rsidRPr="00767D5A">
        <w:rPr>
          <w:rFonts w:ascii="Times New Roman" w:eastAsia="Times New Roman" w:hAnsi="Times New Roman" w:cs="Times New Roman"/>
          <w:sz w:val="28"/>
          <w:szCs w:val="28"/>
          <w:lang w:eastAsia="ru-RU"/>
        </w:rPr>
        <w:t>:</w:t>
      </w:r>
    </w:p>
    <w:p w:rsidR="00767D5A" w:rsidRPr="00767D5A" w:rsidRDefault="00767D5A" w:rsidP="00767D5A">
      <w:pPr>
        <w:numPr>
          <w:ilvl w:val="0"/>
          <w:numId w:val="32"/>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продолжить производить еженедельные поставки необходимых медикаментов;</w:t>
      </w:r>
    </w:p>
    <w:p w:rsidR="00767D5A" w:rsidRPr="00767D5A" w:rsidRDefault="00767D5A" w:rsidP="00767D5A">
      <w:pPr>
        <w:numPr>
          <w:ilvl w:val="0"/>
          <w:numId w:val="32"/>
        </w:num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продолжить производить ежегодное диспансерное обследование учащихся школ МО  и ФЛ</w:t>
      </w:r>
      <w:proofErr w:type="gramStart"/>
      <w:r w:rsidRPr="00767D5A">
        <w:rPr>
          <w:rFonts w:ascii="Times New Roman" w:eastAsia="Times New Roman" w:hAnsi="Times New Roman" w:cs="Times New Roman"/>
          <w:sz w:val="28"/>
          <w:szCs w:val="28"/>
          <w:lang w:eastAsia="ru-RU"/>
        </w:rPr>
        <w:t>Г-</w:t>
      </w:r>
      <w:proofErr w:type="gramEnd"/>
      <w:r w:rsidRPr="00767D5A">
        <w:rPr>
          <w:rFonts w:ascii="Times New Roman" w:eastAsia="Times New Roman" w:hAnsi="Times New Roman" w:cs="Times New Roman"/>
          <w:sz w:val="28"/>
          <w:szCs w:val="28"/>
          <w:lang w:eastAsia="ru-RU"/>
        </w:rPr>
        <w:t xml:space="preserve"> обследование  всего населения поселения.</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 18. Сельское хозяйство</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Цель: эффективное развитие предприятий сельскохозяйственного комплекса, обеспечивающее занятость населения, рост реальных денежных доходов, пополнение местного бюджета и обеспечение населения продукцией местного производителя.</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 продолжить взаимодействие с руководителями предприятий в решении вопросов местного значения;</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2. продолжить реализовывать мероприятия по привлечению молодых специалистов для работы в агропромышленном комплексе,  </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1.19.Повышение  уровня  безопасности  жителей.</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Задачи:  1)  Укрепление  правопорядка  и  усиление  борьбы  с  преступностью.</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2)  Организация  и проведение  мероприятий  по  пожарной  безопасности,  ГО  и  ЧС,  борьбе  с  терроризмом,  политическим  и  религиозным  экстремизмом.</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1.20. Среднесрочные муниципальные целевые программы</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1.Программа мер по демографическому развитию Новомихайловского сельсовета </w:t>
      </w:r>
      <w:proofErr w:type="spellStart"/>
      <w:r w:rsidRPr="00767D5A">
        <w:rPr>
          <w:rFonts w:ascii="Times New Roman" w:eastAsia="Times New Roman" w:hAnsi="Times New Roman" w:cs="Times New Roman"/>
          <w:sz w:val="28"/>
          <w:szCs w:val="28"/>
          <w:lang w:eastAsia="ru-RU"/>
        </w:rPr>
        <w:t>Коченевского</w:t>
      </w:r>
      <w:proofErr w:type="spellEnd"/>
      <w:r w:rsidRPr="00767D5A">
        <w:rPr>
          <w:rFonts w:ascii="Times New Roman" w:eastAsia="Times New Roman" w:hAnsi="Times New Roman" w:cs="Times New Roman"/>
          <w:sz w:val="28"/>
          <w:szCs w:val="28"/>
          <w:lang w:eastAsia="ru-RU"/>
        </w:rPr>
        <w:t xml:space="preserve"> района Новосибирской области на 2009 – 2025 года.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b/>
          <w:bCs/>
          <w:sz w:val="28"/>
          <w:szCs w:val="28"/>
          <w:lang w:eastAsia="ru-RU"/>
        </w:rPr>
        <w:t xml:space="preserve"> </w:t>
      </w:r>
      <w:r w:rsidRPr="00767D5A">
        <w:rPr>
          <w:rFonts w:ascii="Times New Roman" w:eastAsia="Times New Roman" w:hAnsi="Times New Roman" w:cs="Times New Roman"/>
          <w:sz w:val="28"/>
          <w:szCs w:val="28"/>
          <w:lang w:eastAsia="ru-RU"/>
        </w:rPr>
        <w:t>2</w:t>
      </w:r>
      <w:r w:rsidRPr="00767D5A">
        <w:rPr>
          <w:rFonts w:ascii="Times New Roman" w:eastAsia="Times New Roman" w:hAnsi="Times New Roman" w:cs="Times New Roman"/>
          <w:b/>
          <w:bCs/>
          <w:sz w:val="28"/>
          <w:szCs w:val="28"/>
          <w:lang w:eastAsia="ru-RU"/>
        </w:rPr>
        <w:t xml:space="preserve">. </w:t>
      </w:r>
      <w:r w:rsidRPr="00767D5A">
        <w:rPr>
          <w:rFonts w:ascii="Times New Roman" w:eastAsia="Times New Roman" w:hAnsi="Times New Roman" w:cs="Times New Roman"/>
          <w:sz w:val="28"/>
          <w:szCs w:val="28"/>
          <w:lang w:eastAsia="ru-RU"/>
        </w:rPr>
        <w:t xml:space="preserve">Муниципальная целевая программа «О комплексной программе профилактики правонарушений в Новомихайловского сельсовете на 2017-2019 </w:t>
      </w:r>
      <w:proofErr w:type="spellStart"/>
      <w:proofErr w:type="gramStart"/>
      <w:r w:rsidRPr="00767D5A">
        <w:rPr>
          <w:rFonts w:ascii="Times New Roman" w:eastAsia="Times New Roman" w:hAnsi="Times New Roman" w:cs="Times New Roman"/>
          <w:sz w:val="28"/>
          <w:szCs w:val="28"/>
          <w:lang w:eastAsia="ru-RU"/>
        </w:rPr>
        <w:t>гг</w:t>
      </w:r>
      <w:proofErr w:type="spellEnd"/>
      <w:proofErr w:type="gramEnd"/>
      <w:r w:rsidRPr="00767D5A">
        <w:rPr>
          <w:rFonts w:ascii="Times New Roman" w:eastAsia="Times New Roman" w:hAnsi="Times New Roman" w:cs="Times New Roman"/>
          <w:sz w:val="28"/>
          <w:szCs w:val="28"/>
          <w:lang w:eastAsia="ru-RU"/>
        </w:rPr>
        <w:t xml:space="preserve">» </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3. Муниципальная программа по поддержке малого и среднего предпринимательства на территории Новомихайловского сельсовета на период 2017 – 2019 гг.</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4. Муниципальная программа «Пожарная безопасность на 2014-2018 </w:t>
      </w:r>
      <w:proofErr w:type="spellStart"/>
      <w:proofErr w:type="gramStart"/>
      <w:r w:rsidRPr="00767D5A">
        <w:rPr>
          <w:rFonts w:ascii="Times New Roman" w:eastAsia="Times New Roman" w:hAnsi="Times New Roman" w:cs="Times New Roman"/>
          <w:sz w:val="28"/>
          <w:szCs w:val="28"/>
          <w:lang w:eastAsia="ru-RU"/>
        </w:rPr>
        <w:t>гг</w:t>
      </w:r>
      <w:proofErr w:type="spellEnd"/>
      <w:proofErr w:type="gramEnd"/>
      <w:r w:rsidRPr="00767D5A">
        <w:rPr>
          <w:rFonts w:ascii="Times New Roman" w:eastAsia="Times New Roman" w:hAnsi="Times New Roman" w:cs="Times New Roman"/>
          <w:sz w:val="28"/>
          <w:szCs w:val="28"/>
          <w:lang w:eastAsia="ru-RU"/>
        </w:rPr>
        <w:t>».</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5. Муниципальная программа «Повышение безопасности дорожного движения на 2013-2020 </w:t>
      </w:r>
      <w:proofErr w:type="spellStart"/>
      <w:proofErr w:type="gramStart"/>
      <w:r w:rsidRPr="00767D5A">
        <w:rPr>
          <w:rFonts w:ascii="Times New Roman" w:eastAsia="Times New Roman" w:hAnsi="Times New Roman" w:cs="Times New Roman"/>
          <w:sz w:val="28"/>
          <w:szCs w:val="28"/>
          <w:lang w:eastAsia="ru-RU"/>
        </w:rPr>
        <w:t>гг</w:t>
      </w:r>
      <w:proofErr w:type="spellEnd"/>
      <w:proofErr w:type="gramEnd"/>
      <w:r w:rsidRPr="00767D5A">
        <w:rPr>
          <w:rFonts w:ascii="Times New Roman" w:eastAsia="Times New Roman" w:hAnsi="Times New Roman" w:cs="Times New Roman"/>
          <w:sz w:val="28"/>
          <w:szCs w:val="28"/>
          <w:lang w:eastAsia="ru-RU"/>
        </w:rPr>
        <w:t>».</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Реализация целевых программ планируется с учетом финансовых возможностей бюджета на очередной финансовый год.</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Участие</w:t>
      </w:r>
      <w:r w:rsidRPr="00767D5A">
        <w:rPr>
          <w:rFonts w:ascii="Times New Roman" w:eastAsia="Times New Roman" w:hAnsi="Times New Roman" w:cs="Times New Roman"/>
          <w:b/>
          <w:bCs/>
          <w:sz w:val="28"/>
          <w:szCs w:val="28"/>
          <w:lang w:eastAsia="ru-RU"/>
        </w:rPr>
        <w:t xml:space="preserve"> </w:t>
      </w:r>
      <w:r w:rsidRPr="00767D5A">
        <w:rPr>
          <w:rFonts w:ascii="Times New Roman" w:eastAsia="Times New Roman" w:hAnsi="Times New Roman" w:cs="Times New Roman"/>
          <w:sz w:val="28"/>
          <w:szCs w:val="28"/>
          <w:lang w:eastAsia="ru-RU"/>
        </w:rPr>
        <w:t>поселений в реализации районных и областных целевых программ позволяет включиться в решение тех задач, которые актуальны и для Новомихайловского сельсовета, за счет средств областного бюджета и привлечь дополнительные средства для строительства объектов, имеющих приоритетное значение для социально-экономического развития  поселения.</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sz w:val="28"/>
          <w:szCs w:val="28"/>
          <w:lang w:eastAsia="ru-RU"/>
        </w:rPr>
        <w:t xml:space="preserve"> </w:t>
      </w:r>
      <w:r w:rsidRPr="00767D5A">
        <w:rPr>
          <w:rFonts w:ascii="Times New Roman" w:eastAsia="Times New Roman" w:hAnsi="Times New Roman" w:cs="Times New Roman"/>
          <w:b/>
          <w:bCs/>
          <w:sz w:val="28"/>
          <w:szCs w:val="28"/>
          <w:lang w:eastAsia="ru-RU"/>
        </w:rPr>
        <w:t xml:space="preserve"> </w:t>
      </w:r>
      <w:r w:rsidRPr="00767D5A">
        <w:rPr>
          <w:rFonts w:ascii="Times New Roman" w:eastAsia="Times New Roman" w:hAnsi="Times New Roman" w:cs="Times New Roman"/>
          <w:sz w:val="28"/>
          <w:szCs w:val="28"/>
          <w:lang w:eastAsia="ru-RU"/>
        </w:rPr>
        <w:t xml:space="preserve"> </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 xml:space="preserve">2. Основные элементы механизма реализации среднесрочного плана </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b/>
          <w:bCs/>
          <w:sz w:val="28"/>
          <w:szCs w:val="28"/>
          <w:lang w:eastAsia="ru-RU"/>
        </w:rPr>
        <w:t>социально-экономического развития муниципального образования</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bl>
      <w:tblPr>
        <w:tblW w:w="958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3312"/>
        <w:gridCol w:w="374"/>
        <w:gridCol w:w="1336"/>
        <w:gridCol w:w="114"/>
        <w:gridCol w:w="114"/>
        <w:gridCol w:w="562"/>
        <w:gridCol w:w="3773"/>
      </w:tblGrid>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Мероприятия</w:t>
            </w:r>
          </w:p>
        </w:tc>
        <w:tc>
          <w:tcPr>
            <w:tcW w:w="2126" w:type="dxa"/>
            <w:gridSpan w:val="4"/>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Сроки выполнения</w:t>
            </w:r>
          </w:p>
        </w:tc>
        <w:tc>
          <w:tcPr>
            <w:tcW w:w="3773"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Ожидаемые результаты</w:t>
            </w:r>
          </w:p>
        </w:tc>
      </w:tr>
      <w:tr w:rsidR="00767D5A" w:rsidRPr="00767D5A" w:rsidTr="001C52D2">
        <w:trPr>
          <w:tblCellSpacing w:w="0" w:type="dxa"/>
        </w:trPr>
        <w:tc>
          <w:tcPr>
            <w:tcW w:w="9585" w:type="dxa"/>
            <w:gridSpan w:val="7"/>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Труд и занятость</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Организация общественных работ, временное трудоустройство</w:t>
            </w:r>
          </w:p>
        </w:tc>
        <w:tc>
          <w:tcPr>
            <w:tcW w:w="2126" w:type="dxa"/>
            <w:gridSpan w:val="4"/>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 гг.</w:t>
            </w:r>
          </w:p>
        </w:tc>
        <w:tc>
          <w:tcPr>
            <w:tcW w:w="3773"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Предоставление возможности получения реальных денежных доходов для неработающего </w:t>
            </w:r>
            <w:r w:rsidRPr="00767D5A">
              <w:rPr>
                <w:rFonts w:ascii="Times New Roman" w:eastAsia="Times New Roman" w:hAnsi="Times New Roman" w:cs="Times New Roman"/>
                <w:sz w:val="28"/>
                <w:szCs w:val="28"/>
                <w:lang w:eastAsia="ru-RU"/>
              </w:rPr>
              <w:lastRenderedPageBreak/>
              <w:t>населения; снижение социальной напряженности</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Определение объектов для отбывания наказания для обязательных работ</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заключение трудовых договоров</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г. – 2 договора на 2-х человек;</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2018 г. - 2 договора на 2-х человек;</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2019 г. - 2 договора на 2-х человек.</w:t>
            </w:r>
          </w:p>
        </w:tc>
        <w:tc>
          <w:tcPr>
            <w:tcW w:w="2126" w:type="dxa"/>
            <w:gridSpan w:val="4"/>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 гг.</w:t>
            </w:r>
          </w:p>
        </w:tc>
        <w:tc>
          <w:tcPr>
            <w:tcW w:w="3773"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Заключение трудовых договоров с предпринимателями, создание условия для отбывания наказания (обязательные работы), проведение работ по благоустройству.</w:t>
            </w:r>
          </w:p>
        </w:tc>
      </w:tr>
      <w:tr w:rsidR="00767D5A" w:rsidRPr="00767D5A" w:rsidTr="001C52D2">
        <w:trPr>
          <w:tblCellSpacing w:w="0" w:type="dxa"/>
        </w:trPr>
        <w:tc>
          <w:tcPr>
            <w:tcW w:w="9585" w:type="dxa"/>
            <w:gridSpan w:val="7"/>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Образование</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Повышать качество образования и воспитания в дошкольных образовательных учреждениях</w:t>
            </w:r>
          </w:p>
        </w:tc>
        <w:tc>
          <w:tcPr>
            <w:tcW w:w="2126" w:type="dxa"/>
            <w:gridSpan w:val="4"/>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 гг.</w:t>
            </w:r>
          </w:p>
        </w:tc>
        <w:tc>
          <w:tcPr>
            <w:tcW w:w="3773"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Добиться 100 % подготовленности выпускников детского сада «Рябинка» в школе</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Увеличение контингента детей в дошкольных </w:t>
            </w:r>
            <w:proofErr w:type="gramStart"/>
            <w:r w:rsidRPr="00767D5A">
              <w:rPr>
                <w:rFonts w:ascii="Times New Roman" w:eastAsia="Times New Roman" w:hAnsi="Times New Roman" w:cs="Times New Roman"/>
                <w:sz w:val="28"/>
                <w:szCs w:val="28"/>
                <w:lang w:eastAsia="ru-RU"/>
              </w:rPr>
              <w:t>образовательный</w:t>
            </w:r>
            <w:proofErr w:type="gramEnd"/>
            <w:r w:rsidRPr="00767D5A">
              <w:rPr>
                <w:rFonts w:ascii="Times New Roman" w:eastAsia="Times New Roman" w:hAnsi="Times New Roman" w:cs="Times New Roman"/>
                <w:sz w:val="28"/>
                <w:szCs w:val="28"/>
                <w:lang w:eastAsia="ru-RU"/>
              </w:rPr>
              <w:t xml:space="preserve"> учреждениях, увеличение количества групп</w:t>
            </w:r>
          </w:p>
        </w:tc>
        <w:tc>
          <w:tcPr>
            <w:tcW w:w="2126" w:type="dxa"/>
            <w:gridSpan w:val="4"/>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 гг.</w:t>
            </w:r>
          </w:p>
        </w:tc>
        <w:tc>
          <w:tcPr>
            <w:tcW w:w="3773"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2017 г. – 60 человек, </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2018 г. – 60 человека, </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2019 г. –  60 человека, </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Аттестация руководителей и педагогов образовательных учреждений</w:t>
            </w:r>
          </w:p>
        </w:tc>
        <w:tc>
          <w:tcPr>
            <w:tcW w:w="2126" w:type="dxa"/>
            <w:gridSpan w:val="4"/>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 гг.</w:t>
            </w:r>
          </w:p>
        </w:tc>
        <w:tc>
          <w:tcPr>
            <w:tcW w:w="3773"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 аттестация на категорию педагогов и руководителей до 2019 года</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Реализация муниципальной программы по профилактике безнадзорности и правонарушений несовершеннолетних</w:t>
            </w:r>
          </w:p>
        </w:tc>
        <w:tc>
          <w:tcPr>
            <w:tcW w:w="2126" w:type="dxa"/>
            <w:gridSpan w:val="4"/>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 гг.</w:t>
            </w:r>
          </w:p>
        </w:tc>
        <w:tc>
          <w:tcPr>
            <w:tcW w:w="3773"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Сокращение правонарушений, совершаемых несовершеннолетними, привлечение внимания к проблеме детской беспризорности</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Реализация программы по демографическому развитию</w:t>
            </w:r>
          </w:p>
        </w:tc>
        <w:tc>
          <w:tcPr>
            <w:tcW w:w="2126" w:type="dxa"/>
            <w:gridSpan w:val="4"/>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2017-2019 гг.</w:t>
            </w:r>
          </w:p>
        </w:tc>
        <w:tc>
          <w:tcPr>
            <w:tcW w:w="3773"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Рост образовательного и культурного уровня, сохранения числа </w:t>
            </w:r>
            <w:proofErr w:type="gramStart"/>
            <w:r w:rsidRPr="00767D5A">
              <w:rPr>
                <w:rFonts w:ascii="Times New Roman" w:eastAsia="Times New Roman" w:hAnsi="Times New Roman" w:cs="Times New Roman"/>
                <w:sz w:val="28"/>
                <w:szCs w:val="28"/>
                <w:lang w:eastAsia="ru-RU"/>
              </w:rPr>
              <w:t>обучающихся</w:t>
            </w:r>
            <w:proofErr w:type="gramEnd"/>
            <w:r w:rsidRPr="00767D5A">
              <w:rPr>
                <w:rFonts w:ascii="Times New Roman" w:eastAsia="Times New Roman" w:hAnsi="Times New Roman" w:cs="Times New Roman"/>
                <w:sz w:val="28"/>
                <w:szCs w:val="28"/>
                <w:lang w:eastAsia="ru-RU"/>
              </w:rPr>
              <w:t xml:space="preserve"> в школе</w:t>
            </w:r>
          </w:p>
        </w:tc>
      </w:tr>
      <w:tr w:rsidR="00767D5A" w:rsidRPr="00767D5A" w:rsidTr="001C52D2">
        <w:trPr>
          <w:tblCellSpacing w:w="0" w:type="dxa"/>
        </w:trPr>
        <w:tc>
          <w:tcPr>
            <w:tcW w:w="9585" w:type="dxa"/>
            <w:gridSpan w:val="7"/>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Здравоохранение</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Проведение медицинского обслуживание населения</w:t>
            </w:r>
          </w:p>
        </w:tc>
        <w:tc>
          <w:tcPr>
            <w:tcW w:w="2126" w:type="dxa"/>
            <w:gridSpan w:val="4"/>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2019 гг.</w:t>
            </w:r>
          </w:p>
        </w:tc>
        <w:tc>
          <w:tcPr>
            <w:tcW w:w="3773"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Повышение качества медицинских услуг, улучшение здоровья населения</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Организация еженедельных поставок медикаментов  </w:t>
            </w:r>
          </w:p>
        </w:tc>
        <w:tc>
          <w:tcPr>
            <w:tcW w:w="2126" w:type="dxa"/>
            <w:gridSpan w:val="4"/>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 гг.</w:t>
            </w:r>
          </w:p>
        </w:tc>
        <w:tc>
          <w:tcPr>
            <w:tcW w:w="3773"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Обеспечение жителей   поселений необходимыми медикаментами</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Организация </w:t>
            </w:r>
            <w:proofErr w:type="gramStart"/>
            <w:r w:rsidRPr="00767D5A">
              <w:rPr>
                <w:rFonts w:ascii="Times New Roman" w:eastAsia="Times New Roman" w:hAnsi="Times New Roman" w:cs="Times New Roman"/>
                <w:sz w:val="28"/>
                <w:szCs w:val="28"/>
                <w:lang w:eastAsia="ru-RU"/>
              </w:rPr>
              <w:t>выездного</w:t>
            </w:r>
            <w:proofErr w:type="gramEnd"/>
            <w:r w:rsidRPr="00767D5A">
              <w:rPr>
                <w:rFonts w:ascii="Times New Roman" w:eastAsia="Times New Roman" w:hAnsi="Times New Roman" w:cs="Times New Roman"/>
                <w:sz w:val="28"/>
                <w:szCs w:val="28"/>
                <w:lang w:eastAsia="ru-RU"/>
              </w:rPr>
              <w:t xml:space="preserve"> медицинского обслуживание  </w:t>
            </w:r>
          </w:p>
        </w:tc>
        <w:tc>
          <w:tcPr>
            <w:tcW w:w="2126" w:type="dxa"/>
            <w:gridSpan w:val="4"/>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 гг.</w:t>
            </w:r>
          </w:p>
        </w:tc>
        <w:tc>
          <w:tcPr>
            <w:tcW w:w="3773"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Улучшение здоровья населения, качества жизни</w:t>
            </w:r>
          </w:p>
        </w:tc>
      </w:tr>
      <w:tr w:rsidR="00767D5A" w:rsidRPr="00767D5A" w:rsidTr="001C52D2">
        <w:trPr>
          <w:tblCellSpacing w:w="0" w:type="dxa"/>
        </w:trPr>
        <w:tc>
          <w:tcPr>
            <w:tcW w:w="9585" w:type="dxa"/>
            <w:gridSpan w:val="7"/>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Социальная защита населения</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Предоставление субсидий по оплате коммунальных услуг</w:t>
            </w:r>
          </w:p>
        </w:tc>
        <w:tc>
          <w:tcPr>
            <w:tcW w:w="2126" w:type="dxa"/>
            <w:gridSpan w:val="4"/>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 гг.</w:t>
            </w:r>
          </w:p>
        </w:tc>
        <w:tc>
          <w:tcPr>
            <w:tcW w:w="3773"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г. – 10  семей;</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2018 г. –  9 семей;</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2019 г. – 8  семей.</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Проведение работы по выявлению детей «группы риска», оказание им психологической помощи</w:t>
            </w:r>
          </w:p>
        </w:tc>
        <w:tc>
          <w:tcPr>
            <w:tcW w:w="2126" w:type="dxa"/>
            <w:gridSpan w:val="4"/>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 гг.</w:t>
            </w:r>
          </w:p>
        </w:tc>
        <w:tc>
          <w:tcPr>
            <w:tcW w:w="3773"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Профилактика детской безнадзорности</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Мониторинг неблагополучных семей, оказание им социальной поддержки</w:t>
            </w:r>
          </w:p>
        </w:tc>
        <w:tc>
          <w:tcPr>
            <w:tcW w:w="2126" w:type="dxa"/>
            <w:gridSpan w:val="4"/>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 гг.</w:t>
            </w:r>
          </w:p>
        </w:tc>
        <w:tc>
          <w:tcPr>
            <w:tcW w:w="3773"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Снижение социальной напряженности, помощь людям, находящимся в сложной жизненной ситуации</w:t>
            </w:r>
          </w:p>
        </w:tc>
      </w:tr>
      <w:tr w:rsidR="00767D5A" w:rsidRPr="00767D5A" w:rsidTr="001C52D2">
        <w:trPr>
          <w:tblCellSpacing w:w="0" w:type="dxa"/>
        </w:trPr>
        <w:tc>
          <w:tcPr>
            <w:tcW w:w="9585" w:type="dxa"/>
            <w:gridSpan w:val="7"/>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Культура</w:t>
            </w:r>
          </w:p>
        </w:tc>
      </w:tr>
      <w:tr w:rsidR="00767D5A" w:rsidRPr="00767D5A" w:rsidTr="001C52D2">
        <w:trPr>
          <w:tblCellSpacing w:w="0" w:type="dxa"/>
        </w:trPr>
        <w:tc>
          <w:tcPr>
            <w:tcW w:w="3312"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Организация и проведение культурно-массовых, досуговых мероприятий</w:t>
            </w:r>
          </w:p>
        </w:tc>
        <w:tc>
          <w:tcPr>
            <w:tcW w:w="1710" w:type="dxa"/>
            <w:gridSpan w:val="2"/>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 гг.</w:t>
            </w:r>
          </w:p>
        </w:tc>
        <w:tc>
          <w:tcPr>
            <w:tcW w:w="4563" w:type="dxa"/>
            <w:gridSpan w:val="4"/>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Привлечение молодежи к участию в культурной жизни поселений</w:t>
            </w:r>
          </w:p>
        </w:tc>
      </w:tr>
      <w:tr w:rsidR="00767D5A" w:rsidRPr="00767D5A" w:rsidTr="001C52D2">
        <w:trPr>
          <w:tblCellSpacing w:w="0" w:type="dxa"/>
        </w:trPr>
        <w:tc>
          <w:tcPr>
            <w:tcW w:w="3312"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Проведение работ по капитальному ремонту памятника участникам, погибшим в годы Великой отечественной войны 1941 – 1945 гг.</w:t>
            </w:r>
          </w:p>
        </w:tc>
        <w:tc>
          <w:tcPr>
            <w:tcW w:w="1710" w:type="dxa"/>
            <w:gridSpan w:val="2"/>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год</w:t>
            </w:r>
          </w:p>
        </w:tc>
        <w:tc>
          <w:tcPr>
            <w:tcW w:w="4563" w:type="dxa"/>
            <w:gridSpan w:val="4"/>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roofErr w:type="gramStart"/>
            <w:r w:rsidRPr="00767D5A">
              <w:rPr>
                <w:rFonts w:ascii="Times New Roman" w:eastAsia="Times New Roman" w:hAnsi="Times New Roman" w:cs="Times New Roman"/>
                <w:sz w:val="28"/>
                <w:szCs w:val="28"/>
                <w:lang w:eastAsia="ru-RU"/>
              </w:rPr>
              <w:t>Патриотическое воспитание молодежи; надлежащие содержание памятника, расположенного на территории  Новомихайловского сельсовета</w:t>
            </w:r>
            <w:proofErr w:type="gramEnd"/>
          </w:p>
        </w:tc>
      </w:tr>
      <w:tr w:rsidR="00767D5A" w:rsidRPr="00767D5A" w:rsidTr="001C52D2">
        <w:trPr>
          <w:tblCellSpacing w:w="0" w:type="dxa"/>
        </w:trPr>
        <w:tc>
          <w:tcPr>
            <w:tcW w:w="3312" w:type="dxa"/>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Проведение противопожарных мероприятий в сельских </w:t>
            </w:r>
            <w:r w:rsidRPr="00767D5A">
              <w:rPr>
                <w:rFonts w:ascii="Times New Roman" w:eastAsia="Times New Roman" w:hAnsi="Times New Roman" w:cs="Times New Roman"/>
                <w:sz w:val="28"/>
                <w:szCs w:val="28"/>
                <w:lang w:eastAsia="ru-RU"/>
              </w:rPr>
              <w:lastRenderedPageBreak/>
              <w:t>домах культуры</w:t>
            </w:r>
          </w:p>
        </w:tc>
        <w:tc>
          <w:tcPr>
            <w:tcW w:w="1710" w:type="dxa"/>
            <w:gridSpan w:val="2"/>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2017 год</w:t>
            </w:r>
          </w:p>
        </w:tc>
        <w:tc>
          <w:tcPr>
            <w:tcW w:w="4563" w:type="dxa"/>
            <w:gridSpan w:val="4"/>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Создание безопасных условия для деятельности работников СДК и отдыха жителей</w:t>
            </w:r>
          </w:p>
        </w:tc>
      </w:tr>
      <w:tr w:rsidR="00767D5A" w:rsidRPr="00767D5A" w:rsidTr="001C52D2">
        <w:trPr>
          <w:tblCellSpacing w:w="0" w:type="dxa"/>
        </w:trPr>
        <w:tc>
          <w:tcPr>
            <w:tcW w:w="9585" w:type="dxa"/>
            <w:gridSpan w:val="7"/>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Физическая культура и спорт</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Участие спортсменов в местных, районных,   соревнованиях, зимних и летних играх, в том числе с привлечение учащихся общеобразовательных учреждений</w:t>
            </w:r>
          </w:p>
        </w:tc>
        <w:tc>
          <w:tcPr>
            <w:tcW w:w="1336" w:type="dxa"/>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2019гг.</w:t>
            </w:r>
          </w:p>
        </w:tc>
        <w:tc>
          <w:tcPr>
            <w:tcW w:w="4563" w:type="dxa"/>
            <w:gridSpan w:val="4"/>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Формирование физической культуры, ориентации на ведение здорового образа жизни,   развитие различных видов спорта на территории  Новомихайловского сельсовета, увеличение числа людей, постоянно занимающихся физической культурой и спортом:</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г. – 5 %</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2018 г. – 5,5%</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2019 г. – 6%</w:t>
            </w:r>
          </w:p>
        </w:tc>
      </w:tr>
      <w:tr w:rsidR="00767D5A" w:rsidRPr="00767D5A" w:rsidTr="001C52D2">
        <w:trPr>
          <w:tblCellSpacing w:w="0" w:type="dxa"/>
        </w:trPr>
        <w:tc>
          <w:tcPr>
            <w:tcW w:w="9585" w:type="dxa"/>
            <w:gridSpan w:val="7"/>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Молодежная политика</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Реализация муниципальной целевой программы «Защиты прав и законных интересов несовершеннолетних. Профилактика безнадзорности и правонарушений несовершеннолетних на территории Новомихайловского сельсовета»</w:t>
            </w:r>
          </w:p>
        </w:tc>
        <w:tc>
          <w:tcPr>
            <w:tcW w:w="1336" w:type="dxa"/>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2017 -2019 гг.</w:t>
            </w:r>
          </w:p>
        </w:tc>
        <w:tc>
          <w:tcPr>
            <w:tcW w:w="4563" w:type="dxa"/>
            <w:gridSpan w:val="4"/>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Защита законных прав и интересов детей, профилактика безнадзорности и правонарушений несовершеннолетних</w:t>
            </w:r>
          </w:p>
        </w:tc>
      </w:tr>
      <w:tr w:rsidR="00767D5A" w:rsidRPr="00767D5A" w:rsidTr="001C52D2">
        <w:trPr>
          <w:tblCellSpacing w:w="0" w:type="dxa"/>
        </w:trPr>
        <w:tc>
          <w:tcPr>
            <w:tcW w:w="9585" w:type="dxa"/>
            <w:gridSpan w:val="7"/>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Жилищно-коммунальное хозяйство</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Проведение текущего ремонта водопроводных сетей</w:t>
            </w:r>
          </w:p>
        </w:tc>
        <w:tc>
          <w:tcPr>
            <w:tcW w:w="1450" w:type="dxa"/>
            <w:gridSpan w:val="2"/>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 гг.</w:t>
            </w:r>
          </w:p>
        </w:tc>
        <w:tc>
          <w:tcPr>
            <w:tcW w:w="4449" w:type="dxa"/>
            <w:gridSpan w:val="3"/>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Повышение качества водоснабжения поселений, снижение социальной напряженности, обеспечение населения питьевой водой</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Обустройство мест размещения и хранения ТБО</w:t>
            </w:r>
          </w:p>
        </w:tc>
        <w:tc>
          <w:tcPr>
            <w:tcW w:w="1450" w:type="dxa"/>
            <w:gridSpan w:val="2"/>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 гг.</w:t>
            </w:r>
          </w:p>
        </w:tc>
        <w:tc>
          <w:tcPr>
            <w:tcW w:w="4449" w:type="dxa"/>
            <w:gridSpan w:val="3"/>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Улучшение экологической ситуации, качественное оказание ЖКХ населению, профилактика образования несанкционированных свалок</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Реализация муниципальной программы Комплексного </w:t>
            </w:r>
            <w:r w:rsidRPr="00767D5A">
              <w:rPr>
                <w:rFonts w:ascii="Times New Roman" w:eastAsia="Times New Roman" w:hAnsi="Times New Roman" w:cs="Times New Roman"/>
                <w:sz w:val="28"/>
                <w:szCs w:val="28"/>
                <w:lang w:eastAsia="ru-RU"/>
              </w:rPr>
              <w:lastRenderedPageBreak/>
              <w:t xml:space="preserve">развития систем коммунальной инфраструктуры </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Новомихайловского сельсовета    </w:t>
            </w:r>
            <w:proofErr w:type="spellStart"/>
            <w:r w:rsidRPr="00767D5A">
              <w:rPr>
                <w:rFonts w:ascii="Times New Roman" w:eastAsia="Times New Roman" w:hAnsi="Times New Roman" w:cs="Times New Roman"/>
                <w:sz w:val="28"/>
                <w:szCs w:val="28"/>
                <w:lang w:eastAsia="ru-RU"/>
              </w:rPr>
              <w:t>Коченевского</w:t>
            </w:r>
            <w:proofErr w:type="spellEnd"/>
            <w:r w:rsidRPr="00767D5A">
              <w:rPr>
                <w:rFonts w:ascii="Times New Roman" w:eastAsia="Times New Roman" w:hAnsi="Times New Roman" w:cs="Times New Roman"/>
                <w:sz w:val="28"/>
                <w:szCs w:val="28"/>
                <w:lang w:eastAsia="ru-RU"/>
              </w:rPr>
              <w:t xml:space="preserve"> района Новосибирской области</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на 2013-2016 год и на период до 2020 года»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1450" w:type="dxa"/>
            <w:gridSpan w:val="2"/>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2017-2019 гг.</w:t>
            </w:r>
          </w:p>
        </w:tc>
        <w:tc>
          <w:tcPr>
            <w:tcW w:w="4449" w:type="dxa"/>
            <w:gridSpan w:val="3"/>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 подключение   села к централизованной системе </w:t>
            </w:r>
            <w:r w:rsidRPr="00767D5A">
              <w:rPr>
                <w:rFonts w:ascii="Times New Roman" w:eastAsia="Times New Roman" w:hAnsi="Times New Roman" w:cs="Times New Roman"/>
                <w:sz w:val="28"/>
                <w:szCs w:val="28"/>
                <w:lang w:eastAsia="ru-RU"/>
              </w:rPr>
              <w:lastRenderedPageBreak/>
              <w:t>водоснабжения</w:t>
            </w:r>
          </w:p>
          <w:p w:rsidR="00767D5A" w:rsidRPr="00767D5A" w:rsidRDefault="00767D5A" w:rsidP="00767D5A">
            <w:pPr>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-улучшение снабжения  населения питьевой водой, снятие социальной напряженности</w:t>
            </w:r>
          </w:p>
        </w:tc>
      </w:tr>
      <w:tr w:rsidR="00767D5A" w:rsidRPr="00767D5A" w:rsidTr="001C52D2">
        <w:trPr>
          <w:tblCellSpacing w:w="0" w:type="dxa"/>
        </w:trPr>
        <w:tc>
          <w:tcPr>
            <w:tcW w:w="9585" w:type="dxa"/>
            <w:gridSpan w:val="7"/>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Дорожно-транспортный комплекс</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Установление на автодорогах </w:t>
            </w:r>
            <w:proofErr w:type="spellStart"/>
            <w:r w:rsidRPr="00767D5A">
              <w:rPr>
                <w:rFonts w:ascii="Times New Roman" w:eastAsia="Times New Roman" w:hAnsi="Times New Roman" w:cs="Times New Roman"/>
                <w:sz w:val="28"/>
                <w:szCs w:val="28"/>
                <w:lang w:eastAsia="ru-RU"/>
              </w:rPr>
              <w:t>с</w:t>
            </w:r>
            <w:proofErr w:type="gramStart"/>
            <w:r w:rsidRPr="00767D5A">
              <w:rPr>
                <w:rFonts w:ascii="Times New Roman" w:eastAsia="Times New Roman" w:hAnsi="Times New Roman" w:cs="Times New Roman"/>
                <w:sz w:val="28"/>
                <w:szCs w:val="28"/>
                <w:lang w:eastAsia="ru-RU"/>
              </w:rPr>
              <w:t>.Н</w:t>
            </w:r>
            <w:proofErr w:type="gramEnd"/>
            <w:r w:rsidRPr="00767D5A">
              <w:rPr>
                <w:rFonts w:ascii="Times New Roman" w:eastAsia="Times New Roman" w:hAnsi="Times New Roman" w:cs="Times New Roman"/>
                <w:sz w:val="28"/>
                <w:szCs w:val="28"/>
                <w:lang w:eastAsia="ru-RU"/>
              </w:rPr>
              <w:t>овомихайловка</w:t>
            </w:r>
            <w:proofErr w:type="spellEnd"/>
            <w:r w:rsidRPr="00767D5A">
              <w:rPr>
                <w:rFonts w:ascii="Times New Roman" w:eastAsia="Times New Roman" w:hAnsi="Times New Roman" w:cs="Times New Roman"/>
                <w:sz w:val="28"/>
                <w:szCs w:val="28"/>
                <w:lang w:eastAsia="ru-RU"/>
              </w:rPr>
              <w:t xml:space="preserve"> искусственных препятствий, дорожных знаков</w:t>
            </w:r>
          </w:p>
        </w:tc>
        <w:tc>
          <w:tcPr>
            <w:tcW w:w="1450" w:type="dxa"/>
            <w:gridSpan w:val="2"/>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2017 г.</w:t>
            </w:r>
          </w:p>
        </w:tc>
        <w:tc>
          <w:tcPr>
            <w:tcW w:w="4449" w:type="dxa"/>
            <w:gridSpan w:val="3"/>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Организация безопасного дорожного движения на территории  поселения</w:t>
            </w:r>
          </w:p>
        </w:tc>
      </w:tr>
      <w:tr w:rsidR="00767D5A" w:rsidRPr="00767D5A" w:rsidTr="001C52D2">
        <w:trPr>
          <w:tblCellSpacing w:w="0" w:type="dxa"/>
        </w:trPr>
        <w:tc>
          <w:tcPr>
            <w:tcW w:w="9585" w:type="dxa"/>
            <w:gridSpan w:val="7"/>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Благоустройство и охрана окружающей среды</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Содержание автомобильных дорог на территории Новомихайловского  сельсовета</w:t>
            </w:r>
          </w:p>
        </w:tc>
        <w:tc>
          <w:tcPr>
            <w:tcW w:w="1450" w:type="dxa"/>
            <w:gridSpan w:val="2"/>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 гг.</w:t>
            </w:r>
          </w:p>
        </w:tc>
        <w:tc>
          <w:tcPr>
            <w:tcW w:w="4449" w:type="dxa"/>
            <w:gridSpan w:val="3"/>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Повышение надежности транспортного сообщения, снижение социальной напряженности</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Проведение работ по восстановлению уличного освещения</w:t>
            </w:r>
          </w:p>
        </w:tc>
        <w:tc>
          <w:tcPr>
            <w:tcW w:w="1450" w:type="dxa"/>
            <w:gridSpan w:val="2"/>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2017-2019 год</w:t>
            </w:r>
          </w:p>
        </w:tc>
        <w:tc>
          <w:tcPr>
            <w:tcW w:w="4449" w:type="dxa"/>
            <w:gridSpan w:val="3"/>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Снижение социальной напряженности, улучшении качества жизни поселения</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Проведение работ по благоустройству (спил аварийных деревьев, уборка мусора, бурьяна, несанкционированных свалок)</w:t>
            </w:r>
          </w:p>
        </w:tc>
        <w:tc>
          <w:tcPr>
            <w:tcW w:w="1450" w:type="dxa"/>
            <w:gridSpan w:val="2"/>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 2019 гг.</w:t>
            </w:r>
          </w:p>
        </w:tc>
        <w:tc>
          <w:tcPr>
            <w:tcW w:w="4449" w:type="dxa"/>
            <w:gridSpan w:val="3"/>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Повышение качества жизни населения Новомихайловского сельсовета</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Реализация мероприятий по экологическому образованию и воспитанию населения</w:t>
            </w:r>
          </w:p>
        </w:tc>
        <w:tc>
          <w:tcPr>
            <w:tcW w:w="1450"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2017-2019 гг.</w:t>
            </w:r>
          </w:p>
        </w:tc>
        <w:tc>
          <w:tcPr>
            <w:tcW w:w="4449" w:type="dxa"/>
            <w:gridSpan w:val="3"/>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Повышение уровня экологического образования и воспитания населения. Привлечение общественности к решению экологических проблем</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Проведение ремонта автомобильных дорог с твердым покрытием</w:t>
            </w:r>
          </w:p>
        </w:tc>
        <w:tc>
          <w:tcPr>
            <w:tcW w:w="1450"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2017-2019 гг.</w:t>
            </w:r>
          </w:p>
        </w:tc>
        <w:tc>
          <w:tcPr>
            <w:tcW w:w="4449" w:type="dxa"/>
            <w:gridSpan w:val="3"/>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Повышение надежности транспортного сообщения, повышение уровня безопасности социальной напряженности</w:t>
            </w:r>
          </w:p>
        </w:tc>
      </w:tr>
      <w:tr w:rsidR="00767D5A" w:rsidRPr="00767D5A" w:rsidTr="001C52D2">
        <w:trPr>
          <w:tblCellSpacing w:w="0" w:type="dxa"/>
        </w:trPr>
        <w:tc>
          <w:tcPr>
            <w:tcW w:w="9585" w:type="dxa"/>
            <w:gridSpan w:val="7"/>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Развитие малого и среднего бизнеса</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Реализация программы поддержки малого и среднего предпринимательства</w:t>
            </w:r>
          </w:p>
        </w:tc>
        <w:tc>
          <w:tcPr>
            <w:tcW w:w="1450" w:type="dxa"/>
            <w:gridSpan w:val="2"/>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2017-2019 гг.</w:t>
            </w:r>
          </w:p>
        </w:tc>
        <w:tc>
          <w:tcPr>
            <w:tcW w:w="4449" w:type="dxa"/>
            <w:gridSpan w:val="3"/>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Развитие малого и среднего бизнеса; расширение сфер деятельности предпринимателей</w:t>
            </w:r>
          </w:p>
        </w:tc>
      </w:tr>
      <w:tr w:rsidR="00767D5A" w:rsidRPr="00767D5A" w:rsidTr="001C52D2">
        <w:trPr>
          <w:tblCellSpacing w:w="0" w:type="dxa"/>
        </w:trPr>
        <w:tc>
          <w:tcPr>
            <w:tcW w:w="9585" w:type="dxa"/>
            <w:gridSpan w:val="7"/>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Потребительский рынок и услуги</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val="en-US" w:eastAsia="ru-RU"/>
              </w:rPr>
              <w:t xml:space="preserve"> </w:t>
            </w:r>
            <w:r w:rsidRPr="00767D5A">
              <w:rPr>
                <w:rFonts w:ascii="Times New Roman" w:eastAsia="Times New Roman" w:hAnsi="Times New Roman" w:cs="Times New Roman"/>
                <w:sz w:val="28"/>
                <w:szCs w:val="28"/>
                <w:lang w:eastAsia="ru-RU"/>
              </w:rPr>
              <w:t>Увеличение количества розничной торговли</w:t>
            </w:r>
          </w:p>
        </w:tc>
        <w:tc>
          <w:tcPr>
            <w:tcW w:w="1564" w:type="dxa"/>
            <w:gridSpan w:val="3"/>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2017-2019 гг.</w:t>
            </w:r>
          </w:p>
        </w:tc>
        <w:tc>
          <w:tcPr>
            <w:tcW w:w="4335"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Рост объемов платных услуг населению, рост дополнительных доходов в бюджет</w:t>
            </w:r>
          </w:p>
        </w:tc>
      </w:tr>
      <w:tr w:rsidR="00767D5A" w:rsidRPr="00767D5A" w:rsidTr="001C52D2">
        <w:trPr>
          <w:tblCellSpacing w:w="0" w:type="dxa"/>
        </w:trPr>
        <w:tc>
          <w:tcPr>
            <w:tcW w:w="9585" w:type="dxa"/>
            <w:gridSpan w:val="7"/>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Повышение уровня безопасности жителей</w:t>
            </w:r>
          </w:p>
        </w:tc>
        <w:tc>
          <w:tcPr>
            <w:tcW w:w="1564" w:type="dxa"/>
            <w:gridSpan w:val="3"/>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2017-2019 гг.</w:t>
            </w:r>
          </w:p>
        </w:tc>
        <w:tc>
          <w:tcPr>
            <w:tcW w:w="4335"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Организация правоохранительной деятельности</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Реализация комплексной  программы профилактики правонарушений в Новомихайловском сельсовете </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Организация и проведение мероприятий по пожарной безопасности, ГО и ЧС, борьбе с терроризмом, политическим и религиозным экстремизмом</w:t>
            </w:r>
          </w:p>
        </w:tc>
        <w:tc>
          <w:tcPr>
            <w:tcW w:w="1564" w:type="dxa"/>
            <w:gridSpan w:val="3"/>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2017- 2019 гг.</w:t>
            </w:r>
          </w:p>
        </w:tc>
        <w:tc>
          <w:tcPr>
            <w:tcW w:w="4335"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Реализация программы мер пожарной безопасности в Новомихайловском сельсовете  </w:t>
            </w:r>
          </w:p>
        </w:tc>
      </w:tr>
      <w:tr w:rsidR="00767D5A" w:rsidRPr="00767D5A" w:rsidTr="001C52D2">
        <w:trPr>
          <w:tblCellSpacing w:w="0" w:type="dxa"/>
        </w:trPr>
        <w:tc>
          <w:tcPr>
            <w:tcW w:w="3686"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Защита населения и территории от ЧС природного и техногенного характера </w:t>
            </w:r>
          </w:p>
        </w:tc>
        <w:tc>
          <w:tcPr>
            <w:tcW w:w="1564" w:type="dxa"/>
            <w:gridSpan w:val="3"/>
            <w:tcBorders>
              <w:top w:val="outset" w:sz="6" w:space="0" w:color="000000"/>
              <w:left w:val="outset" w:sz="6" w:space="0" w:color="000000"/>
              <w:bottom w:val="outset" w:sz="6" w:space="0" w:color="000000"/>
              <w:right w:val="outset" w:sz="6" w:space="0" w:color="000000"/>
            </w:tcBorders>
            <w:vAlign w:val="center"/>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2017-2019гг.</w:t>
            </w:r>
          </w:p>
        </w:tc>
        <w:tc>
          <w:tcPr>
            <w:tcW w:w="4335" w:type="dxa"/>
            <w:gridSpan w:val="2"/>
            <w:tcBorders>
              <w:top w:val="outset" w:sz="6" w:space="0" w:color="000000"/>
              <w:left w:val="outset" w:sz="6" w:space="0" w:color="000000"/>
              <w:bottom w:val="outset" w:sz="6" w:space="0" w:color="000000"/>
              <w:right w:val="outset" w:sz="6" w:space="0" w:color="000000"/>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Выполнение мероприятий по исполнению постановлений  Главы района, Новомихайловского сельсовета по ГО и ЧС, борьбе с терроризмом, политическим и религиозным экстремизмом</w:t>
            </w:r>
          </w:p>
        </w:tc>
      </w:tr>
    </w:tbl>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sectPr w:rsidR="00767D5A" w:rsidRPr="00767D5A" w:rsidSect="00E82619">
          <w:headerReference w:type="default" r:id="rId8"/>
          <w:pgSz w:w="11907" w:h="16840" w:code="9"/>
          <w:pgMar w:top="567" w:right="850" w:bottom="1134" w:left="1134" w:header="680" w:footer="680" w:gutter="0"/>
          <w:cols w:space="720"/>
          <w:titlePg/>
          <w:docGrid w:linePitch="360"/>
        </w:sectPr>
      </w:pP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lastRenderedPageBreak/>
        <w:t>3. Основные индикаторы социально-экономического развития муниципального образования на 2017  и плановый период 2018 -2019 годов.</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627"/>
        <w:gridCol w:w="951"/>
        <w:gridCol w:w="792"/>
        <w:gridCol w:w="792"/>
        <w:gridCol w:w="794"/>
        <w:gridCol w:w="794"/>
        <w:gridCol w:w="951"/>
        <w:gridCol w:w="792"/>
        <w:gridCol w:w="754"/>
      </w:tblGrid>
      <w:tr w:rsidR="00767D5A" w:rsidRPr="00767D5A" w:rsidTr="001C52D2">
        <w:trPr>
          <w:cantSplit/>
          <w:trHeight w:val="444"/>
          <w:tblHeader/>
        </w:trPr>
        <w:tc>
          <w:tcPr>
            <w:tcW w:w="1615" w:type="pct"/>
            <w:vMerge w:val="restar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Показатели развития</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района, округа</w:t>
            </w:r>
          </w:p>
        </w:tc>
        <w:tc>
          <w:tcPr>
            <w:tcW w:w="293" w:type="pct"/>
            <w:vMerge w:val="restar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Ед.</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изм.</w:t>
            </w:r>
          </w:p>
        </w:tc>
        <w:tc>
          <w:tcPr>
            <w:tcW w:w="814" w:type="pct"/>
            <w:gridSpan w:val="2"/>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2015 г.</w:t>
            </w:r>
          </w:p>
        </w:tc>
        <w:tc>
          <w:tcPr>
            <w:tcW w:w="741" w:type="pct"/>
            <w:gridSpan w:val="2"/>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2016 г.</w:t>
            </w:r>
          </w:p>
        </w:tc>
        <w:tc>
          <w:tcPr>
            <w:tcW w:w="815" w:type="pct"/>
            <w:gridSpan w:val="2"/>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2017 г.</w:t>
            </w:r>
          </w:p>
        </w:tc>
        <w:tc>
          <w:tcPr>
            <w:tcW w:w="722" w:type="pct"/>
            <w:gridSpan w:val="2"/>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2018 г.</w:t>
            </w:r>
          </w:p>
        </w:tc>
      </w:tr>
      <w:tr w:rsidR="00767D5A" w:rsidRPr="00767D5A" w:rsidTr="001C52D2">
        <w:trPr>
          <w:cantSplit/>
          <w:tblHeader/>
        </w:trPr>
        <w:tc>
          <w:tcPr>
            <w:tcW w:w="1615" w:type="pct"/>
            <w:vMerge/>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293" w:type="pct"/>
            <w:vMerge/>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оценка</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в %</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к 2013г</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план</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в % к 2014г</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план</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в % к 2015г</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план</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в % к 2016г</w:t>
            </w:r>
          </w:p>
        </w:tc>
      </w:tr>
      <w:tr w:rsidR="00767D5A" w:rsidRPr="00767D5A" w:rsidTr="001C52D2">
        <w:trPr>
          <w:cantSplit/>
          <w:trHeight w:val="425"/>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b/>
                <w:bCs/>
                <w:i/>
                <w:iCs/>
                <w:sz w:val="28"/>
                <w:szCs w:val="28"/>
                <w:lang w:eastAsia="ru-RU"/>
              </w:rPr>
            </w:pPr>
            <w:r w:rsidRPr="00767D5A">
              <w:rPr>
                <w:rFonts w:ascii="Times New Roman" w:eastAsia="Times New Roman" w:hAnsi="Times New Roman" w:cs="Times New Roman"/>
                <w:b/>
                <w:bCs/>
                <w:i/>
                <w:iCs/>
                <w:sz w:val="28"/>
                <w:szCs w:val="28"/>
                <w:lang w:eastAsia="ru-RU"/>
              </w:rPr>
              <w:t>Численность населения</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тыс. чел.</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val="en-US" w:eastAsia="ru-RU"/>
              </w:rPr>
              <w:t>15</w:t>
            </w:r>
            <w:r w:rsidRPr="00767D5A">
              <w:rPr>
                <w:rFonts w:ascii="Times New Roman" w:eastAsia="Times New Roman" w:hAnsi="Times New Roman" w:cs="Times New Roman"/>
                <w:sz w:val="28"/>
                <w:szCs w:val="28"/>
                <w:lang w:eastAsia="ru-RU"/>
              </w:rPr>
              <w:t>72</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val="en-US" w:eastAsia="ru-RU"/>
              </w:rPr>
            </w:pPr>
            <w:r w:rsidRPr="00767D5A">
              <w:rPr>
                <w:rFonts w:ascii="Times New Roman" w:eastAsia="Times New Roman" w:hAnsi="Times New Roman" w:cs="Times New Roman"/>
                <w:sz w:val="28"/>
                <w:szCs w:val="28"/>
                <w:lang w:eastAsia="ru-RU"/>
              </w:rPr>
              <w:t>1580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val="en-US" w:eastAsia="ru-RU"/>
              </w:rPr>
            </w:pPr>
            <w:r w:rsidRPr="00767D5A">
              <w:rPr>
                <w:rFonts w:ascii="Times New Roman" w:eastAsia="Times New Roman" w:hAnsi="Times New Roman" w:cs="Times New Roman"/>
                <w:sz w:val="28"/>
                <w:szCs w:val="28"/>
                <w:lang w:eastAsia="ru-RU"/>
              </w:rPr>
              <w:t>100,4</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val="en-US" w:eastAsia="ru-RU"/>
              </w:rPr>
            </w:pPr>
            <w:r w:rsidRPr="00767D5A">
              <w:rPr>
                <w:rFonts w:ascii="Times New Roman" w:eastAsia="Times New Roman" w:hAnsi="Times New Roman" w:cs="Times New Roman"/>
                <w:sz w:val="28"/>
                <w:szCs w:val="28"/>
                <w:lang w:eastAsia="ru-RU"/>
              </w:rPr>
              <w:t>1580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val="en-US" w:eastAsia="ru-RU"/>
              </w:rPr>
            </w:pPr>
            <w:r w:rsidRPr="00767D5A">
              <w:rPr>
                <w:rFonts w:ascii="Times New Roman" w:eastAsia="Times New Roman" w:hAnsi="Times New Roman" w:cs="Times New Roman"/>
                <w:sz w:val="28"/>
                <w:szCs w:val="28"/>
                <w:lang w:eastAsia="ru-RU"/>
              </w:rPr>
              <w:t>100,3</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val="en-US" w:eastAsia="ru-RU"/>
              </w:rPr>
            </w:pPr>
            <w:r w:rsidRPr="00767D5A">
              <w:rPr>
                <w:rFonts w:ascii="Times New Roman" w:eastAsia="Times New Roman" w:hAnsi="Times New Roman" w:cs="Times New Roman"/>
                <w:sz w:val="28"/>
                <w:szCs w:val="28"/>
                <w:lang w:eastAsia="ru-RU"/>
              </w:rPr>
              <w:t>158</w:t>
            </w:r>
            <w:r w:rsidRPr="00767D5A">
              <w:rPr>
                <w:rFonts w:ascii="Times New Roman" w:eastAsia="Times New Roman" w:hAnsi="Times New Roman" w:cs="Times New Roman"/>
                <w:sz w:val="28"/>
                <w:szCs w:val="28"/>
                <w:lang w:val="en-US" w:eastAsia="ru-RU"/>
              </w:rPr>
              <w:t>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100,3</w:t>
            </w:r>
          </w:p>
        </w:tc>
      </w:tr>
      <w:tr w:rsidR="00767D5A" w:rsidRPr="00767D5A" w:rsidTr="001C52D2">
        <w:trPr>
          <w:cantSplit/>
          <w:trHeight w:val="425"/>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Объем продукции сельского хозяйства в хозяйствах всех категорий </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млн. руб.</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54,65</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55</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56</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59,4</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Валовой сбор зерновых и зернобобовых культур во всех категориях хозяйств (вес после доработки) </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тыс. тонн</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3,840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3,850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3,90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3,95</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r>
      <w:tr w:rsidR="00767D5A" w:rsidRPr="00767D5A" w:rsidTr="001C52D2">
        <w:trPr>
          <w:cantSplit/>
          <w:trHeight w:val="310"/>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Урожайность зерновых и зернобобовых культур во всех категориях хозяйств </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тыс. т</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1,39</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1,4</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1,4</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1,4</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r>
      <w:tr w:rsidR="00767D5A" w:rsidRPr="00767D5A" w:rsidTr="001C52D2">
        <w:trPr>
          <w:cantSplit/>
          <w:trHeight w:val="310"/>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Поголовье скота  (все категории хозяйств):</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Height w:val="439"/>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крупный рогатый скот</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тыс. голов</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1422</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val="en-US" w:eastAsia="ru-RU"/>
              </w:rPr>
              <w:t xml:space="preserve"> </w:t>
            </w:r>
            <w:r w:rsidRPr="00767D5A">
              <w:rPr>
                <w:rFonts w:ascii="Times New Roman" w:eastAsia="Times New Roman" w:hAnsi="Times New Roman" w:cs="Times New Roman"/>
                <w:sz w:val="28"/>
                <w:szCs w:val="28"/>
                <w:lang w:eastAsia="ru-RU"/>
              </w:rPr>
              <w:t>1425</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1435</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1535</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r>
      <w:tr w:rsidR="00767D5A" w:rsidRPr="00767D5A" w:rsidTr="001C52D2">
        <w:trPr>
          <w:cantSplit/>
          <w:trHeight w:val="403"/>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в том числе коровы</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тыс. голов</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0,53</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100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0,686</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0,686</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0,755</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110</w:t>
            </w:r>
          </w:p>
        </w:tc>
      </w:tr>
      <w:tr w:rsidR="00767D5A" w:rsidRPr="00767D5A" w:rsidTr="001C52D2">
        <w:trPr>
          <w:cantSplit/>
          <w:trHeight w:val="401"/>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Производство молока (все категории хозяйств) </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тыс. тонн</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1,8</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2,00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2,8</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3,1</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Производство мяса на убой в живом весе (все категории хозяйств) </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тонн</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87,0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90,0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95,0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100,0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Объем строительно-монтажных работ, включая </w:t>
            </w:r>
            <w:proofErr w:type="spellStart"/>
            <w:r w:rsidRPr="00767D5A">
              <w:rPr>
                <w:rFonts w:ascii="Times New Roman" w:eastAsia="Times New Roman" w:hAnsi="Times New Roman" w:cs="Times New Roman"/>
                <w:sz w:val="28"/>
                <w:szCs w:val="28"/>
                <w:lang w:eastAsia="ru-RU"/>
              </w:rPr>
              <w:t>хозспособ</w:t>
            </w:r>
            <w:proofErr w:type="spellEnd"/>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Ввод в эксплуатацию за счет всех источников финансирования жилых домов</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roofErr w:type="spellStart"/>
            <w:r w:rsidRPr="00767D5A">
              <w:rPr>
                <w:rFonts w:ascii="Times New Roman" w:eastAsia="Times New Roman" w:hAnsi="Times New Roman" w:cs="Times New Roman"/>
                <w:sz w:val="28"/>
                <w:szCs w:val="28"/>
                <w:lang w:eastAsia="ru-RU"/>
              </w:rPr>
              <w:t>кв.м</w:t>
            </w:r>
            <w:proofErr w:type="gramStart"/>
            <w:r w:rsidRPr="00767D5A">
              <w:rPr>
                <w:rFonts w:ascii="Times New Roman" w:eastAsia="Times New Roman" w:hAnsi="Times New Roman" w:cs="Times New Roman"/>
                <w:sz w:val="28"/>
                <w:szCs w:val="28"/>
                <w:lang w:eastAsia="ru-RU"/>
              </w:rPr>
              <w:t>.о</w:t>
            </w:r>
            <w:proofErr w:type="gramEnd"/>
            <w:r w:rsidRPr="00767D5A">
              <w:rPr>
                <w:rFonts w:ascii="Times New Roman" w:eastAsia="Times New Roman" w:hAnsi="Times New Roman" w:cs="Times New Roman"/>
                <w:sz w:val="28"/>
                <w:szCs w:val="28"/>
                <w:lang w:eastAsia="ru-RU"/>
              </w:rPr>
              <w:t>бщ</w:t>
            </w:r>
            <w:proofErr w:type="spellEnd"/>
            <w:r w:rsidRPr="00767D5A">
              <w:rPr>
                <w:rFonts w:ascii="Times New Roman" w:eastAsia="Times New Roman" w:hAnsi="Times New Roman" w:cs="Times New Roman"/>
                <w:sz w:val="28"/>
                <w:szCs w:val="28"/>
                <w:lang w:eastAsia="ru-RU"/>
              </w:rPr>
              <w:t>.</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roofErr w:type="spellStart"/>
            <w:r w:rsidRPr="00767D5A">
              <w:rPr>
                <w:rFonts w:ascii="Times New Roman" w:eastAsia="Times New Roman" w:hAnsi="Times New Roman" w:cs="Times New Roman"/>
                <w:sz w:val="28"/>
                <w:szCs w:val="28"/>
                <w:lang w:eastAsia="ru-RU"/>
              </w:rPr>
              <w:t>площ</w:t>
            </w:r>
            <w:proofErr w:type="spellEnd"/>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Ввод в эксплуатацию индивидуальных жилых домов</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roofErr w:type="spellStart"/>
            <w:r w:rsidRPr="00767D5A">
              <w:rPr>
                <w:rFonts w:ascii="Times New Roman" w:eastAsia="Times New Roman" w:hAnsi="Times New Roman" w:cs="Times New Roman"/>
                <w:sz w:val="28"/>
                <w:szCs w:val="28"/>
                <w:lang w:eastAsia="ru-RU"/>
              </w:rPr>
              <w:t>кв.м</w:t>
            </w:r>
            <w:proofErr w:type="gramStart"/>
            <w:r w:rsidRPr="00767D5A">
              <w:rPr>
                <w:rFonts w:ascii="Times New Roman" w:eastAsia="Times New Roman" w:hAnsi="Times New Roman" w:cs="Times New Roman"/>
                <w:sz w:val="28"/>
                <w:szCs w:val="28"/>
                <w:lang w:eastAsia="ru-RU"/>
              </w:rPr>
              <w:t>.о</w:t>
            </w:r>
            <w:proofErr w:type="gramEnd"/>
            <w:r w:rsidRPr="00767D5A">
              <w:rPr>
                <w:rFonts w:ascii="Times New Roman" w:eastAsia="Times New Roman" w:hAnsi="Times New Roman" w:cs="Times New Roman"/>
                <w:sz w:val="28"/>
                <w:szCs w:val="28"/>
                <w:lang w:eastAsia="ru-RU"/>
              </w:rPr>
              <w:t>бщ</w:t>
            </w:r>
            <w:proofErr w:type="spellEnd"/>
            <w:r w:rsidRPr="00767D5A">
              <w:rPr>
                <w:rFonts w:ascii="Times New Roman" w:eastAsia="Times New Roman" w:hAnsi="Times New Roman" w:cs="Times New Roman"/>
                <w:sz w:val="28"/>
                <w:szCs w:val="28"/>
                <w:lang w:eastAsia="ru-RU"/>
              </w:rPr>
              <w:t>.</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roofErr w:type="spellStart"/>
            <w:r w:rsidRPr="00767D5A">
              <w:rPr>
                <w:rFonts w:ascii="Times New Roman" w:eastAsia="Times New Roman" w:hAnsi="Times New Roman" w:cs="Times New Roman"/>
                <w:sz w:val="28"/>
                <w:szCs w:val="28"/>
                <w:lang w:eastAsia="ru-RU"/>
              </w:rPr>
              <w:t>площ</w:t>
            </w:r>
            <w:proofErr w:type="spellEnd"/>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Height w:val="552"/>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Перевозки грузов автомобильным транспортом  </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тыс. тонн</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r>
      <w:tr w:rsidR="00767D5A" w:rsidRPr="00767D5A" w:rsidTr="001C52D2">
        <w:trPr>
          <w:cantSplit/>
          <w:trHeight w:val="418"/>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Оборот розничной торговли, включая общественное  питание</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тыс.</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roofErr w:type="spellStart"/>
            <w:r w:rsidRPr="00767D5A">
              <w:rPr>
                <w:rFonts w:ascii="Times New Roman" w:eastAsia="Times New Roman" w:hAnsi="Times New Roman" w:cs="Times New Roman"/>
                <w:sz w:val="28"/>
                <w:szCs w:val="28"/>
                <w:lang w:eastAsia="ru-RU"/>
              </w:rPr>
              <w:t>руб</w:t>
            </w:r>
            <w:proofErr w:type="spellEnd"/>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2,53</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3,10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3,1</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3,4</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109,6</w:t>
            </w:r>
          </w:p>
        </w:tc>
      </w:tr>
      <w:tr w:rsidR="00767D5A" w:rsidRPr="00767D5A" w:rsidTr="001C52D2">
        <w:trPr>
          <w:cantSplit/>
          <w:trHeight w:val="418"/>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Объем платных услуг населению  </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млн.</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roofErr w:type="spellStart"/>
            <w:r w:rsidRPr="00767D5A">
              <w:rPr>
                <w:rFonts w:ascii="Times New Roman" w:eastAsia="Times New Roman" w:hAnsi="Times New Roman" w:cs="Times New Roman"/>
                <w:sz w:val="28"/>
                <w:szCs w:val="28"/>
                <w:lang w:eastAsia="ru-RU"/>
              </w:rPr>
              <w:t>руб</w:t>
            </w:r>
            <w:proofErr w:type="spellEnd"/>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0,17</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82,0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0,2</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110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0,25</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0,3</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109</w:t>
            </w:r>
          </w:p>
        </w:tc>
      </w:tr>
      <w:tr w:rsidR="00767D5A" w:rsidRPr="00767D5A" w:rsidTr="001C52D2">
        <w:trPr>
          <w:cantSplit/>
          <w:trHeight w:val="418"/>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Объем платных услуг  на душу населения</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руб./чел.</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111,25</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115,0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120,0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125,0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bookmarkStart w:id="0" w:name="_GoBack"/>
            <w:bookmarkEnd w:id="0"/>
            <w:r w:rsidRPr="00767D5A">
              <w:rPr>
                <w:rFonts w:ascii="Times New Roman" w:eastAsia="Times New Roman" w:hAnsi="Times New Roman" w:cs="Times New Roman"/>
                <w:sz w:val="28"/>
                <w:szCs w:val="28"/>
                <w:lang w:eastAsia="ru-RU"/>
              </w:rPr>
              <w:t>Собственные доходы местного бюджета, всего</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тыс. руб.</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1410,8</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1099,0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1192,0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1198,0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Уровень обеспеченности собственными доходами бюджета на 1 человека</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руб.</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333,1</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91</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313,4</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94</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343,7</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109,7</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373,8</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108,8</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Детская смертность на 1000 новорожденных</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чел.</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val="en-US" w:eastAsia="ru-RU"/>
              </w:rPr>
            </w:pPr>
            <w:r w:rsidRPr="00767D5A">
              <w:rPr>
                <w:rFonts w:ascii="Times New Roman" w:eastAsia="Times New Roman" w:hAnsi="Times New Roman" w:cs="Times New Roman"/>
                <w:sz w:val="28"/>
                <w:szCs w:val="28"/>
                <w:lang w:val="en-US"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val="en-US" w:eastAsia="ru-RU"/>
              </w:rPr>
            </w:pPr>
            <w:r w:rsidRPr="00767D5A">
              <w:rPr>
                <w:rFonts w:ascii="Times New Roman" w:eastAsia="Times New Roman" w:hAnsi="Times New Roman" w:cs="Times New Roman"/>
                <w:sz w:val="28"/>
                <w:szCs w:val="28"/>
                <w:lang w:val="en-US"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val="en-US" w:eastAsia="ru-RU"/>
              </w:rPr>
            </w:pPr>
            <w:r w:rsidRPr="00767D5A">
              <w:rPr>
                <w:rFonts w:ascii="Times New Roman" w:eastAsia="Times New Roman" w:hAnsi="Times New Roman" w:cs="Times New Roman"/>
                <w:sz w:val="28"/>
                <w:szCs w:val="28"/>
                <w:lang w:val="en-US" w:eastAsia="ru-RU"/>
              </w:rPr>
              <w:t>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val="en-US" w:eastAsia="ru-RU"/>
              </w:rPr>
            </w:pPr>
            <w:r w:rsidRPr="00767D5A">
              <w:rPr>
                <w:rFonts w:ascii="Times New Roman" w:eastAsia="Times New Roman" w:hAnsi="Times New Roman" w:cs="Times New Roman"/>
                <w:sz w:val="28"/>
                <w:szCs w:val="28"/>
                <w:lang w:val="en-US" w:eastAsia="ru-RU"/>
              </w:rPr>
              <w:t>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val="en-US" w:eastAsia="ru-RU"/>
              </w:rPr>
            </w:pPr>
            <w:r w:rsidRPr="00767D5A">
              <w:rPr>
                <w:rFonts w:ascii="Times New Roman" w:eastAsia="Times New Roman" w:hAnsi="Times New Roman" w:cs="Times New Roman"/>
                <w:sz w:val="28"/>
                <w:szCs w:val="28"/>
                <w:lang w:val="en-US" w:eastAsia="ru-RU"/>
              </w:rPr>
              <w:t>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val="en-US" w:eastAsia="ru-RU"/>
              </w:rPr>
            </w:pPr>
            <w:r w:rsidRPr="00767D5A">
              <w:rPr>
                <w:rFonts w:ascii="Times New Roman" w:eastAsia="Times New Roman" w:hAnsi="Times New Roman" w:cs="Times New Roman"/>
                <w:sz w:val="28"/>
                <w:szCs w:val="28"/>
                <w:lang w:val="en-US"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val="en-US" w:eastAsia="ru-RU"/>
              </w:rPr>
            </w:pPr>
            <w:r w:rsidRPr="00767D5A">
              <w:rPr>
                <w:rFonts w:ascii="Times New Roman" w:eastAsia="Times New Roman" w:hAnsi="Times New Roman" w:cs="Times New Roman"/>
                <w:sz w:val="28"/>
                <w:szCs w:val="28"/>
                <w:lang w:val="en-US" w:eastAsia="ru-RU"/>
              </w:rPr>
              <w:t>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val="en-US" w:eastAsia="ru-RU"/>
              </w:rPr>
            </w:pPr>
            <w:r w:rsidRPr="00767D5A">
              <w:rPr>
                <w:rFonts w:ascii="Times New Roman" w:eastAsia="Times New Roman" w:hAnsi="Times New Roman" w:cs="Times New Roman"/>
                <w:sz w:val="28"/>
                <w:szCs w:val="28"/>
                <w:lang w:val="en-US" w:eastAsia="ru-RU"/>
              </w:rPr>
              <w:t>0</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Охват работающего населения профилактическими осмотрами</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47,7</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1,5</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49</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1,3</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55</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65</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Охват детей диспансерным наблюдением</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Количество детей, посещающих детские дошкольные учреждения.</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60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60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60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60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Количество   детей в возрасте 7-15 лет, обучающихся в общеобразовательных школах.</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138</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140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140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140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Количество  учеников, обучающихся во 2 смену </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Доля детей, охваченных дополнительным образованием (музыкальным, художественным, спортивным и т.п.), в общем количестве детей до 18 лет</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Обеспеченность молодежи в возрасте до 30 лет местами в системе профессионального образования</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мест/чел.</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0</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Количество приемных семей</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ед.</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4</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Количество детей, воспитывающихся в приемных семьях</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чел.</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5</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5</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5</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5</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Количество детей, находящихся под опекой (попечительством)</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Чел</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12</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12</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val="en-US" w:eastAsia="ru-RU"/>
              </w:rPr>
              <w:t>1</w:t>
            </w:r>
            <w:r w:rsidRPr="00767D5A">
              <w:rPr>
                <w:rFonts w:ascii="Times New Roman" w:eastAsia="Times New Roman" w:hAnsi="Times New Roman" w:cs="Times New Roman"/>
                <w:sz w:val="28"/>
                <w:szCs w:val="28"/>
                <w:lang w:eastAsia="ru-RU"/>
              </w:rPr>
              <w:t>2</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12</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В том числе количество детей, получающих пособие</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чел.</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11</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11</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11</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11</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Количество граждан, состоящих в очереди на получение социального жилья</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чел. </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34</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26</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24</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Уровень оплаты населением ЖКУ (от экономически обоснованных затрат)</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Стоимость жилищно-коммунальных услуг для населения в расчете на 1 кв. м</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руб.</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49,24</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182</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61,59</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125</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71,6</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116</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80,10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112</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Доходы от аренды муниципального имущества и земли</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тыс. руб.</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117,0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279,4</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332,5</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345,0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Строительство </w:t>
            </w:r>
            <w:proofErr w:type="spellStart"/>
            <w:r w:rsidRPr="00767D5A">
              <w:rPr>
                <w:rFonts w:ascii="Times New Roman" w:eastAsia="Times New Roman" w:hAnsi="Times New Roman" w:cs="Times New Roman"/>
                <w:sz w:val="28"/>
                <w:szCs w:val="28"/>
                <w:lang w:eastAsia="ru-RU"/>
              </w:rPr>
              <w:t>межпоселенческих</w:t>
            </w:r>
            <w:proofErr w:type="spellEnd"/>
            <w:r w:rsidRPr="00767D5A">
              <w:rPr>
                <w:rFonts w:ascii="Times New Roman" w:eastAsia="Times New Roman" w:hAnsi="Times New Roman" w:cs="Times New Roman"/>
                <w:sz w:val="28"/>
                <w:szCs w:val="28"/>
                <w:lang w:eastAsia="ru-RU"/>
              </w:rPr>
              <w:t xml:space="preserve"> автомобильных дорог общего пользования</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км</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15,75</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0,91</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109,8</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1,13</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80,53</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Обеспеченность населения домашними телефонами  на 100 жителей</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ед.</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1,59</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91,18</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1,65</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98,3</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1,70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91,05</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1,75</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91,1</w:t>
            </w: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Удельный вес освещенных улиц  </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от общей протяженности</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85</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94,4</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90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94,7</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95</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94,7</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95</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Доля учреждений образования, оборудованных:</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водопроводом</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горячим водоснабжением</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lastRenderedPageBreak/>
              <w:t xml:space="preserve">- сливной канализацией </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Доля учреждений здравоохранения, оборудованных:</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водопроводом</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горячим водоснабжением</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0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сливной канализацией </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Доля жилья, оборудованного:</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сетевым газом </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водопроводом</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80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80</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80</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r w:rsidR="00767D5A" w:rsidRPr="00767D5A" w:rsidTr="001C52D2">
        <w:trPr>
          <w:cantSplit/>
        </w:trPr>
        <w:tc>
          <w:tcPr>
            <w:tcW w:w="1615"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 xml:space="preserve">- сливной канализацией </w:t>
            </w:r>
          </w:p>
        </w:tc>
        <w:tc>
          <w:tcPr>
            <w:tcW w:w="293"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8</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8</w:t>
            </w: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8</w:t>
            </w:r>
          </w:p>
        </w:tc>
        <w:tc>
          <w:tcPr>
            <w:tcW w:w="444"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c>
          <w:tcPr>
            <w:tcW w:w="370"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8</w:t>
            </w:r>
          </w:p>
        </w:tc>
        <w:tc>
          <w:tcPr>
            <w:tcW w:w="352" w:type="pct"/>
            <w:tcBorders>
              <w:top w:val="single" w:sz="4" w:space="0" w:color="auto"/>
              <w:left w:val="single" w:sz="4" w:space="0" w:color="auto"/>
              <w:bottom w:val="single" w:sz="4" w:space="0" w:color="auto"/>
              <w:right w:val="single" w:sz="4" w:space="0" w:color="auto"/>
            </w:tcBorders>
          </w:tcPr>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100</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tc>
      </w:tr>
    </w:tbl>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4. Механизм  организационной  структуры  по  разработке  и  реализации   плана.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4.1.Совет  депутатов  Новомихайловского  сельсовета  утверждает  комплексную  программу  социально-экономического  развития  Новомихайловского  сельсовета.</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Глава  муниципального  образования  осуществляет  комплексное  управление  реализации  программы.</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Специалисты  администрации    Новомихайловского  сельсовета  осуществляют подготовку  показателей  и   мероприятий  программы.</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4.2. Организация  конкурсов  на  выполнение  муниципального  заказа.</w:t>
      </w:r>
    </w:p>
    <w:p w:rsidR="00767D5A" w:rsidRPr="00767D5A" w:rsidRDefault="00767D5A" w:rsidP="00767D5A">
      <w:pPr>
        <w:spacing w:after="0" w:line="240" w:lineRule="auto"/>
        <w:jc w:val="both"/>
        <w:rPr>
          <w:rFonts w:ascii="Times New Roman" w:eastAsia="Times New Roman" w:hAnsi="Times New Roman" w:cs="Times New Roman"/>
          <w:i/>
          <w:iCs/>
          <w:sz w:val="28"/>
          <w:szCs w:val="28"/>
          <w:lang w:eastAsia="ru-RU"/>
        </w:rPr>
      </w:pPr>
      <w:r w:rsidRPr="00767D5A">
        <w:rPr>
          <w:rFonts w:ascii="Times New Roman" w:eastAsia="Times New Roman" w:hAnsi="Times New Roman" w:cs="Times New Roman"/>
          <w:sz w:val="28"/>
          <w:szCs w:val="28"/>
          <w:lang w:eastAsia="ru-RU"/>
        </w:rPr>
        <w:t>4.3. Участие  в  целевых  федеральных  и  региональных  программах.</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b/>
          <w:bCs/>
          <w:sz w:val="28"/>
          <w:szCs w:val="28"/>
          <w:lang w:eastAsia="ru-RU"/>
        </w:rPr>
        <w:t xml:space="preserve">5. </w:t>
      </w:r>
      <w:proofErr w:type="gramStart"/>
      <w:r w:rsidRPr="00767D5A">
        <w:rPr>
          <w:rFonts w:ascii="Times New Roman" w:eastAsia="Times New Roman" w:hAnsi="Times New Roman" w:cs="Times New Roman"/>
          <w:b/>
          <w:bCs/>
          <w:sz w:val="28"/>
          <w:szCs w:val="28"/>
          <w:lang w:eastAsia="ru-RU"/>
        </w:rPr>
        <w:t>Контроль  за</w:t>
      </w:r>
      <w:proofErr w:type="gramEnd"/>
      <w:r w:rsidRPr="00767D5A">
        <w:rPr>
          <w:rFonts w:ascii="Times New Roman" w:eastAsia="Times New Roman" w:hAnsi="Times New Roman" w:cs="Times New Roman"/>
          <w:b/>
          <w:bCs/>
          <w:sz w:val="28"/>
          <w:szCs w:val="28"/>
          <w:lang w:eastAsia="ru-RU"/>
        </w:rPr>
        <w:t xml:space="preserve">  реализацией  плана.</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i/>
          <w:iCs/>
          <w:sz w:val="28"/>
          <w:szCs w:val="28"/>
          <w:lang w:eastAsia="ru-RU"/>
        </w:rPr>
      </w:pPr>
      <w:r w:rsidRPr="00767D5A">
        <w:rPr>
          <w:rFonts w:ascii="Times New Roman" w:eastAsia="Times New Roman" w:hAnsi="Times New Roman" w:cs="Times New Roman"/>
          <w:i/>
          <w:iCs/>
          <w:sz w:val="28"/>
          <w:szCs w:val="28"/>
          <w:lang w:eastAsia="ru-RU"/>
        </w:rPr>
        <w:t xml:space="preserve">     Отчет  о  реализации  комплексной  программы  разрабатывается  администрацией  Новомихайловского  сельсовета  и  выносится на  рассмотрение  Совета  депутатов   Главой  МО   с  периодичностью  1  раз  в  год  одновременно  с  итогами  исполнения  годового  бюджета  муниципального  образования. Данный  отчет  должен  содержать  анализ  основных  показателей  программы.</w:t>
      </w:r>
    </w:p>
    <w:p w:rsidR="00767D5A" w:rsidRPr="00767D5A" w:rsidRDefault="00767D5A" w:rsidP="00767D5A">
      <w:pPr>
        <w:spacing w:after="0" w:line="240" w:lineRule="auto"/>
        <w:jc w:val="both"/>
        <w:rPr>
          <w:rFonts w:ascii="Times New Roman" w:eastAsia="Times New Roman" w:hAnsi="Times New Roman" w:cs="Times New Roman"/>
          <w:b/>
          <w:bCs/>
          <w:sz w:val="28"/>
          <w:szCs w:val="28"/>
          <w:lang w:eastAsia="ru-RU"/>
        </w:rPr>
      </w:pPr>
      <w:r w:rsidRPr="00767D5A">
        <w:rPr>
          <w:rFonts w:ascii="Times New Roman" w:eastAsia="Times New Roman" w:hAnsi="Times New Roman" w:cs="Times New Roman"/>
          <w:i/>
          <w:iCs/>
          <w:sz w:val="28"/>
          <w:szCs w:val="28"/>
          <w:lang w:eastAsia="ru-RU"/>
        </w:rPr>
        <w:lastRenderedPageBreak/>
        <w:t xml:space="preserve">  Отчет  о  реализации  комплексной  программы  подлежит  официальному  опубликованию  в  газете  «Вестник»  и  общественному  обсуждению  на  сходах граждан  поселения</w:t>
      </w:r>
      <w:r w:rsidRPr="00767D5A">
        <w:rPr>
          <w:rFonts w:ascii="Times New Roman" w:eastAsia="Times New Roman" w:hAnsi="Times New Roman" w:cs="Times New Roman"/>
          <w:b/>
          <w:bCs/>
          <w:sz w:val="28"/>
          <w:szCs w:val="28"/>
          <w:lang w:eastAsia="ru-RU"/>
        </w:rPr>
        <w:t xml:space="preserve"> </w:t>
      </w: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spacing w:after="0" w:line="240" w:lineRule="auto"/>
        <w:jc w:val="both"/>
        <w:rPr>
          <w:rFonts w:ascii="Times New Roman" w:eastAsia="Times New Roman" w:hAnsi="Times New Roman" w:cs="Times New Roman"/>
          <w:sz w:val="28"/>
          <w:szCs w:val="28"/>
          <w:lang w:eastAsia="ru-RU"/>
        </w:rPr>
      </w:pPr>
    </w:p>
    <w:p w:rsidR="00767D5A" w:rsidRPr="00767D5A" w:rsidRDefault="00767D5A" w:rsidP="00767D5A">
      <w:pPr>
        <w:tabs>
          <w:tab w:val="left" w:pos="7245"/>
        </w:tabs>
        <w:spacing w:after="0" w:line="240" w:lineRule="auto"/>
        <w:jc w:val="both"/>
        <w:rPr>
          <w:rFonts w:ascii="Times New Roman" w:eastAsia="Times New Roman" w:hAnsi="Times New Roman" w:cs="Times New Roman"/>
          <w:sz w:val="28"/>
          <w:szCs w:val="28"/>
          <w:lang w:eastAsia="ru-RU"/>
        </w:rPr>
      </w:pPr>
      <w:r w:rsidRPr="00767D5A">
        <w:rPr>
          <w:rFonts w:ascii="Times New Roman" w:eastAsia="Times New Roman" w:hAnsi="Times New Roman" w:cs="Times New Roman"/>
          <w:sz w:val="28"/>
          <w:szCs w:val="28"/>
          <w:lang w:eastAsia="ru-RU"/>
        </w:rPr>
        <w:tab/>
      </w: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r w:rsidRPr="00767D5A">
        <w:rPr>
          <w:rFonts w:ascii="Times New Roman" w:eastAsia="Times New Roman" w:hAnsi="Times New Roman" w:cs="Times New Roman"/>
          <w:b/>
          <w:sz w:val="28"/>
          <w:szCs w:val="28"/>
          <w:lang w:eastAsia="ru-RU"/>
        </w:rPr>
        <w:t xml:space="preserve"> </w:t>
      </w: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jc w:val="center"/>
        <w:rPr>
          <w:rFonts w:ascii="Times New Roman" w:eastAsia="Calibri" w:hAnsi="Times New Roman" w:cs="Times New Roman"/>
          <w:b/>
          <w:bCs/>
          <w:sz w:val="28"/>
          <w:szCs w:val="28"/>
          <w:lang w:eastAsia="ru-RU"/>
        </w:rPr>
      </w:pPr>
      <w:r w:rsidRPr="00767D5A">
        <w:rPr>
          <w:rFonts w:ascii="Times New Roman" w:eastAsia="Calibri" w:hAnsi="Times New Roman" w:cs="Times New Roman"/>
          <w:b/>
          <w:bCs/>
          <w:sz w:val="28"/>
          <w:szCs w:val="28"/>
          <w:lang w:eastAsia="ru-RU"/>
        </w:rPr>
        <w:t>СОВЕТ ДЕПУТАТОВ НОВОМИХАЙЛОВСКОГО СЕЛЬСОВЕТА</w:t>
      </w:r>
    </w:p>
    <w:p w:rsidR="00767D5A" w:rsidRPr="00767D5A" w:rsidRDefault="00767D5A" w:rsidP="00767D5A">
      <w:pPr>
        <w:spacing w:after="0" w:line="240" w:lineRule="auto"/>
        <w:jc w:val="center"/>
        <w:rPr>
          <w:rFonts w:ascii="Times New Roman" w:eastAsia="Calibri" w:hAnsi="Times New Roman" w:cs="Times New Roman"/>
          <w:b/>
          <w:bCs/>
          <w:sz w:val="28"/>
          <w:szCs w:val="28"/>
          <w:lang w:eastAsia="ru-RU"/>
        </w:rPr>
      </w:pPr>
      <w:r w:rsidRPr="00767D5A">
        <w:rPr>
          <w:rFonts w:ascii="Times New Roman" w:eastAsia="Calibri" w:hAnsi="Times New Roman" w:cs="Times New Roman"/>
          <w:b/>
          <w:bCs/>
          <w:sz w:val="28"/>
          <w:szCs w:val="28"/>
          <w:lang w:eastAsia="ru-RU"/>
        </w:rPr>
        <w:t>КОЧЕНЕВСКОГО РАЙОНА НОВОСИБИРСКОЙ ОБЛАСТИ</w:t>
      </w:r>
    </w:p>
    <w:p w:rsidR="00767D5A" w:rsidRPr="00767D5A" w:rsidRDefault="00767D5A" w:rsidP="00767D5A">
      <w:pPr>
        <w:spacing w:after="0" w:line="240" w:lineRule="auto"/>
        <w:jc w:val="center"/>
        <w:rPr>
          <w:rFonts w:ascii="Times New Roman" w:eastAsia="Calibri" w:hAnsi="Times New Roman" w:cs="Times New Roman"/>
          <w:b/>
          <w:bCs/>
          <w:sz w:val="28"/>
          <w:szCs w:val="28"/>
          <w:lang w:eastAsia="ru-RU"/>
        </w:rPr>
      </w:pPr>
      <w:r w:rsidRPr="00767D5A">
        <w:rPr>
          <w:rFonts w:ascii="Times New Roman" w:eastAsia="Calibri" w:hAnsi="Times New Roman" w:cs="Times New Roman"/>
          <w:b/>
          <w:bCs/>
          <w:sz w:val="28"/>
          <w:szCs w:val="28"/>
          <w:lang w:eastAsia="ru-RU"/>
        </w:rPr>
        <w:t>(пятого созыва)</w:t>
      </w:r>
    </w:p>
    <w:p w:rsidR="00767D5A" w:rsidRPr="00767D5A" w:rsidRDefault="00767D5A" w:rsidP="00767D5A">
      <w:pPr>
        <w:spacing w:after="0" w:line="240" w:lineRule="auto"/>
        <w:ind w:left="360"/>
        <w:rPr>
          <w:rFonts w:ascii="Times New Roman" w:eastAsia="Calibri" w:hAnsi="Times New Roman" w:cs="Times New Roman"/>
          <w:sz w:val="28"/>
          <w:szCs w:val="28"/>
          <w:lang w:eastAsia="ru-RU"/>
        </w:rPr>
      </w:pPr>
    </w:p>
    <w:p w:rsidR="00767D5A" w:rsidRPr="00767D5A" w:rsidRDefault="00767D5A" w:rsidP="00767D5A">
      <w:pPr>
        <w:spacing w:after="0" w:line="240" w:lineRule="auto"/>
        <w:jc w:val="center"/>
        <w:rPr>
          <w:rFonts w:ascii="Times New Roman" w:eastAsia="Calibri" w:hAnsi="Times New Roman" w:cs="Times New Roman"/>
          <w:b/>
          <w:bCs/>
          <w:sz w:val="28"/>
          <w:szCs w:val="28"/>
          <w:lang w:eastAsia="ru-RU"/>
        </w:rPr>
      </w:pPr>
      <w:proofErr w:type="gramStart"/>
      <w:r w:rsidRPr="00767D5A">
        <w:rPr>
          <w:rFonts w:ascii="Times New Roman" w:eastAsia="Calibri" w:hAnsi="Times New Roman" w:cs="Times New Roman"/>
          <w:b/>
          <w:bCs/>
          <w:sz w:val="28"/>
          <w:szCs w:val="28"/>
          <w:lang w:eastAsia="ru-RU"/>
        </w:rPr>
        <w:t>Р</w:t>
      </w:r>
      <w:proofErr w:type="gramEnd"/>
      <w:r w:rsidRPr="00767D5A">
        <w:rPr>
          <w:rFonts w:ascii="Times New Roman" w:eastAsia="Calibri" w:hAnsi="Times New Roman" w:cs="Times New Roman"/>
          <w:b/>
          <w:bCs/>
          <w:sz w:val="28"/>
          <w:szCs w:val="28"/>
          <w:lang w:eastAsia="ru-RU"/>
        </w:rPr>
        <w:t xml:space="preserve"> Е Ш Е Н И Е</w:t>
      </w:r>
    </w:p>
    <w:p w:rsidR="00767D5A" w:rsidRPr="00767D5A" w:rsidRDefault="00767D5A" w:rsidP="00767D5A">
      <w:pPr>
        <w:spacing w:after="0" w:line="240" w:lineRule="auto"/>
        <w:jc w:val="center"/>
        <w:rPr>
          <w:rFonts w:ascii="Times New Roman" w:eastAsia="Calibri" w:hAnsi="Times New Roman" w:cs="Times New Roman"/>
          <w:sz w:val="28"/>
          <w:szCs w:val="28"/>
          <w:lang w:eastAsia="ru-RU"/>
        </w:rPr>
      </w:pPr>
      <w:r w:rsidRPr="00767D5A">
        <w:rPr>
          <w:rFonts w:ascii="Times New Roman" w:eastAsia="Calibri" w:hAnsi="Times New Roman" w:cs="Times New Roman"/>
          <w:b/>
          <w:bCs/>
          <w:sz w:val="28"/>
          <w:szCs w:val="28"/>
          <w:lang w:eastAsia="ru-RU"/>
        </w:rPr>
        <w:t>(двенадцатая внеочередная  сессия</w:t>
      </w:r>
      <w:r w:rsidRPr="00767D5A">
        <w:rPr>
          <w:rFonts w:ascii="Times New Roman" w:eastAsia="Calibri" w:hAnsi="Times New Roman" w:cs="Times New Roman"/>
          <w:sz w:val="28"/>
          <w:szCs w:val="28"/>
          <w:lang w:eastAsia="ru-RU"/>
        </w:rPr>
        <w:t>)</w:t>
      </w:r>
    </w:p>
    <w:p w:rsidR="00767D5A" w:rsidRPr="00767D5A" w:rsidRDefault="00767D5A" w:rsidP="00767D5A">
      <w:pPr>
        <w:spacing w:after="0" w:line="240" w:lineRule="auto"/>
        <w:jc w:val="center"/>
        <w:rPr>
          <w:rFonts w:ascii="Times New Roman" w:eastAsia="Calibri" w:hAnsi="Times New Roman" w:cs="Times New Roman"/>
          <w:sz w:val="28"/>
          <w:szCs w:val="28"/>
          <w:lang w:eastAsia="ru-RU"/>
        </w:rPr>
      </w:pPr>
    </w:p>
    <w:p w:rsidR="00767D5A" w:rsidRPr="00767D5A" w:rsidRDefault="00767D5A" w:rsidP="00767D5A">
      <w:pPr>
        <w:spacing w:after="0" w:line="240" w:lineRule="auto"/>
        <w:jc w:val="center"/>
        <w:rPr>
          <w:rFonts w:ascii="Times New Roman" w:eastAsia="Calibri" w:hAnsi="Times New Roman" w:cs="Times New Roman"/>
          <w:sz w:val="28"/>
          <w:szCs w:val="28"/>
          <w:lang w:eastAsia="ru-RU"/>
        </w:rPr>
      </w:pPr>
    </w:p>
    <w:p w:rsidR="00767D5A" w:rsidRPr="00767D5A" w:rsidRDefault="00767D5A" w:rsidP="00767D5A">
      <w:pPr>
        <w:spacing w:after="0" w:line="240" w:lineRule="auto"/>
        <w:rPr>
          <w:rFonts w:ascii="Times New Roman" w:eastAsia="Calibri" w:hAnsi="Times New Roman" w:cs="Times New Roman"/>
          <w:b/>
          <w:bCs/>
          <w:sz w:val="28"/>
          <w:szCs w:val="28"/>
          <w:lang w:eastAsia="ru-RU"/>
        </w:rPr>
      </w:pPr>
      <w:r w:rsidRPr="00767D5A">
        <w:rPr>
          <w:rFonts w:ascii="Times New Roman" w:eastAsia="Calibri" w:hAnsi="Times New Roman" w:cs="Times New Roman"/>
          <w:b/>
          <w:bCs/>
          <w:sz w:val="28"/>
          <w:szCs w:val="28"/>
          <w:lang w:eastAsia="ru-RU"/>
        </w:rPr>
        <w:t xml:space="preserve">    От  28.11. 2016   № 4                                                     с. Новомихайловка</w:t>
      </w:r>
    </w:p>
    <w:p w:rsidR="00767D5A" w:rsidRPr="00767D5A" w:rsidRDefault="00767D5A" w:rsidP="00767D5A">
      <w:pPr>
        <w:tabs>
          <w:tab w:val="left" w:pos="1350"/>
        </w:tabs>
        <w:spacing w:after="0" w:line="240" w:lineRule="auto"/>
        <w:jc w:val="both"/>
        <w:rPr>
          <w:rFonts w:ascii="Times New Roman" w:eastAsia="Calibri" w:hAnsi="Times New Roman" w:cs="Times New Roman"/>
          <w:sz w:val="28"/>
          <w:szCs w:val="28"/>
          <w:lang w:eastAsia="ru-RU"/>
        </w:rPr>
      </w:pPr>
      <w:r w:rsidRPr="00767D5A">
        <w:rPr>
          <w:rFonts w:ascii="Times New Roman" w:eastAsia="Calibri" w:hAnsi="Times New Roman" w:cs="Times New Roman"/>
          <w:color w:val="3B2D36"/>
          <w:sz w:val="28"/>
          <w:szCs w:val="28"/>
          <w:lang w:eastAsia="ru-RU"/>
        </w:rPr>
        <w:t xml:space="preserve"> </w:t>
      </w:r>
      <w:r w:rsidRPr="00767D5A">
        <w:rPr>
          <w:rFonts w:ascii="Times New Roman" w:eastAsia="Calibri" w:hAnsi="Times New Roman" w:cs="Times New Roman"/>
          <w:color w:val="FF0000"/>
          <w:sz w:val="28"/>
          <w:szCs w:val="28"/>
          <w:lang w:eastAsia="ru-RU"/>
        </w:rPr>
        <w:t xml:space="preserve"> </w:t>
      </w:r>
    </w:p>
    <w:p w:rsidR="00767D5A" w:rsidRPr="00767D5A" w:rsidRDefault="00767D5A" w:rsidP="00767D5A">
      <w:pPr>
        <w:widowControl w:val="0"/>
        <w:spacing w:after="0" w:line="275" w:lineRule="exact"/>
        <w:jc w:val="center"/>
        <w:rPr>
          <w:rFonts w:ascii="Times New Roman" w:eastAsia="Times New Roman" w:hAnsi="Times New Roman" w:cs="Times New Roman"/>
          <w:bCs/>
          <w:color w:val="000000"/>
          <w:sz w:val="28"/>
          <w:szCs w:val="28"/>
          <w:lang w:eastAsia="ru-RU" w:bidi="ru-RU"/>
        </w:rPr>
      </w:pPr>
      <w:r w:rsidRPr="00767D5A">
        <w:rPr>
          <w:rFonts w:ascii="Times New Roman" w:eastAsia="Times New Roman" w:hAnsi="Times New Roman" w:cs="Times New Roman"/>
          <w:bCs/>
          <w:color w:val="000000"/>
          <w:sz w:val="28"/>
          <w:szCs w:val="28"/>
          <w:lang w:eastAsia="ru-RU" w:bidi="ru-RU"/>
        </w:rPr>
        <w:t xml:space="preserve"> </w:t>
      </w:r>
      <w:proofErr w:type="gramStart"/>
      <w:r w:rsidRPr="00767D5A">
        <w:rPr>
          <w:rFonts w:ascii="Times New Roman" w:eastAsia="Times New Roman" w:hAnsi="Times New Roman" w:cs="Times New Roman"/>
          <w:bCs/>
          <w:color w:val="000000"/>
          <w:sz w:val="28"/>
          <w:szCs w:val="28"/>
          <w:lang w:eastAsia="ru-RU" w:bidi="ru-RU"/>
        </w:rPr>
        <w:t xml:space="preserve">О внесении изменений в решение седьмой сессии от 11.08.2016 № 1 «Об утверждении  Порядка представления лицами, замещающими муниципальные должности в Новомихайловском сельсовете </w:t>
      </w:r>
      <w:proofErr w:type="spellStart"/>
      <w:r w:rsidRPr="00767D5A">
        <w:rPr>
          <w:rFonts w:ascii="Times New Roman" w:eastAsia="Times New Roman" w:hAnsi="Times New Roman" w:cs="Times New Roman"/>
          <w:bCs/>
          <w:color w:val="000000"/>
          <w:sz w:val="28"/>
          <w:szCs w:val="28"/>
          <w:lang w:eastAsia="ru-RU" w:bidi="ru-RU"/>
        </w:rPr>
        <w:t>Коченевского</w:t>
      </w:r>
      <w:proofErr w:type="spellEnd"/>
      <w:r w:rsidRPr="00767D5A">
        <w:rPr>
          <w:rFonts w:ascii="Times New Roman" w:eastAsia="Times New Roman" w:hAnsi="Times New Roman" w:cs="Times New Roman"/>
          <w:bCs/>
          <w:color w:val="000000"/>
          <w:sz w:val="28"/>
          <w:szCs w:val="28"/>
          <w:lang w:eastAsia="ru-RU" w:bidi="ru-RU"/>
        </w:rPr>
        <w:t xml:space="preserve"> района Новосибирской области, сведений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w:t>
      </w:r>
      <w:proofErr w:type="gramEnd"/>
      <w:r w:rsidRPr="00767D5A">
        <w:rPr>
          <w:rFonts w:ascii="Times New Roman" w:eastAsia="Times New Roman" w:hAnsi="Times New Roman" w:cs="Times New Roman"/>
          <w:bCs/>
          <w:color w:val="000000"/>
          <w:sz w:val="28"/>
          <w:szCs w:val="28"/>
          <w:lang w:eastAsia="ru-RU" w:bidi="ru-RU"/>
        </w:rPr>
        <w:t xml:space="preserve">) </w:t>
      </w:r>
      <w:proofErr w:type="gramStart"/>
      <w:r w:rsidRPr="00767D5A">
        <w:rPr>
          <w:rFonts w:ascii="Times New Roman" w:eastAsia="Times New Roman" w:hAnsi="Times New Roman" w:cs="Times New Roman"/>
          <w:bCs/>
          <w:color w:val="000000"/>
          <w:sz w:val="28"/>
          <w:szCs w:val="28"/>
          <w:lang w:eastAsia="ru-RU" w:bidi="ru-RU"/>
        </w:rPr>
        <w:t xml:space="preserve">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proofErr w:type="gramEnd"/>
    </w:p>
    <w:p w:rsidR="00767D5A" w:rsidRPr="00767D5A" w:rsidRDefault="00767D5A" w:rsidP="00767D5A">
      <w:pPr>
        <w:widowControl w:val="0"/>
        <w:spacing w:after="0" w:line="275" w:lineRule="exact"/>
        <w:ind w:right="480"/>
        <w:jc w:val="both"/>
        <w:rPr>
          <w:rFonts w:ascii="Times New Roman" w:eastAsia="Times New Roman" w:hAnsi="Times New Roman" w:cs="Times New Roman"/>
          <w:color w:val="000000"/>
          <w:sz w:val="28"/>
          <w:szCs w:val="28"/>
          <w:lang w:eastAsia="ru-RU" w:bidi="ru-RU"/>
        </w:rPr>
      </w:pPr>
    </w:p>
    <w:p w:rsidR="00767D5A" w:rsidRPr="00767D5A" w:rsidRDefault="00767D5A" w:rsidP="00767D5A">
      <w:pPr>
        <w:widowControl w:val="0"/>
        <w:spacing w:after="0" w:line="275" w:lineRule="exact"/>
        <w:ind w:right="70" w:firstLine="680"/>
        <w:jc w:val="both"/>
        <w:rPr>
          <w:rFonts w:ascii="Times New Roman" w:eastAsia="Times New Roman" w:hAnsi="Times New Roman" w:cs="Times New Roman"/>
          <w:color w:val="000000"/>
          <w:sz w:val="28"/>
          <w:szCs w:val="28"/>
          <w:lang w:eastAsia="ru-RU" w:bidi="ru-RU"/>
        </w:rPr>
      </w:pPr>
      <w:r w:rsidRPr="00767D5A">
        <w:rPr>
          <w:rFonts w:ascii="Times New Roman" w:eastAsia="Times New Roman" w:hAnsi="Times New Roman" w:cs="Times New Roman"/>
          <w:color w:val="000000"/>
          <w:sz w:val="28"/>
          <w:szCs w:val="28"/>
          <w:lang w:eastAsia="ru-RU" w:bidi="ru-RU"/>
        </w:rPr>
        <w:t xml:space="preserve"> </w:t>
      </w:r>
      <w:proofErr w:type="gramStart"/>
      <w:r w:rsidRPr="00767D5A">
        <w:rPr>
          <w:rFonts w:ascii="Times New Roman" w:eastAsia="Times New Roman" w:hAnsi="Times New Roman" w:cs="Times New Roman"/>
          <w:color w:val="000000"/>
          <w:sz w:val="28"/>
          <w:szCs w:val="28"/>
          <w:lang w:eastAsia="ru-RU" w:bidi="ru-RU"/>
        </w:rPr>
        <w:t xml:space="preserve">На основании экспертного заключения министерства юстиции Новосибирской области от 24.11.2016 №7134-4-04/9 на решение Совета депутатов Новомихайловского сельсовета </w:t>
      </w:r>
      <w:proofErr w:type="spellStart"/>
      <w:r w:rsidRPr="00767D5A">
        <w:rPr>
          <w:rFonts w:ascii="Times New Roman" w:eastAsia="Times New Roman" w:hAnsi="Times New Roman" w:cs="Times New Roman"/>
          <w:color w:val="000000"/>
          <w:sz w:val="28"/>
          <w:szCs w:val="28"/>
          <w:lang w:eastAsia="ru-RU" w:bidi="ru-RU"/>
        </w:rPr>
        <w:t>Коченевского</w:t>
      </w:r>
      <w:proofErr w:type="spellEnd"/>
      <w:r w:rsidRPr="00767D5A">
        <w:rPr>
          <w:rFonts w:ascii="Times New Roman" w:eastAsia="Times New Roman" w:hAnsi="Times New Roman" w:cs="Times New Roman"/>
          <w:color w:val="000000"/>
          <w:sz w:val="28"/>
          <w:szCs w:val="28"/>
          <w:lang w:eastAsia="ru-RU" w:bidi="ru-RU"/>
        </w:rPr>
        <w:t xml:space="preserve"> района Новосибирской области от 11.08.2016 №1</w:t>
      </w:r>
      <w:r w:rsidRPr="00767D5A">
        <w:rPr>
          <w:rFonts w:ascii="Times New Roman" w:eastAsia="Times New Roman" w:hAnsi="Times New Roman" w:cs="Times New Roman"/>
          <w:bCs/>
          <w:color w:val="000000"/>
          <w:sz w:val="28"/>
          <w:szCs w:val="28"/>
          <w:lang w:eastAsia="ru-RU" w:bidi="ru-RU"/>
        </w:rPr>
        <w:t xml:space="preserve"> «Об утверждении  Порядка представления лицами, замещающими муниципальные должности в Новомихайловском сельсовете </w:t>
      </w:r>
      <w:proofErr w:type="spellStart"/>
      <w:r w:rsidRPr="00767D5A">
        <w:rPr>
          <w:rFonts w:ascii="Times New Roman" w:eastAsia="Times New Roman" w:hAnsi="Times New Roman" w:cs="Times New Roman"/>
          <w:bCs/>
          <w:color w:val="000000"/>
          <w:sz w:val="28"/>
          <w:szCs w:val="28"/>
          <w:lang w:eastAsia="ru-RU" w:bidi="ru-RU"/>
        </w:rPr>
        <w:t>Коченевского</w:t>
      </w:r>
      <w:proofErr w:type="spellEnd"/>
      <w:r w:rsidRPr="00767D5A">
        <w:rPr>
          <w:rFonts w:ascii="Times New Roman" w:eastAsia="Times New Roman" w:hAnsi="Times New Roman" w:cs="Times New Roman"/>
          <w:bCs/>
          <w:color w:val="000000"/>
          <w:sz w:val="28"/>
          <w:szCs w:val="28"/>
          <w:lang w:eastAsia="ru-RU" w:bidi="ru-RU"/>
        </w:rPr>
        <w:t xml:space="preserve"> района Новосибирской области, сведений о своих расходах, а также о расходах своих супруг (супругов) и несовершеннолетних детей по каждой сделке по приобретению земельного</w:t>
      </w:r>
      <w:proofErr w:type="gramEnd"/>
      <w:r w:rsidRPr="00767D5A">
        <w:rPr>
          <w:rFonts w:ascii="Times New Roman" w:eastAsia="Times New Roman" w:hAnsi="Times New Roman" w:cs="Times New Roman"/>
          <w:bCs/>
          <w:color w:val="000000"/>
          <w:sz w:val="28"/>
          <w:szCs w:val="28"/>
          <w:lang w:eastAsia="ru-RU" w:bidi="ru-RU"/>
        </w:rPr>
        <w:t xml:space="preserve"> </w:t>
      </w:r>
      <w:proofErr w:type="gramStart"/>
      <w:r w:rsidRPr="00767D5A">
        <w:rPr>
          <w:rFonts w:ascii="Times New Roman" w:eastAsia="Times New Roman" w:hAnsi="Times New Roman" w:cs="Times New Roman"/>
          <w:bCs/>
          <w:color w:val="000000"/>
          <w:sz w:val="28"/>
          <w:szCs w:val="28"/>
          <w:lang w:eastAsia="ru-RU" w:bidi="ru-RU"/>
        </w:rPr>
        <w:t xml:space="preserve">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w:t>
      </w:r>
      <w:r w:rsidRPr="00767D5A">
        <w:rPr>
          <w:rFonts w:ascii="Times New Roman" w:eastAsia="Times New Roman" w:hAnsi="Times New Roman" w:cs="Times New Roman"/>
          <w:bCs/>
          <w:color w:val="000000"/>
          <w:sz w:val="28"/>
          <w:szCs w:val="28"/>
          <w:lang w:eastAsia="ru-RU" w:bidi="ru-RU"/>
        </w:rPr>
        <w:lastRenderedPageBreak/>
        <w:t>данного лица и его супруги (супруга) за три последних года, предшествующих отчетному периоду, и об источниках получения средств, за счет которых совершены</w:t>
      </w:r>
      <w:proofErr w:type="gramEnd"/>
      <w:r w:rsidRPr="00767D5A">
        <w:rPr>
          <w:rFonts w:ascii="Times New Roman" w:eastAsia="Times New Roman" w:hAnsi="Times New Roman" w:cs="Times New Roman"/>
          <w:bCs/>
          <w:color w:val="000000"/>
          <w:sz w:val="28"/>
          <w:szCs w:val="28"/>
          <w:lang w:eastAsia="ru-RU" w:bidi="ru-RU"/>
        </w:rPr>
        <w:t xml:space="preserve"> эти  сделки»  Совет депутатов,</w:t>
      </w:r>
    </w:p>
    <w:p w:rsidR="00767D5A" w:rsidRPr="00767D5A" w:rsidRDefault="00767D5A" w:rsidP="00767D5A">
      <w:pPr>
        <w:widowControl w:val="0"/>
        <w:spacing w:after="0" w:line="275" w:lineRule="exact"/>
        <w:ind w:right="70" w:firstLine="680"/>
        <w:jc w:val="both"/>
        <w:rPr>
          <w:rFonts w:ascii="Times New Roman" w:eastAsia="Times New Roman" w:hAnsi="Times New Roman" w:cs="Times New Roman"/>
          <w:b/>
          <w:color w:val="000000"/>
          <w:sz w:val="28"/>
          <w:szCs w:val="28"/>
          <w:lang w:eastAsia="ru-RU" w:bidi="ru-RU"/>
        </w:rPr>
      </w:pPr>
      <w:r w:rsidRPr="00767D5A">
        <w:rPr>
          <w:rFonts w:ascii="Times New Roman" w:eastAsia="Times New Roman" w:hAnsi="Times New Roman" w:cs="Times New Roman"/>
          <w:color w:val="000000"/>
          <w:sz w:val="28"/>
          <w:szCs w:val="28"/>
          <w:lang w:eastAsia="ru-RU" w:bidi="ru-RU"/>
        </w:rPr>
        <w:t xml:space="preserve"> </w:t>
      </w:r>
      <w:r w:rsidRPr="00767D5A">
        <w:rPr>
          <w:rFonts w:ascii="Times New Roman" w:eastAsia="Times New Roman" w:hAnsi="Times New Roman" w:cs="Times New Roman"/>
          <w:b/>
          <w:color w:val="000000"/>
          <w:sz w:val="28"/>
          <w:szCs w:val="28"/>
          <w:lang w:eastAsia="ru-RU" w:bidi="ru-RU"/>
        </w:rPr>
        <w:t>РЕШИЛ:</w:t>
      </w:r>
    </w:p>
    <w:p w:rsidR="00767D5A" w:rsidRPr="00767D5A" w:rsidRDefault="00767D5A" w:rsidP="00767D5A">
      <w:pPr>
        <w:widowControl w:val="0"/>
        <w:spacing w:after="0" w:line="275" w:lineRule="exact"/>
        <w:ind w:firstLine="543"/>
        <w:jc w:val="both"/>
        <w:rPr>
          <w:rFonts w:ascii="Times New Roman" w:eastAsia="Times New Roman" w:hAnsi="Times New Roman" w:cs="Times New Roman"/>
          <w:bCs/>
          <w:color w:val="000000"/>
          <w:sz w:val="28"/>
          <w:szCs w:val="28"/>
          <w:lang w:eastAsia="ru-RU" w:bidi="ru-RU"/>
        </w:rPr>
      </w:pPr>
      <w:r w:rsidRPr="00767D5A">
        <w:rPr>
          <w:rFonts w:ascii="Times New Roman" w:eastAsia="Times New Roman" w:hAnsi="Times New Roman" w:cs="Times New Roman"/>
          <w:color w:val="000000"/>
          <w:sz w:val="28"/>
          <w:szCs w:val="28"/>
          <w:lang w:eastAsia="ru-RU" w:bidi="ru-RU"/>
        </w:rPr>
        <w:t xml:space="preserve">1. </w:t>
      </w:r>
      <w:proofErr w:type="gramStart"/>
      <w:r w:rsidRPr="00767D5A">
        <w:rPr>
          <w:rFonts w:ascii="Times New Roman" w:eastAsia="Times New Roman" w:hAnsi="Times New Roman" w:cs="Times New Roman"/>
          <w:color w:val="000000"/>
          <w:sz w:val="28"/>
          <w:szCs w:val="28"/>
          <w:lang w:eastAsia="ru-RU" w:bidi="ru-RU"/>
        </w:rPr>
        <w:t xml:space="preserve">Внести изменения </w:t>
      </w:r>
      <w:r w:rsidRPr="00767D5A">
        <w:rPr>
          <w:rFonts w:ascii="Times New Roman" w:eastAsia="Times New Roman" w:hAnsi="Times New Roman" w:cs="Times New Roman"/>
          <w:bCs/>
          <w:color w:val="000000"/>
          <w:sz w:val="28"/>
          <w:szCs w:val="28"/>
          <w:lang w:eastAsia="ru-RU" w:bidi="ru-RU"/>
        </w:rPr>
        <w:t xml:space="preserve">в решение седьмой сессии от 11.08.2016 №1 «Об утверждении  Порядка представления лицами, замещающими муниципальные должности в Новомихайловском сельсовете </w:t>
      </w:r>
      <w:proofErr w:type="spellStart"/>
      <w:r w:rsidRPr="00767D5A">
        <w:rPr>
          <w:rFonts w:ascii="Times New Roman" w:eastAsia="Times New Roman" w:hAnsi="Times New Roman" w:cs="Times New Roman"/>
          <w:bCs/>
          <w:color w:val="000000"/>
          <w:sz w:val="28"/>
          <w:szCs w:val="28"/>
          <w:lang w:eastAsia="ru-RU" w:bidi="ru-RU"/>
        </w:rPr>
        <w:t>Коченевского</w:t>
      </w:r>
      <w:proofErr w:type="spellEnd"/>
      <w:r w:rsidRPr="00767D5A">
        <w:rPr>
          <w:rFonts w:ascii="Times New Roman" w:eastAsia="Times New Roman" w:hAnsi="Times New Roman" w:cs="Times New Roman"/>
          <w:bCs/>
          <w:color w:val="000000"/>
          <w:sz w:val="28"/>
          <w:szCs w:val="28"/>
          <w:lang w:eastAsia="ru-RU" w:bidi="ru-RU"/>
        </w:rPr>
        <w:t xml:space="preserve"> района Новосибирской области, сведений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w:t>
      </w:r>
      <w:proofErr w:type="gramEnd"/>
      <w:r w:rsidRPr="00767D5A">
        <w:rPr>
          <w:rFonts w:ascii="Times New Roman" w:eastAsia="Times New Roman" w:hAnsi="Times New Roman" w:cs="Times New Roman"/>
          <w:bCs/>
          <w:color w:val="000000"/>
          <w:sz w:val="28"/>
          <w:szCs w:val="28"/>
          <w:lang w:eastAsia="ru-RU" w:bidi="ru-RU"/>
        </w:rPr>
        <w:t xml:space="preserve">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67D5A" w:rsidRPr="00767D5A" w:rsidRDefault="00767D5A" w:rsidP="00767D5A">
      <w:pPr>
        <w:widowControl w:val="0"/>
        <w:spacing w:after="0" w:line="275" w:lineRule="exact"/>
        <w:ind w:firstLine="543"/>
        <w:jc w:val="both"/>
        <w:rPr>
          <w:rFonts w:ascii="Times New Roman" w:eastAsia="Times New Roman" w:hAnsi="Times New Roman" w:cs="Times New Roman"/>
          <w:bCs/>
          <w:color w:val="000000"/>
          <w:sz w:val="28"/>
          <w:szCs w:val="28"/>
          <w:lang w:eastAsia="ru-RU" w:bidi="ru-RU"/>
        </w:rPr>
      </w:pPr>
      <w:r w:rsidRPr="00767D5A">
        <w:rPr>
          <w:rFonts w:ascii="Times New Roman" w:eastAsia="Times New Roman" w:hAnsi="Times New Roman" w:cs="Times New Roman"/>
          <w:bCs/>
          <w:color w:val="000000"/>
          <w:sz w:val="28"/>
          <w:szCs w:val="28"/>
          <w:lang w:eastAsia="ru-RU" w:bidi="ru-RU"/>
        </w:rPr>
        <w:t>1.1. Пункт 6 Порядка изложить в новой редакции:</w:t>
      </w:r>
    </w:p>
    <w:p w:rsidR="00767D5A" w:rsidRPr="00767D5A" w:rsidRDefault="00767D5A" w:rsidP="00767D5A">
      <w:pPr>
        <w:tabs>
          <w:tab w:val="left" w:pos="375"/>
        </w:tabs>
        <w:spacing w:before="100" w:beforeAutospacing="1" w:after="240" w:afterAutospacing="1" w:line="240" w:lineRule="auto"/>
        <w:jc w:val="both"/>
        <w:rPr>
          <w:rFonts w:ascii="Times New Roman" w:eastAsia="Times New Roman" w:hAnsi="Times New Roman" w:cs="Times New Roman"/>
          <w:bCs/>
          <w:color w:val="3B2D36"/>
          <w:sz w:val="28"/>
          <w:szCs w:val="28"/>
          <w:lang w:eastAsia="ru-RU"/>
        </w:rPr>
      </w:pPr>
      <w:r w:rsidRPr="00767D5A">
        <w:rPr>
          <w:rFonts w:ascii="Times New Roman" w:eastAsia="Times New Roman" w:hAnsi="Times New Roman" w:cs="Times New Roman"/>
          <w:bCs/>
          <w:color w:val="000000"/>
          <w:sz w:val="28"/>
          <w:szCs w:val="28"/>
          <w:lang w:eastAsia="ru-RU" w:bidi="ru-RU"/>
        </w:rPr>
        <w:t>«6</w:t>
      </w:r>
      <w:r w:rsidRPr="00767D5A">
        <w:rPr>
          <w:rFonts w:ascii="Times New Roman" w:eastAsia="Times New Roman" w:hAnsi="Times New Roman" w:cs="Times New Roman"/>
          <w:bCs/>
          <w:sz w:val="28"/>
          <w:szCs w:val="28"/>
          <w:lang w:eastAsia="ru-RU" w:bidi="ru-RU"/>
        </w:rPr>
        <w:t xml:space="preserve">.  </w:t>
      </w:r>
      <w:proofErr w:type="gramStart"/>
      <w:r w:rsidRPr="00767D5A">
        <w:rPr>
          <w:rFonts w:ascii="Times New Roman" w:eastAsia="Times New Roman" w:hAnsi="Times New Roman" w:cs="Times New Roman"/>
          <w:bCs/>
          <w:sz w:val="28"/>
          <w:szCs w:val="28"/>
          <w:lang w:eastAsia="ru-RU"/>
        </w:rPr>
        <w:t>Представленные в соответствии с  Федеральным законом № 230-ФЗ от 03.12.2012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r:id="rId9" w:anchor="block_2011" w:history="1">
        <w:r w:rsidRPr="00767D5A">
          <w:rPr>
            <w:rFonts w:ascii="Times New Roman" w:eastAsia="Times New Roman" w:hAnsi="Times New Roman" w:cs="Times New Roman"/>
            <w:bCs/>
            <w:sz w:val="28"/>
            <w:szCs w:val="28"/>
            <w:u w:val="single"/>
            <w:lang w:eastAsia="ru-RU"/>
          </w:rPr>
          <w:t>пункте 1 части</w:t>
        </w:r>
        <w:proofErr w:type="gramEnd"/>
        <w:r w:rsidRPr="00767D5A">
          <w:rPr>
            <w:rFonts w:ascii="Times New Roman" w:eastAsia="Times New Roman" w:hAnsi="Times New Roman" w:cs="Times New Roman"/>
            <w:bCs/>
            <w:sz w:val="28"/>
            <w:szCs w:val="28"/>
            <w:u w:val="single"/>
            <w:lang w:eastAsia="ru-RU"/>
          </w:rPr>
          <w:t> </w:t>
        </w:r>
        <w:proofErr w:type="gramStart"/>
        <w:r w:rsidRPr="00767D5A">
          <w:rPr>
            <w:rFonts w:ascii="Times New Roman" w:eastAsia="Times New Roman" w:hAnsi="Times New Roman" w:cs="Times New Roman"/>
            <w:bCs/>
            <w:sz w:val="28"/>
            <w:szCs w:val="28"/>
            <w:u w:val="single"/>
            <w:lang w:eastAsia="ru-RU"/>
          </w:rPr>
          <w:t>1 статьи 2</w:t>
        </w:r>
      </w:hyperlink>
      <w:r w:rsidRPr="00767D5A">
        <w:rPr>
          <w:rFonts w:ascii="Times New Roman" w:eastAsia="Times New Roman" w:hAnsi="Times New Roman" w:cs="Times New Roman"/>
          <w:bCs/>
          <w:sz w:val="28"/>
          <w:szCs w:val="28"/>
          <w:lang w:eastAsia="ru-RU"/>
        </w:rPr>
        <w:t>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w:t>
      </w:r>
      <w:proofErr w:type="gramEnd"/>
      <w:r w:rsidRPr="00767D5A">
        <w:rPr>
          <w:rFonts w:ascii="Times New Roman" w:eastAsia="Times New Roman" w:hAnsi="Times New Roman" w:cs="Times New Roman"/>
          <w:bCs/>
          <w:sz w:val="28"/>
          <w:szCs w:val="28"/>
          <w:lang w:eastAsia="ru-RU"/>
        </w:rPr>
        <w:t xml:space="preserve"> </w:t>
      </w:r>
      <w:proofErr w:type="gramStart"/>
      <w:r w:rsidRPr="00767D5A">
        <w:rPr>
          <w:rFonts w:ascii="Times New Roman" w:eastAsia="Times New Roman" w:hAnsi="Times New Roman" w:cs="Times New Roman"/>
          <w:bCs/>
          <w:sz w:val="28"/>
          <w:szCs w:val="28"/>
          <w:lang w:eastAsia="ru-RU"/>
        </w:rPr>
        <w:t>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w:t>
      </w:r>
      <w:hyperlink r:id="rId10" w:anchor="block_3" w:history="1">
        <w:r w:rsidRPr="00767D5A">
          <w:rPr>
            <w:rFonts w:ascii="Times New Roman" w:eastAsia="Times New Roman" w:hAnsi="Times New Roman" w:cs="Times New Roman"/>
            <w:bCs/>
            <w:sz w:val="28"/>
            <w:szCs w:val="28"/>
            <w:u w:val="single"/>
            <w:lang w:eastAsia="ru-RU"/>
          </w:rPr>
          <w:t>о государственной тайне</w:t>
        </w:r>
      </w:hyperlink>
      <w:r w:rsidRPr="00767D5A">
        <w:rPr>
          <w:rFonts w:ascii="Times New Roman" w:eastAsia="Times New Roman" w:hAnsi="Times New Roman" w:cs="Times New Roman"/>
          <w:bCs/>
          <w:sz w:val="28"/>
          <w:szCs w:val="28"/>
          <w:lang w:eastAsia="ru-RU"/>
        </w:rPr>
        <w:t> и </w:t>
      </w:r>
      <w:hyperlink r:id="rId11" w:anchor="block_4" w:history="1">
        <w:r w:rsidRPr="00767D5A">
          <w:rPr>
            <w:rFonts w:ascii="Times New Roman" w:eastAsia="Times New Roman" w:hAnsi="Times New Roman" w:cs="Times New Roman"/>
            <w:bCs/>
            <w:sz w:val="28"/>
            <w:szCs w:val="28"/>
            <w:u w:val="single"/>
            <w:lang w:eastAsia="ru-RU"/>
          </w:rPr>
          <w:t>о защите персональных данных</w:t>
        </w:r>
      </w:hyperlink>
      <w:r w:rsidRPr="00767D5A">
        <w:rPr>
          <w:rFonts w:ascii="Times New Roman" w:eastAsia="Times New Roman" w:hAnsi="Times New Roman" w:cs="Times New Roman"/>
          <w:bCs/>
          <w:color w:val="3B2D36"/>
          <w:sz w:val="28"/>
          <w:szCs w:val="28"/>
          <w:lang w:eastAsia="ru-RU"/>
        </w:rPr>
        <w:t xml:space="preserve">».    </w:t>
      </w:r>
      <w:proofErr w:type="gramEnd"/>
    </w:p>
    <w:p w:rsidR="00767D5A" w:rsidRPr="00767D5A" w:rsidRDefault="00767D5A" w:rsidP="00767D5A">
      <w:pPr>
        <w:tabs>
          <w:tab w:val="left" w:pos="375"/>
        </w:tabs>
        <w:spacing w:before="100" w:beforeAutospacing="1" w:after="240" w:afterAutospacing="1" w:line="240" w:lineRule="auto"/>
        <w:jc w:val="both"/>
        <w:rPr>
          <w:rFonts w:ascii="Times New Roman" w:eastAsia="Times New Roman" w:hAnsi="Times New Roman" w:cs="Times New Roman"/>
          <w:bCs/>
          <w:color w:val="3B2D36"/>
          <w:sz w:val="28"/>
          <w:szCs w:val="28"/>
          <w:lang w:eastAsia="ru-RU"/>
        </w:rPr>
      </w:pPr>
      <w:r w:rsidRPr="00767D5A">
        <w:rPr>
          <w:rFonts w:ascii="Times New Roman" w:eastAsia="Times New Roman" w:hAnsi="Times New Roman" w:cs="Times New Roman"/>
          <w:bCs/>
          <w:color w:val="3B2D36"/>
          <w:sz w:val="28"/>
          <w:szCs w:val="28"/>
          <w:lang w:eastAsia="ru-RU"/>
        </w:rPr>
        <w:t>1.2. Наименование решения  изложить в следующей редакции:</w:t>
      </w:r>
    </w:p>
    <w:p w:rsidR="00767D5A" w:rsidRPr="00767D5A" w:rsidRDefault="00767D5A" w:rsidP="00767D5A">
      <w:pPr>
        <w:tabs>
          <w:tab w:val="left" w:pos="375"/>
        </w:tabs>
        <w:spacing w:before="100" w:beforeAutospacing="1" w:after="240" w:afterAutospacing="1" w:line="240" w:lineRule="auto"/>
        <w:jc w:val="both"/>
        <w:rPr>
          <w:rFonts w:ascii="Times New Roman" w:eastAsia="Times New Roman" w:hAnsi="Times New Roman" w:cs="Times New Roman"/>
          <w:bCs/>
          <w:color w:val="3B2D36"/>
          <w:sz w:val="28"/>
          <w:szCs w:val="28"/>
          <w:lang w:eastAsia="ru-RU"/>
        </w:rPr>
      </w:pPr>
      <w:proofErr w:type="gramStart"/>
      <w:r w:rsidRPr="00767D5A">
        <w:rPr>
          <w:rFonts w:ascii="Times New Roman" w:eastAsia="Times New Roman" w:hAnsi="Times New Roman" w:cs="Times New Roman"/>
          <w:bCs/>
          <w:color w:val="3B2D36"/>
          <w:sz w:val="28"/>
          <w:szCs w:val="28"/>
          <w:lang w:eastAsia="ru-RU"/>
        </w:rPr>
        <w:t xml:space="preserve">«  </w:t>
      </w:r>
      <w:r w:rsidRPr="00767D5A">
        <w:rPr>
          <w:rFonts w:ascii="Times New Roman" w:eastAsia="Times New Roman" w:hAnsi="Times New Roman" w:cs="Times New Roman"/>
          <w:bCs/>
          <w:color w:val="000000"/>
          <w:sz w:val="28"/>
          <w:szCs w:val="28"/>
          <w:lang w:eastAsia="ru-RU" w:bidi="ru-RU"/>
        </w:rPr>
        <w:t xml:space="preserve">Об утверждении  Порядка представления лицами, замещающими муниципальные должности в Новомихайловском сельсовете </w:t>
      </w:r>
      <w:proofErr w:type="spellStart"/>
      <w:r w:rsidRPr="00767D5A">
        <w:rPr>
          <w:rFonts w:ascii="Times New Roman" w:eastAsia="Times New Roman" w:hAnsi="Times New Roman" w:cs="Times New Roman"/>
          <w:bCs/>
          <w:color w:val="000000"/>
          <w:sz w:val="28"/>
          <w:szCs w:val="28"/>
          <w:lang w:eastAsia="ru-RU" w:bidi="ru-RU"/>
        </w:rPr>
        <w:t>Коченевского</w:t>
      </w:r>
      <w:proofErr w:type="spellEnd"/>
      <w:r w:rsidRPr="00767D5A">
        <w:rPr>
          <w:rFonts w:ascii="Times New Roman" w:eastAsia="Times New Roman" w:hAnsi="Times New Roman" w:cs="Times New Roman"/>
          <w:bCs/>
          <w:color w:val="000000"/>
          <w:sz w:val="28"/>
          <w:szCs w:val="28"/>
          <w:lang w:eastAsia="ru-RU" w:bidi="ru-RU"/>
        </w:rPr>
        <w:t xml:space="preserve"> района Новосибирской области, сведений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w:t>
      </w:r>
      <w:proofErr w:type="gramEnd"/>
      <w:r w:rsidRPr="00767D5A">
        <w:rPr>
          <w:rFonts w:ascii="Times New Roman" w:eastAsia="Times New Roman" w:hAnsi="Times New Roman" w:cs="Times New Roman"/>
          <w:bCs/>
          <w:color w:val="000000"/>
          <w:sz w:val="28"/>
          <w:szCs w:val="28"/>
          <w:lang w:eastAsia="ru-RU" w:bidi="ru-RU"/>
        </w:rPr>
        <w:t xml:space="preserve">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Pr="00767D5A">
        <w:rPr>
          <w:rFonts w:ascii="Times New Roman" w:eastAsia="Times New Roman" w:hAnsi="Times New Roman" w:cs="Times New Roman"/>
          <w:bCs/>
          <w:color w:val="3B2D36"/>
          <w:sz w:val="28"/>
          <w:szCs w:val="28"/>
          <w:lang w:eastAsia="ru-RU"/>
        </w:rPr>
        <w:t xml:space="preserve">                                                                                   </w:t>
      </w:r>
    </w:p>
    <w:p w:rsidR="00767D5A" w:rsidRPr="00767D5A" w:rsidRDefault="00767D5A" w:rsidP="00767D5A">
      <w:pPr>
        <w:tabs>
          <w:tab w:val="left" w:pos="375"/>
        </w:tabs>
        <w:spacing w:before="100" w:beforeAutospacing="1" w:after="240" w:afterAutospacing="1" w:line="240" w:lineRule="auto"/>
        <w:jc w:val="both"/>
        <w:rPr>
          <w:rFonts w:ascii="Times New Roman" w:eastAsia="Times New Roman" w:hAnsi="Times New Roman" w:cs="Times New Roman"/>
          <w:color w:val="000000"/>
          <w:sz w:val="28"/>
          <w:szCs w:val="28"/>
          <w:lang w:eastAsia="ru-RU" w:bidi="ru-RU"/>
        </w:rPr>
      </w:pPr>
      <w:r w:rsidRPr="00767D5A">
        <w:rPr>
          <w:rFonts w:ascii="Times New Roman" w:eastAsia="Times New Roman" w:hAnsi="Times New Roman" w:cs="Times New Roman"/>
          <w:bCs/>
          <w:color w:val="3B2D36"/>
          <w:sz w:val="28"/>
          <w:szCs w:val="28"/>
          <w:lang w:eastAsia="ru-RU"/>
        </w:rPr>
        <w:lastRenderedPageBreak/>
        <w:t xml:space="preserve"> </w:t>
      </w:r>
      <w:r w:rsidRPr="00767D5A">
        <w:rPr>
          <w:rFonts w:ascii="Times New Roman" w:eastAsia="Times New Roman" w:hAnsi="Times New Roman" w:cs="Times New Roman"/>
          <w:sz w:val="28"/>
          <w:szCs w:val="28"/>
          <w:lang w:eastAsia="ru-RU"/>
        </w:rPr>
        <w:t xml:space="preserve">  2. </w:t>
      </w:r>
      <w:r w:rsidRPr="00767D5A">
        <w:rPr>
          <w:rFonts w:ascii="Times New Roman" w:eastAsia="Times New Roman" w:hAnsi="Times New Roman" w:cs="Times New Roman"/>
          <w:color w:val="000000"/>
          <w:sz w:val="28"/>
          <w:szCs w:val="28"/>
          <w:lang w:eastAsia="ru-RU" w:bidi="ru-RU"/>
        </w:rPr>
        <w:t xml:space="preserve">Настоящее решение опубликовать в местном периодическом печатном издании «Вестник» и разместить на официальном сайте администрации Новомихайловского сельсовета </w:t>
      </w:r>
      <w:proofErr w:type="spellStart"/>
      <w:r w:rsidRPr="00767D5A">
        <w:rPr>
          <w:rFonts w:ascii="Times New Roman" w:eastAsia="Times New Roman" w:hAnsi="Times New Roman" w:cs="Times New Roman"/>
          <w:color w:val="000000"/>
          <w:sz w:val="28"/>
          <w:szCs w:val="28"/>
          <w:lang w:eastAsia="ru-RU" w:bidi="ru-RU"/>
        </w:rPr>
        <w:t>Коченевского</w:t>
      </w:r>
      <w:proofErr w:type="spellEnd"/>
      <w:r w:rsidRPr="00767D5A">
        <w:rPr>
          <w:rFonts w:ascii="Times New Roman" w:eastAsia="Times New Roman" w:hAnsi="Times New Roman" w:cs="Times New Roman"/>
          <w:color w:val="000000"/>
          <w:sz w:val="28"/>
          <w:szCs w:val="28"/>
          <w:lang w:eastAsia="ru-RU" w:bidi="ru-RU"/>
        </w:rPr>
        <w:t xml:space="preserve"> района Новосибирской области.</w:t>
      </w:r>
    </w:p>
    <w:p w:rsidR="00767D5A" w:rsidRPr="00767D5A" w:rsidRDefault="00767D5A" w:rsidP="00767D5A">
      <w:pPr>
        <w:widowControl w:val="0"/>
        <w:spacing w:after="0" w:line="279" w:lineRule="exact"/>
        <w:rPr>
          <w:rFonts w:ascii="Times New Roman" w:eastAsia="Times New Roman" w:hAnsi="Times New Roman" w:cs="Times New Roman"/>
          <w:color w:val="000000"/>
          <w:sz w:val="28"/>
          <w:szCs w:val="28"/>
          <w:lang w:eastAsia="ru-RU" w:bidi="ru-RU"/>
        </w:rPr>
      </w:pPr>
    </w:p>
    <w:p w:rsidR="00767D5A" w:rsidRPr="00767D5A" w:rsidRDefault="00767D5A" w:rsidP="00767D5A">
      <w:pPr>
        <w:widowControl w:val="0"/>
        <w:spacing w:after="0" w:line="279" w:lineRule="exact"/>
        <w:rPr>
          <w:rFonts w:ascii="Times New Roman" w:eastAsia="Times New Roman" w:hAnsi="Times New Roman" w:cs="Times New Roman"/>
          <w:color w:val="000000"/>
          <w:sz w:val="28"/>
          <w:szCs w:val="28"/>
          <w:lang w:eastAsia="ru-RU" w:bidi="ru-RU"/>
        </w:rPr>
      </w:pPr>
    </w:p>
    <w:p w:rsidR="00767D5A" w:rsidRPr="00767D5A" w:rsidRDefault="00767D5A" w:rsidP="00767D5A">
      <w:pPr>
        <w:widowControl w:val="0"/>
        <w:spacing w:after="0" w:line="279" w:lineRule="exact"/>
        <w:rPr>
          <w:rFonts w:ascii="Times New Roman" w:eastAsia="Times New Roman" w:hAnsi="Times New Roman" w:cs="Times New Roman"/>
          <w:color w:val="000000"/>
          <w:sz w:val="28"/>
          <w:szCs w:val="28"/>
          <w:lang w:eastAsia="ru-RU" w:bidi="ru-RU"/>
        </w:rPr>
      </w:pPr>
      <w:r w:rsidRPr="00767D5A">
        <w:rPr>
          <w:rFonts w:ascii="Times New Roman" w:eastAsia="Times New Roman" w:hAnsi="Times New Roman" w:cs="Times New Roman"/>
          <w:color w:val="000000"/>
          <w:sz w:val="28"/>
          <w:szCs w:val="28"/>
          <w:lang w:eastAsia="ru-RU" w:bidi="ru-RU"/>
        </w:rPr>
        <w:t>Глава Новомихайловского сельсовета</w:t>
      </w:r>
    </w:p>
    <w:p w:rsidR="00767D5A" w:rsidRPr="00767D5A" w:rsidRDefault="00767D5A" w:rsidP="00767D5A">
      <w:pPr>
        <w:widowControl w:val="0"/>
        <w:spacing w:after="0" w:line="279" w:lineRule="exact"/>
        <w:rPr>
          <w:rFonts w:ascii="Times New Roman" w:eastAsia="Times New Roman" w:hAnsi="Times New Roman" w:cs="Times New Roman"/>
          <w:color w:val="000000"/>
          <w:sz w:val="28"/>
          <w:szCs w:val="28"/>
          <w:lang w:eastAsia="ru-RU" w:bidi="ru-RU"/>
        </w:rPr>
      </w:pPr>
      <w:proofErr w:type="spellStart"/>
      <w:r w:rsidRPr="00767D5A">
        <w:rPr>
          <w:rFonts w:ascii="Times New Roman" w:eastAsia="Times New Roman" w:hAnsi="Times New Roman" w:cs="Times New Roman"/>
          <w:color w:val="000000"/>
          <w:sz w:val="28"/>
          <w:szCs w:val="28"/>
          <w:lang w:eastAsia="ru-RU" w:bidi="ru-RU"/>
        </w:rPr>
        <w:t>Коченевского</w:t>
      </w:r>
      <w:proofErr w:type="spellEnd"/>
      <w:r w:rsidRPr="00767D5A">
        <w:rPr>
          <w:rFonts w:ascii="Times New Roman" w:eastAsia="Times New Roman" w:hAnsi="Times New Roman" w:cs="Times New Roman"/>
          <w:color w:val="000000"/>
          <w:sz w:val="28"/>
          <w:szCs w:val="28"/>
          <w:lang w:eastAsia="ru-RU" w:bidi="ru-RU"/>
        </w:rPr>
        <w:t xml:space="preserve"> района</w:t>
      </w:r>
    </w:p>
    <w:p w:rsidR="00767D5A" w:rsidRPr="00767D5A" w:rsidRDefault="00767D5A" w:rsidP="00767D5A">
      <w:pPr>
        <w:widowControl w:val="0"/>
        <w:spacing w:after="0" w:line="279" w:lineRule="exact"/>
        <w:rPr>
          <w:rFonts w:ascii="Times New Roman" w:eastAsia="Times New Roman" w:hAnsi="Times New Roman" w:cs="Times New Roman"/>
          <w:color w:val="000000"/>
          <w:sz w:val="28"/>
          <w:szCs w:val="28"/>
          <w:lang w:eastAsia="ru-RU" w:bidi="ru-RU"/>
        </w:rPr>
      </w:pPr>
      <w:r w:rsidRPr="00767D5A">
        <w:rPr>
          <w:rFonts w:ascii="Times New Roman" w:eastAsia="Times New Roman" w:hAnsi="Times New Roman" w:cs="Times New Roman"/>
          <w:color w:val="000000"/>
          <w:sz w:val="28"/>
          <w:szCs w:val="28"/>
          <w:lang w:eastAsia="ru-RU" w:bidi="ru-RU"/>
        </w:rPr>
        <w:t xml:space="preserve">Новосибирской области                                                                 </w:t>
      </w:r>
      <w:proofErr w:type="spellStart"/>
      <w:r w:rsidRPr="00767D5A">
        <w:rPr>
          <w:rFonts w:ascii="Times New Roman" w:eastAsia="Times New Roman" w:hAnsi="Times New Roman" w:cs="Times New Roman"/>
          <w:color w:val="000000"/>
          <w:sz w:val="28"/>
          <w:szCs w:val="28"/>
          <w:lang w:eastAsia="ru-RU" w:bidi="ru-RU"/>
        </w:rPr>
        <w:t>З.В.Фарафонтова</w:t>
      </w:r>
      <w:proofErr w:type="spellEnd"/>
      <w:r w:rsidRPr="00767D5A">
        <w:rPr>
          <w:rFonts w:ascii="Times New Roman" w:eastAsia="Times New Roman" w:hAnsi="Times New Roman" w:cs="Times New Roman"/>
          <w:color w:val="000000"/>
          <w:sz w:val="28"/>
          <w:szCs w:val="28"/>
          <w:lang w:eastAsia="ru-RU" w:bidi="ru-RU"/>
        </w:rPr>
        <w:t>.</w:t>
      </w:r>
    </w:p>
    <w:p w:rsidR="00767D5A" w:rsidRPr="00767D5A" w:rsidRDefault="00767D5A" w:rsidP="00767D5A">
      <w:pPr>
        <w:widowControl w:val="0"/>
        <w:spacing w:after="0" w:line="279" w:lineRule="exact"/>
        <w:rPr>
          <w:rFonts w:ascii="Times New Roman" w:eastAsia="Times New Roman" w:hAnsi="Times New Roman" w:cs="Times New Roman"/>
          <w:color w:val="000000"/>
          <w:sz w:val="28"/>
          <w:szCs w:val="28"/>
          <w:lang w:eastAsia="ru-RU" w:bidi="ru-RU"/>
        </w:rPr>
      </w:pPr>
    </w:p>
    <w:p w:rsidR="00767D5A" w:rsidRPr="00767D5A" w:rsidRDefault="00767D5A" w:rsidP="00767D5A">
      <w:pPr>
        <w:widowControl w:val="0"/>
        <w:spacing w:after="0" w:line="279" w:lineRule="exact"/>
        <w:rPr>
          <w:rFonts w:ascii="Times New Roman" w:eastAsia="Times New Roman" w:hAnsi="Times New Roman" w:cs="Times New Roman"/>
          <w:color w:val="000000"/>
          <w:sz w:val="28"/>
          <w:szCs w:val="28"/>
          <w:lang w:eastAsia="ru-RU" w:bidi="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ind w:firstLine="851"/>
        <w:jc w:val="center"/>
        <w:rPr>
          <w:rFonts w:ascii="Times New Roman" w:eastAsia="Times New Roman" w:hAnsi="Times New Roman" w:cs="Times New Roman"/>
          <w:b/>
          <w:sz w:val="28"/>
          <w:szCs w:val="28"/>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767D5A" w:rsidRPr="00767D5A" w:rsidRDefault="00767D5A" w:rsidP="00767D5A">
      <w:pPr>
        <w:spacing w:after="0" w:line="240" w:lineRule="auto"/>
        <w:rPr>
          <w:rFonts w:ascii="Times New Roman" w:eastAsia="Calibri" w:hAnsi="Times New Roman" w:cs="Times New Roman"/>
          <w:sz w:val="20"/>
          <w:szCs w:val="20"/>
          <w:lang w:eastAsia="ru-RU"/>
        </w:rPr>
      </w:pPr>
    </w:p>
    <w:p w:rsidR="00E115B9" w:rsidRDefault="00330988"/>
    <w:sectPr w:rsidR="00E115B9" w:rsidSect="00FD1325">
      <w:pgSz w:w="11906" w:h="16838"/>
      <w:pgMar w:top="567" w:right="566"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988" w:rsidRDefault="00330988">
      <w:pPr>
        <w:spacing w:after="0" w:line="240" w:lineRule="auto"/>
      </w:pPr>
      <w:r>
        <w:separator/>
      </w:r>
    </w:p>
  </w:endnote>
  <w:endnote w:type="continuationSeparator" w:id="0">
    <w:p w:rsidR="00330988" w:rsidRDefault="0033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988" w:rsidRDefault="00330988">
      <w:pPr>
        <w:spacing w:after="0" w:line="240" w:lineRule="auto"/>
      </w:pPr>
      <w:r>
        <w:separator/>
      </w:r>
    </w:p>
  </w:footnote>
  <w:footnote w:type="continuationSeparator" w:id="0">
    <w:p w:rsidR="00330988" w:rsidRDefault="00330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B7" w:rsidRDefault="00767D5A">
    <w:pPr>
      <w:pStyle w:val="ab"/>
      <w:framePr w:wrap="auto" w:vAnchor="text" w:hAnchor="margin" w:xAlign="center" w:y="1"/>
      <w:rPr>
        <w:rStyle w:val="af2"/>
        <w:sz w:val="16"/>
        <w:szCs w:val="16"/>
      </w:rPr>
    </w:pPr>
    <w:r>
      <w:rPr>
        <w:rStyle w:val="af2"/>
        <w:sz w:val="16"/>
        <w:szCs w:val="16"/>
      </w:rPr>
      <w:fldChar w:fldCharType="begin"/>
    </w:r>
    <w:r>
      <w:rPr>
        <w:rStyle w:val="af2"/>
        <w:sz w:val="16"/>
        <w:szCs w:val="16"/>
      </w:rPr>
      <w:instrText xml:space="preserve">PAGE  </w:instrText>
    </w:r>
    <w:r>
      <w:rPr>
        <w:rStyle w:val="af2"/>
        <w:sz w:val="16"/>
        <w:szCs w:val="16"/>
      </w:rPr>
      <w:fldChar w:fldCharType="separate"/>
    </w:r>
    <w:r w:rsidR="00591CD8">
      <w:rPr>
        <w:rStyle w:val="af2"/>
        <w:noProof/>
        <w:sz w:val="16"/>
        <w:szCs w:val="16"/>
      </w:rPr>
      <w:t>58</w:t>
    </w:r>
    <w:r>
      <w:rPr>
        <w:rStyle w:val="af2"/>
        <w:sz w:val="16"/>
        <w:szCs w:val="16"/>
      </w:rPr>
      <w:fldChar w:fldCharType="end"/>
    </w:r>
  </w:p>
  <w:p w:rsidR="00972FB7" w:rsidRDefault="0033098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B89"/>
    <w:multiLevelType w:val="multilevel"/>
    <w:tmpl w:val="E80839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4724157"/>
    <w:multiLevelType w:val="multilevel"/>
    <w:tmpl w:val="B0B6B1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9EC5295"/>
    <w:multiLevelType w:val="multilevel"/>
    <w:tmpl w:val="E9C27B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AC841F4"/>
    <w:multiLevelType w:val="multilevel"/>
    <w:tmpl w:val="EE1C4A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BB83444"/>
    <w:multiLevelType w:val="multilevel"/>
    <w:tmpl w:val="8CB446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D386277"/>
    <w:multiLevelType w:val="multilevel"/>
    <w:tmpl w:val="6ECA96F6"/>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10D4128"/>
    <w:multiLevelType w:val="hybridMultilevel"/>
    <w:tmpl w:val="DCF4F7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CA2A9A"/>
    <w:multiLevelType w:val="multilevel"/>
    <w:tmpl w:val="2F4829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6DA424F"/>
    <w:multiLevelType w:val="hybridMultilevel"/>
    <w:tmpl w:val="561E0E54"/>
    <w:lvl w:ilvl="0" w:tplc="E88A86C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77C0CAF"/>
    <w:multiLevelType w:val="hybridMultilevel"/>
    <w:tmpl w:val="9F0AA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690669"/>
    <w:multiLevelType w:val="hybridMultilevel"/>
    <w:tmpl w:val="ACB8B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CC94ECB"/>
    <w:multiLevelType w:val="hybridMultilevel"/>
    <w:tmpl w:val="A798052C"/>
    <w:lvl w:ilvl="0" w:tplc="DBE8FB62">
      <w:start w:val="1"/>
      <w:numFmt w:val="decimal"/>
      <w:lvlText w:val="%1."/>
      <w:lvlJc w:val="left"/>
      <w:pPr>
        <w:tabs>
          <w:tab w:val="num" w:pos="1536"/>
        </w:tabs>
        <w:ind w:left="1536" w:hanging="99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D08443A"/>
    <w:multiLevelType w:val="hybridMultilevel"/>
    <w:tmpl w:val="C8E6ABC6"/>
    <w:lvl w:ilvl="0" w:tplc="0B4CC39C">
      <w:start w:val="1"/>
      <w:numFmt w:val="decimal"/>
      <w:lvlText w:val="%1."/>
      <w:lvlJc w:val="left"/>
      <w:pPr>
        <w:tabs>
          <w:tab w:val="num" w:pos="1812"/>
        </w:tabs>
        <w:ind w:left="1812" w:hanging="1272"/>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20B7DC5"/>
    <w:multiLevelType w:val="hybridMultilevel"/>
    <w:tmpl w:val="D96C9378"/>
    <w:lvl w:ilvl="0" w:tplc="52F4CBF4">
      <w:start w:val="1"/>
      <w:numFmt w:val="decimal"/>
      <w:lvlText w:val="%1."/>
      <w:lvlJc w:val="left"/>
      <w:pPr>
        <w:tabs>
          <w:tab w:val="num" w:pos="1344"/>
        </w:tabs>
        <w:ind w:left="1344" w:hanging="804"/>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2FB1143"/>
    <w:multiLevelType w:val="hybridMultilevel"/>
    <w:tmpl w:val="01B2736A"/>
    <w:lvl w:ilvl="0" w:tplc="2D987730">
      <w:start w:val="1"/>
      <w:numFmt w:val="decimal"/>
      <w:lvlText w:val="%1."/>
      <w:lvlJc w:val="left"/>
      <w:pPr>
        <w:tabs>
          <w:tab w:val="num" w:pos="1752"/>
        </w:tabs>
        <w:ind w:left="1752" w:hanging="1032"/>
      </w:pPr>
    </w:lvl>
    <w:lvl w:ilvl="1" w:tplc="04F6CB78">
      <w:numFmt w:val="none"/>
      <w:lvlText w:val=""/>
      <w:lvlJc w:val="left"/>
      <w:pPr>
        <w:tabs>
          <w:tab w:val="num" w:pos="360"/>
        </w:tabs>
      </w:pPr>
    </w:lvl>
    <w:lvl w:ilvl="2" w:tplc="59BA9F5C">
      <w:numFmt w:val="none"/>
      <w:lvlText w:val=""/>
      <w:lvlJc w:val="left"/>
      <w:pPr>
        <w:tabs>
          <w:tab w:val="num" w:pos="360"/>
        </w:tabs>
      </w:pPr>
    </w:lvl>
    <w:lvl w:ilvl="3" w:tplc="2AF6A42E">
      <w:numFmt w:val="none"/>
      <w:lvlText w:val=""/>
      <w:lvlJc w:val="left"/>
      <w:pPr>
        <w:tabs>
          <w:tab w:val="num" w:pos="360"/>
        </w:tabs>
      </w:pPr>
    </w:lvl>
    <w:lvl w:ilvl="4" w:tplc="E7542F92">
      <w:numFmt w:val="none"/>
      <w:lvlText w:val=""/>
      <w:lvlJc w:val="left"/>
      <w:pPr>
        <w:tabs>
          <w:tab w:val="num" w:pos="360"/>
        </w:tabs>
      </w:pPr>
    </w:lvl>
    <w:lvl w:ilvl="5" w:tplc="689C90AC">
      <w:numFmt w:val="none"/>
      <w:lvlText w:val=""/>
      <w:lvlJc w:val="left"/>
      <w:pPr>
        <w:tabs>
          <w:tab w:val="num" w:pos="360"/>
        </w:tabs>
      </w:pPr>
    </w:lvl>
    <w:lvl w:ilvl="6" w:tplc="9410BBCC">
      <w:numFmt w:val="none"/>
      <w:lvlText w:val=""/>
      <w:lvlJc w:val="left"/>
      <w:pPr>
        <w:tabs>
          <w:tab w:val="num" w:pos="360"/>
        </w:tabs>
      </w:pPr>
    </w:lvl>
    <w:lvl w:ilvl="7" w:tplc="36EA3FF4">
      <w:numFmt w:val="none"/>
      <w:lvlText w:val=""/>
      <w:lvlJc w:val="left"/>
      <w:pPr>
        <w:tabs>
          <w:tab w:val="num" w:pos="360"/>
        </w:tabs>
      </w:pPr>
    </w:lvl>
    <w:lvl w:ilvl="8" w:tplc="CC3E1676">
      <w:numFmt w:val="none"/>
      <w:lvlText w:val=""/>
      <w:lvlJc w:val="left"/>
      <w:pPr>
        <w:tabs>
          <w:tab w:val="num" w:pos="360"/>
        </w:tabs>
      </w:pPr>
    </w:lvl>
  </w:abstractNum>
  <w:abstractNum w:abstractNumId="17">
    <w:nsid w:val="360D43D7"/>
    <w:multiLevelType w:val="multilevel"/>
    <w:tmpl w:val="9426F4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365651F4"/>
    <w:multiLevelType w:val="multilevel"/>
    <w:tmpl w:val="F0464BCE"/>
    <w:lvl w:ilvl="0">
      <w:start w:val="1"/>
      <w:numFmt w:val="decimal"/>
      <w:lvlText w:val="%1."/>
      <w:lvlJc w:val="left"/>
      <w:pPr>
        <w:tabs>
          <w:tab w:val="num" w:pos="1332"/>
        </w:tabs>
        <w:ind w:left="1332" w:hanging="972"/>
      </w:pPr>
      <w:rPr>
        <w:rFonts w:hint="default"/>
      </w:rPr>
    </w:lvl>
    <w:lvl w:ilvl="1">
      <w:start w:val="1"/>
      <w:numFmt w:val="decimal"/>
      <w:isLgl/>
      <w:lvlText w:val="%1.%2"/>
      <w:lvlJc w:val="left"/>
      <w:pPr>
        <w:tabs>
          <w:tab w:val="num" w:pos="1260"/>
        </w:tabs>
        <w:ind w:left="1260" w:hanging="900"/>
      </w:pPr>
      <w:rPr>
        <w:rFonts w:hint="default"/>
      </w:rPr>
    </w:lvl>
    <w:lvl w:ilvl="2">
      <w:start w:val="1"/>
      <w:numFmt w:val="decimal"/>
      <w:isLgl/>
      <w:lvlText w:val="%1.%2.%3"/>
      <w:lvlJc w:val="left"/>
      <w:pPr>
        <w:tabs>
          <w:tab w:val="num" w:pos="1260"/>
        </w:tabs>
        <w:ind w:left="1260" w:hanging="900"/>
      </w:pPr>
      <w:rPr>
        <w:rFonts w:hint="default"/>
      </w:rPr>
    </w:lvl>
    <w:lvl w:ilvl="3">
      <w:start w:val="1"/>
      <w:numFmt w:val="decimal"/>
      <w:isLgl/>
      <w:lvlText w:val="%1.%2.%3.%4"/>
      <w:lvlJc w:val="left"/>
      <w:pPr>
        <w:tabs>
          <w:tab w:val="num" w:pos="1260"/>
        </w:tabs>
        <w:ind w:left="1260" w:hanging="90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67557AE"/>
    <w:multiLevelType w:val="multilevel"/>
    <w:tmpl w:val="FEB866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70A495B"/>
    <w:multiLevelType w:val="hybridMultilevel"/>
    <w:tmpl w:val="5106ECF0"/>
    <w:lvl w:ilvl="0" w:tplc="3824500C">
      <w:start w:val="1"/>
      <w:numFmt w:val="decimal"/>
      <w:lvlText w:val="%1."/>
      <w:lvlJc w:val="left"/>
      <w:pPr>
        <w:tabs>
          <w:tab w:val="num" w:pos="1428"/>
        </w:tabs>
        <w:ind w:left="1428" w:hanging="88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3C030B38"/>
    <w:multiLevelType w:val="multilevel"/>
    <w:tmpl w:val="63703698"/>
    <w:lvl w:ilvl="0">
      <w:start w:val="1"/>
      <w:numFmt w:val="decimal"/>
      <w:lvlText w:val="%1."/>
      <w:lvlJc w:val="left"/>
      <w:pPr>
        <w:tabs>
          <w:tab w:val="num" w:pos="1380"/>
        </w:tabs>
        <w:ind w:left="1380" w:hanging="840"/>
      </w:pPr>
      <w:rPr>
        <w:rFonts w:hint="default"/>
      </w:rPr>
    </w:lvl>
    <w:lvl w:ilvl="1">
      <w:start w:val="1"/>
      <w:numFmt w:val="decimal"/>
      <w:isLgl/>
      <w:lvlText w:val="%1.%2"/>
      <w:lvlJc w:val="left"/>
      <w:pPr>
        <w:tabs>
          <w:tab w:val="num" w:pos="1608"/>
        </w:tabs>
        <w:ind w:left="1608" w:hanging="1068"/>
      </w:pPr>
      <w:rPr>
        <w:rFonts w:hint="default"/>
      </w:rPr>
    </w:lvl>
    <w:lvl w:ilvl="2">
      <w:start w:val="1"/>
      <w:numFmt w:val="decimal"/>
      <w:isLgl/>
      <w:lvlText w:val="%1.%2.%3"/>
      <w:lvlJc w:val="left"/>
      <w:pPr>
        <w:tabs>
          <w:tab w:val="num" w:pos="1608"/>
        </w:tabs>
        <w:ind w:left="1608" w:hanging="1068"/>
      </w:pPr>
      <w:rPr>
        <w:rFonts w:hint="default"/>
      </w:rPr>
    </w:lvl>
    <w:lvl w:ilvl="3">
      <w:start w:val="1"/>
      <w:numFmt w:val="decimal"/>
      <w:isLgl/>
      <w:lvlText w:val="%1.%2.%3.%4"/>
      <w:lvlJc w:val="left"/>
      <w:pPr>
        <w:tabs>
          <w:tab w:val="num" w:pos="1608"/>
        </w:tabs>
        <w:ind w:left="1608" w:hanging="1068"/>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2">
    <w:nsid w:val="438C16A0"/>
    <w:multiLevelType w:val="hybridMultilevel"/>
    <w:tmpl w:val="73DE6690"/>
    <w:lvl w:ilvl="0" w:tplc="69C06F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AB5908"/>
    <w:multiLevelType w:val="multilevel"/>
    <w:tmpl w:val="C720BA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21B167D"/>
    <w:multiLevelType w:val="multilevel"/>
    <w:tmpl w:val="E020AD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54DD7594"/>
    <w:multiLevelType w:val="hybridMultilevel"/>
    <w:tmpl w:val="3AA8BBCE"/>
    <w:lvl w:ilvl="0" w:tplc="524245C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1873BBF"/>
    <w:multiLevelType w:val="multilevel"/>
    <w:tmpl w:val="AED83C8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61954A6F"/>
    <w:multiLevelType w:val="multilevel"/>
    <w:tmpl w:val="B596A9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6B514D0C"/>
    <w:multiLevelType w:val="multilevel"/>
    <w:tmpl w:val="32541E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DE11AE5"/>
    <w:multiLevelType w:val="multilevel"/>
    <w:tmpl w:val="4A1224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708B5FBF"/>
    <w:multiLevelType w:val="hybridMultilevel"/>
    <w:tmpl w:val="FFAAEA4E"/>
    <w:lvl w:ilvl="0" w:tplc="F91667A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73BA7C07"/>
    <w:multiLevelType w:val="multilevel"/>
    <w:tmpl w:val="21DC697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B4E2514"/>
    <w:multiLevelType w:val="hybridMultilevel"/>
    <w:tmpl w:val="69D6ACA2"/>
    <w:lvl w:ilvl="0" w:tplc="1A5ECD1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8"/>
  </w:num>
  <w:num w:numId="5">
    <w:abstractNumId w:val="12"/>
  </w:num>
  <w:num w:numId="6">
    <w:abstractNumId w:val="30"/>
  </w:num>
  <w:num w:numId="7">
    <w:abstractNumId w:val="13"/>
  </w:num>
  <w:num w:numId="8">
    <w:abstractNumId w:val="15"/>
  </w:num>
  <w:num w:numId="9">
    <w:abstractNumId w:val="9"/>
  </w:num>
  <w:num w:numId="10">
    <w:abstractNumId w:val="20"/>
  </w:num>
  <w:num w:numId="11">
    <w:abstractNumId w:val="10"/>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25"/>
  </w:num>
  <w:num w:numId="18">
    <w:abstractNumId w:val="5"/>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5A"/>
    <w:rsid w:val="0018447D"/>
    <w:rsid w:val="00330988"/>
    <w:rsid w:val="00591CD8"/>
    <w:rsid w:val="00767D5A"/>
    <w:rsid w:val="00BA1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67D5A"/>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767D5A"/>
    <w:pPr>
      <w:keepNext/>
      <w:spacing w:before="240" w:after="60" w:line="240" w:lineRule="auto"/>
      <w:outlineLvl w:val="1"/>
    </w:pPr>
    <w:rPr>
      <w:rFonts w:ascii="Arial" w:eastAsia="Calibri" w:hAnsi="Arial" w:cs="Arial"/>
      <w:b/>
      <w:bCs/>
      <w:i/>
      <w:iCs/>
      <w:sz w:val="28"/>
      <w:szCs w:val="28"/>
      <w:lang w:eastAsia="ru-RU"/>
    </w:rPr>
  </w:style>
  <w:style w:type="paragraph" w:styleId="4">
    <w:name w:val="heading 4"/>
    <w:basedOn w:val="a"/>
    <w:next w:val="a"/>
    <w:link w:val="40"/>
    <w:qFormat/>
    <w:rsid w:val="00767D5A"/>
    <w:pPr>
      <w:keepNext/>
      <w:spacing w:before="240" w:after="60" w:line="240" w:lineRule="auto"/>
      <w:outlineLvl w:val="3"/>
    </w:pPr>
    <w:rPr>
      <w:rFonts w:ascii="Times New Roman" w:eastAsia="Calibri" w:hAnsi="Times New Roman" w:cs="Times New Roman"/>
      <w:b/>
      <w:bCs/>
      <w:sz w:val="28"/>
      <w:szCs w:val="28"/>
      <w:lang w:eastAsia="ru-RU"/>
    </w:rPr>
  </w:style>
  <w:style w:type="paragraph" w:styleId="8">
    <w:name w:val="heading 8"/>
    <w:basedOn w:val="a"/>
    <w:next w:val="a"/>
    <w:link w:val="80"/>
    <w:qFormat/>
    <w:rsid w:val="00767D5A"/>
    <w:pPr>
      <w:spacing w:before="240" w:after="60" w:line="240" w:lineRule="auto"/>
      <w:outlineLvl w:val="7"/>
    </w:pPr>
    <w:rPr>
      <w:rFonts w:ascii="Times New Roman" w:eastAsia="Calibri"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7D5A"/>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767D5A"/>
    <w:rPr>
      <w:rFonts w:ascii="Arial" w:eastAsia="Calibri" w:hAnsi="Arial" w:cs="Arial"/>
      <w:b/>
      <w:bCs/>
      <w:i/>
      <w:iCs/>
      <w:sz w:val="28"/>
      <w:szCs w:val="28"/>
      <w:lang w:eastAsia="ru-RU"/>
    </w:rPr>
  </w:style>
  <w:style w:type="character" w:customStyle="1" w:styleId="40">
    <w:name w:val="Заголовок 4 Знак"/>
    <w:basedOn w:val="a0"/>
    <w:link w:val="4"/>
    <w:rsid w:val="00767D5A"/>
    <w:rPr>
      <w:rFonts w:ascii="Times New Roman" w:eastAsia="Calibri" w:hAnsi="Times New Roman" w:cs="Times New Roman"/>
      <w:b/>
      <w:bCs/>
      <w:sz w:val="28"/>
      <w:szCs w:val="28"/>
      <w:lang w:eastAsia="ru-RU"/>
    </w:rPr>
  </w:style>
  <w:style w:type="character" w:customStyle="1" w:styleId="80">
    <w:name w:val="Заголовок 8 Знак"/>
    <w:basedOn w:val="a0"/>
    <w:link w:val="8"/>
    <w:rsid w:val="00767D5A"/>
    <w:rPr>
      <w:rFonts w:ascii="Times New Roman" w:eastAsia="Calibri" w:hAnsi="Times New Roman" w:cs="Times New Roman"/>
      <w:i/>
      <w:iCs/>
      <w:sz w:val="24"/>
      <w:szCs w:val="24"/>
      <w:lang w:eastAsia="ru-RU"/>
    </w:rPr>
  </w:style>
  <w:style w:type="numbering" w:customStyle="1" w:styleId="11">
    <w:name w:val="Нет списка1"/>
    <w:next w:val="a2"/>
    <w:uiPriority w:val="99"/>
    <w:semiHidden/>
    <w:unhideWhenUsed/>
    <w:rsid w:val="00767D5A"/>
  </w:style>
  <w:style w:type="paragraph" w:styleId="a3">
    <w:name w:val="Body Text"/>
    <w:basedOn w:val="a"/>
    <w:link w:val="a4"/>
    <w:rsid w:val="00767D5A"/>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767D5A"/>
    <w:rPr>
      <w:rFonts w:ascii="Times New Roman" w:eastAsia="Times New Roman" w:hAnsi="Times New Roman" w:cs="Times New Roman"/>
      <w:sz w:val="24"/>
      <w:szCs w:val="24"/>
      <w:lang w:eastAsia="ru-RU"/>
    </w:rPr>
  </w:style>
  <w:style w:type="character" w:customStyle="1" w:styleId="3">
    <w:name w:val="Основной текст 3 Знак"/>
    <w:link w:val="30"/>
    <w:locked/>
    <w:rsid w:val="00767D5A"/>
    <w:rPr>
      <w:rFonts w:ascii="Calibri" w:eastAsia="Calibri" w:hAnsi="Calibri"/>
      <w:sz w:val="16"/>
      <w:szCs w:val="16"/>
      <w:lang w:eastAsia="ru-RU"/>
    </w:rPr>
  </w:style>
  <w:style w:type="paragraph" w:styleId="30">
    <w:name w:val="Body Text 3"/>
    <w:basedOn w:val="a"/>
    <w:link w:val="3"/>
    <w:rsid w:val="00767D5A"/>
    <w:pPr>
      <w:spacing w:after="120" w:line="240" w:lineRule="auto"/>
    </w:pPr>
    <w:rPr>
      <w:rFonts w:ascii="Calibri" w:eastAsia="Calibri" w:hAnsi="Calibri"/>
      <w:sz w:val="16"/>
      <w:szCs w:val="16"/>
      <w:lang w:eastAsia="ru-RU"/>
    </w:rPr>
  </w:style>
  <w:style w:type="character" w:customStyle="1" w:styleId="31">
    <w:name w:val="Основной текст 3 Знак1"/>
    <w:basedOn w:val="a0"/>
    <w:uiPriority w:val="99"/>
    <w:semiHidden/>
    <w:rsid w:val="00767D5A"/>
    <w:rPr>
      <w:sz w:val="16"/>
      <w:szCs w:val="16"/>
    </w:rPr>
  </w:style>
  <w:style w:type="paragraph" w:styleId="21">
    <w:name w:val="Body Text Indent 2"/>
    <w:basedOn w:val="a"/>
    <w:link w:val="22"/>
    <w:rsid w:val="00767D5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67D5A"/>
    <w:rPr>
      <w:rFonts w:ascii="Times New Roman" w:eastAsia="Times New Roman" w:hAnsi="Times New Roman" w:cs="Times New Roman"/>
      <w:sz w:val="24"/>
      <w:szCs w:val="24"/>
      <w:lang w:eastAsia="ru-RU"/>
    </w:rPr>
  </w:style>
  <w:style w:type="paragraph" w:styleId="32">
    <w:name w:val="Body Text Indent 3"/>
    <w:basedOn w:val="a"/>
    <w:link w:val="33"/>
    <w:rsid w:val="00767D5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767D5A"/>
    <w:rPr>
      <w:rFonts w:ascii="Times New Roman" w:eastAsia="Times New Roman" w:hAnsi="Times New Roman" w:cs="Times New Roman"/>
      <w:sz w:val="16"/>
      <w:szCs w:val="16"/>
      <w:lang w:eastAsia="ru-RU"/>
    </w:rPr>
  </w:style>
  <w:style w:type="paragraph" w:customStyle="1" w:styleId="ConsPlusNonformat">
    <w:name w:val="ConsPlusNonformat"/>
    <w:rsid w:val="00767D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rsid w:val="00767D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767D5A"/>
    <w:pPr>
      <w:spacing w:after="0" w:line="240" w:lineRule="auto"/>
    </w:pPr>
    <w:rPr>
      <w:rFonts w:ascii="Tahoma" w:eastAsia="Calibri" w:hAnsi="Tahoma" w:cs="Tahoma"/>
      <w:sz w:val="16"/>
      <w:szCs w:val="16"/>
      <w:lang w:eastAsia="ru-RU"/>
    </w:rPr>
  </w:style>
  <w:style w:type="character" w:customStyle="1" w:styleId="a7">
    <w:name w:val="Текст выноски Знак"/>
    <w:basedOn w:val="a0"/>
    <w:link w:val="a6"/>
    <w:rsid w:val="00767D5A"/>
    <w:rPr>
      <w:rFonts w:ascii="Tahoma" w:eastAsia="Calibri" w:hAnsi="Tahoma" w:cs="Tahoma"/>
      <w:sz w:val="16"/>
      <w:szCs w:val="16"/>
      <w:lang w:eastAsia="ru-RU"/>
    </w:rPr>
  </w:style>
  <w:style w:type="character" w:styleId="a8">
    <w:name w:val="Hyperlink"/>
    <w:unhideWhenUsed/>
    <w:rsid w:val="00767D5A"/>
    <w:rPr>
      <w:color w:val="0000FF"/>
      <w:u w:val="single"/>
    </w:rPr>
  </w:style>
  <w:style w:type="character" w:styleId="a9">
    <w:name w:val="FollowedHyperlink"/>
    <w:uiPriority w:val="99"/>
    <w:unhideWhenUsed/>
    <w:rsid w:val="00767D5A"/>
    <w:rPr>
      <w:color w:val="800080"/>
      <w:u w:val="single"/>
    </w:rPr>
  </w:style>
  <w:style w:type="paragraph" w:styleId="aa">
    <w:name w:val="List Paragraph"/>
    <w:basedOn w:val="a"/>
    <w:qFormat/>
    <w:rsid w:val="00767D5A"/>
    <w:pPr>
      <w:spacing w:after="0" w:line="240" w:lineRule="auto"/>
      <w:ind w:left="720"/>
      <w:contextualSpacing/>
    </w:pPr>
    <w:rPr>
      <w:rFonts w:ascii="Times New Roman" w:eastAsia="Calibri" w:hAnsi="Times New Roman" w:cs="Times New Roman"/>
      <w:sz w:val="20"/>
      <w:szCs w:val="20"/>
      <w:lang w:eastAsia="ru-RU"/>
    </w:rPr>
  </w:style>
  <w:style w:type="numbering" w:customStyle="1" w:styleId="23">
    <w:name w:val="Нет списка2"/>
    <w:next w:val="a2"/>
    <w:uiPriority w:val="99"/>
    <w:semiHidden/>
    <w:unhideWhenUsed/>
    <w:rsid w:val="00767D5A"/>
  </w:style>
  <w:style w:type="table" w:customStyle="1" w:styleId="12">
    <w:name w:val="Сетка таблицы1"/>
    <w:basedOn w:val="a1"/>
    <w:next w:val="a5"/>
    <w:rsid w:val="00767D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aliases w:val="ВерхКолонтитул"/>
    <w:basedOn w:val="a"/>
    <w:link w:val="ac"/>
    <w:rsid w:val="00767D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aliases w:val="ВерхКолонтитул Знак"/>
    <w:basedOn w:val="a0"/>
    <w:link w:val="ab"/>
    <w:rsid w:val="00767D5A"/>
    <w:rPr>
      <w:rFonts w:ascii="Times New Roman" w:eastAsia="Times New Roman" w:hAnsi="Times New Roman" w:cs="Times New Roman"/>
      <w:sz w:val="24"/>
      <w:szCs w:val="24"/>
      <w:lang w:eastAsia="ru-RU"/>
    </w:rPr>
  </w:style>
  <w:style w:type="paragraph" w:styleId="ad">
    <w:name w:val="footer"/>
    <w:basedOn w:val="a"/>
    <w:link w:val="ae"/>
    <w:rsid w:val="00767D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767D5A"/>
    <w:rPr>
      <w:rFonts w:ascii="Times New Roman" w:eastAsia="Times New Roman" w:hAnsi="Times New Roman" w:cs="Times New Roman"/>
      <w:sz w:val="24"/>
      <w:szCs w:val="24"/>
      <w:lang w:eastAsia="ru-RU"/>
    </w:rPr>
  </w:style>
  <w:style w:type="paragraph" w:customStyle="1" w:styleId="af">
    <w:name w:val="Знак"/>
    <w:basedOn w:val="a"/>
    <w:rsid w:val="00767D5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0">
    <w:name w:val="No Spacing"/>
    <w:qFormat/>
    <w:rsid w:val="00767D5A"/>
    <w:pPr>
      <w:spacing w:after="0" w:line="240" w:lineRule="auto"/>
    </w:pPr>
    <w:rPr>
      <w:rFonts w:ascii="Calibri" w:eastAsia="Calibri" w:hAnsi="Calibri" w:cs="Times New Roman"/>
    </w:rPr>
  </w:style>
  <w:style w:type="paragraph" w:customStyle="1" w:styleId="13">
    <w:name w:val="Абзац списка1"/>
    <w:basedOn w:val="a"/>
    <w:rsid w:val="00767D5A"/>
    <w:pPr>
      <w:spacing w:after="0" w:line="240" w:lineRule="auto"/>
      <w:ind w:left="720"/>
    </w:pPr>
    <w:rPr>
      <w:rFonts w:ascii="Times New Roman" w:eastAsia="Calibri" w:hAnsi="Times New Roman" w:cs="Times New Roman"/>
      <w:sz w:val="24"/>
      <w:szCs w:val="24"/>
      <w:lang w:eastAsia="ru-RU"/>
    </w:rPr>
  </w:style>
  <w:style w:type="paragraph" w:styleId="af1">
    <w:name w:val="Normal (Web)"/>
    <w:basedOn w:val="a"/>
    <w:rsid w:val="0076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aliases w:val="с интервалом,No Spacing1"/>
    <w:link w:val="NoSpacingChar"/>
    <w:rsid w:val="00767D5A"/>
    <w:pPr>
      <w:spacing w:after="0" w:line="240" w:lineRule="auto"/>
    </w:pPr>
    <w:rPr>
      <w:rFonts w:ascii="Calibri" w:eastAsia="Times New Roman" w:hAnsi="Calibri" w:cs="Calibri"/>
    </w:rPr>
  </w:style>
  <w:style w:type="character" w:customStyle="1" w:styleId="NoSpacingChar">
    <w:name w:val="No Spacing Char"/>
    <w:aliases w:val="с интервалом Char,Без интервала1 Char,No Spacing1 Char"/>
    <w:basedOn w:val="a0"/>
    <w:link w:val="14"/>
    <w:locked/>
    <w:rsid w:val="00767D5A"/>
    <w:rPr>
      <w:rFonts w:ascii="Calibri" w:eastAsia="Times New Roman" w:hAnsi="Calibri" w:cs="Calibri"/>
    </w:rPr>
  </w:style>
  <w:style w:type="paragraph" w:customStyle="1" w:styleId="15">
    <w:name w:val="Название1"/>
    <w:rsid w:val="00767D5A"/>
    <w:pPr>
      <w:spacing w:after="0" w:line="240" w:lineRule="auto"/>
      <w:jc w:val="center"/>
    </w:pPr>
    <w:rPr>
      <w:rFonts w:ascii="Arial" w:eastAsia="Calibri" w:hAnsi="Arial" w:cs="Arial"/>
      <w:sz w:val="24"/>
      <w:szCs w:val="24"/>
      <w:lang w:eastAsia="ru-RU"/>
    </w:rPr>
  </w:style>
  <w:style w:type="paragraph" w:customStyle="1" w:styleId="16">
    <w:name w:val="Обычный1"/>
    <w:rsid w:val="00767D5A"/>
    <w:pPr>
      <w:widowControl w:val="0"/>
      <w:spacing w:after="0" w:line="240" w:lineRule="auto"/>
    </w:pPr>
    <w:rPr>
      <w:rFonts w:ascii="Times New Roman" w:eastAsia="Calibri" w:hAnsi="Times New Roman" w:cs="Times New Roman"/>
      <w:sz w:val="20"/>
      <w:szCs w:val="20"/>
      <w:lang w:eastAsia="ru-RU"/>
    </w:rPr>
  </w:style>
  <w:style w:type="character" w:styleId="af2">
    <w:name w:val="page number"/>
    <w:basedOn w:val="a0"/>
    <w:rsid w:val="00767D5A"/>
    <w:rPr>
      <w:rFonts w:cs="Times New Roman"/>
    </w:rPr>
  </w:style>
  <w:style w:type="paragraph" w:customStyle="1" w:styleId="af3">
    <w:name w:val="для проектов"/>
    <w:basedOn w:val="a"/>
    <w:semiHidden/>
    <w:rsid w:val="00767D5A"/>
    <w:pPr>
      <w:spacing w:after="0" w:line="360" w:lineRule="auto"/>
      <w:ind w:firstLine="709"/>
      <w:jc w:val="both"/>
    </w:pPr>
    <w:rPr>
      <w:rFonts w:ascii="Times New Roman" w:eastAsia="Calibri" w:hAnsi="Times New Roman" w:cs="Times New Roman"/>
      <w:sz w:val="28"/>
      <w:szCs w:val="28"/>
      <w:lang w:eastAsia="ru-RU"/>
    </w:rPr>
  </w:style>
  <w:style w:type="paragraph" w:styleId="34">
    <w:name w:val="toc 3"/>
    <w:basedOn w:val="a"/>
    <w:next w:val="a"/>
    <w:autoRedefine/>
    <w:semiHidden/>
    <w:rsid w:val="00767D5A"/>
    <w:pPr>
      <w:widowControl w:val="0"/>
      <w:autoSpaceDE w:val="0"/>
      <w:autoSpaceDN w:val="0"/>
      <w:adjustRightInd w:val="0"/>
      <w:spacing w:after="0" w:line="360" w:lineRule="exact"/>
      <w:jc w:val="both"/>
    </w:pPr>
    <w:rPr>
      <w:rFonts w:ascii="Times New Roman" w:eastAsia="Calibri" w:hAnsi="Times New Roman" w:cs="Times New Roman"/>
      <w:sz w:val="28"/>
      <w:szCs w:val="28"/>
      <w:lang w:eastAsia="ru-RU"/>
    </w:rPr>
  </w:style>
  <w:style w:type="paragraph" w:customStyle="1" w:styleId="210">
    <w:name w:val="Заголовок 21"/>
    <w:basedOn w:val="16"/>
    <w:next w:val="16"/>
    <w:rsid w:val="00767D5A"/>
    <w:pPr>
      <w:keepNext/>
      <w:widowControl/>
      <w:jc w:val="center"/>
      <w:outlineLvl w:val="1"/>
    </w:pPr>
    <w:rPr>
      <w:rFonts w:ascii="Arial" w:hAnsi="Arial" w:cs="Arial"/>
      <w:sz w:val="24"/>
      <w:szCs w:val="24"/>
    </w:rPr>
  </w:style>
  <w:style w:type="paragraph" w:styleId="af4">
    <w:name w:val="Body Text Indent"/>
    <w:basedOn w:val="a"/>
    <w:link w:val="af5"/>
    <w:rsid w:val="00767D5A"/>
    <w:pPr>
      <w:spacing w:after="120" w:line="240" w:lineRule="auto"/>
      <w:ind w:left="283"/>
    </w:pPr>
    <w:rPr>
      <w:rFonts w:ascii="Times New Roman" w:eastAsia="Calibri" w:hAnsi="Times New Roman" w:cs="Times New Roman"/>
      <w:sz w:val="20"/>
      <w:szCs w:val="20"/>
      <w:lang w:eastAsia="ru-RU"/>
    </w:rPr>
  </w:style>
  <w:style w:type="character" w:customStyle="1" w:styleId="af5">
    <w:name w:val="Основной текст с отступом Знак"/>
    <w:basedOn w:val="a0"/>
    <w:link w:val="af4"/>
    <w:rsid w:val="00767D5A"/>
    <w:rPr>
      <w:rFonts w:ascii="Times New Roman" w:eastAsia="Calibri" w:hAnsi="Times New Roman" w:cs="Times New Roman"/>
      <w:sz w:val="20"/>
      <w:szCs w:val="20"/>
      <w:lang w:eastAsia="ru-RU"/>
    </w:rPr>
  </w:style>
  <w:style w:type="character" w:customStyle="1" w:styleId="17">
    <w:name w:val="Знак Знак1"/>
    <w:rsid w:val="00767D5A"/>
    <w:rPr>
      <w:sz w:val="24"/>
      <w:szCs w:val="24"/>
    </w:rPr>
  </w:style>
  <w:style w:type="character" w:customStyle="1" w:styleId="apple-converted-space">
    <w:name w:val="apple-converted-space"/>
    <w:basedOn w:val="a0"/>
    <w:rsid w:val="00767D5A"/>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67D5A"/>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767D5A"/>
    <w:pPr>
      <w:keepNext/>
      <w:spacing w:before="240" w:after="60" w:line="240" w:lineRule="auto"/>
      <w:outlineLvl w:val="1"/>
    </w:pPr>
    <w:rPr>
      <w:rFonts w:ascii="Arial" w:eastAsia="Calibri" w:hAnsi="Arial" w:cs="Arial"/>
      <w:b/>
      <w:bCs/>
      <w:i/>
      <w:iCs/>
      <w:sz w:val="28"/>
      <w:szCs w:val="28"/>
      <w:lang w:eastAsia="ru-RU"/>
    </w:rPr>
  </w:style>
  <w:style w:type="paragraph" w:styleId="4">
    <w:name w:val="heading 4"/>
    <w:basedOn w:val="a"/>
    <w:next w:val="a"/>
    <w:link w:val="40"/>
    <w:qFormat/>
    <w:rsid w:val="00767D5A"/>
    <w:pPr>
      <w:keepNext/>
      <w:spacing w:before="240" w:after="60" w:line="240" w:lineRule="auto"/>
      <w:outlineLvl w:val="3"/>
    </w:pPr>
    <w:rPr>
      <w:rFonts w:ascii="Times New Roman" w:eastAsia="Calibri" w:hAnsi="Times New Roman" w:cs="Times New Roman"/>
      <w:b/>
      <w:bCs/>
      <w:sz w:val="28"/>
      <w:szCs w:val="28"/>
      <w:lang w:eastAsia="ru-RU"/>
    </w:rPr>
  </w:style>
  <w:style w:type="paragraph" w:styleId="8">
    <w:name w:val="heading 8"/>
    <w:basedOn w:val="a"/>
    <w:next w:val="a"/>
    <w:link w:val="80"/>
    <w:qFormat/>
    <w:rsid w:val="00767D5A"/>
    <w:pPr>
      <w:spacing w:before="240" w:after="60" w:line="240" w:lineRule="auto"/>
      <w:outlineLvl w:val="7"/>
    </w:pPr>
    <w:rPr>
      <w:rFonts w:ascii="Times New Roman" w:eastAsia="Calibri"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7D5A"/>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767D5A"/>
    <w:rPr>
      <w:rFonts w:ascii="Arial" w:eastAsia="Calibri" w:hAnsi="Arial" w:cs="Arial"/>
      <w:b/>
      <w:bCs/>
      <w:i/>
      <w:iCs/>
      <w:sz w:val="28"/>
      <w:szCs w:val="28"/>
      <w:lang w:eastAsia="ru-RU"/>
    </w:rPr>
  </w:style>
  <w:style w:type="character" w:customStyle="1" w:styleId="40">
    <w:name w:val="Заголовок 4 Знак"/>
    <w:basedOn w:val="a0"/>
    <w:link w:val="4"/>
    <w:rsid w:val="00767D5A"/>
    <w:rPr>
      <w:rFonts w:ascii="Times New Roman" w:eastAsia="Calibri" w:hAnsi="Times New Roman" w:cs="Times New Roman"/>
      <w:b/>
      <w:bCs/>
      <w:sz w:val="28"/>
      <w:szCs w:val="28"/>
      <w:lang w:eastAsia="ru-RU"/>
    </w:rPr>
  </w:style>
  <w:style w:type="character" w:customStyle="1" w:styleId="80">
    <w:name w:val="Заголовок 8 Знак"/>
    <w:basedOn w:val="a0"/>
    <w:link w:val="8"/>
    <w:rsid w:val="00767D5A"/>
    <w:rPr>
      <w:rFonts w:ascii="Times New Roman" w:eastAsia="Calibri" w:hAnsi="Times New Roman" w:cs="Times New Roman"/>
      <w:i/>
      <w:iCs/>
      <w:sz w:val="24"/>
      <w:szCs w:val="24"/>
      <w:lang w:eastAsia="ru-RU"/>
    </w:rPr>
  </w:style>
  <w:style w:type="numbering" w:customStyle="1" w:styleId="11">
    <w:name w:val="Нет списка1"/>
    <w:next w:val="a2"/>
    <w:uiPriority w:val="99"/>
    <w:semiHidden/>
    <w:unhideWhenUsed/>
    <w:rsid w:val="00767D5A"/>
  </w:style>
  <w:style w:type="paragraph" w:styleId="a3">
    <w:name w:val="Body Text"/>
    <w:basedOn w:val="a"/>
    <w:link w:val="a4"/>
    <w:rsid w:val="00767D5A"/>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767D5A"/>
    <w:rPr>
      <w:rFonts w:ascii="Times New Roman" w:eastAsia="Times New Roman" w:hAnsi="Times New Roman" w:cs="Times New Roman"/>
      <w:sz w:val="24"/>
      <w:szCs w:val="24"/>
      <w:lang w:eastAsia="ru-RU"/>
    </w:rPr>
  </w:style>
  <w:style w:type="character" w:customStyle="1" w:styleId="3">
    <w:name w:val="Основной текст 3 Знак"/>
    <w:link w:val="30"/>
    <w:locked/>
    <w:rsid w:val="00767D5A"/>
    <w:rPr>
      <w:rFonts w:ascii="Calibri" w:eastAsia="Calibri" w:hAnsi="Calibri"/>
      <w:sz w:val="16"/>
      <w:szCs w:val="16"/>
      <w:lang w:eastAsia="ru-RU"/>
    </w:rPr>
  </w:style>
  <w:style w:type="paragraph" w:styleId="30">
    <w:name w:val="Body Text 3"/>
    <w:basedOn w:val="a"/>
    <w:link w:val="3"/>
    <w:rsid w:val="00767D5A"/>
    <w:pPr>
      <w:spacing w:after="120" w:line="240" w:lineRule="auto"/>
    </w:pPr>
    <w:rPr>
      <w:rFonts w:ascii="Calibri" w:eastAsia="Calibri" w:hAnsi="Calibri"/>
      <w:sz w:val="16"/>
      <w:szCs w:val="16"/>
      <w:lang w:eastAsia="ru-RU"/>
    </w:rPr>
  </w:style>
  <w:style w:type="character" w:customStyle="1" w:styleId="31">
    <w:name w:val="Основной текст 3 Знак1"/>
    <w:basedOn w:val="a0"/>
    <w:uiPriority w:val="99"/>
    <w:semiHidden/>
    <w:rsid w:val="00767D5A"/>
    <w:rPr>
      <w:sz w:val="16"/>
      <w:szCs w:val="16"/>
    </w:rPr>
  </w:style>
  <w:style w:type="paragraph" w:styleId="21">
    <w:name w:val="Body Text Indent 2"/>
    <w:basedOn w:val="a"/>
    <w:link w:val="22"/>
    <w:rsid w:val="00767D5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67D5A"/>
    <w:rPr>
      <w:rFonts w:ascii="Times New Roman" w:eastAsia="Times New Roman" w:hAnsi="Times New Roman" w:cs="Times New Roman"/>
      <w:sz w:val="24"/>
      <w:szCs w:val="24"/>
      <w:lang w:eastAsia="ru-RU"/>
    </w:rPr>
  </w:style>
  <w:style w:type="paragraph" w:styleId="32">
    <w:name w:val="Body Text Indent 3"/>
    <w:basedOn w:val="a"/>
    <w:link w:val="33"/>
    <w:rsid w:val="00767D5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767D5A"/>
    <w:rPr>
      <w:rFonts w:ascii="Times New Roman" w:eastAsia="Times New Roman" w:hAnsi="Times New Roman" w:cs="Times New Roman"/>
      <w:sz w:val="16"/>
      <w:szCs w:val="16"/>
      <w:lang w:eastAsia="ru-RU"/>
    </w:rPr>
  </w:style>
  <w:style w:type="paragraph" w:customStyle="1" w:styleId="ConsPlusNonformat">
    <w:name w:val="ConsPlusNonformat"/>
    <w:rsid w:val="00767D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rsid w:val="00767D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767D5A"/>
    <w:pPr>
      <w:spacing w:after="0" w:line="240" w:lineRule="auto"/>
    </w:pPr>
    <w:rPr>
      <w:rFonts w:ascii="Tahoma" w:eastAsia="Calibri" w:hAnsi="Tahoma" w:cs="Tahoma"/>
      <w:sz w:val="16"/>
      <w:szCs w:val="16"/>
      <w:lang w:eastAsia="ru-RU"/>
    </w:rPr>
  </w:style>
  <w:style w:type="character" w:customStyle="1" w:styleId="a7">
    <w:name w:val="Текст выноски Знак"/>
    <w:basedOn w:val="a0"/>
    <w:link w:val="a6"/>
    <w:rsid w:val="00767D5A"/>
    <w:rPr>
      <w:rFonts w:ascii="Tahoma" w:eastAsia="Calibri" w:hAnsi="Tahoma" w:cs="Tahoma"/>
      <w:sz w:val="16"/>
      <w:szCs w:val="16"/>
      <w:lang w:eastAsia="ru-RU"/>
    </w:rPr>
  </w:style>
  <w:style w:type="character" w:styleId="a8">
    <w:name w:val="Hyperlink"/>
    <w:unhideWhenUsed/>
    <w:rsid w:val="00767D5A"/>
    <w:rPr>
      <w:color w:val="0000FF"/>
      <w:u w:val="single"/>
    </w:rPr>
  </w:style>
  <w:style w:type="character" w:styleId="a9">
    <w:name w:val="FollowedHyperlink"/>
    <w:uiPriority w:val="99"/>
    <w:unhideWhenUsed/>
    <w:rsid w:val="00767D5A"/>
    <w:rPr>
      <w:color w:val="800080"/>
      <w:u w:val="single"/>
    </w:rPr>
  </w:style>
  <w:style w:type="paragraph" w:styleId="aa">
    <w:name w:val="List Paragraph"/>
    <w:basedOn w:val="a"/>
    <w:qFormat/>
    <w:rsid w:val="00767D5A"/>
    <w:pPr>
      <w:spacing w:after="0" w:line="240" w:lineRule="auto"/>
      <w:ind w:left="720"/>
      <w:contextualSpacing/>
    </w:pPr>
    <w:rPr>
      <w:rFonts w:ascii="Times New Roman" w:eastAsia="Calibri" w:hAnsi="Times New Roman" w:cs="Times New Roman"/>
      <w:sz w:val="20"/>
      <w:szCs w:val="20"/>
      <w:lang w:eastAsia="ru-RU"/>
    </w:rPr>
  </w:style>
  <w:style w:type="numbering" w:customStyle="1" w:styleId="23">
    <w:name w:val="Нет списка2"/>
    <w:next w:val="a2"/>
    <w:uiPriority w:val="99"/>
    <w:semiHidden/>
    <w:unhideWhenUsed/>
    <w:rsid w:val="00767D5A"/>
  </w:style>
  <w:style w:type="table" w:customStyle="1" w:styleId="12">
    <w:name w:val="Сетка таблицы1"/>
    <w:basedOn w:val="a1"/>
    <w:next w:val="a5"/>
    <w:rsid w:val="00767D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aliases w:val="ВерхКолонтитул"/>
    <w:basedOn w:val="a"/>
    <w:link w:val="ac"/>
    <w:rsid w:val="00767D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aliases w:val="ВерхКолонтитул Знак"/>
    <w:basedOn w:val="a0"/>
    <w:link w:val="ab"/>
    <w:rsid w:val="00767D5A"/>
    <w:rPr>
      <w:rFonts w:ascii="Times New Roman" w:eastAsia="Times New Roman" w:hAnsi="Times New Roman" w:cs="Times New Roman"/>
      <w:sz w:val="24"/>
      <w:szCs w:val="24"/>
      <w:lang w:eastAsia="ru-RU"/>
    </w:rPr>
  </w:style>
  <w:style w:type="paragraph" w:styleId="ad">
    <w:name w:val="footer"/>
    <w:basedOn w:val="a"/>
    <w:link w:val="ae"/>
    <w:rsid w:val="00767D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767D5A"/>
    <w:rPr>
      <w:rFonts w:ascii="Times New Roman" w:eastAsia="Times New Roman" w:hAnsi="Times New Roman" w:cs="Times New Roman"/>
      <w:sz w:val="24"/>
      <w:szCs w:val="24"/>
      <w:lang w:eastAsia="ru-RU"/>
    </w:rPr>
  </w:style>
  <w:style w:type="paragraph" w:customStyle="1" w:styleId="af">
    <w:name w:val="Знак"/>
    <w:basedOn w:val="a"/>
    <w:rsid w:val="00767D5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0">
    <w:name w:val="No Spacing"/>
    <w:qFormat/>
    <w:rsid w:val="00767D5A"/>
    <w:pPr>
      <w:spacing w:after="0" w:line="240" w:lineRule="auto"/>
    </w:pPr>
    <w:rPr>
      <w:rFonts w:ascii="Calibri" w:eastAsia="Calibri" w:hAnsi="Calibri" w:cs="Times New Roman"/>
    </w:rPr>
  </w:style>
  <w:style w:type="paragraph" w:customStyle="1" w:styleId="13">
    <w:name w:val="Абзац списка1"/>
    <w:basedOn w:val="a"/>
    <w:rsid w:val="00767D5A"/>
    <w:pPr>
      <w:spacing w:after="0" w:line="240" w:lineRule="auto"/>
      <w:ind w:left="720"/>
    </w:pPr>
    <w:rPr>
      <w:rFonts w:ascii="Times New Roman" w:eastAsia="Calibri" w:hAnsi="Times New Roman" w:cs="Times New Roman"/>
      <w:sz w:val="24"/>
      <w:szCs w:val="24"/>
      <w:lang w:eastAsia="ru-RU"/>
    </w:rPr>
  </w:style>
  <w:style w:type="paragraph" w:styleId="af1">
    <w:name w:val="Normal (Web)"/>
    <w:basedOn w:val="a"/>
    <w:rsid w:val="0076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aliases w:val="с интервалом,No Spacing1"/>
    <w:link w:val="NoSpacingChar"/>
    <w:rsid w:val="00767D5A"/>
    <w:pPr>
      <w:spacing w:after="0" w:line="240" w:lineRule="auto"/>
    </w:pPr>
    <w:rPr>
      <w:rFonts w:ascii="Calibri" w:eastAsia="Times New Roman" w:hAnsi="Calibri" w:cs="Calibri"/>
    </w:rPr>
  </w:style>
  <w:style w:type="character" w:customStyle="1" w:styleId="NoSpacingChar">
    <w:name w:val="No Spacing Char"/>
    <w:aliases w:val="с интервалом Char,Без интервала1 Char,No Spacing1 Char"/>
    <w:basedOn w:val="a0"/>
    <w:link w:val="14"/>
    <w:locked/>
    <w:rsid w:val="00767D5A"/>
    <w:rPr>
      <w:rFonts w:ascii="Calibri" w:eastAsia="Times New Roman" w:hAnsi="Calibri" w:cs="Calibri"/>
    </w:rPr>
  </w:style>
  <w:style w:type="paragraph" w:customStyle="1" w:styleId="15">
    <w:name w:val="Название1"/>
    <w:rsid w:val="00767D5A"/>
    <w:pPr>
      <w:spacing w:after="0" w:line="240" w:lineRule="auto"/>
      <w:jc w:val="center"/>
    </w:pPr>
    <w:rPr>
      <w:rFonts w:ascii="Arial" w:eastAsia="Calibri" w:hAnsi="Arial" w:cs="Arial"/>
      <w:sz w:val="24"/>
      <w:szCs w:val="24"/>
      <w:lang w:eastAsia="ru-RU"/>
    </w:rPr>
  </w:style>
  <w:style w:type="paragraph" w:customStyle="1" w:styleId="16">
    <w:name w:val="Обычный1"/>
    <w:rsid w:val="00767D5A"/>
    <w:pPr>
      <w:widowControl w:val="0"/>
      <w:spacing w:after="0" w:line="240" w:lineRule="auto"/>
    </w:pPr>
    <w:rPr>
      <w:rFonts w:ascii="Times New Roman" w:eastAsia="Calibri" w:hAnsi="Times New Roman" w:cs="Times New Roman"/>
      <w:sz w:val="20"/>
      <w:szCs w:val="20"/>
      <w:lang w:eastAsia="ru-RU"/>
    </w:rPr>
  </w:style>
  <w:style w:type="character" w:styleId="af2">
    <w:name w:val="page number"/>
    <w:basedOn w:val="a0"/>
    <w:rsid w:val="00767D5A"/>
    <w:rPr>
      <w:rFonts w:cs="Times New Roman"/>
    </w:rPr>
  </w:style>
  <w:style w:type="paragraph" w:customStyle="1" w:styleId="af3">
    <w:name w:val="для проектов"/>
    <w:basedOn w:val="a"/>
    <w:semiHidden/>
    <w:rsid w:val="00767D5A"/>
    <w:pPr>
      <w:spacing w:after="0" w:line="360" w:lineRule="auto"/>
      <w:ind w:firstLine="709"/>
      <w:jc w:val="both"/>
    </w:pPr>
    <w:rPr>
      <w:rFonts w:ascii="Times New Roman" w:eastAsia="Calibri" w:hAnsi="Times New Roman" w:cs="Times New Roman"/>
      <w:sz w:val="28"/>
      <w:szCs w:val="28"/>
      <w:lang w:eastAsia="ru-RU"/>
    </w:rPr>
  </w:style>
  <w:style w:type="paragraph" w:styleId="34">
    <w:name w:val="toc 3"/>
    <w:basedOn w:val="a"/>
    <w:next w:val="a"/>
    <w:autoRedefine/>
    <w:semiHidden/>
    <w:rsid w:val="00767D5A"/>
    <w:pPr>
      <w:widowControl w:val="0"/>
      <w:autoSpaceDE w:val="0"/>
      <w:autoSpaceDN w:val="0"/>
      <w:adjustRightInd w:val="0"/>
      <w:spacing w:after="0" w:line="360" w:lineRule="exact"/>
      <w:jc w:val="both"/>
    </w:pPr>
    <w:rPr>
      <w:rFonts w:ascii="Times New Roman" w:eastAsia="Calibri" w:hAnsi="Times New Roman" w:cs="Times New Roman"/>
      <w:sz w:val="28"/>
      <w:szCs w:val="28"/>
      <w:lang w:eastAsia="ru-RU"/>
    </w:rPr>
  </w:style>
  <w:style w:type="paragraph" w:customStyle="1" w:styleId="210">
    <w:name w:val="Заголовок 21"/>
    <w:basedOn w:val="16"/>
    <w:next w:val="16"/>
    <w:rsid w:val="00767D5A"/>
    <w:pPr>
      <w:keepNext/>
      <w:widowControl/>
      <w:jc w:val="center"/>
      <w:outlineLvl w:val="1"/>
    </w:pPr>
    <w:rPr>
      <w:rFonts w:ascii="Arial" w:hAnsi="Arial" w:cs="Arial"/>
      <w:sz w:val="24"/>
      <w:szCs w:val="24"/>
    </w:rPr>
  </w:style>
  <w:style w:type="paragraph" w:styleId="af4">
    <w:name w:val="Body Text Indent"/>
    <w:basedOn w:val="a"/>
    <w:link w:val="af5"/>
    <w:rsid w:val="00767D5A"/>
    <w:pPr>
      <w:spacing w:after="120" w:line="240" w:lineRule="auto"/>
      <w:ind w:left="283"/>
    </w:pPr>
    <w:rPr>
      <w:rFonts w:ascii="Times New Roman" w:eastAsia="Calibri" w:hAnsi="Times New Roman" w:cs="Times New Roman"/>
      <w:sz w:val="20"/>
      <w:szCs w:val="20"/>
      <w:lang w:eastAsia="ru-RU"/>
    </w:rPr>
  </w:style>
  <w:style w:type="character" w:customStyle="1" w:styleId="af5">
    <w:name w:val="Основной текст с отступом Знак"/>
    <w:basedOn w:val="a0"/>
    <w:link w:val="af4"/>
    <w:rsid w:val="00767D5A"/>
    <w:rPr>
      <w:rFonts w:ascii="Times New Roman" w:eastAsia="Calibri" w:hAnsi="Times New Roman" w:cs="Times New Roman"/>
      <w:sz w:val="20"/>
      <w:szCs w:val="20"/>
      <w:lang w:eastAsia="ru-RU"/>
    </w:rPr>
  </w:style>
  <w:style w:type="character" w:customStyle="1" w:styleId="17">
    <w:name w:val="Знак Знак1"/>
    <w:rsid w:val="00767D5A"/>
    <w:rPr>
      <w:sz w:val="24"/>
      <w:szCs w:val="24"/>
    </w:rPr>
  </w:style>
  <w:style w:type="character" w:customStyle="1" w:styleId="apple-converted-space">
    <w:name w:val="apple-converted-space"/>
    <w:basedOn w:val="a0"/>
    <w:rsid w:val="00767D5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garant.ru/12148567/1/" TargetMode="External"/><Relationship Id="rId5" Type="http://schemas.openxmlformats.org/officeDocument/2006/relationships/webSettings" Target="webSettings.xml"/><Relationship Id="rId10" Type="http://schemas.openxmlformats.org/officeDocument/2006/relationships/hyperlink" Target="http://base.garant.ru/10102673/" TargetMode="External"/><Relationship Id="rId4" Type="http://schemas.openxmlformats.org/officeDocument/2006/relationships/settings" Target="settings.xml"/><Relationship Id="rId9" Type="http://schemas.openxmlformats.org/officeDocument/2006/relationships/hyperlink" Target="http://base.garant.ru/70271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58</Pages>
  <Words>20824</Words>
  <Characters>118703</Characters>
  <Application>Microsoft Office Word</Application>
  <DocSecurity>0</DocSecurity>
  <Lines>989</Lines>
  <Paragraphs>278</Paragraphs>
  <ScaleCrop>false</ScaleCrop>
  <Company/>
  <LinksUpToDate>false</LinksUpToDate>
  <CharactersWithSpaces>139249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Новомихайловский сс</dc:creator>
  <cp:lastModifiedBy>Новомихайловский сс</cp:lastModifiedBy>
  <cp:revision>2</cp:revision>
  <dcterms:created xsi:type="dcterms:W3CDTF">2016-12-09T05:31:00Z</dcterms:created>
  <dcterms:modified xsi:type="dcterms:W3CDTF">2016-12-09T05:35:00Z</dcterms:modified>
</cp:coreProperties>
</file>