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EBD" w:rsidRDefault="00C05EBD" w:rsidP="00C05EBD">
      <w:pPr>
        <w:jc w:val="center"/>
        <w:rPr>
          <w:b/>
          <w:sz w:val="28"/>
          <w:szCs w:val="28"/>
        </w:rPr>
      </w:pPr>
    </w:p>
    <w:p w:rsidR="00C05EBD" w:rsidRDefault="00C05EBD" w:rsidP="00C05EBD">
      <w:pPr>
        <w:ind w:left="-142"/>
        <w:jc w:val="both"/>
        <w:rPr>
          <w:rFonts w:eastAsiaTheme="minorHAnsi"/>
          <w:sz w:val="28"/>
          <w:szCs w:val="28"/>
          <w:lang w:eastAsia="en-US"/>
        </w:rPr>
      </w:pPr>
    </w:p>
    <w:p w:rsidR="00C05EBD" w:rsidRDefault="00C05EBD" w:rsidP="00C05EBD">
      <w:pPr>
        <w:jc w:val="center"/>
        <w:rPr>
          <w:rFonts w:eastAsia="Times New Roman"/>
          <w:b/>
          <w:sz w:val="28"/>
          <w:szCs w:val="28"/>
        </w:rPr>
      </w:pPr>
      <w:r>
        <w:rPr>
          <w:rFonts w:eastAsia="Times New Roman"/>
          <w:b/>
          <w:sz w:val="28"/>
          <w:szCs w:val="28"/>
        </w:rPr>
        <w:t>Совет депутатов Новомихайловского сельсовета</w:t>
      </w:r>
    </w:p>
    <w:p w:rsidR="00C05EBD" w:rsidRDefault="00C05EBD" w:rsidP="00C05EBD">
      <w:pPr>
        <w:jc w:val="center"/>
        <w:rPr>
          <w:rFonts w:eastAsia="Times New Roman"/>
          <w:b/>
          <w:sz w:val="28"/>
          <w:szCs w:val="28"/>
        </w:rPr>
      </w:pPr>
      <w:proofErr w:type="spellStart"/>
      <w:r>
        <w:rPr>
          <w:rFonts w:eastAsia="Times New Roman"/>
          <w:b/>
          <w:sz w:val="28"/>
          <w:szCs w:val="28"/>
        </w:rPr>
        <w:t>Коченевского</w:t>
      </w:r>
      <w:proofErr w:type="spellEnd"/>
      <w:r>
        <w:rPr>
          <w:rFonts w:eastAsia="Times New Roman"/>
          <w:b/>
          <w:sz w:val="28"/>
          <w:szCs w:val="28"/>
        </w:rPr>
        <w:t xml:space="preserve"> района Новосибирской области</w:t>
      </w:r>
    </w:p>
    <w:p w:rsidR="00C05EBD" w:rsidRDefault="00C05EBD" w:rsidP="00C05EBD">
      <w:pPr>
        <w:jc w:val="center"/>
        <w:rPr>
          <w:rFonts w:eastAsia="Times New Roman"/>
          <w:b/>
          <w:sz w:val="28"/>
          <w:szCs w:val="28"/>
        </w:rPr>
      </w:pPr>
      <w:r>
        <w:rPr>
          <w:rFonts w:eastAsia="Times New Roman"/>
          <w:b/>
          <w:sz w:val="28"/>
          <w:szCs w:val="28"/>
        </w:rPr>
        <w:t>(пятого созыва)</w:t>
      </w:r>
    </w:p>
    <w:p w:rsidR="00C05EBD" w:rsidRDefault="00C05EBD" w:rsidP="00C05EBD">
      <w:pPr>
        <w:jc w:val="center"/>
        <w:rPr>
          <w:rFonts w:eastAsia="Times New Roman"/>
          <w:sz w:val="28"/>
          <w:szCs w:val="28"/>
        </w:rPr>
      </w:pPr>
    </w:p>
    <w:p w:rsidR="00C05EBD" w:rsidRDefault="00C05EBD" w:rsidP="00C05EBD">
      <w:pPr>
        <w:ind w:left="360"/>
        <w:rPr>
          <w:rFonts w:eastAsia="Times New Roman"/>
          <w:sz w:val="28"/>
          <w:szCs w:val="28"/>
        </w:rPr>
      </w:pPr>
    </w:p>
    <w:p w:rsidR="00C05EBD" w:rsidRDefault="00C05EBD" w:rsidP="00C05EBD">
      <w:pPr>
        <w:jc w:val="center"/>
        <w:rPr>
          <w:rFonts w:eastAsia="Times New Roman"/>
          <w:b/>
          <w:sz w:val="28"/>
          <w:szCs w:val="28"/>
        </w:rPr>
      </w:pPr>
      <w:r>
        <w:rPr>
          <w:rFonts w:eastAsia="Times New Roman"/>
          <w:b/>
          <w:sz w:val="28"/>
          <w:szCs w:val="28"/>
        </w:rPr>
        <w:t>РЕШЕНИЕ</w:t>
      </w:r>
    </w:p>
    <w:p w:rsidR="00C05EBD" w:rsidRDefault="00C05EBD" w:rsidP="00C05EBD">
      <w:pPr>
        <w:jc w:val="center"/>
        <w:rPr>
          <w:rFonts w:eastAsia="Times New Roman"/>
          <w:sz w:val="28"/>
          <w:szCs w:val="28"/>
        </w:rPr>
      </w:pPr>
      <w:r>
        <w:rPr>
          <w:rFonts w:eastAsia="Times New Roman"/>
          <w:b/>
          <w:sz w:val="28"/>
          <w:szCs w:val="28"/>
        </w:rPr>
        <w:t>(двадцать шестой сессии</w:t>
      </w:r>
      <w:r>
        <w:rPr>
          <w:rFonts w:eastAsia="Times New Roman"/>
          <w:sz w:val="28"/>
          <w:szCs w:val="28"/>
        </w:rPr>
        <w:t>)</w:t>
      </w:r>
    </w:p>
    <w:p w:rsidR="00C05EBD" w:rsidRDefault="00C05EBD" w:rsidP="00C05EBD">
      <w:pPr>
        <w:jc w:val="center"/>
        <w:rPr>
          <w:rFonts w:eastAsia="Times New Roman"/>
          <w:sz w:val="28"/>
          <w:szCs w:val="28"/>
        </w:rPr>
      </w:pPr>
    </w:p>
    <w:p w:rsidR="00C05EBD" w:rsidRDefault="00C05EBD" w:rsidP="00C05EBD">
      <w:pPr>
        <w:jc w:val="center"/>
        <w:rPr>
          <w:rFonts w:eastAsia="Times New Roman"/>
          <w:sz w:val="28"/>
          <w:szCs w:val="28"/>
        </w:rPr>
      </w:pPr>
    </w:p>
    <w:p w:rsidR="00C05EBD" w:rsidRDefault="00C05EBD" w:rsidP="00C05EBD">
      <w:pPr>
        <w:jc w:val="center"/>
        <w:rPr>
          <w:rFonts w:eastAsia="Times New Roman"/>
          <w:b/>
          <w:sz w:val="28"/>
          <w:szCs w:val="28"/>
        </w:rPr>
      </w:pPr>
      <w:r>
        <w:rPr>
          <w:rFonts w:eastAsia="Times New Roman"/>
          <w:b/>
          <w:color w:val="FF0000"/>
          <w:sz w:val="28"/>
          <w:szCs w:val="28"/>
        </w:rPr>
        <w:t xml:space="preserve">    </w:t>
      </w:r>
      <w:r>
        <w:rPr>
          <w:rFonts w:eastAsia="Times New Roman"/>
          <w:b/>
          <w:sz w:val="28"/>
          <w:szCs w:val="28"/>
        </w:rPr>
        <w:t xml:space="preserve">от 27.12.2017 № 1                                                         с. Новомихайловка </w:t>
      </w:r>
    </w:p>
    <w:p w:rsidR="00C05EBD" w:rsidRDefault="00C05EBD" w:rsidP="00C05EBD">
      <w:pPr>
        <w:pStyle w:val="ConsTitle"/>
        <w:spacing w:line="228" w:lineRule="auto"/>
        <w:ind w:right="0"/>
        <w:jc w:val="center"/>
        <w:rPr>
          <w:rStyle w:val="af7"/>
          <w:rFonts w:eastAsia="MS Mincho"/>
          <w:i w:val="0"/>
        </w:rPr>
      </w:pPr>
      <w:r>
        <w:rPr>
          <w:rStyle w:val="af7"/>
          <w:rFonts w:eastAsia="MS Mincho"/>
          <w:b w:val="0"/>
          <w:sz w:val="28"/>
          <w:szCs w:val="28"/>
        </w:rPr>
        <w:t xml:space="preserve"> </w:t>
      </w:r>
    </w:p>
    <w:p w:rsidR="00C05EBD" w:rsidRDefault="00C05EBD" w:rsidP="00C05EBD">
      <w:pPr>
        <w:jc w:val="center"/>
      </w:pPr>
      <w:r>
        <w:rPr>
          <w:b/>
          <w:sz w:val="28"/>
          <w:szCs w:val="28"/>
        </w:rPr>
        <w:t xml:space="preserve">Об отмене решения Совета депутатов  Новомихайловского сельсовета </w:t>
      </w:r>
      <w:proofErr w:type="spellStart"/>
      <w:r>
        <w:rPr>
          <w:b/>
          <w:sz w:val="28"/>
          <w:szCs w:val="28"/>
        </w:rPr>
        <w:t>Коченевского</w:t>
      </w:r>
      <w:proofErr w:type="spellEnd"/>
      <w:r>
        <w:rPr>
          <w:b/>
          <w:sz w:val="28"/>
          <w:szCs w:val="28"/>
        </w:rPr>
        <w:t xml:space="preserve"> района Новосибирской области от 28.11.2016 № 3 «Об утверждении  Плана социально-экономического развития Новомихайловского сельсовета на 2017 и плановый период 2018-2019 годы».</w:t>
      </w:r>
    </w:p>
    <w:p w:rsidR="00C05EBD" w:rsidRDefault="00C05EBD" w:rsidP="00C05EBD">
      <w:pPr>
        <w:jc w:val="center"/>
        <w:rPr>
          <w:b/>
          <w:sz w:val="28"/>
          <w:szCs w:val="28"/>
        </w:rPr>
      </w:pPr>
    </w:p>
    <w:p w:rsidR="00C05EBD" w:rsidRDefault="00C05EBD" w:rsidP="00C05EBD">
      <w:pPr>
        <w:jc w:val="center"/>
        <w:rPr>
          <w:sz w:val="28"/>
          <w:szCs w:val="28"/>
        </w:rPr>
      </w:pPr>
    </w:p>
    <w:p w:rsidR="00C05EBD" w:rsidRDefault="00C05EBD" w:rsidP="00C05EBD">
      <w:pPr>
        <w:rPr>
          <w:sz w:val="28"/>
          <w:szCs w:val="28"/>
        </w:rPr>
      </w:pPr>
    </w:p>
    <w:p w:rsidR="00C05EBD" w:rsidRDefault="00C05EBD" w:rsidP="00C05EBD">
      <w:pPr>
        <w:jc w:val="both"/>
        <w:rPr>
          <w:sz w:val="28"/>
          <w:szCs w:val="28"/>
        </w:rPr>
      </w:pPr>
      <w:r>
        <w:rPr>
          <w:sz w:val="28"/>
          <w:szCs w:val="28"/>
        </w:rPr>
        <w:t xml:space="preserve">     </w:t>
      </w:r>
      <w:proofErr w:type="gramStart"/>
      <w:r>
        <w:rPr>
          <w:sz w:val="28"/>
          <w:szCs w:val="28"/>
        </w:rPr>
        <w:t xml:space="preserve">В соответствии с частью 4 статьи 7 Федерального закона от 06.10.2003 №131-ФЗ «Об общих принципах организации местного самоуправления в Российской Федерации», Федеральным законом от 30.10.2017 № 299-ФЗ «О внесении изменений в отдельные законодательные акты Российской федерации», руководствуясь Уставом Новомихайловского сельсовета </w:t>
      </w:r>
      <w:proofErr w:type="spellStart"/>
      <w:r>
        <w:rPr>
          <w:sz w:val="28"/>
          <w:szCs w:val="28"/>
        </w:rPr>
        <w:t>Коченевского</w:t>
      </w:r>
      <w:proofErr w:type="spellEnd"/>
      <w:r>
        <w:rPr>
          <w:sz w:val="28"/>
          <w:szCs w:val="28"/>
        </w:rPr>
        <w:t xml:space="preserve"> района Новосибирской области Совет депутатов Новомихайловского сельсовета </w:t>
      </w:r>
      <w:proofErr w:type="spellStart"/>
      <w:r>
        <w:rPr>
          <w:sz w:val="28"/>
          <w:szCs w:val="28"/>
        </w:rPr>
        <w:t>Коченевского</w:t>
      </w:r>
      <w:proofErr w:type="spellEnd"/>
      <w:r>
        <w:rPr>
          <w:sz w:val="28"/>
          <w:szCs w:val="28"/>
        </w:rPr>
        <w:t xml:space="preserve"> района Новосибирской области,</w:t>
      </w:r>
      <w:proofErr w:type="gramEnd"/>
    </w:p>
    <w:p w:rsidR="00C05EBD" w:rsidRDefault="00C05EBD" w:rsidP="00C05EBD">
      <w:pPr>
        <w:jc w:val="both"/>
        <w:rPr>
          <w:b/>
          <w:sz w:val="28"/>
          <w:szCs w:val="28"/>
        </w:rPr>
      </w:pPr>
      <w:r>
        <w:rPr>
          <w:b/>
          <w:sz w:val="28"/>
          <w:szCs w:val="28"/>
        </w:rPr>
        <w:t>РЕШИЛ:</w:t>
      </w:r>
    </w:p>
    <w:p w:rsidR="00C05EBD" w:rsidRDefault="00C05EBD" w:rsidP="00C05EBD">
      <w:pPr>
        <w:jc w:val="both"/>
        <w:rPr>
          <w:sz w:val="28"/>
          <w:szCs w:val="28"/>
        </w:rPr>
      </w:pPr>
      <w:r>
        <w:rPr>
          <w:sz w:val="28"/>
          <w:szCs w:val="28"/>
        </w:rPr>
        <w:t>1. Отменить решение</w:t>
      </w:r>
      <w:r>
        <w:t xml:space="preserve"> </w:t>
      </w:r>
      <w:r>
        <w:rPr>
          <w:sz w:val="28"/>
          <w:szCs w:val="28"/>
        </w:rPr>
        <w:t xml:space="preserve">Совета депутатов  Новомихайловского сельсовета </w:t>
      </w:r>
      <w:proofErr w:type="spellStart"/>
      <w:r>
        <w:rPr>
          <w:sz w:val="28"/>
          <w:szCs w:val="28"/>
        </w:rPr>
        <w:t>Коченевского</w:t>
      </w:r>
      <w:proofErr w:type="spellEnd"/>
      <w:r>
        <w:rPr>
          <w:sz w:val="28"/>
          <w:szCs w:val="28"/>
        </w:rPr>
        <w:t xml:space="preserve"> района Новосибирской области от 28.11.2016 № 3 «Об утверждении  Плана социально-экономического развития Новомихайловского сельсовета на 2017 и плановый период 2018-2019 годы».</w:t>
      </w:r>
    </w:p>
    <w:p w:rsidR="00C05EBD" w:rsidRDefault="00C05EBD" w:rsidP="00C05EBD">
      <w:pPr>
        <w:jc w:val="both"/>
        <w:rPr>
          <w:sz w:val="28"/>
          <w:szCs w:val="28"/>
        </w:rPr>
      </w:pPr>
      <w:r>
        <w:rPr>
          <w:sz w:val="28"/>
          <w:szCs w:val="28"/>
        </w:rPr>
        <w:t>2. Опубликовать решение в периодическом печатном издании «Вестник»                                   Новомихайловского сельсовета» и разместить на официальном сайте администрации Новомихайловского сельсовета.</w:t>
      </w:r>
    </w:p>
    <w:p w:rsidR="00C05EBD" w:rsidRDefault="00C05EBD" w:rsidP="00C05EBD">
      <w:pPr>
        <w:jc w:val="both"/>
        <w:rPr>
          <w:sz w:val="28"/>
          <w:szCs w:val="28"/>
        </w:rPr>
      </w:pPr>
    </w:p>
    <w:p w:rsidR="00C05EBD" w:rsidRDefault="00C05EBD" w:rsidP="00C05EBD">
      <w:pPr>
        <w:jc w:val="both"/>
        <w:rPr>
          <w:sz w:val="28"/>
          <w:szCs w:val="28"/>
        </w:rPr>
      </w:pPr>
    </w:p>
    <w:p w:rsidR="00C05EBD" w:rsidRDefault="00C05EBD" w:rsidP="00C05EBD">
      <w:pPr>
        <w:jc w:val="both"/>
        <w:rPr>
          <w:sz w:val="28"/>
          <w:szCs w:val="28"/>
        </w:rPr>
      </w:pPr>
    </w:p>
    <w:p w:rsidR="00C05EBD" w:rsidRDefault="00C05EBD" w:rsidP="00C05EBD">
      <w:pPr>
        <w:jc w:val="both"/>
        <w:rPr>
          <w:sz w:val="28"/>
          <w:szCs w:val="28"/>
        </w:rPr>
      </w:pPr>
      <w:r>
        <w:rPr>
          <w:sz w:val="28"/>
          <w:szCs w:val="28"/>
        </w:rPr>
        <w:t xml:space="preserve">Глава Новомихайловского сельсовета                                                                      </w:t>
      </w:r>
    </w:p>
    <w:p w:rsidR="00C05EBD" w:rsidRDefault="00C05EBD" w:rsidP="00C05EBD">
      <w:pPr>
        <w:jc w:val="both"/>
        <w:rPr>
          <w:sz w:val="28"/>
          <w:szCs w:val="28"/>
        </w:rPr>
      </w:pPr>
      <w:proofErr w:type="spellStart"/>
      <w:r>
        <w:rPr>
          <w:sz w:val="28"/>
          <w:szCs w:val="28"/>
        </w:rPr>
        <w:t>Коченевского</w:t>
      </w:r>
      <w:proofErr w:type="spellEnd"/>
      <w:r>
        <w:rPr>
          <w:sz w:val="28"/>
          <w:szCs w:val="28"/>
        </w:rPr>
        <w:t xml:space="preserve"> района Новосибирской области                    </w:t>
      </w:r>
      <w:proofErr w:type="spellStart"/>
      <w:r>
        <w:rPr>
          <w:sz w:val="28"/>
          <w:szCs w:val="28"/>
        </w:rPr>
        <w:t>З.В.Фарафонтова</w:t>
      </w:r>
      <w:proofErr w:type="spellEnd"/>
      <w:r>
        <w:rPr>
          <w:sz w:val="28"/>
          <w:szCs w:val="28"/>
        </w:rPr>
        <w:t xml:space="preserve">.                                                         </w:t>
      </w:r>
    </w:p>
    <w:p w:rsidR="00C05EBD" w:rsidRDefault="00C05EBD" w:rsidP="00C05EBD">
      <w:pPr>
        <w:jc w:val="both"/>
        <w:rPr>
          <w:sz w:val="28"/>
          <w:szCs w:val="28"/>
        </w:rPr>
      </w:pPr>
    </w:p>
    <w:p w:rsidR="00C05EBD" w:rsidRDefault="00C05EBD" w:rsidP="00C05EBD">
      <w:pPr>
        <w:jc w:val="both"/>
        <w:rPr>
          <w:sz w:val="28"/>
          <w:szCs w:val="28"/>
        </w:rPr>
      </w:pPr>
      <w:r>
        <w:rPr>
          <w:sz w:val="28"/>
          <w:szCs w:val="28"/>
        </w:rPr>
        <w:t xml:space="preserve"> </w:t>
      </w:r>
    </w:p>
    <w:p w:rsidR="00C05EBD" w:rsidRDefault="00C05EBD" w:rsidP="00C05EBD">
      <w:pPr>
        <w:jc w:val="both"/>
        <w:rPr>
          <w:sz w:val="28"/>
          <w:szCs w:val="28"/>
        </w:rPr>
      </w:pPr>
    </w:p>
    <w:p w:rsidR="00C05EBD" w:rsidRDefault="00C05EBD" w:rsidP="00C05EBD">
      <w:pPr>
        <w:jc w:val="both"/>
        <w:rPr>
          <w:sz w:val="28"/>
          <w:szCs w:val="28"/>
        </w:rPr>
      </w:pPr>
    </w:p>
    <w:p w:rsidR="00C05EBD" w:rsidRDefault="00C05EBD" w:rsidP="00C05EBD">
      <w:pPr>
        <w:jc w:val="both"/>
        <w:rPr>
          <w:sz w:val="28"/>
          <w:szCs w:val="28"/>
        </w:rPr>
      </w:pPr>
    </w:p>
    <w:p w:rsidR="00C05EBD" w:rsidRDefault="00C05EBD" w:rsidP="00C05EBD">
      <w:pPr>
        <w:jc w:val="both"/>
        <w:rPr>
          <w:sz w:val="28"/>
          <w:szCs w:val="28"/>
        </w:rPr>
      </w:pPr>
    </w:p>
    <w:p w:rsidR="00C05EBD" w:rsidRDefault="00C05EBD" w:rsidP="00C05EBD">
      <w:pPr>
        <w:jc w:val="both"/>
        <w:rPr>
          <w:sz w:val="28"/>
          <w:szCs w:val="28"/>
        </w:rPr>
      </w:pPr>
    </w:p>
    <w:p w:rsidR="00C05EBD" w:rsidRDefault="00C05EBD" w:rsidP="00C05EBD">
      <w:pPr>
        <w:jc w:val="both"/>
        <w:rPr>
          <w:sz w:val="28"/>
          <w:szCs w:val="28"/>
        </w:rPr>
      </w:pPr>
    </w:p>
    <w:p w:rsidR="00C05EBD" w:rsidRDefault="00C05EBD" w:rsidP="00C05EBD">
      <w:pPr>
        <w:jc w:val="center"/>
        <w:rPr>
          <w:rFonts w:eastAsia="Times New Roman"/>
          <w:b/>
          <w:sz w:val="28"/>
          <w:szCs w:val="28"/>
        </w:rPr>
      </w:pPr>
      <w:r>
        <w:rPr>
          <w:rFonts w:eastAsia="Times New Roman"/>
          <w:b/>
          <w:sz w:val="28"/>
          <w:szCs w:val="28"/>
        </w:rPr>
        <w:t>Совет депутатов Новомихайловского сельсовета</w:t>
      </w:r>
    </w:p>
    <w:p w:rsidR="00C05EBD" w:rsidRDefault="00C05EBD" w:rsidP="00C05EBD">
      <w:pPr>
        <w:jc w:val="center"/>
        <w:rPr>
          <w:rFonts w:eastAsia="Times New Roman"/>
          <w:b/>
          <w:sz w:val="28"/>
          <w:szCs w:val="28"/>
        </w:rPr>
      </w:pPr>
      <w:proofErr w:type="spellStart"/>
      <w:r>
        <w:rPr>
          <w:rFonts w:eastAsia="Times New Roman"/>
          <w:b/>
          <w:sz w:val="28"/>
          <w:szCs w:val="28"/>
        </w:rPr>
        <w:t>Коченевского</w:t>
      </w:r>
      <w:proofErr w:type="spellEnd"/>
      <w:r>
        <w:rPr>
          <w:rFonts w:eastAsia="Times New Roman"/>
          <w:b/>
          <w:sz w:val="28"/>
          <w:szCs w:val="28"/>
        </w:rPr>
        <w:t xml:space="preserve"> района Новосибирской области</w:t>
      </w:r>
    </w:p>
    <w:p w:rsidR="00C05EBD" w:rsidRDefault="00C05EBD" w:rsidP="00C05EBD">
      <w:pPr>
        <w:jc w:val="center"/>
        <w:rPr>
          <w:rFonts w:eastAsia="Times New Roman"/>
          <w:b/>
          <w:sz w:val="28"/>
          <w:szCs w:val="28"/>
        </w:rPr>
      </w:pPr>
      <w:r>
        <w:rPr>
          <w:rFonts w:eastAsia="Times New Roman"/>
          <w:b/>
          <w:sz w:val="28"/>
          <w:szCs w:val="28"/>
        </w:rPr>
        <w:t>(пятого созыва)</w:t>
      </w:r>
    </w:p>
    <w:p w:rsidR="00C05EBD" w:rsidRDefault="00C05EBD" w:rsidP="00C05EBD">
      <w:pPr>
        <w:jc w:val="center"/>
        <w:rPr>
          <w:rFonts w:eastAsia="Times New Roman"/>
          <w:sz w:val="28"/>
          <w:szCs w:val="28"/>
        </w:rPr>
      </w:pPr>
    </w:p>
    <w:p w:rsidR="00C05EBD" w:rsidRDefault="00C05EBD" w:rsidP="00C05EBD">
      <w:pPr>
        <w:jc w:val="center"/>
        <w:rPr>
          <w:rFonts w:eastAsia="Times New Roman"/>
          <w:b/>
          <w:sz w:val="28"/>
          <w:szCs w:val="28"/>
        </w:rPr>
      </w:pPr>
      <w:r>
        <w:rPr>
          <w:rFonts w:eastAsia="Times New Roman"/>
          <w:b/>
          <w:sz w:val="28"/>
          <w:szCs w:val="28"/>
        </w:rPr>
        <w:t>РЕШЕНИЕ</w:t>
      </w:r>
    </w:p>
    <w:p w:rsidR="00C05EBD" w:rsidRDefault="00C05EBD" w:rsidP="00C05EBD">
      <w:pPr>
        <w:jc w:val="center"/>
        <w:rPr>
          <w:rFonts w:eastAsia="Times New Roman"/>
          <w:sz w:val="28"/>
          <w:szCs w:val="28"/>
        </w:rPr>
      </w:pPr>
      <w:r>
        <w:rPr>
          <w:rFonts w:eastAsia="Times New Roman"/>
          <w:b/>
          <w:sz w:val="28"/>
          <w:szCs w:val="28"/>
        </w:rPr>
        <w:t>(двадцать шестой сессии</w:t>
      </w:r>
      <w:r>
        <w:rPr>
          <w:rFonts w:eastAsia="Times New Roman"/>
          <w:sz w:val="28"/>
          <w:szCs w:val="28"/>
        </w:rPr>
        <w:t>)</w:t>
      </w:r>
    </w:p>
    <w:p w:rsidR="00C05EBD" w:rsidRDefault="00C05EBD" w:rsidP="00C05EBD">
      <w:pPr>
        <w:jc w:val="center"/>
        <w:rPr>
          <w:rFonts w:eastAsia="Times New Roman"/>
          <w:sz w:val="28"/>
          <w:szCs w:val="28"/>
        </w:rPr>
      </w:pPr>
    </w:p>
    <w:p w:rsidR="00C05EBD" w:rsidRDefault="00C05EBD" w:rsidP="00C05EBD">
      <w:pPr>
        <w:jc w:val="center"/>
        <w:rPr>
          <w:rFonts w:eastAsia="Times New Roman"/>
          <w:sz w:val="28"/>
          <w:szCs w:val="28"/>
        </w:rPr>
      </w:pPr>
    </w:p>
    <w:p w:rsidR="00C05EBD" w:rsidRDefault="00C05EBD" w:rsidP="00C05EBD">
      <w:pPr>
        <w:jc w:val="center"/>
        <w:rPr>
          <w:rFonts w:eastAsia="Times New Roman"/>
          <w:b/>
          <w:sz w:val="28"/>
          <w:szCs w:val="28"/>
        </w:rPr>
      </w:pPr>
      <w:r>
        <w:rPr>
          <w:rFonts w:eastAsia="Times New Roman"/>
          <w:b/>
          <w:color w:val="FF0000"/>
          <w:sz w:val="28"/>
          <w:szCs w:val="28"/>
        </w:rPr>
        <w:t xml:space="preserve">    </w:t>
      </w:r>
      <w:r>
        <w:rPr>
          <w:rFonts w:eastAsia="Times New Roman"/>
          <w:b/>
          <w:sz w:val="28"/>
          <w:szCs w:val="28"/>
        </w:rPr>
        <w:t xml:space="preserve">от  27.12.2017 № 2                                                         с. Новомихайловка </w:t>
      </w:r>
    </w:p>
    <w:p w:rsidR="00C05EBD" w:rsidRDefault="00C05EBD" w:rsidP="00C05EBD">
      <w:pPr>
        <w:pStyle w:val="ConsTitle"/>
        <w:spacing w:line="228" w:lineRule="auto"/>
        <w:ind w:right="0"/>
        <w:jc w:val="center"/>
        <w:rPr>
          <w:rStyle w:val="af7"/>
          <w:rFonts w:eastAsia="MS Mincho"/>
          <w:i w:val="0"/>
        </w:rPr>
      </w:pPr>
      <w:r>
        <w:rPr>
          <w:rStyle w:val="af7"/>
          <w:rFonts w:eastAsia="MS Mincho"/>
          <w:b w:val="0"/>
          <w:sz w:val="28"/>
          <w:szCs w:val="28"/>
        </w:rPr>
        <w:t xml:space="preserve"> </w:t>
      </w:r>
    </w:p>
    <w:p w:rsidR="00C05EBD" w:rsidRDefault="00C05EBD" w:rsidP="00C05EBD">
      <w:pPr>
        <w:jc w:val="center"/>
      </w:pPr>
      <w:r>
        <w:rPr>
          <w:b/>
          <w:sz w:val="28"/>
          <w:szCs w:val="28"/>
        </w:rPr>
        <w:t xml:space="preserve">Об отмене решения Совета депутатов  Новомихайловского сельсовета </w:t>
      </w:r>
      <w:proofErr w:type="spellStart"/>
      <w:r>
        <w:rPr>
          <w:b/>
          <w:sz w:val="28"/>
          <w:szCs w:val="28"/>
        </w:rPr>
        <w:t>Коченевского</w:t>
      </w:r>
      <w:proofErr w:type="spellEnd"/>
      <w:r>
        <w:rPr>
          <w:b/>
          <w:sz w:val="28"/>
          <w:szCs w:val="28"/>
        </w:rPr>
        <w:t xml:space="preserve"> района Новосибирской области</w:t>
      </w:r>
      <w:r>
        <w:t xml:space="preserve"> </w:t>
      </w:r>
      <w:r>
        <w:rPr>
          <w:b/>
          <w:sz w:val="28"/>
          <w:szCs w:val="28"/>
        </w:rPr>
        <w:t xml:space="preserve">от 24.08.2017 №7 «Об утверждении Правил по благоустройству территории  Новомихайловского сельсовета </w:t>
      </w:r>
      <w:proofErr w:type="spellStart"/>
      <w:r>
        <w:rPr>
          <w:b/>
          <w:sz w:val="28"/>
          <w:szCs w:val="28"/>
        </w:rPr>
        <w:t>Коченевского</w:t>
      </w:r>
      <w:proofErr w:type="spellEnd"/>
      <w:r>
        <w:rPr>
          <w:b/>
          <w:sz w:val="28"/>
          <w:szCs w:val="28"/>
        </w:rPr>
        <w:t xml:space="preserve"> района Новосибирской области».</w:t>
      </w:r>
    </w:p>
    <w:p w:rsidR="00C05EBD" w:rsidRDefault="00C05EBD" w:rsidP="00C05EBD">
      <w:pPr>
        <w:jc w:val="center"/>
        <w:rPr>
          <w:b/>
          <w:sz w:val="28"/>
          <w:szCs w:val="28"/>
        </w:rPr>
      </w:pPr>
    </w:p>
    <w:p w:rsidR="00C05EBD" w:rsidRDefault="00C05EBD" w:rsidP="00C05EBD">
      <w:pPr>
        <w:jc w:val="center"/>
        <w:rPr>
          <w:sz w:val="28"/>
          <w:szCs w:val="28"/>
        </w:rPr>
      </w:pPr>
    </w:p>
    <w:p w:rsidR="00C05EBD" w:rsidRDefault="00C05EBD" w:rsidP="00C05EBD">
      <w:pPr>
        <w:tabs>
          <w:tab w:val="left" w:pos="825"/>
        </w:tabs>
        <w:jc w:val="both"/>
        <w:rPr>
          <w:sz w:val="28"/>
          <w:szCs w:val="28"/>
        </w:rPr>
      </w:pPr>
      <w:r>
        <w:rPr>
          <w:sz w:val="28"/>
          <w:szCs w:val="28"/>
        </w:rPr>
        <w:t xml:space="preserve">    На основании экспертного заключения  министерства юстиции Новосибирской области на решение Совета депутатов Новомихайловского сельсовета </w:t>
      </w:r>
      <w:proofErr w:type="spellStart"/>
      <w:r>
        <w:rPr>
          <w:sz w:val="28"/>
          <w:szCs w:val="28"/>
        </w:rPr>
        <w:t>Коченевского</w:t>
      </w:r>
      <w:proofErr w:type="spellEnd"/>
      <w:r>
        <w:rPr>
          <w:sz w:val="28"/>
          <w:szCs w:val="28"/>
        </w:rPr>
        <w:t xml:space="preserve"> района  Новосибирской области от 24.08.2017 №7 «Об утверждении Правил по благоустройству территории Новомихайловского сельсовета </w:t>
      </w:r>
      <w:proofErr w:type="spellStart"/>
      <w:r>
        <w:rPr>
          <w:sz w:val="28"/>
          <w:szCs w:val="28"/>
        </w:rPr>
        <w:t>Коченевского</w:t>
      </w:r>
      <w:proofErr w:type="spellEnd"/>
      <w:r>
        <w:rPr>
          <w:sz w:val="28"/>
          <w:szCs w:val="28"/>
        </w:rPr>
        <w:t xml:space="preserve"> района Новосибирской области» от 27.11.2017 №7104-4-04/9 Совет депутатов Новомихайловского сельсовета </w:t>
      </w:r>
      <w:proofErr w:type="spellStart"/>
      <w:r>
        <w:rPr>
          <w:sz w:val="28"/>
          <w:szCs w:val="28"/>
        </w:rPr>
        <w:t>Коченевского</w:t>
      </w:r>
      <w:proofErr w:type="spellEnd"/>
      <w:r>
        <w:rPr>
          <w:sz w:val="28"/>
          <w:szCs w:val="28"/>
        </w:rPr>
        <w:t xml:space="preserve"> района Новосибирской области</w:t>
      </w:r>
    </w:p>
    <w:p w:rsidR="00C05EBD" w:rsidRDefault="00C05EBD" w:rsidP="00C05EBD">
      <w:pPr>
        <w:tabs>
          <w:tab w:val="left" w:pos="825"/>
        </w:tabs>
        <w:jc w:val="both"/>
        <w:rPr>
          <w:sz w:val="28"/>
          <w:szCs w:val="28"/>
        </w:rPr>
      </w:pPr>
      <w:r>
        <w:rPr>
          <w:sz w:val="28"/>
          <w:szCs w:val="28"/>
        </w:rPr>
        <w:t>РЕШИЛ:</w:t>
      </w:r>
    </w:p>
    <w:p w:rsidR="00C05EBD" w:rsidRDefault="00C05EBD" w:rsidP="00C05EBD">
      <w:pPr>
        <w:tabs>
          <w:tab w:val="left" w:pos="825"/>
        </w:tabs>
        <w:jc w:val="both"/>
        <w:rPr>
          <w:sz w:val="28"/>
          <w:szCs w:val="28"/>
        </w:rPr>
      </w:pPr>
      <w:r>
        <w:rPr>
          <w:sz w:val="28"/>
          <w:szCs w:val="28"/>
        </w:rPr>
        <w:t xml:space="preserve">1. Отменить решение Совета депутатов  Новомихайловского сельсовета </w:t>
      </w:r>
      <w:proofErr w:type="spellStart"/>
      <w:r>
        <w:rPr>
          <w:sz w:val="28"/>
          <w:szCs w:val="28"/>
        </w:rPr>
        <w:t>Коченевского</w:t>
      </w:r>
      <w:proofErr w:type="spellEnd"/>
      <w:r>
        <w:rPr>
          <w:sz w:val="28"/>
          <w:szCs w:val="28"/>
        </w:rPr>
        <w:t xml:space="preserve"> района Новосибирской области от 24.08.2017 №7 «Об утверждении Правил по благоустройству территории  Новомихайловского сельсовета </w:t>
      </w:r>
      <w:proofErr w:type="spellStart"/>
      <w:r>
        <w:rPr>
          <w:sz w:val="28"/>
          <w:szCs w:val="28"/>
        </w:rPr>
        <w:t>Коченевского</w:t>
      </w:r>
      <w:proofErr w:type="spellEnd"/>
      <w:r>
        <w:rPr>
          <w:sz w:val="28"/>
          <w:szCs w:val="28"/>
        </w:rPr>
        <w:t xml:space="preserve"> района Новосибирской области».</w:t>
      </w:r>
    </w:p>
    <w:p w:rsidR="00C05EBD" w:rsidRDefault="00C05EBD" w:rsidP="00C05EBD">
      <w:pPr>
        <w:tabs>
          <w:tab w:val="left" w:pos="825"/>
        </w:tabs>
        <w:jc w:val="both"/>
        <w:rPr>
          <w:sz w:val="28"/>
          <w:szCs w:val="28"/>
        </w:rPr>
      </w:pPr>
      <w:r>
        <w:rPr>
          <w:sz w:val="28"/>
          <w:szCs w:val="28"/>
        </w:rPr>
        <w:t>2. Опубликовать  данное решение в периодическом печатном издании «Вестник»                                   Новомихайловского сельсовета» и разместить на официальном сайте администрации Новомихайловского сельсовета.</w:t>
      </w:r>
    </w:p>
    <w:p w:rsidR="00C05EBD" w:rsidRDefault="00C05EBD" w:rsidP="00C05EBD">
      <w:pPr>
        <w:tabs>
          <w:tab w:val="left" w:pos="825"/>
        </w:tabs>
        <w:jc w:val="both"/>
        <w:rPr>
          <w:sz w:val="28"/>
          <w:szCs w:val="28"/>
        </w:rPr>
      </w:pPr>
    </w:p>
    <w:p w:rsidR="00C05EBD" w:rsidRDefault="00C05EBD" w:rsidP="00C05EBD">
      <w:pPr>
        <w:tabs>
          <w:tab w:val="left" w:pos="825"/>
        </w:tabs>
        <w:jc w:val="both"/>
        <w:rPr>
          <w:sz w:val="28"/>
          <w:szCs w:val="28"/>
        </w:rPr>
      </w:pPr>
    </w:p>
    <w:p w:rsidR="00C05EBD" w:rsidRDefault="00C05EBD" w:rsidP="00C05EBD">
      <w:pPr>
        <w:tabs>
          <w:tab w:val="left" w:pos="825"/>
        </w:tabs>
        <w:jc w:val="both"/>
        <w:rPr>
          <w:sz w:val="28"/>
          <w:szCs w:val="28"/>
        </w:rPr>
      </w:pPr>
    </w:p>
    <w:p w:rsidR="00C05EBD" w:rsidRDefault="00C05EBD" w:rsidP="00C05EBD">
      <w:pPr>
        <w:tabs>
          <w:tab w:val="left" w:pos="825"/>
        </w:tabs>
        <w:jc w:val="both"/>
        <w:rPr>
          <w:sz w:val="28"/>
          <w:szCs w:val="28"/>
        </w:rPr>
      </w:pPr>
      <w:r>
        <w:rPr>
          <w:sz w:val="28"/>
          <w:szCs w:val="28"/>
        </w:rPr>
        <w:t xml:space="preserve">Глава Новомихайловского сельсовета                                                                      </w:t>
      </w:r>
    </w:p>
    <w:p w:rsidR="00C05EBD" w:rsidRDefault="00C05EBD" w:rsidP="00C05EBD">
      <w:pPr>
        <w:tabs>
          <w:tab w:val="left" w:pos="825"/>
        </w:tabs>
        <w:jc w:val="both"/>
        <w:rPr>
          <w:sz w:val="28"/>
          <w:szCs w:val="28"/>
        </w:rPr>
      </w:pPr>
      <w:proofErr w:type="spellStart"/>
      <w:r>
        <w:rPr>
          <w:sz w:val="28"/>
          <w:szCs w:val="28"/>
        </w:rPr>
        <w:t>Коченевского</w:t>
      </w:r>
      <w:proofErr w:type="spellEnd"/>
      <w:r>
        <w:rPr>
          <w:sz w:val="28"/>
          <w:szCs w:val="28"/>
        </w:rPr>
        <w:t xml:space="preserve"> района Новосибирской области                  </w:t>
      </w:r>
      <w:proofErr w:type="spellStart"/>
      <w:r>
        <w:rPr>
          <w:sz w:val="28"/>
          <w:szCs w:val="28"/>
        </w:rPr>
        <w:t>З.В.Фарафонтова</w:t>
      </w:r>
      <w:proofErr w:type="spellEnd"/>
      <w:r>
        <w:rPr>
          <w:sz w:val="28"/>
          <w:szCs w:val="28"/>
        </w:rPr>
        <w:t xml:space="preserve">.                                                         </w:t>
      </w:r>
    </w:p>
    <w:p w:rsidR="00C05EBD" w:rsidRDefault="00C05EBD" w:rsidP="00C05EBD">
      <w:pPr>
        <w:tabs>
          <w:tab w:val="left" w:pos="825"/>
        </w:tabs>
        <w:jc w:val="both"/>
        <w:rPr>
          <w:sz w:val="28"/>
          <w:szCs w:val="28"/>
        </w:rPr>
      </w:pPr>
    </w:p>
    <w:p w:rsidR="00C05EBD" w:rsidRDefault="00C05EBD" w:rsidP="00C05EBD">
      <w:pPr>
        <w:tabs>
          <w:tab w:val="left" w:pos="825"/>
        </w:tabs>
        <w:jc w:val="both"/>
        <w:rPr>
          <w:sz w:val="28"/>
          <w:szCs w:val="28"/>
        </w:rPr>
      </w:pPr>
    </w:p>
    <w:p w:rsidR="00C05EBD" w:rsidRDefault="00C05EBD" w:rsidP="00C05EBD">
      <w:pPr>
        <w:jc w:val="center"/>
        <w:rPr>
          <w:sz w:val="28"/>
          <w:szCs w:val="28"/>
        </w:rPr>
      </w:pPr>
    </w:p>
    <w:p w:rsidR="00C05EBD" w:rsidRDefault="00C05EBD" w:rsidP="00C05EBD">
      <w:pPr>
        <w:jc w:val="center"/>
        <w:rPr>
          <w:sz w:val="28"/>
          <w:szCs w:val="28"/>
        </w:rPr>
      </w:pPr>
    </w:p>
    <w:p w:rsidR="00C05EBD" w:rsidRDefault="00C05EBD" w:rsidP="00C05EBD">
      <w:pPr>
        <w:jc w:val="center"/>
        <w:rPr>
          <w:sz w:val="28"/>
          <w:szCs w:val="28"/>
        </w:rPr>
      </w:pPr>
    </w:p>
    <w:p w:rsidR="00C05EBD" w:rsidRDefault="00C05EBD" w:rsidP="00C05EBD">
      <w:pPr>
        <w:jc w:val="center"/>
        <w:rPr>
          <w:sz w:val="28"/>
          <w:szCs w:val="28"/>
        </w:rPr>
      </w:pPr>
    </w:p>
    <w:p w:rsidR="00C05EBD" w:rsidRDefault="00C05EBD" w:rsidP="00C05EBD">
      <w:pPr>
        <w:jc w:val="center"/>
        <w:rPr>
          <w:sz w:val="28"/>
          <w:szCs w:val="28"/>
        </w:rPr>
      </w:pPr>
    </w:p>
    <w:p w:rsidR="00C05EBD" w:rsidRDefault="00C05EBD" w:rsidP="00C05EBD">
      <w:pPr>
        <w:jc w:val="center"/>
        <w:rPr>
          <w:sz w:val="28"/>
          <w:szCs w:val="28"/>
        </w:rPr>
      </w:pPr>
    </w:p>
    <w:p w:rsidR="00C05EBD" w:rsidRDefault="00C05EBD" w:rsidP="00C05EBD">
      <w:pPr>
        <w:jc w:val="center"/>
        <w:rPr>
          <w:rFonts w:eastAsia="Times New Roman"/>
          <w:b/>
          <w:sz w:val="28"/>
          <w:szCs w:val="28"/>
        </w:rPr>
      </w:pPr>
      <w:r>
        <w:rPr>
          <w:rFonts w:eastAsia="Times New Roman"/>
          <w:b/>
          <w:sz w:val="28"/>
          <w:szCs w:val="28"/>
        </w:rPr>
        <w:lastRenderedPageBreak/>
        <w:t>Совет депутатов Новомихайловского сельсовета</w:t>
      </w:r>
    </w:p>
    <w:p w:rsidR="00C05EBD" w:rsidRDefault="00C05EBD" w:rsidP="00C05EBD">
      <w:pPr>
        <w:jc w:val="center"/>
        <w:rPr>
          <w:rFonts w:eastAsia="Times New Roman"/>
          <w:b/>
          <w:sz w:val="28"/>
          <w:szCs w:val="28"/>
        </w:rPr>
      </w:pPr>
      <w:proofErr w:type="spellStart"/>
      <w:r>
        <w:rPr>
          <w:rFonts w:eastAsia="Times New Roman"/>
          <w:b/>
          <w:sz w:val="28"/>
          <w:szCs w:val="28"/>
        </w:rPr>
        <w:t>Коченевского</w:t>
      </w:r>
      <w:proofErr w:type="spellEnd"/>
      <w:r>
        <w:rPr>
          <w:rFonts w:eastAsia="Times New Roman"/>
          <w:b/>
          <w:sz w:val="28"/>
          <w:szCs w:val="28"/>
        </w:rPr>
        <w:t xml:space="preserve"> района Новосибирской области</w:t>
      </w:r>
    </w:p>
    <w:p w:rsidR="00C05EBD" w:rsidRDefault="00C05EBD" w:rsidP="00C05EBD">
      <w:pPr>
        <w:jc w:val="center"/>
        <w:rPr>
          <w:rFonts w:eastAsia="Times New Roman"/>
          <w:b/>
          <w:sz w:val="28"/>
          <w:szCs w:val="28"/>
        </w:rPr>
      </w:pPr>
      <w:r>
        <w:rPr>
          <w:rFonts w:eastAsia="Times New Roman"/>
          <w:b/>
          <w:sz w:val="28"/>
          <w:szCs w:val="28"/>
        </w:rPr>
        <w:t>(пятого созыва)</w:t>
      </w:r>
    </w:p>
    <w:p w:rsidR="00C05EBD" w:rsidRDefault="00C05EBD" w:rsidP="00C05EBD">
      <w:pPr>
        <w:jc w:val="center"/>
        <w:rPr>
          <w:rFonts w:eastAsia="Times New Roman"/>
          <w:sz w:val="28"/>
          <w:szCs w:val="28"/>
        </w:rPr>
      </w:pPr>
    </w:p>
    <w:p w:rsidR="00C05EBD" w:rsidRDefault="00C05EBD" w:rsidP="00C05EBD">
      <w:pPr>
        <w:jc w:val="center"/>
        <w:rPr>
          <w:rFonts w:eastAsia="Times New Roman"/>
          <w:b/>
          <w:sz w:val="28"/>
          <w:szCs w:val="28"/>
        </w:rPr>
      </w:pPr>
      <w:r>
        <w:rPr>
          <w:rFonts w:eastAsia="Times New Roman"/>
          <w:b/>
          <w:sz w:val="28"/>
          <w:szCs w:val="28"/>
        </w:rPr>
        <w:t>РЕШЕНИЕ</w:t>
      </w:r>
    </w:p>
    <w:p w:rsidR="00C05EBD" w:rsidRDefault="00C05EBD" w:rsidP="00C05EBD">
      <w:pPr>
        <w:jc w:val="center"/>
        <w:rPr>
          <w:rFonts w:eastAsia="Times New Roman"/>
          <w:sz w:val="28"/>
          <w:szCs w:val="28"/>
        </w:rPr>
      </w:pPr>
      <w:r>
        <w:rPr>
          <w:rFonts w:eastAsia="Times New Roman"/>
          <w:b/>
          <w:sz w:val="28"/>
          <w:szCs w:val="28"/>
        </w:rPr>
        <w:t>(двадцать шестой сессии</w:t>
      </w:r>
      <w:r>
        <w:rPr>
          <w:rFonts w:eastAsia="Times New Roman"/>
          <w:sz w:val="28"/>
          <w:szCs w:val="28"/>
        </w:rPr>
        <w:t>)</w:t>
      </w:r>
    </w:p>
    <w:p w:rsidR="00C05EBD" w:rsidRDefault="00C05EBD" w:rsidP="00C05EBD">
      <w:pPr>
        <w:jc w:val="center"/>
        <w:rPr>
          <w:rFonts w:eastAsia="Times New Roman"/>
          <w:sz w:val="28"/>
          <w:szCs w:val="28"/>
        </w:rPr>
      </w:pPr>
    </w:p>
    <w:p w:rsidR="00C05EBD" w:rsidRDefault="00C05EBD" w:rsidP="00C05EBD">
      <w:pPr>
        <w:jc w:val="center"/>
        <w:rPr>
          <w:rFonts w:eastAsia="Times New Roman"/>
          <w:sz w:val="28"/>
          <w:szCs w:val="28"/>
        </w:rPr>
      </w:pPr>
    </w:p>
    <w:p w:rsidR="00C05EBD" w:rsidRDefault="00C05EBD" w:rsidP="00C05EBD">
      <w:pPr>
        <w:jc w:val="center"/>
        <w:rPr>
          <w:rFonts w:eastAsia="Times New Roman"/>
          <w:b/>
          <w:sz w:val="28"/>
          <w:szCs w:val="28"/>
        </w:rPr>
      </w:pPr>
      <w:r>
        <w:rPr>
          <w:rFonts w:eastAsia="Times New Roman"/>
          <w:b/>
          <w:color w:val="FF0000"/>
          <w:sz w:val="28"/>
          <w:szCs w:val="28"/>
        </w:rPr>
        <w:t xml:space="preserve">    </w:t>
      </w:r>
      <w:r>
        <w:rPr>
          <w:rFonts w:eastAsia="Times New Roman"/>
          <w:b/>
          <w:sz w:val="28"/>
          <w:szCs w:val="28"/>
        </w:rPr>
        <w:t xml:space="preserve">От 27.12.2017 № 3                                                         с. Новомихайловка </w:t>
      </w:r>
    </w:p>
    <w:p w:rsidR="00C05EBD" w:rsidRDefault="00C05EBD" w:rsidP="00C05EBD">
      <w:pPr>
        <w:rPr>
          <w:sz w:val="28"/>
          <w:szCs w:val="28"/>
        </w:rPr>
      </w:pPr>
    </w:p>
    <w:p w:rsidR="00C05EBD" w:rsidRDefault="00C05EBD" w:rsidP="00C05EBD">
      <w:pPr>
        <w:jc w:val="center"/>
        <w:rPr>
          <w:sz w:val="28"/>
          <w:szCs w:val="28"/>
        </w:rPr>
      </w:pPr>
      <w:r>
        <w:rPr>
          <w:sz w:val="28"/>
          <w:szCs w:val="28"/>
        </w:rPr>
        <w:t>Об утверждении Положения о стратегическом  планировании социально экономического развития</w:t>
      </w:r>
    </w:p>
    <w:p w:rsidR="00C05EBD" w:rsidRDefault="00C05EBD" w:rsidP="00C05EBD">
      <w:pPr>
        <w:jc w:val="center"/>
        <w:rPr>
          <w:sz w:val="28"/>
          <w:szCs w:val="28"/>
        </w:rPr>
      </w:pPr>
      <w:r>
        <w:rPr>
          <w:sz w:val="28"/>
          <w:szCs w:val="28"/>
        </w:rPr>
        <w:t xml:space="preserve">в администрации Новомихайловского сельсовета </w:t>
      </w:r>
      <w:proofErr w:type="spellStart"/>
      <w:r>
        <w:rPr>
          <w:sz w:val="28"/>
          <w:szCs w:val="28"/>
        </w:rPr>
        <w:t>Коченевского</w:t>
      </w:r>
      <w:proofErr w:type="spellEnd"/>
      <w:r>
        <w:rPr>
          <w:sz w:val="28"/>
          <w:szCs w:val="28"/>
        </w:rPr>
        <w:t xml:space="preserve"> района Новосибирской области</w:t>
      </w:r>
    </w:p>
    <w:p w:rsidR="00C05EBD" w:rsidRDefault="00C05EBD" w:rsidP="00C05EBD">
      <w:pPr>
        <w:ind w:firstLine="708"/>
        <w:rPr>
          <w:sz w:val="28"/>
          <w:szCs w:val="28"/>
        </w:rPr>
      </w:pPr>
    </w:p>
    <w:p w:rsidR="00C05EBD" w:rsidRDefault="00C05EBD" w:rsidP="00C05EBD">
      <w:pPr>
        <w:ind w:firstLine="708"/>
        <w:jc w:val="both"/>
        <w:rPr>
          <w:sz w:val="28"/>
          <w:szCs w:val="28"/>
        </w:rPr>
      </w:pPr>
      <w:r>
        <w:rPr>
          <w:sz w:val="28"/>
          <w:szCs w:val="28"/>
        </w:rPr>
        <w:t xml:space="preserve">В целях формирования документов стратегического планирования в соответствии с Федеральным законом от 28.06.2014 г. № 172-ФЗ «О стратегическом планировании в Российской Федерации» Законом Новосибирской области от 18.12.2015 г. № 24-ОЗ «О планировании социально-экономического развития Новосибирской области», руководствуясь Уставом Новомихайловского сельсовета </w:t>
      </w:r>
      <w:proofErr w:type="spellStart"/>
      <w:r>
        <w:rPr>
          <w:sz w:val="28"/>
          <w:szCs w:val="28"/>
        </w:rPr>
        <w:t>Коченевского</w:t>
      </w:r>
      <w:proofErr w:type="spellEnd"/>
      <w:r>
        <w:rPr>
          <w:sz w:val="28"/>
          <w:szCs w:val="28"/>
        </w:rPr>
        <w:t xml:space="preserve"> района Новосибирской области Совет депутатов</w:t>
      </w:r>
    </w:p>
    <w:p w:rsidR="00C05EBD" w:rsidRDefault="00C05EBD" w:rsidP="00C05EBD">
      <w:pPr>
        <w:jc w:val="both"/>
        <w:rPr>
          <w:b/>
          <w:sz w:val="28"/>
          <w:szCs w:val="28"/>
        </w:rPr>
      </w:pPr>
      <w:r>
        <w:rPr>
          <w:b/>
          <w:sz w:val="28"/>
          <w:szCs w:val="28"/>
        </w:rPr>
        <w:t>РЕШИЛ:</w:t>
      </w:r>
    </w:p>
    <w:p w:rsidR="00C05EBD" w:rsidRDefault="00C05EBD" w:rsidP="00C05EBD">
      <w:pPr>
        <w:pStyle w:val="ab"/>
        <w:widowControl w:val="0"/>
        <w:spacing w:after="0"/>
        <w:ind w:firstLine="709"/>
        <w:jc w:val="both"/>
        <w:rPr>
          <w:sz w:val="28"/>
          <w:szCs w:val="28"/>
        </w:rPr>
      </w:pPr>
      <w:r>
        <w:rPr>
          <w:sz w:val="28"/>
          <w:szCs w:val="28"/>
        </w:rPr>
        <w:t xml:space="preserve">1. Утвердить Положение о стратегическом планировании социально - экономического развития в администрации Новомихайловского сельсовета </w:t>
      </w:r>
      <w:proofErr w:type="spellStart"/>
      <w:r>
        <w:rPr>
          <w:sz w:val="28"/>
          <w:szCs w:val="28"/>
        </w:rPr>
        <w:t>Коченевского</w:t>
      </w:r>
      <w:proofErr w:type="spellEnd"/>
      <w:r>
        <w:rPr>
          <w:sz w:val="28"/>
          <w:szCs w:val="28"/>
        </w:rPr>
        <w:t xml:space="preserve"> района Новосибирской области согласно приложению №1.</w:t>
      </w:r>
    </w:p>
    <w:p w:rsidR="00C05EBD" w:rsidRDefault="00C05EBD" w:rsidP="00C05EBD">
      <w:pPr>
        <w:spacing w:line="240" w:lineRule="atLeast"/>
        <w:ind w:firstLine="708"/>
        <w:jc w:val="both"/>
        <w:rPr>
          <w:sz w:val="28"/>
          <w:szCs w:val="28"/>
        </w:rPr>
      </w:pPr>
      <w:r>
        <w:rPr>
          <w:sz w:val="28"/>
          <w:szCs w:val="28"/>
        </w:rPr>
        <w:t xml:space="preserve">2. </w:t>
      </w:r>
      <w:proofErr w:type="gramStart"/>
      <w:r>
        <w:rPr>
          <w:sz w:val="28"/>
          <w:szCs w:val="28"/>
        </w:rPr>
        <w:t>Разместить</w:t>
      </w:r>
      <w:proofErr w:type="gramEnd"/>
      <w:r>
        <w:rPr>
          <w:sz w:val="28"/>
          <w:szCs w:val="28"/>
        </w:rPr>
        <w:t xml:space="preserve"> настоящее решение в периодическом печатном издании  администрации Новомихайловского сельсовета </w:t>
      </w:r>
      <w:proofErr w:type="spellStart"/>
      <w:r>
        <w:rPr>
          <w:sz w:val="28"/>
          <w:szCs w:val="28"/>
        </w:rPr>
        <w:t>Коченевского</w:t>
      </w:r>
      <w:proofErr w:type="spellEnd"/>
      <w:r>
        <w:rPr>
          <w:sz w:val="28"/>
          <w:szCs w:val="28"/>
        </w:rPr>
        <w:t xml:space="preserve"> района Новосибирской области «Вестник» и разместить  на сайте  администрации Новомихайловского  сельсовета в сети «Интернет»</w:t>
      </w:r>
    </w:p>
    <w:p w:rsidR="00C05EBD" w:rsidRDefault="00C05EBD" w:rsidP="00C05EBD">
      <w:pPr>
        <w:pStyle w:val="ab"/>
        <w:widowControl w:val="0"/>
        <w:spacing w:after="0"/>
        <w:ind w:firstLine="709"/>
        <w:jc w:val="both"/>
        <w:rPr>
          <w:sz w:val="28"/>
          <w:szCs w:val="28"/>
        </w:rPr>
      </w:pPr>
      <w:r>
        <w:rPr>
          <w:sz w:val="28"/>
          <w:szCs w:val="28"/>
        </w:rPr>
        <w:t>3. Решение вступает в силу со дня опубликования.</w:t>
      </w:r>
    </w:p>
    <w:p w:rsidR="00C05EBD" w:rsidRDefault="00C05EBD" w:rsidP="00C05EBD">
      <w:pPr>
        <w:pStyle w:val="ab"/>
        <w:widowControl w:val="0"/>
        <w:spacing w:after="0"/>
        <w:ind w:firstLine="709"/>
        <w:jc w:val="both"/>
        <w:rPr>
          <w:sz w:val="28"/>
          <w:szCs w:val="28"/>
        </w:rPr>
      </w:pPr>
    </w:p>
    <w:p w:rsidR="00C05EBD" w:rsidRDefault="00C05EBD" w:rsidP="00C05EBD">
      <w:pPr>
        <w:pStyle w:val="ab"/>
        <w:widowControl w:val="0"/>
        <w:spacing w:after="0"/>
        <w:ind w:firstLine="709"/>
        <w:jc w:val="both"/>
        <w:rPr>
          <w:sz w:val="28"/>
          <w:szCs w:val="28"/>
        </w:rPr>
      </w:pPr>
    </w:p>
    <w:p w:rsidR="00C05EBD" w:rsidRDefault="00C05EBD" w:rsidP="00C05EBD">
      <w:pPr>
        <w:jc w:val="both"/>
        <w:rPr>
          <w:rFonts w:eastAsia="Times New Roman"/>
          <w:sz w:val="28"/>
          <w:szCs w:val="28"/>
        </w:rPr>
      </w:pPr>
    </w:p>
    <w:p w:rsidR="00C05EBD" w:rsidRDefault="00C05EBD" w:rsidP="00C05EBD">
      <w:pPr>
        <w:jc w:val="both"/>
        <w:rPr>
          <w:rFonts w:eastAsia="Times New Roman"/>
          <w:sz w:val="28"/>
          <w:szCs w:val="28"/>
        </w:rPr>
      </w:pPr>
      <w:r>
        <w:rPr>
          <w:rFonts w:eastAsia="Times New Roman"/>
          <w:sz w:val="28"/>
          <w:szCs w:val="28"/>
        </w:rPr>
        <w:t xml:space="preserve">     Председатель Совета депутатов               Глава Новомихайловского сельсовета      </w:t>
      </w:r>
    </w:p>
    <w:p w:rsidR="00C05EBD" w:rsidRDefault="00C05EBD" w:rsidP="00C05EBD">
      <w:pPr>
        <w:jc w:val="both"/>
        <w:rPr>
          <w:rFonts w:eastAsia="Times New Roman"/>
          <w:sz w:val="28"/>
          <w:szCs w:val="28"/>
        </w:rPr>
      </w:pPr>
      <w:r>
        <w:rPr>
          <w:rFonts w:eastAsia="Times New Roman"/>
          <w:sz w:val="28"/>
          <w:szCs w:val="28"/>
        </w:rPr>
        <w:t xml:space="preserve">   Новомихайловского сельсовета                  </w:t>
      </w:r>
      <w:proofErr w:type="spellStart"/>
      <w:r>
        <w:rPr>
          <w:rFonts w:eastAsia="Times New Roman"/>
          <w:sz w:val="28"/>
          <w:szCs w:val="28"/>
        </w:rPr>
        <w:t>Коченевского</w:t>
      </w:r>
      <w:proofErr w:type="spellEnd"/>
      <w:r>
        <w:rPr>
          <w:rFonts w:eastAsia="Times New Roman"/>
          <w:sz w:val="28"/>
          <w:szCs w:val="28"/>
        </w:rPr>
        <w:t xml:space="preserve"> района </w:t>
      </w:r>
    </w:p>
    <w:p w:rsidR="00C05EBD" w:rsidRDefault="00C05EBD" w:rsidP="00C05EBD">
      <w:pPr>
        <w:jc w:val="both"/>
        <w:rPr>
          <w:rFonts w:eastAsia="Times New Roman"/>
          <w:sz w:val="28"/>
          <w:szCs w:val="28"/>
        </w:rPr>
      </w:pPr>
      <w:r>
        <w:rPr>
          <w:rFonts w:eastAsia="Times New Roman"/>
          <w:sz w:val="28"/>
          <w:szCs w:val="28"/>
        </w:rPr>
        <w:t xml:space="preserve">    </w:t>
      </w:r>
      <w:proofErr w:type="spellStart"/>
      <w:r>
        <w:rPr>
          <w:rFonts w:eastAsia="Times New Roman"/>
          <w:sz w:val="28"/>
          <w:szCs w:val="28"/>
        </w:rPr>
        <w:t>Коченевского</w:t>
      </w:r>
      <w:proofErr w:type="spellEnd"/>
      <w:r>
        <w:rPr>
          <w:rFonts w:eastAsia="Times New Roman"/>
          <w:sz w:val="28"/>
          <w:szCs w:val="28"/>
        </w:rPr>
        <w:t xml:space="preserve"> района </w:t>
      </w:r>
      <w:r>
        <w:rPr>
          <w:rFonts w:eastAsia="Times New Roman"/>
          <w:sz w:val="28"/>
          <w:szCs w:val="28"/>
        </w:rPr>
        <w:tab/>
      </w:r>
      <w:r>
        <w:rPr>
          <w:rFonts w:eastAsia="Times New Roman"/>
          <w:sz w:val="28"/>
          <w:szCs w:val="28"/>
        </w:rPr>
        <w:tab/>
      </w:r>
      <w:r>
        <w:rPr>
          <w:rFonts w:eastAsia="Times New Roman"/>
          <w:sz w:val="28"/>
          <w:szCs w:val="28"/>
        </w:rPr>
        <w:tab/>
        <w:t xml:space="preserve">       Новосибирской области</w:t>
      </w:r>
    </w:p>
    <w:p w:rsidR="00C05EBD" w:rsidRDefault="00C05EBD" w:rsidP="00C05EBD">
      <w:pPr>
        <w:jc w:val="both"/>
        <w:rPr>
          <w:rFonts w:eastAsia="Times New Roman"/>
          <w:sz w:val="28"/>
          <w:szCs w:val="28"/>
        </w:rPr>
      </w:pPr>
      <w:r>
        <w:rPr>
          <w:rFonts w:eastAsia="Times New Roman"/>
          <w:sz w:val="28"/>
          <w:szCs w:val="28"/>
        </w:rPr>
        <w:t xml:space="preserve">    Новосибирской области</w:t>
      </w:r>
    </w:p>
    <w:p w:rsidR="00C05EBD" w:rsidRDefault="00C05EBD" w:rsidP="00C05EBD">
      <w:pPr>
        <w:jc w:val="both"/>
        <w:rPr>
          <w:rFonts w:eastAsia="Times New Roman"/>
          <w:sz w:val="28"/>
          <w:szCs w:val="28"/>
        </w:rPr>
      </w:pPr>
      <w:r>
        <w:rPr>
          <w:rFonts w:eastAsia="Times New Roman"/>
          <w:sz w:val="28"/>
          <w:szCs w:val="28"/>
        </w:rPr>
        <w:t xml:space="preserve">    ____________</w:t>
      </w:r>
      <w:proofErr w:type="spellStart"/>
      <w:r>
        <w:rPr>
          <w:rFonts w:eastAsia="Times New Roman"/>
          <w:sz w:val="28"/>
          <w:szCs w:val="28"/>
        </w:rPr>
        <w:t>А.С.Костромин</w:t>
      </w:r>
      <w:proofErr w:type="spellEnd"/>
      <w:r>
        <w:rPr>
          <w:rFonts w:eastAsia="Times New Roman"/>
          <w:sz w:val="28"/>
          <w:szCs w:val="28"/>
        </w:rPr>
        <w:t xml:space="preserve">  </w:t>
      </w:r>
      <w:r>
        <w:rPr>
          <w:rFonts w:eastAsia="Times New Roman"/>
          <w:sz w:val="28"/>
          <w:szCs w:val="28"/>
        </w:rPr>
        <w:tab/>
      </w:r>
      <w:r>
        <w:rPr>
          <w:rFonts w:eastAsia="Times New Roman"/>
          <w:sz w:val="28"/>
          <w:szCs w:val="28"/>
        </w:rPr>
        <w:tab/>
        <w:t xml:space="preserve">   ____________ </w:t>
      </w:r>
      <w:proofErr w:type="spellStart"/>
      <w:r>
        <w:rPr>
          <w:rFonts w:eastAsia="Times New Roman"/>
          <w:sz w:val="28"/>
          <w:szCs w:val="28"/>
        </w:rPr>
        <w:t>З.В.Фарафонтова</w:t>
      </w:r>
      <w:proofErr w:type="spellEnd"/>
      <w:r>
        <w:rPr>
          <w:rFonts w:eastAsia="Times New Roman"/>
          <w:sz w:val="28"/>
          <w:szCs w:val="28"/>
        </w:rPr>
        <w:t>.</w:t>
      </w:r>
    </w:p>
    <w:p w:rsidR="00C05EBD" w:rsidRDefault="00C05EBD" w:rsidP="00C05EBD">
      <w:pPr>
        <w:pStyle w:val="af3"/>
        <w:ind w:left="284"/>
        <w:jc w:val="both"/>
        <w:rPr>
          <w:b/>
          <w:sz w:val="28"/>
          <w:szCs w:val="28"/>
        </w:rPr>
      </w:pPr>
    </w:p>
    <w:p w:rsidR="00C05EBD" w:rsidRDefault="00C05EBD" w:rsidP="00C05EBD">
      <w:pPr>
        <w:jc w:val="both"/>
        <w:rPr>
          <w:b/>
          <w:sz w:val="28"/>
          <w:szCs w:val="28"/>
        </w:rPr>
      </w:pPr>
      <w:r>
        <w:rPr>
          <w:b/>
          <w:sz w:val="28"/>
          <w:szCs w:val="28"/>
        </w:rPr>
        <w:br w:type="page"/>
      </w:r>
    </w:p>
    <w:p w:rsidR="00C05EBD" w:rsidRDefault="00C05EBD" w:rsidP="00C05EBD">
      <w:pPr>
        <w:spacing w:line="240" w:lineRule="atLeast"/>
        <w:jc w:val="right"/>
        <w:rPr>
          <w:sz w:val="28"/>
          <w:szCs w:val="28"/>
        </w:rPr>
      </w:pPr>
      <w:r>
        <w:rPr>
          <w:sz w:val="28"/>
          <w:szCs w:val="28"/>
        </w:rPr>
        <w:lastRenderedPageBreak/>
        <w:t xml:space="preserve">Приложение №1 </w:t>
      </w:r>
    </w:p>
    <w:p w:rsidR="00C05EBD" w:rsidRDefault="00C05EBD" w:rsidP="00C05EBD">
      <w:pPr>
        <w:spacing w:line="240" w:lineRule="atLeast"/>
        <w:jc w:val="right"/>
        <w:rPr>
          <w:sz w:val="28"/>
          <w:szCs w:val="28"/>
        </w:rPr>
      </w:pPr>
      <w:r>
        <w:rPr>
          <w:sz w:val="28"/>
          <w:szCs w:val="28"/>
        </w:rPr>
        <w:t>к решению Совета депутатов</w:t>
      </w:r>
    </w:p>
    <w:p w:rsidR="00C05EBD" w:rsidRDefault="00C05EBD" w:rsidP="00C05EBD">
      <w:pPr>
        <w:spacing w:line="240" w:lineRule="atLeast"/>
        <w:jc w:val="right"/>
        <w:rPr>
          <w:sz w:val="28"/>
          <w:szCs w:val="28"/>
        </w:rPr>
      </w:pPr>
      <w:r>
        <w:rPr>
          <w:sz w:val="28"/>
          <w:szCs w:val="28"/>
        </w:rPr>
        <w:t xml:space="preserve"> Новомихайловского сельсовета</w:t>
      </w:r>
    </w:p>
    <w:p w:rsidR="00C05EBD" w:rsidRDefault="00C05EBD" w:rsidP="00C05EBD">
      <w:pPr>
        <w:spacing w:line="240" w:lineRule="atLeast"/>
        <w:jc w:val="right"/>
        <w:rPr>
          <w:sz w:val="28"/>
          <w:szCs w:val="28"/>
        </w:rPr>
      </w:pPr>
      <w:r>
        <w:rPr>
          <w:sz w:val="28"/>
          <w:szCs w:val="28"/>
        </w:rPr>
        <w:t xml:space="preserve"> </w:t>
      </w:r>
      <w:proofErr w:type="spellStart"/>
      <w:r>
        <w:rPr>
          <w:sz w:val="28"/>
          <w:szCs w:val="28"/>
        </w:rPr>
        <w:t>Коченевского</w:t>
      </w:r>
      <w:proofErr w:type="spellEnd"/>
      <w:r>
        <w:rPr>
          <w:sz w:val="28"/>
          <w:szCs w:val="28"/>
        </w:rPr>
        <w:t xml:space="preserve"> района Новосибирской области </w:t>
      </w:r>
    </w:p>
    <w:p w:rsidR="00C05EBD" w:rsidRDefault="00C05EBD" w:rsidP="00C05EBD">
      <w:pPr>
        <w:spacing w:line="240" w:lineRule="atLeast"/>
        <w:jc w:val="right"/>
        <w:rPr>
          <w:sz w:val="28"/>
          <w:szCs w:val="28"/>
        </w:rPr>
      </w:pPr>
      <w:r>
        <w:rPr>
          <w:sz w:val="28"/>
          <w:szCs w:val="28"/>
        </w:rPr>
        <w:t>от  27.12.2017г. №3</w:t>
      </w:r>
    </w:p>
    <w:p w:rsidR="00C05EBD" w:rsidRDefault="00C05EBD" w:rsidP="00C05EBD">
      <w:pPr>
        <w:spacing w:line="240" w:lineRule="atLeast"/>
        <w:jc w:val="both"/>
        <w:rPr>
          <w:sz w:val="28"/>
          <w:szCs w:val="28"/>
        </w:rPr>
      </w:pPr>
    </w:p>
    <w:p w:rsidR="00C05EBD" w:rsidRDefault="00C05EBD" w:rsidP="00C05EBD">
      <w:pPr>
        <w:pStyle w:val="af3"/>
        <w:ind w:left="284"/>
        <w:jc w:val="center"/>
        <w:rPr>
          <w:b/>
          <w:sz w:val="28"/>
          <w:szCs w:val="28"/>
        </w:rPr>
      </w:pPr>
      <w:r>
        <w:rPr>
          <w:b/>
          <w:sz w:val="28"/>
          <w:szCs w:val="28"/>
        </w:rPr>
        <w:t xml:space="preserve">Положение о стратегическом планировании социально-экономического развития в  администрации Новомихайловского сельсовета   </w:t>
      </w:r>
      <w:proofErr w:type="spellStart"/>
      <w:r>
        <w:rPr>
          <w:b/>
          <w:sz w:val="28"/>
          <w:szCs w:val="28"/>
        </w:rPr>
        <w:t>Коченевского</w:t>
      </w:r>
      <w:proofErr w:type="spellEnd"/>
      <w:r>
        <w:rPr>
          <w:b/>
          <w:sz w:val="28"/>
          <w:szCs w:val="28"/>
        </w:rPr>
        <w:t xml:space="preserve"> района Новосибирской области</w:t>
      </w:r>
    </w:p>
    <w:p w:rsidR="00C05EBD" w:rsidRDefault="00C05EBD" w:rsidP="00C05EBD">
      <w:pPr>
        <w:pStyle w:val="af3"/>
        <w:ind w:left="0"/>
        <w:jc w:val="both"/>
        <w:rPr>
          <w:b/>
          <w:sz w:val="28"/>
          <w:szCs w:val="28"/>
        </w:rPr>
      </w:pPr>
      <w:r>
        <w:rPr>
          <w:b/>
          <w:sz w:val="28"/>
          <w:szCs w:val="28"/>
        </w:rPr>
        <w:t>1. Общие положения</w:t>
      </w:r>
    </w:p>
    <w:p w:rsidR="00C05EBD" w:rsidRDefault="00C05EBD" w:rsidP="00C05EBD">
      <w:pPr>
        <w:pStyle w:val="af3"/>
        <w:ind w:left="0"/>
        <w:jc w:val="both"/>
        <w:rPr>
          <w:sz w:val="28"/>
          <w:szCs w:val="28"/>
        </w:rPr>
      </w:pPr>
      <w:r>
        <w:rPr>
          <w:sz w:val="28"/>
          <w:szCs w:val="28"/>
        </w:rPr>
        <w:t xml:space="preserve">1.Настоящее Положение устанавливает правовые основы стратегического планирования социально-экономического развития в  администрации Новомихайловского сельсовета </w:t>
      </w:r>
      <w:proofErr w:type="spellStart"/>
      <w:r>
        <w:rPr>
          <w:sz w:val="28"/>
          <w:szCs w:val="28"/>
        </w:rPr>
        <w:t>Коченевского</w:t>
      </w:r>
      <w:proofErr w:type="spellEnd"/>
      <w:r>
        <w:rPr>
          <w:sz w:val="28"/>
          <w:szCs w:val="28"/>
        </w:rPr>
        <w:t xml:space="preserve"> района Новосибирской области (далее – Новомихайловский сельсовет), полномочия участников стратегического планирования социально-экономического развития Новомихайловского сельсовета, порядок мониторинга и контроля реализации документов стратегического планирования социально - экономического развития Новомихайловского сельсовета. </w:t>
      </w:r>
    </w:p>
    <w:p w:rsidR="00C05EBD" w:rsidRDefault="00C05EBD" w:rsidP="00C05EBD">
      <w:pPr>
        <w:pStyle w:val="af3"/>
        <w:ind w:left="0"/>
        <w:jc w:val="both"/>
        <w:rPr>
          <w:b/>
          <w:sz w:val="28"/>
          <w:szCs w:val="28"/>
        </w:rPr>
      </w:pPr>
      <w:r>
        <w:rPr>
          <w:b/>
          <w:sz w:val="28"/>
          <w:szCs w:val="28"/>
        </w:rPr>
        <w:t xml:space="preserve">2.Понятия и термины, используемые в настоящем Положении: </w:t>
      </w:r>
    </w:p>
    <w:p w:rsidR="00C05EBD" w:rsidRDefault="00C05EBD" w:rsidP="00C05EBD">
      <w:pPr>
        <w:shd w:val="clear" w:color="auto" w:fill="FFFFFF"/>
        <w:jc w:val="both"/>
        <w:rPr>
          <w:color w:val="000000"/>
          <w:sz w:val="28"/>
          <w:szCs w:val="28"/>
        </w:rPr>
      </w:pPr>
      <w:r>
        <w:rPr>
          <w:color w:val="000000"/>
          <w:sz w:val="28"/>
          <w:szCs w:val="28"/>
        </w:rPr>
        <w:t>стратегическое планирование социально-экономического развития – деятельность участников стратегического планирования по прогнозированию социально-экономического развития, программно-целевому планированию и стратегическому контролю, направленная на повышение уровня социально-экономического развития Новомихайловского сельсовета</w:t>
      </w:r>
      <w:r>
        <w:rPr>
          <w:sz w:val="28"/>
          <w:szCs w:val="28"/>
        </w:rPr>
        <w:t xml:space="preserve"> </w:t>
      </w:r>
      <w:proofErr w:type="spellStart"/>
      <w:r>
        <w:rPr>
          <w:sz w:val="28"/>
          <w:szCs w:val="28"/>
        </w:rPr>
        <w:t>Коченевского</w:t>
      </w:r>
      <w:proofErr w:type="spellEnd"/>
      <w:r>
        <w:rPr>
          <w:sz w:val="28"/>
          <w:szCs w:val="28"/>
        </w:rPr>
        <w:t xml:space="preserve"> района Новосибирской области</w:t>
      </w:r>
      <w:r>
        <w:rPr>
          <w:color w:val="000000"/>
          <w:sz w:val="28"/>
          <w:szCs w:val="28"/>
        </w:rPr>
        <w:t>, роста благосостояния граждан;</w:t>
      </w:r>
    </w:p>
    <w:p w:rsidR="00C05EBD" w:rsidRDefault="00C05EBD" w:rsidP="00C05EBD">
      <w:pPr>
        <w:shd w:val="clear" w:color="auto" w:fill="FFFFFF"/>
        <w:jc w:val="both"/>
        <w:rPr>
          <w:color w:val="000000"/>
          <w:sz w:val="28"/>
          <w:szCs w:val="28"/>
        </w:rPr>
      </w:pPr>
      <w:r>
        <w:rPr>
          <w:color w:val="000000"/>
          <w:sz w:val="28"/>
          <w:szCs w:val="28"/>
        </w:rPr>
        <w:t xml:space="preserve">прогнозирование социально-экономического развития – деятельность по разработке обоснованных представлений о направлениях и результатах социально-экономического развития Новомихайловского сельсовета </w:t>
      </w:r>
      <w:proofErr w:type="spellStart"/>
      <w:r>
        <w:rPr>
          <w:color w:val="000000"/>
          <w:sz w:val="28"/>
          <w:szCs w:val="28"/>
        </w:rPr>
        <w:t>Коченевского</w:t>
      </w:r>
      <w:proofErr w:type="spellEnd"/>
      <w:r>
        <w:rPr>
          <w:color w:val="000000"/>
          <w:sz w:val="28"/>
          <w:szCs w:val="28"/>
        </w:rPr>
        <w:t xml:space="preserve"> района Новосибирской области, определению параметров социально-экономического развития, достижение которых обеспечивает реализацию целей социально-экономического развития и приоритетов социально-экономической политики;</w:t>
      </w:r>
    </w:p>
    <w:p w:rsidR="00C05EBD" w:rsidRDefault="00C05EBD" w:rsidP="00C05EBD">
      <w:pPr>
        <w:shd w:val="clear" w:color="auto" w:fill="FFFFFF"/>
        <w:jc w:val="both"/>
        <w:rPr>
          <w:color w:val="000000"/>
          <w:sz w:val="28"/>
          <w:szCs w:val="28"/>
        </w:rPr>
      </w:pPr>
      <w:r>
        <w:rPr>
          <w:color w:val="000000"/>
          <w:sz w:val="28"/>
          <w:szCs w:val="28"/>
        </w:rPr>
        <w:t>документ стратегического планирования - документированная информация, разрабатываемая, рассматриваемая и утверждаемая (одобряемая) органами местного самоуправления и иными участниками стратегического планирования;</w:t>
      </w:r>
    </w:p>
    <w:p w:rsidR="00C05EBD" w:rsidRDefault="00C05EBD" w:rsidP="00C05EBD">
      <w:pPr>
        <w:shd w:val="clear" w:color="auto" w:fill="FFFFFF"/>
        <w:jc w:val="both"/>
        <w:rPr>
          <w:color w:val="000000"/>
          <w:sz w:val="28"/>
          <w:szCs w:val="28"/>
        </w:rPr>
      </w:pPr>
      <w:r>
        <w:rPr>
          <w:color w:val="000000"/>
          <w:sz w:val="28"/>
          <w:szCs w:val="28"/>
        </w:rPr>
        <w:t>корректировка документа стратегического планирования - изменение документа стратегического планирования без изменения периода, на который разрабатывался этот документ стратегического планирования;</w:t>
      </w:r>
    </w:p>
    <w:p w:rsidR="00C05EBD" w:rsidRDefault="00C05EBD" w:rsidP="00C05EBD">
      <w:pPr>
        <w:shd w:val="clear" w:color="auto" w:fill="FFFFFF"/>
        <w:jc w:val="both"/>
        <w:rPr>
          <w:color w:val="000000"/>
          <w:sz w:val="28"/>
          <w:szCs w:val="28"/>
        </w:rPr>
      </w:pPr>
      <w:r>
        <w:rPr>
          <w:color w:val="000000"/>
          <w:sz w:val="28"/>
          <w:szCs w:val="28"/>
        </w:rPr>
        <w:t>среднесрочный период - период, следующий за текущим годом, продолжительностью от трех до шести лет включительно;</w:t>
      </w:r>
    </w:p>
    <w:p w:rsidR="00C05EBD" w:rsidRDefault="00C05EBD" w:rsidP="00C05EBD">
      <w:pPr>
        <w:shd w:val="clear" w:color="auto" w:fill="FFFFFF"/>
        <w:jc w:val="both"/>
        <w:rPr>
          <w:color w:val="000000"/>
          <w:sz w:val="28"/>
          <w:szCs w:val="28"/>
        </w:rPr>
      </w:pPr>
      <w:r>
        <w:rPr>
          <w:color w:val="000000"/>
          <w:sz w:val="28"/>
          <w:szCs w:val="28"/>
        </w:rPr>
        <w:t>прогноз социально-экономического развития муниципального образования - документ стратегического планирования, содержащий информацию об ожидаемых результатах социально-экономического развития муниципального образования на среднесрочный период;</w:t>
      </w:r>
    </w:p>
    <w:p w:rsidR="00C05EBD" w:rsidRDefault="00C05EBD" w:rsidP="00C05EBD">
      <w:pPr>
        <w:shd w:val="clear" w:color="auto" w:fill="FFFFFF"/>
        <w:jc w:val="both"/>
        <w:rPr>
          <w:color w:val="000000"/>
          <w:sz w:val="28"/>
          <w:szCs w:val="28"/>
        </w:rPr>
      </w:pPr>
      <w:r>
        <w:rPr>
          <w:color w:val="000000"/>
          <w:sz w:val="28"/>
          <w:szCs w:val="28"/>
        </w:rPr>
        <w:t xml:space="preserve">муниципальная программа - документ стратегического планирования, содержащий комплекс планируемых мероприятий, взаимоувязанных по задачам, </w:t>
      </w:r>
      <w:r>
        <w:rPr>
          <w:color w:val="000000"/>
          <w:sz w:val="28"/>
          <w:szCs w:val="28"/>
        </w:rPr>
        <w:lastRenderedPageBreak/>
        <w:t>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w:t>
      </w:r>
    </w:p>
    <w:p w:rsidR="00C05EBD" w:rsidRDefault="00C05EBD" w:rsidP="00C05EBD">
      <w:pPr>
        <w:shd w:val="clear" w:color="auto" w:fill="FFFFFF"/>
        <w:jc w:val="both"/>
        <w:rPr>
          <w:color w:val="000000"/>
          <w:sz w:val="28"/>
          <w:szCs w:val="28"/>
        </w:rPr>
      </w:pPr>
      <w:r>
        <w:rPr>
          <w:color w:val="000000"/>
          <w:sz w:val="28"/>
          <w:szCs w:val="28"/>
        </w:rPr>
        <w:t>мониторинг и контроль реализации документов стратегического планирования - деятельность участников стратегического планирования по комплексной оценке хода и итогов реализации документов стратегического планирования.</w:t>
      </w:r>
    </w:p>
    <w:p w:rsidR="00C05EBD" w:rsidRDefault="00C05EBD" w:rsidP="00C05EBD">
      <w:pPr>
        <w:jc w:val="both"/>
        <w:rPr>
          <w:sz w:val="28"/>
          <w:szCs w:val="28"/>
        </w:rPr>
      </w:pPr>
      <w:r>
        <w:rPr>
          <w:sz w:val="28"/>
          <w:szCs w:val="28"/>
        </w:rPr>
        <w:t>3.Правоотношения в области стратегического планирования, не урегулированные настоящим Положением, регулируются в порядке, предусмотренном Федеральным законом от 28 июня 2014 года № 172-ФЗ «О стратегическом планировании в Российской Федерации», Бюджетным кодексом Российской Федерации и иными нормативными правовыми актами.</w:t>
      </w:r>
    </w:p>
    <w:p w:rsidR="00C05EBD" w:rsidRDefault="00C05EBD" w:rsidP="00C05EBD">
      <w:pPr>
        <w:shd w:val="clear" w:color="auto" w:fill="FFFFFF"/>
        <w:jc w:val="both"/>
        <w:rPr>
          <w:b/>
          <w:color w:val="000000"/>
          <w:sz w:val="28"/>
          <w:szCs w:val="28"/>
        </w:rPr>
      </w:pPr>
      <w:r>
        <w:rPr>
          <w:b/>
          <w:color w:val="000000"/>
          <w:sz w:val="28"/>
          <w:szCs w:val="28"/>
        </w:rPr>
        <w:t>3 Документы стратегического планирования социально-экономического развития</w:t>
      </w:r>
    </w:p>
    <w:p w:rsidR="00C05EBD" w:rsidRDefault="00C05EBD" w:rsidP="00C05EBD">
      <w:pPr>
        <w:shd w:val="clear" w:color="auto" w:fill="FFFFFF"/>
        <w:jc w:val="both"/>
        <w:rPr>
          <w:color w:val="000000"/>
          <w:sz w:val="28"/>
          <w:szCs w:val="28"/>
        </w:rPr>
      </w:pPr>
      <w:r>
        <w:rPr>
          <w:color w:val="000000"/>
          <w:sz w:val="28"/>
          <w:szCs w:val="28"/>
        </w:rPr>
        <w:t>1.К документам стратегического планирования социально-экономического развития (далее – документы стратегического планирования) относятся:</w:t>
      </w:r>
    </w:p>
    <w:p w:rsidR="00C05EBD" w:rsidRDefault="00C05EBD" w:rsidP="00C05EBD">
      <w:pPr>
        <w:shd w:val="clear" w:color="auto" w:fill="FFFFFF"/>
        <w:jc w:val="both"/>
        <w:rPr>
          <w:color w:val="000000"/>
          <w:sz w:val="28"/>
          <w:szCs w:val="28"/>
        </w:rPr>
      </w:pPr>
      <w:r>
        <w:rPr>
          <w:color w:val="000000"/>
          <w:sz w:val="28"/>
          <w:szCs w:val="28"/>
        </w:rPr>
        <w:t>1) стратегия социально-экономического развития Новомихайловского сельсовета</w:t>
      </w:r>
      <w:r>
        <w:rPr>
          <w:sz w:val="28"/>
          <w:szCs w:val="28"/>
        </w:rPr>
        <w:t xml:space="preserve"> </w:t>
      </w:r>
      <w:proofErr w:type="spellStart"/>
      <w:r>
        <w:rPr>
          <w:sz w:val="28"/>
          <w:szCs w:val="28"/>
        </w:rPr>
        <w:t>Коченевского</w:t>
      </w:r>
      <w:proofErr w:type="spellEnd"/>
      <w:r>
        <w:rPr>
          <w:sz w:val="28"/>
          <w:szCs w:val="28"/>
        </w:rPr>
        <w:t xml:space="preserve"> района Новосибирской области</w:t>
      </w:r>
      <w:r>
        <w:rPr>
          <w:color w:val="000000"/>
          <w:sz w:val="28"/>
          <w:szCs w:val="28"/>
        </w:rPr>
        <w:t xml:space="preserve"> (далее – стратегия);</w:t>
      </w:r>
    </w:p>
    <w:p w:rsidR="00C05EBD" w:rsidRDefault="00C05EBD" w:rsidP="00C05EBD">
      <w:pPr>
        <w:shd w:val="clear" w:color="auto" w:fill="FFFFFF"/>
        <w:jc w:val="both"/>
        <w:rPr>
          <w:color w:val="000000"/>
          <w:sz w:val="28"/>
          <w:szCs w:val="28"/>
        </w:rPr>
      </w:pPr>
      <w:r>
        <w:rPr>
          <w:color w:val="000000"/>
          <w:sz w:val="28"/>
          <w:szCs w:val="28"/>
        </w:rPr>
        <w:t xml:space="preserve">2) план мероприятий по реализации стратегии социально-экономического развития Новомихайловского сельсовета </w:t>
      </w:r>
      <w:r>
        <w:rPr>
          <w:sz w:val="28"/>
          <w:szCs w:val="28"/>
        </w:rPr>
        <w:t xml:space="preserve"> </w:t>
      </w:r>
      <w:proofErr w:type="spellStart"/>
      <w:r>
        <w:rPr>
          <w:sz w:val="28"/>
          <w:szCs w:val="28"/>
        </w:rPr>
        <w:t>Коченевского</w:t>
      </w:r>
      <w:proofErr w:type="spellEnd"/>
      <w:r>
        <w:rPr>
          <w:sz w:val="28"/>
          <w:szCs w:val="28"/>
        </w:rPr>
        <w:t xml:space="preserve"> района Новосибирской области</w:t>
      </w:r>
      <w:r>
        <w:rPr>
          <w:color w:val="000000"/>
          <w:sz w:val="28"/>
          <w:szCs w:val="28"/>
        </w:rPr>
        <w:t xml:space="preserve"> (далее – план мероприятий по реализации стратегии);</w:t>
      </w:r>
    </w:p>
    <w:p w:rsidR="00C05EBD" w:rsidRDefault="00C05EBD" w:rsidP="00C05EBD">
      <w:pPr>
        <w:shd w:val="clear" w:color="auto" w:fill="FFFFFF"/>
        <w:jc w:val="both"/>
        <w:rPr>
          <w:color w:val="000000"/>
          <w:sz w:val="28"/>
          <w:szCs w:val="28"/>
        </w:rPr>
      </w:pPr>
      <w:r>
        <w:rPr>
          <w:color w:val="000000"/>
          <w:sz w:val="28"/>
          <w:szCs w:val="28"/>
        </w:rPr>
        <w:t>3) прогноз социально-экономического развития Новомихайловского сельсовета</w:t>
      </w:r>
      <w:r>
        <w:rPr>
          <w:sz w:val="28"/>
          <w:szCs w:val="28"/>
        </w:rPr>
        <w:t xml:space="preserve"> </w:t>
      </w:r>
      <w:proofErr w:type="spellStart"/>
      <w:r>
        <w:rPr>
          <w:sz w:val="28"/>
          <w:szCs w:val="28"/>
        </w:rPr>
        <w:t>Коченевского</w:t>
      </w:r>
      <w:proofErr w:type="spellEnd"/>
      <w:r>
        <w:rPr>
          <w:sz w:val="28"/>
          <w:szCs w:val="28"/>
        </w:rPr>
        <w:t xml:space="preserve"> района Новосибирской области</w:t>
      </w:r>
      <w:r>
        <w:rPr>
          <w:color w:val="000000"/>
          <w:sz w:val="28"/>
          <w:szCs w:val="28"/>
        </w:rPr>
        <w:t xml:space="preserve"> на среднесрочный период (далее – прогноз на среднесрочный период);</w:t>
      </w:r>
    </w:p>
    <w:p w:rsidR="00C05EBD" w:rsidRDefault="00C05EBD" w:rsidP="00C05EBD">
      <w:pPr>
        <w:shd w:val="clear" w:color="auto" w:fill="FFFFFF"/>
        <w:jc w:val="both"/>
        <w:rPr>
          <w:color w:val="000000"/>
          <w:sz w:val="28"/>
          <w:szCs w:val="28"/>
        </w:rPr>
      </w:pPr>
      <w:r>
        <w:rPr>
          <w:color w:val="000000"/>
          <w:sz w:val="28"/>
          <w:szCs w:val="28"/>
        </w:rPr>
        <w:t>4) прогноз социально-экономического развития Новомихайловского сельсовета</w:t>
      </w:r>
      <w:r>
        <w:rPr>
          <w:sz w:val="28"/>
          <w:szCs w:val="28"/>
        </w:rPr>
        <w:t xml:space="preserve"> </w:t>
      </w:r>
      <w:proofErr w:type="spellStart"/>
      <w:r>
        <w:rPr>
          <w:sz w:val="28"/>
          <w:szCs w:val="28"/>
        </w:rPr>
        <w:t>Коченевского</w:t>
      </w:r>
      <w:proofErr w:type="spellEnd"/>
      <w:r>
        <w:rPr>
          <w:sz w:val="28"/>
          <w:szCs w:val="28"/>
        </w:rPr>
        <w:t xml:space="preserve"> района Новосибирской области</w:t>
      </w:r>
      <w:r>
        <w:rPr>
          <w:color w:val="000000"/>
          <w:sz w:val="28"/>
          <w:szCs w:val="28"/>
        </w:rPr>
        <w:t xml:space="preserve"> на долгосрочный период (далее – прогноз на долгосрочный период);</w:t>
      </w:r>
    </w:p>
    <w:p w:rsidR="00C05EBD" w:rsidRDefault="00C05EBD" w:rsidP="00C05EBD">
      <w:pPr>
        <w:shd w:val="clear" w:color="auto" w:fill="FFFFFF"/>
        <w:jc w:val="both"/>
        <w:rPr>
          <w:color w:val="000000"/>
          <w:sz w:val="28"/>
          <w:szCs w:val="28"/>
        </w:rPr>
      </w:pPr>
      <w:r>
        <w:rPr>
          <w:color w:val="000000"/>
          <w:sz w:val="28"/>
          <w:szCs w:val="28"/>
        </w:rPr>
        <w:t>5) бюджетный прогноз Новомихайловского сельсовета</w:t>
      </w:r>
      <w:r>
        <w:rPr>
          <w:sz w:val="28"/>
          <w:szCs w:val="28"/>
        </w:rPr>
        <w:t xml:space="preserve"> </w:t>
      </w:r>
      <w:proofErr w:type="spellStart"/>
      <w:r>
        <w:rPr>
          <w:sz w:val="28"/>
          <w:szCs w:val="28"/>
        </w:rPr>
        <w:t>Коченевского</w:t>
      </w:r>
      <w:proofErr w:type="spellEnd"/>
      <w:r>
        <w:rPr>
          <w:sz w:val="28"/>
          <w:szCs w:val="28"/>
        </w:rPr>
        <w:t xml:space="preserve"> района Новосибирской области </w:t>
      </w:r>
      <w:r>
        <w:rPr>
          <w:color w:val="000000"/>
          <w:sz w:val="28"/>
          <w:szCs w:val="28"/>
        </w:rPr>
        <w:t>на долгосрочный период (далее – бюджетный прогноз);</w:t>
      </w:r>
    </w:p>
    <w:p w:rsidR="00C05EBD" w:rsidRDefault="00C05EBD" w:rsidP="00C05EBD">
      <w:pPr>
        <w:shd w:val="clear" w:color="auto" w:fill="FFFFFF"/>
        <w:jc w:val="both"/>
        <w:rPr>
          <w:color w:val="000000"/>
          <w:sz w:val="28"/>
          <w:szCs w:val="28"/>
        </w:rPr>
      </w:pPr>
      <w:r>
        <w:rPr>
          <w:color w:val="000000"/>
          <w:sz w:val="28"/>
          <w:szCs w:val="28"/>
        </w:rPr>
        <w:t xml:space="preserve">6) муниципальные программы Новомихайловского сельсовета </w:t>
      </w:r>
      <w:r>
        <w:rPr>
          <w:sz w:val="28"/>
          <w:szCs w:val="28"/>
        </w:rPr>
        <w:t xml:space="preserve"> </w:t>
      </w:r>
      <w:proofErr w:type="spellStart"/>
      <w:r>
        <w:rPr>
          <w:sz w:val="28"/>
          <w:szCs w:val="28"/>
        </w:rPr>
        <w:t>Коченевского</w:t>
      </w:r>
      <w:proofErr w:type="spellEnd"/>
      <w:r>
        <w:rPr>
          <w:sz w:val="28"/>
          <w:szCs w:val="28"/>
        </w:rPr>
        <w:t xml:space="preserve"> района Новосибирской области</w:t>
      </w:r>
      <w:r>
        <w:rPr>
          <w:color w:val="000000"/>
          <w:sz w:val="28"/>
          <w:szCs w:val="28"/>
        </w:rPr>
        <w:t xml:space="preserve"> (далее – муниципальная программа).</w:t>
      </w:r>
    </w:p>
    <w:p w:rsidR="00C05EBD" w:rsidRDefault="00C05EBD" w:rsidP="00C05EBD">
      <w:pPr>
        <w:shd w:val="clear" w:color="auto" w:fill="FFFFFF"/>
        <w:jc w:val="both"/>
        <w:rPr>
          <w:color w:val="000000"/>
          <w:sz w:val="28"/>
          <w:szCs w:val="28"/>
        </w:rPr>
      </w:pPr>
      <w:r>
        <w:rPr>
          <w:color w:val="000000"/>
          <w:sz w:val="28"/>
          <w:szCs w:val="28"/>
        </w:rPr>
        <w:t xml:space="preserve">2.Порядок разработки, корректировки, осуществления мониторинга и контроля реализации документов стратегического планирования, а также последовательность и сроки разработки и утверждения (одобрения) документов стратегического планирования, определяются администрацией Новомихайловского сельсовета </w:t>
      </w:r>
      <w:proofErr w:type="spellStart"/>
      <w:r>
        <w:rPr>
          <w:color w:val="000000"/>
          <w:sz w:val="28"/>
          <w:szCs w:val="28"/>
        </w:rPr>
        <w:t>Коченевского</w:t>
      </w:r>
      <w:proofErr w:type="spellEnd"/>
      <w:r>
        <w:rPr>
          <w:color w:val="000000"/>
          <w:sz w:val="28"/>
          <w:szCs w:val="28"/>
        </w:rPr>
        <w:t xml:space="preserve"> района Новосибирской области.</w:t>
      </w:r>
    </w:p>
    <w:p w:rsidR="00C05EBD" w:rsidRDefault="00C05EBD" w:rsidP="00C05EBD">
      <w:pPr>
        <w:pStyle w:val="af3"/>
        <w:ind w:left="0"/>
        <w:jc w:val="both"/>
        <w:rPr>
          <w:b/>
          <w:sz w:val="28"/>
          <w:szCs w:val="28"/>
        </w:rPr>
      </w:pPr>
      <w:r>
        <w:rPr>
          <w:b/>
          <w:sz w:val="28"/>
          <w:szCs w:val="28"/>
        </w:rPr>
        <w:t xml:space="preserve">4. Участники стратегического планирования социально-экономического развития </w:t>
      </w:r>
    </w:p>
    <w:p w:rsidR="00C05EBD" w:rsidRDefault="00C05EBD" w:rsidP="00C05EBD">
      <w:pPr>
        <w:pStyle w:val="af3"/>
        <w:ind w:left="0"/>
        <w:jc w:val="both"/>
        <w:rPr>
          <w:color w:val="000000"/>
          <w:sz w:val="28"/>
          <w:szCs w:val="28"/>
        </w:rPr>
      </w:pPr>
      <w:r>
        <w:rPr>
          <w:color w:val="000000"/>
          <w:sz w:val="28"/>
          <w:szCs w:val="28"/>
        </w:rPr>
        <w:t>1.Участниками стратегического планирования социально-экономического развития Новомихайловского сельсовета</w:t>
      </w:r>
      <w:r>
        <w:rPr>
          <w:sz w:val="28"/>
          <w:szCs w:val="28"/>
        </w:rPr>
        <w:t xml:space="preserve"> </w:t>
      </w:r>
      <w:proofErr w:type="spellStart"/>
      <w:r>
        <w:rPr>
          <w:sz w:val="28"/>
          <w:szCs w:val="28"/>
        </w:rPr>
        <w:t>Коченевского</w:t>
      </w:r>
      <w:proofErr w:type="spellEnd"/>
      <w:r>
        <w:rPr>
          <w:sz w:val="28"/>
          <w:szCs w:val="28"/>
        </w:rPr>
        <w:t xml:space="preserve"> района Новосибирской области </w:t>
      </w:r>
      <w:r>
        <w:rPr>
          <w:color w:val="000000"/>
          <w:sz w:val="28"/>
          <w:szCs w:val="28"/>
        </w:rPr>
        <w:t xml:space="preserve">являются: </w:t>
      </w:r>
    </w:p>
    <w:p w:rsidR="00C05EBD" w:rsidRDefault="00C05EBD" w:rsidP="00C05EBD">
      <w:pPr>
        <w:pStyle w:val="af3"/>
        <w:ind w:left="0"/>
        <w:jc w:val="both"/>
        <w:rPr>
          <w:color w:val="000000"/>
          <w:sz w:val="28"/>
          <w:szCs w:val="28"/>
        </w:rPr>
      </w:pPr>
      <w:r>
        <w:rPr>
          <w:color w:val="000000"/>
          <w:sz w:val="28"/>
          <w:szCs w:val="28"/>
        </w:rPr>
        <w:t>1)Совет депутатов Новомихайловского сельсовета</w:t>
      </w:r>
      <w:r>
        <w:rPr>
          <w:sz w:val="28"/>
          <w:szCs w:val="28"/>
        </w:rPr>
        <w:t xml:space="preserve"> </w:t>
      </w:r>
      <w:proofErr w:type="spellStart"/>
      <w:r>
        <w:rPr>
          <w:sz w:val="28"/>
          <w:szCs w:val="28"/>
        </w:rPr>
        <w:t>Коченевского</w:t>
      </w:r>
      <w:proofErr w:type="spellEnd"/>
      <w:r>
        <w:rPr>
          <w:sz w:val="28"/>
          <w:szCs w:val="28"/>
        </w:rPr>
        <w:t xml:space="preserve"> района Новосибирской области</w:t>
      </w:r>
      <w:r>
        <w:rPr>
          <w:color w:val="000000"/>
          <w:sz w:val="28"/>
          <w:szCs w:val="28"/>
        </w:rPr>
        <w:t xml:space="preserve">; </w:t>
      </w:r>
    </w:p>
    <w:p w:rsidR="00C05EBD" w:rsidRDefault="00C05EBD" w:rsidP="00C05EBD">
      <w:pPr>
        <w:pStyle w:val="af3"/>
        <w:ind w:left="0"/>
        <w:jc w:val="both"/>
        <w:rPr>
          <w:color w:val="000000"/>
          <w:sz w:val="28"/>
          <w:szCs w:val="28"/>
        </w:rPr>
      </w:pPr>
      <w:r>
        <w:rPr>
          <w:color w:val="000000"/>
          <w:sz w:val="28"/>
          <w:szCs w:val="28"/>
        </w:rPr>
        <w:t xml:space="preserve">2)Глава Новомихайловского сельсовета </w:t>
      </w:r>
      <w:proofErr w:type="spellStart"/>
      <w:r>
        <w:rPr>
          <w:color w:val="000000"/>
          <w:sz w:val="28"/>
          <w:szCs w:val="28"/>
        </w:rPr>
        <w:t>Коченевского</w:t>
      </w:r>
      <w:proofErr w:type="spellEnd"/>
      <w:r>
        <w:rPr>
          <w:color w:val="000000"/>
          <w:sz w:val="28"/>
          <w:szCs w:val="28"/>
        </w:rPr>
        <w:t xml:space="preserve"> района Новосибирской области;</w:t>
      </w:r>
    </w:p>
    <w:p w:rsidR="00C05EBD" w:rsidRDefault="00C05EBD" w:rsidP="00C05EBD">
      <w:pPr>
        <w:pStyle w:val="af3"/>
        <w:ind w:left="0"/>
        <w:jc w:val="both"/>
        <w:rPr>
          <w:color w:val="000000"/>
          <w:sz w:val="28"/>
          <w:szCs w:val="28"/>
        </w:rPr>
      </w:pPr>
      <w:r>
        <w:rPr>
          <w:color w:val="000000"/>
          <w:sz w:val="28"/>
          <w:szCs w:val="28"/>
        </w:rPr>
        <w:t xml:space="preserve">3)администрация Новомихайловского сельсовета </w:t>
      </w:r>
      <w:proofErr w:type="spellStart"/>
      <w:r>
        <w:rPr>
          <w:color w:val="000000"/>
          <w:sz w:val="28"/>
          <w:szCs w:val="28"/>
        </w:rPr>
        <w:t>Коченевского</w:t>
      </w:r>
      <w:proofErr w:type="spellEnd"/>
      <w:r>
        <w:rPr>
          <w:color w:val="000000"/>
          <w:sz w:val="28"/>
          <w:szCs w:val="28"/>
        </w:rPr>
        <w:t xml:space="preserve"> района Новосибирской области; </w:t>
      </w:r>
    </w:p>
    <w:p w:rsidR="00C05EBD" w:rsidRDefault="00C05EBD" w:rsidP="00C05EBD">
      <w:pPr>
        <w:pStyle w:val="af3"/>
        <w:ind w:left="0"/>
        <w:jc w:val="both"/>
        <w:rPr>
          <w:color w:val="000000"/>
          <w:sz w:val="28"/>
          <w:szCs w:val="28"/>
        </w:rPr>
      </w:pPr>
      <w:r>
        <w:rPr>
          <w:color w:val="000000"/>
          <w:sz w:val="28"/>
          <w:szCs w:val="28"/>
        </w:rPr>
        <w:lastRenderedPageBreak/>
        <w:t>4)иные органы и организации в случаях, предусмотренных нормативно-правовыми актами Новомихайловского сельсовета.</w:t>
      </w:r>
    </w:p>
    <w:p w:rsidR="00C05EBD" w:rsidRDefault="00C05EBD" w:rsidP="00C05EBD">
      <w:pPr>
        <w:pStyle w:val="af3"/>
        <w:ind w:left="0"/>
        <w:jc w:val="both"/>
        <w:rPr>
          <w:color w:val="000000"/>
          <w:sz w:val="28"/>
          <w:szCs w:val="28"/>
        </w:rPr>
      </w:pPr>
      <w:r>
        <w:rPr>
          <w:color w:val="000000"/>
          <w:sz w:val="28"/>
          <w:szCs w:val="28"/>
        </w:rPr>
        <w:t xml:space="preserve">2.К разработке документов стратегического планирования могут привлекаться объединения профсоюзов и работодателей, общественные, и иные организации с учетом требований законодательства Российской Федерации о государственной, коммерческой, служебной и иной охраняемой законом тайне. </w:t>
      </w:r>
    </w:p>
    <w:p w:rsidR="00C05EBD" w:rsidRDefault="00C05EBD" w:rsidP="00C05EBD">
      <w:pPr>
        <w:pStyle w:val="af3"/>
        <w:ind w:left="0"/>
        <w:jc w:val="both"/>
        <w:rPr>
          <w:b/>
          <w:sz w:val="28"/>
          <w:szCs w:val="28"/>
        </w:rPr>
      </w:pPr>
      <w:r>
        <w:rPr>
          <w:b/>
          <w:sz w:val="28"/>
          <w:szCs w:val="28"/>
        </w:rPr>
        <w:t>5. Полномочия участников планирования социально-экономического развития</w:t>
      </w:r>
    </w:p>
    <w:p w:rsidR="00C05EBD" w:rsidRDefault="00C05EBD" w:rsidP="00C05EBD">
      <w:pPr>
        <w:pStyle w:val="af3"/>
        <w:ind w:left="0"/>
        <w:jc w:val="both"/>
        <w:rPr>
          <w:sz w:val="28"/>
          <w:szCs w:val="28"/>
        </w:rPr>
      </w:pPr>
      <w:r>
        <w:rPr>
          <w:sz w:val="28"/>
          <w:szCs w:val="28"/>
        </w:rPr>
        <w:t>1. К полномочиям Совет депутатов муниципального образования относятся:</w:t>
      </w:r>
    </w:p>
    <w:p w:rsidR="00C05EBD" w:rsidRDefault="00C05EBD" w:rsidP="00C05EBD">
      <w:pPr>
        <w:pStyle w:val="af3"/>
        <w:ind w:left="0"/>
        <w:jc w:val="both"/>
        <w:rPr>
          <w:sz w:val="28"/>
          <w:szCs w:val="28"/>
        </w:rPr>
      </w:pPr>
      <w:r>
        <w:rPr>
          <w:sz w:val="28"/>
          <w:szCs w:val="28"/>
        </w:rPr>
        <w:t>1) иные полномочия в сфере стратегического планирования, определенные федеральными законами и нормативными правовыми актами муниципального образования.</w:t>
      </w:r>
    </w:p>
    <w:p w:rsidR="00C05EBD" w:rsidRDefault="00C05EBD" w:rsidP="00C05EBD">
      <w:pPr>
        <w:pStyle w:val="af3"/>
        <w:ind w:left="0"/>
        <w:jc w:val="both"/>
        <w:rPr>
          <w:sz w:val="28"/>
          <w:szCs w:val="28"/>
        </w:rPr>
      </w:pPr>
      <w:r>
        <w:rPr>
          <w:sz w:val="28"/>
          <w:szCs w:val="28"/>
        </w:rPr>
        <w:t>2. К полномочиям Главы муниципального образования относятся:</w:t>
      </w:r>
    </w:p>
    <w:p w:rsidR="00C05EBD" w:rsidRDefault="00C05EBD" w:rsidP="00C05EBD">
      <w:pPr>
        <w:pStyle w:val="af3"/>
        <w:ind w:left="0"/>
        <w:jc w:val="both"/>
        <w:rPr>
          <w:sz w:val="28"/>
          <w:szCs w:val="28"/>
        </w:rPr>
      </w:pPr>
      <w:r>
        <w:rPr>
          <w:sz w:val="28"/>
          <w:szCs w:val="28"/>
        </w:rPr>
        <w:t>1) иные полномочия в сфере стратегического планирования, определенные федеральными законами и нормативными правовыми актами муниципального образования.</w:t>
      </w:r>
    </w:p>
    <w:p w:rsidR="00C05EBD" w:rsidRDefault="00C05EBD" w:rsidP="00C05EBD">
      <w:pPr>
        <w:pStyle w:val="af3"/>
        <w:ind w:left="0"/>
        <w:jc w:val="both"/>
        <w:rPr>
          <w:sz w:val="28"/>
          <w:szCs w:val="28"/>
        </w:rPr>
      </w:pPr>
      <w:r>
        <w:rPr>
          <w:sz w:val="28"/>
          <w:szCs w:val="28"/>
        </w:rPr>
        <w:t>3. К полномочиям администрации муниципального образования относятся:</w:t>
      </w:r>
    </w:p>
    <w:p w:rsidR="00C05EBD" w:rsidRDefault="00C05EBD" w:rsidP="00C05EBD">
      <w:pPr>
        <w:pStyle w:val="af3"/>
        <w:ind w:left="0"/>
        <w:jc w:val="both"/>
        <w:rPr>
          <w:sz w:val="28"/>
          <w:szCs w:val="28"/>
        </w:rPr>
      </w:pPr>
      <w:r>
        <w:rPr>
          <w:sz w:val="28"/>
          <w:szCs w:val="28"/>
        </w:rPr>
        <w:t>1) участие в обеспечении реализации единой государственной политики в сфере планирования социально-экономического развития, организация разработки проектов нормативных правовых актов муниципального образования в указанной сфере;</w:t>
      </w:r>
    </w:p>
    <w:p w:rsidR="00C05EBD" w:rsidRDefault="00C05EBD" w:rsidP="00C05EBD">
      <w:pPr>
        <w:pStyle w:val="af3"/>
        <w:ind w:left="0"/>
        <w:jc w:val="both"/>
        <w:rPr>
          <w:sz w:val="28"/>
          <w:szCs w:val="28"/>
        </w:rPr>
      </w:pPr>
      <w:r>
        <w:rPr>
          <w:sz w:val="28"/>
          <w:szCs w:val="28"/>
        </w:rPr>
        <w:t>2) определение порядков разработки и корректировки документов стратегического планирования, а также осуществления мониторинга и контроля реализации данных документов;</w:t>
      </w:r>
    </w:p>
    <w:p w:rsidR="00C05EBD" w:rsidRDefault="00C05EBD" w:rsidP="00C05EBD">
      <w:pPr>
        <w:pStyle w:val="af3"/>
        <w:ind w:left="0"/>
        <w:jc w:val="both"/>
        <w:rPr>
          <w:sz w:val="28"/>
          <w:szCs w:val="28"/>
        </w:rPr>
      </w:pPr>
      <w:r>
        <w:rPr>
          <w:sz w:val="28"/>
          <w:szCs w:val="28"/>
        </w:rPr>
        <w:t xml:space="preserve">3) определение формы, порядка и сроков общественного обсуждения документов стратегического планирования; </w:t>
      </w:r>
    </w:p>
    <w:p w:rsidR="00C05EBD" w:rsidRDefault="00C05EBD" w:rsidP="00C05EBD">
      <w:pPr>
        <w:pStyle w:val="af3"/>
        <w:ind w:left="0"/>
        <w:jc w:val="both"/>
        <w:rPr>
          <w:sz w:val="28"/>
          <w:szCs w:val="28"/>
        </w:rPr>
      </w:pPr>
      <w:r>
        <w:rPr>
          <w:sz w:val="28"/>
          <w:szCs w:val="28"/>
        </w:rPr>
        <w:t xml:space="preserve">4) определение последовательности разработки и </w:t>
      </w:r>
      <w:proofErr w:type="spellStart"/>
      <w:r>
        <w:rPr>
          <w:sz w:val="28"/>
          <w:szCs w:val="28"/>
        </w:rPr>
        <w:t>взаимоувязки</w:t>
      </w:r>
      <w:proofErr w:type="spellEnd"/>
      <w:r>
        <w:rPr>
          <w:sz w:val="28"/>
          <w:szCs w:val="28"/>
        </w:rPr>
        <w:t xml:space="preserve"> документов планирования социально-экономического развития и содержащихся в них показателей, а также порядка формирования системы целевых показателей исходя из приоритетов социально-экономического развития;</w:t>
      </w:r>
    </w:p>
    <w:p w:rsidR="00C05EBD" w:rsidRDefault="00C05EBD" w:rsidP="00C05EBD">
      <w:pPr>
        <w:pStyle w:val="af3"/>
        <w:ind w:left="0"/>
        <w:jc w:val="both"/>
        <w:rPr>
          <w:sz w:val="28"/>
          <w:szCs w:val="28"/>
        </w:rPr>
      </w:pPr>
      <w:r>
        <w:rPr>
          <w:sz w:val="28"/>
          <w:szCs w:val="28"/>
        </w:rPr>
        <w:t xml:space="preserve">5) утверждение перечня муниципальных программ, порядка принятия решений о разработке муниципальных программ, их формирования и реализации, а также порядка </w:t>
      </w:r>
      <w:proofErr w:type="gramStart"/>
      <w:r>
        <w:rPr>
          <w:sz w:val="28"/>
          <w:szCs w:val="28"/>
        </w:rPr>
        <w:t>проведения оценки эффективности реализации муниципальных программ</w:t>
      </w:r>
      <w:proofErr w:type="gramEnd"/>
      <w:r>
        <w:rPr>
          <w:sz w:val="28"/>
          <w:szCs w:val="28"/>
        </w:rPr>
        <w:t>;</w:t>
      </w:r>
    </w:p>
    <w:p w:rsidR="00C05EBD" w:rsidRDefault="00C05EBD" w:rsidP="00C05EBD">
      <w:pPr>
        <w:pStyle w:val="af3"/>
        <w:ind w:left="0"/>
        <w:jc w:val="both"/>
        <w:rPr>
          <w:sz w:val="28"/>
          <w:szCs w:val="28"/>
        </w:rPr>
      </w:pPr>
      <w:r>
        <w:rPr>
          <w:sz w:val="28"/>
          <w:szCs w:val="28"/>
        </w:rPr>
        <w:t>6) разработка и утверждение (одобрение) документов стратегического планирования, обеспечение корректировки документов стратегического планирования;</w:t>
      </w:r>
    </w:p>
    <w:p w:rsidR="00C05EBD" w:rsidRDefault="00C05EBD" w:rsidP="00C05EBD">
      <w:pPr>
        <w:pStyle w:val="af3"/>
        <w:ind w:left="0"/>
        <w:jc w:val="both"/>
        <w:rPr>
          <w:sz w:val="28"/>
          <w:szCs w:val="28"/>
        </w:rPr>
      </w:pPr>
      <w:r>
        <w:rPr>
          <w:sz w:val="28"/>
          <w:szCs w:val="28"/>
        </w:rPr>
        <w:t xml:space="preserve">7) представление информации для государственной регистрации документов стратегического планирования в федеральном государственном реестре документов стратегического планирования с учетом требований законодательства Российской Федерации о государственной, коммерческой, служебной и иной охраняемой законом тайне; </w:t>
      </w:r>
    </w:p>
    <w:p w:rsidR="00C05EBD" w:rsidRDefault="00C05EBD" w:rsidP="00C05EBD">
      <w:pPr>
        <w:pStyle w:val="af3"/>
        <w:ind w:left="0"/>
        <w:jc w:val="both"/>
        <w:rPr>
          <w:sz w:val="28"/>
          <w:szCs w:val="28"/>
        </w:rPr>
      </w:pPr>
      <w:r>
        <w:rPr>
          <w:sz w:val="28"/>
          <w:szCs w:val="28"/>
        </w:rPr>
        <w:t xml:space="preserve">8) осуществление мониторинга и контроля реализации документов стратегического планирования; </w:t>
      </w:r>
    </w:p>
    <w:p w:rsidR="00C05EBD" w:rsidRDefault="00C05EBD" w:rsidP="00C05EBD">
      <w:pPr>
        <w:pStyle w:val="af3"/>
        <w:ind w:left="0"/>
        <w:jc w:val="both"/>
        <w:rPr>
          <w:sz w:val="28"/>
          <w:szCs w:val="28"/>
        </w:rPr>
      </w:pPr>
      <w:r>
        <w:rPr>
          <w:sz w:val="28"/>
          <w:szCs w:val="28"/>
        </w:rPr>
        <w:t>9) подготовка сводного годового доклада о ходе реализации и об оценке эффективности реализации муниципальных программ;</w:t>
      </w:r>
    </w:p>
    <w:p w:rsidR="00C05EBD" w:rsidRDefault="00C05EBD" w:rsidP="00C05EBD">
      <w:pPr>
        <w:pStyle w:val="af3"/>
        <w:ind w:left="0"/>
        <w:jc w:val="both"/>
        <w:rPr>
          <w:sz w:val="28"/>
          <w:szCs w:val="28"/>
        </w:rPr>
      </w:pPr>
      <w:r>
        <w:rPr>
          <w:sz w:val="28"/>
          <w:szCs w:val="28"/>
        </w:rPr>
        <w:lastRenderedPageBreak/>
        <w:t>10) размещение документов стратегического планирования на официальном сайте администрации муниципального образования;</w:t>
      </w:r>
    </w:p>
    <w:p w:rsidR="00C05EBD" w:rsidRDefault="00C05EBD" w:rsidP="00C05EBD">
      <w:pPr>
        <w:pStyle w:val="af3"/>
        <w:ind w:left="0"/>
        <w:jc w:val="both"/>
        <w:rPr>
          <w:sz w:val="28"/>
          <w:szCs w:val="28"/>
        </w:rPr>
      </w:pPr>
      <w:r>
        <w:rPr>
          <w:sz w:val="28"/>
          <w:szCs w:val="28"/>
        </w:rPr>
        <w:t>11) осуществление иных полномочий в сфере стратегического планирования, определенные федеральными законами и нормативными правовыми актами муниципального образования.</w:t>
      </w:r>
    </w:p>
    <w:p w:rsidR="00C05EBD" w:rsidRDefault="00C05EBD" w:rsidP="00C05EBD">
      <w:pPr>
        <w:pStyle w:val="af3"/>
        <w:ind w:left="0"/>
        <w:jc w:val="both"/>
        <w:rPr>
          <w:sz w:val="28"/>
          <w:szCs w:val="28"/>
        </w:rPr>
      </w:pPr>
      <w:r>
        <w:rPr>
          <w:sz w:val="28"/>
          <w:szCs w:val="28"/>
        </w:rPr>
        <w:t xml:space="preserve">2. Полномочия иных органов и организаций определяются нормативно-правовыми актами  Новомихайловского сельсовета </w:t>
      </w:r>
      <w:proofErr w:type="spellStart"/>
      <w:r>
        <w:rPr>
          <w:sz w:val="28"/>
          <w:szCs w:val="28"/>
        </w:rPr>
        <w:t>Коченевского</w:t>
      </w:r>
      <w:proofErr w:type="spellEnd"/>
      <w:r>
        <w:rPr>
          <w:sz w:val="28"/>
          <w:szCs w:val="28"/>
        </w:rPr>
        <w:t xml:space="preserve"> района Новосибирской области.</w:t>
      </w:r>
    </w:p>
    <w:p w:rsidR="00C05EBD" w:rsidRDefault="00C05EBD" w:rsidP="00C05EBD">
      <w:pPr>
        <w:pStyle w:val="af3"/>
        <w:ind w:left="0"/>
        <w:jc w:val="both"/>
        <w:rPr>
          <w:b/>
          <w:sz w:val="28"/>
          <w:szCs w:val="28"/>
        </w:rPr>
      </w:pPr>
      <w:r>
        <w:rPr>
          <w:b/>
          <w:sz w:val="28"/>
          <w:szCs w:val="28"/>
        </w:rPr>
        <w:t xml:space="preserve">6. Стратегия социально-экономического развития </w:t>
      </w:r>
    </w:p>
    <w:p w:rsidR="00C05EBD" w:rsidRDefault="00C05EBD" w:rsidP="00C05EBD">
      <w:pPr>
        <w:shd w:val="clear" w:color="auto" w:fill="FFFFFF"/>
        <w:jc w:val="both"/>
        <w:rPr>
          <w:color w:val="000000"/>
          <w:sz w:val="28"/>
          <w:szCs w:val="28"/>
        </w:rPr>
      </w:pPr>
      <w:r>
        <w:rPr>
          <w:color w:val="000000"/>
          <w:sz w:val="28"/>
          <w:szCs w:val="28"/>
        </w:rPr>
        <w:t xml:space="preserve">1. Стратегия разрабатывается в целях определения приоритетов, целей и задач социально-экономического развития Новомихайловского сельсовета </w:t>
      </w:r>
      <w:r>
        <w:rPr>
          <w:sz w:val="28"/>
          <w:szCs w:val="28"/>
        </w:rPr>
        <w:t xml:space="preserve"> </w:t>
      </w:r>
      <w:proofErr w:type="spellStart"/>
      <w:r>
        <w:rPr>
          <w:sz w:val="28"/>
          <w:szCs w:val="28"/>
        </w:rPr>
        <w:t>Коченевского</w:t>
      </w:r>
      <w:proofErr w:type="spellEnd"/>
      <w:r>
        <w:rPr>
          <w:sz w:val="28"/>
          <w:szCs w:val="28"/>
        </w:rPr>
        <w:t xml:space="preserve"> района Новосибирской области</w:t>
      </w:r>
      <w:r>
        <w:rPr>
          <w:color w:val="000000"/>
          <w:sz w:val="28"/>
          <w:szCs w:val="28"/>
        </w:rPr>
        <w:t xml:space="preserve">, в соответствии с приоритетами социально-экономической политики, определенными стратегией социально-экономического развития </w:t>
      </w:r>
      <w:proofErr w:type="spellStart"/>
      <w:r>
        <w:rPr>
          <w:color w:val="000000"/>
          <w:sz w:val="28"/>
          <w:szCs w:val="28"/>
        </w:rPr>
        <w:t>Коченевского</w:t>
      </w:r>
      <w:proofErr w:type="spellEnd"/>
      <w:r>
        <w:rPr>
          <w:color w:val="000000"/>
          <w:sz w:val="28"/>
          <w:szCs w:val="28"/>
        </w:rPr>
        <w:t xml:space="preserve"> района, Новосибирской области и иных документов федерального и регионального уровня, отражающих государственную политику в сфере социально-экономического развития муниципального района.</w:t>
      </w:r>
    </w:p>
    <w:p w:rsidR="00C05EBD" w:rsidRDefault="00C05EBD" w:rsidP="00C05EBD">
      <w:pPr>
        <w:shd w:val="clear" w:color="auto" w:fill="FFFFFF"/>
        <w:jc w:val="both"/>
        <w:rPr>
          <w:color w:val="000000"/>
          <w:sz w:val="28"/>
          <w:szCs w:val="28"/>
        </w:rPr>
      </w:pPr>
      <w:r>
        <w:rPr>
          <w:color w:val="000000"/>
          <w:sz w:val="28"/>
          <w:szCs w:val="28"/>
        </w:rPr>
        <w:t>2. Стратегия разрабатывается на период, не превышающий периода, на который разрабатывается прогноз на долгосрочный период.</w:t>
      </w:r>
    </w:p>
    <w:p w:rsidR="00C05EBD" w:rsidRDefault="00C05EBD" w:rsidP="00C05EBD">
      <w:pPr>
        <w:shd w:val="clear" w:color="auto" w:fill="FFFFFF"/>
        <w:jc w:val="both"/>
        <w:rPr>
          <w:color w:val="000000"/>
          <w:sz w:val="28"/>
          <w:szCs w:val="28"/>
        </w:rPr>
      </w:pPr>
      <w:r>
        <w:rPr>
          <w:color w:val="000000"/>
          <w:sz w:val="28"/>
          <w:szCs w:val="28"/>
        </w:rPr>
        <w:t>3. Стратегия служит основой для разработки плана мероприятий по ее реализации и муниципальных программ, реализуемых за счет средств местного бюджета, схемы территориального планирования.</w:t>
      </w:r>
    </w:p>
    <w:p w:rsidR="00C05EBD" w:rsidRDefault="00C05EBD" w:rsidP="00C05EBD">
      <w:pPr>
        <w:shd w:val="clear" w:color="auto" w:fill="FFFFFF"/>
        <w:jc w:val="both"/>
        <w:rPr>
          <w:color w:val="000000"/>
          <w:sz w:val="28"/>
          <w:szCs w:val="28"/>
        </w:rPr>
      </w:pPr>
      <w:r>
        <w:rPr>
          <w:color w:val="000000"/>
          <w:sz w:val="28"/>
          <w:szCs w:val="28"/>
        </w:rPr>
        <w:t>4. Стратегия социально-экономического развития содержит:</w:t>
      </w:r>
    </w:p>
    <w:p w:rsidR="00C05EBD" w:rsidRDefault="00C05EBD" w:rsidP="00C05EBD">
      <w:pPr>
        <w:shd w:val="clear" w:color="auto" w:fill="FFFFFF"/>
        <w:jc w:val="both"/>
        <w:rPr>
          <w:color w:val="000000"/>
          <w:sz w:val="28"/>
          <w:szCs w:val="28"/>
        </w:rPr>
      </w:pPr>
      <w:r>
        <w:rPr>
          <w:color w:val="000000"/>
          <w:sz w:val="28"/>
          <w:szCs w:val="28"/>
        </w:rPr>
        <w:t xml:space="preserve">1) оценку достигнутых целей социально-экономического развития  Новомихайловского сельсовета </w:t>
      </w:r>
      <w:r>
        <w:rPr>
          <w:sz w:val="28"/>
          <w:szCs w:val="28"/>
        </w:rPr>
        <w:t xml:space="preserve"> </w:t>
      </w:r>
      <w:proofErr w:type="spellStart"/>
      <w:r>
        <w:rPr>
          <w:sz w:val="28"/>
          <w:szCs w:val="28"/>
        </w:rPr>
        <w:t>Коченевского</w:t>
      </w:r>
      <w:proofErr w:type="spellEnd"/>
      <w:r>
        <w:rPr>
          <w:sz w:val="28"/>
          <w:szCs w:val="28"/>
        </w:rPr>
        <w:t xml:space="preserve"> района Новосибирской области</w:t>
      </w:r>
      <w:r>
        <w:rPr>
          <w:color w:val="000000"/>
          <w:sz w:val="28"/>
          <w:szCs w:val="28"/>
        </w:rPr>
        <w:t>;</w:t>
      </w:r>
    </w:p>
    <w:p w:rsidR="00C05EBD" w:rsidRDefault="00C05EBD" w:rsidP="00C05EBD">
      <w:pPr>
        <w:shd w:val="clear" w:color="auto" w:fill="FFFFFF"/>
        <w:jc w:val="both"/>
        <w:rPr>
          <w:color w:val="000000"/>
          <w:sz w:val="28"/>
          <w:szCs w:val="28"/>
        </w:rPr>
      </w:pPr>
      <w:r>
        <w:rPr>
          <w:color w:val="000000"/>
          <w:sz w:val="28"/>
          <w:szCs w:val="28"/>
        </w:rPr>
        <w:t>2) приоритеты, цели, задачи и направления социально-экономической политики  Новомихайловского сельсовета</w:t>
      </w:r>
      <w:r>
        <w:rPr>
          <w:sz w:val="28"/>
          <w:szCs w:val="28"/>
        </w:rPr>
        <w:t xml:space="preserve"> </w:t>
      </w:r>
      <w:proofErr w:type="spellStart"/>
      <w:r>
        <w:rPr>
          <w:sz w:val="28"/>
          <w:szCs w:val="28"/>
        </w:rPr>
        <w:t>Коченевского</w:t>
      </w:r>
      <w:proofErr w:type="spellEnd"/>
      <w:r>
        <w:rPr>
          <w:sz w:val="28"/>
          <w:szCs w:val="28"/>
        </w:rPr>
        <w:t xml:space="preserve"> района Новосибирской области</w:t>
      </w:r>
      <w:r>
        <w:rPr>
          <w:color w:val="000000"/>
          <w:sz w:val="28"/>
          <w:szCs w:val="28"/>
        </w:rPr>
        <w:t>;</w:t>
      </w:r>
    </w:p>
    <w:p w:rsidR="00C05EBD" w:rsidRDefault="00C05EBD" w:rsidP="00C05EBD">
      <w:pPr>
        <w:shd w:val="clear" w:color="auto" w:fill="FFFFFF"/>
        <w:jc w:val="both"/>
        <w:rPr>
          <w:color w:val="000000"/>
          <w:sz w:val="28"/>
          <w:szCs w:val="28"/>
        </w:rPr>
      </w:pPr>
      <w:r>
        <w:rPr>
          <w:color w:val="000000"/>
          <w:sz w:val="28"/>
          <w:szCs w:val="28"/>
        </w:rPr>
        <w:t xml:space="preserve">3) показатели достижения целей социально-экономического развития Новомихайловского сельсовета </w:t>
      </w:r>
      <w:r>
        <w:rPr>
          <w:sz w:val="28"/>
          <w:szCs w:val="28"/>
        </w:rPr>
        <w:t xml:space="preserve"> </w:t>
      </w:r>
      <w:proofErr w:type="spellStart"/>
      <w:r>
        <w:rPr>
          <w:sz w:val="28"/>
          <w:szCs w:val="28"/>
        </w:rPr>
        <w:t>Коченевского</w:t>
      </w:r>
      <w:proofErr w:type="spellEnd"/>
      <w:r>
        <w:rPr>
          <w:sz w:val="28"/>
          <w:szCs w:val="28"/>
        </w:rPr>
        <w:t xml:space="preserve"> района Новосибирской области</w:t>
      </w:r>
      <w:r>
        <w:rPr>
          <w:color w:val="000000"/>
          <w:sz w:val="28"/>
          <w:szCs w:val="28"/>
        </w:rPr>
        <w:t>, сроки и этапы реализации стратегии;</w:t>
      </w:r>
    </w:p>
    <w:p w:rsidR="00C05EBD" w:rsidRDefault="00C05EBD" w:rsidP="00C05EBD">
      <w:pPr>
        <w:shd w:val="clear" w:color="auto" w:fill="FFFFFF"/>
        <w:jc w:val="both"/>
        <w:rPr>
          <w:color w:val="000000"/>
          <w:sz w:val="28"/>
          <w:szCs w:val="28"/>
        </w:rPr>
      </w:pPr>
      <w:r>
        <w:rPr>
          <w:color w:val="000000"/>
          <w:sz w:val="28"/>
          <w:szCs w:val="28"/>
        </w:rPr>
        <w:t>4) ожидаемые результаты реализации стратегии;</w:t>
      </w:r>
    </w:p>
    <w:p w:rsidR="00C05EBD" w:rsidRDefault="00C05EBD" w:rsidP="00C05EBD">
      <w:pPr>
        <w:shd w:val="clear" w:color="auto" w:fill="FFFFFF"/>
        <w:jc w:val="both"/>
        <w:rPr>
          <w:color w:val="000000"/>
          <w:sz w:val="28"/>
          <w:szCs w:val="28"/>
        </w:rPr>
      </w:pPr>
      <w:r>
        <w:rPr>
          <w:color w:val="000000"/>
          <w:sz w:val="28"/>
          <w:szCs w:val="28"/>
        </w:rPr>
        <w:t>5) оценку финансовых и иных ресурсов, необходимых для реализации стратегии;</w:t>
      </w:r>
    </w:p>
    <w:p w:rsidR="00C05EBD" w:rsidRDefault="00C05EBD" w:rsidP="00C05EBD">
      <w:pPr>
        <w:shd w:val="clear" w:color="auto" w:fill="FFFFFF"/>
        <w:jc w:val="both"/>
        <w:rPr>
          <w:color w:val="000000"/>
          <w:sz w:val="28"/>
          <w:szCs w:val="28"/>
        </w:rPr>
      </w:pPr>
      <w:r>
        <w:rPr>
          <w:color w:val="000000"/>
          <w:sz w:val="28"/>
          <w:szCs w:val="28"/>
        </w:rPr>
        <w:t>6) информацию о муниципальных программах, утверждаемых в целях реализации Стратегии;</w:t>
      </w:r>
    </w:p>
    <w:p w:rsidR="00C05EBD" w:rsidRDefault="00C05EBD" w:rsidP="00C05EBD">
      <w:pPr>
        <w:widowControl w:val="0"/>
        <w:autoSpaceDE w:val="0"/>
        <w:autoSpaceDN w:val="0"/>
        <w:adjustRightInd w:val="0"/>
        <w:jc w:val="both"/>
        <w:rPr>
          <w:sz w:val="28"/>
          <w:szCs w:val="28"/>
        </w:rPr>
      </w:pPr>
      <w:r>
        <w:rPr>
          <w:sz w:val="28"/>
          <w:szCs w:val="28"/>
        </w:rPr>
        <w:t>5. Проект Комплексной программы направляется в Совет депутатов Новомихайловского сельсовета для рассмотрения и дальнейшего утверждения. Разработка и корректировка Комплексной программы осуществляется в Порядке, определенном администрацией Новомихайловского сельсовета.</w:t>
      </w:r>
    </w:p>
    <w:p w:rsidR="00C05EBD" w:rsidRDefault="00C05EBD" w:rsidP="00C05EBD">
      <w:pPr>
        <w:shd w:val="clear" w:color="auto" w:fill="FFFFFF"/>
        <w:jc w:val="both"/>
        <w:rPr>
          <w:b/>
          <w:color w:val="000000"/>
          <w:sz w:val="28"/>
          <w:szCs w:val="28"/>
        </w:rPr>
      </w:pPr>
      <w:r>
        <w:rPr>
          <w:b/>
          <w:color w:val="000000"/>
          <w:sz w:val="28"/>
          <w:szCs w:val="28"/>
        </w:rPr>
        <w:t>7. План мероприятий по реализации стратегии социально-экономического развития</w:t>
      </w:r>
    </w:p>
    <w:p w:rsidR="00C05EBD" w:rsidRDefault="00C05EBD" w:rsidP="00C05EBD">
      <w:pPr>
        <w:shd w:val="clear" w:color="auto" w:fill="FFFFFF"/>
        <w:jc w:val="both"/>
        <w:rPr>
          <w:color w:val="000000"/>
          <w:sz w:val="28"/>
          <w:szCs w:val="28"/>
        </w:rPr>
      </w:pPr>
      <w:r>
        <w:rPr>
          <w:color w:val="000000"/>
          <w:sz w:val="28"/>
          <w:szCs w:val="28"/>
        </w:rPr>
        <w:t>1. План мероприятий по реализации стратегии представляет собой комплекс основных мероприятий, направленных на решение задач и достижение целей социально-экономического развития, установленных стратегией.</w:t>
      </w:r>
    </w:p>
    <w:p w:rsidR="00C05EBD" w:rsidRDefault="00C05EBD" w:rsidP="00C05EBD">
      <w:pPr>
        <w:shd w:val="clear" w:color="auto" w:fill="FFFFFF"/>
        <w:jc w:val="both"/>
        <w:rPr>
          <w:color w:val="000000"/>
          <w:sz w:val="28"/>
          <w:szCs w:val="28"/>
        </w:rPr>
      </w:pPr>
      <w:r>
        <w:rPr>
          <w:color w:val="000000"/>
          <w:sz w:val="28"/>
          <w:szCs w:val="28"/>
        </w:rPr>
        <w:t>2. План мероприятий по реализации стратегии разрабатывается на основе данных, представляемых участниками разработки.</w:t>
      </w:r>
    </w:p>
    <w:p w:rsidR="00C05EBD" w:rsidRDefault="00C05EBD" w:rsidP="00C05EBD">
      <w:pPr>
        <w:shd w:val="clear" w:color="auto" w:fill="FFFFFF"/>
        <w:jc w:val="both"/>
        <w:rPr>
          <w:color w:val="000000"/>
          <w:sz w:val="28"/>
          <w:szCs w:val="28"/>
        </w:rPr>
      </w:pPr>
      <w:r>
        <w:rPr>
          <w:color w:val="000000"/>
          <w:sz w:val="28"/>
          <w:szCs w:val="28"/>
        </w:rPr>
        <w:lastRenderedPageBreak/>
        <w:t xml:space="preserve">3. </w:t>
      </w:r>
      <w:proofErr w:type="gramStart"/>
      <w:r>
        <w:rPr>
          <w:color w:val="000000"/>
          <w:sz w:val="28"/>
          <w:szCs w:val="28"/>
        </w:rPr>
        <w:t>План мероприятий разрабатывается на период реализации стратегии с разбивкой на этапы реализации стратегии, выделенные с учетом установленной периодичности бюджетного планирования: три года (для первого этапа реализации стратегии и текущего периода бюджетного планирования) и три - шесть лет (для последующих этапов и периодов).</w:t>
      </w:r>
      <w:proofErr w:type="gramEnd"/>
    </w:p>
    <w:p w:rsidR="00C05EBD" w:rsidRDefault="00C05EBD" w:rsidP="00C05EBD">
      <w:pPr>
        <w:shd w:val="clear" w:color="auto" w:fill="FFFFFF"/>
        <w:jc w:val="both"/>
        <w:rPr>
          <w:color w:val="000000"/>
          <w:sz w:val="28"/>
          <w:szCs w:val="28"/>
        </w:rPr>
      </w:pPr>
      <w:r>
        <w:rPr>
          <w:color w:val="000000"/>
          <w:sz w:val="28"/>
          <w:szCs w:val="28"/>
        </w:rPr>
        <w:t>4. План мероприятий по реализации стратегии содержит:</w:t>
      </w:r>
    </w:p>
    <w:p w:rsidR="00C05EBD" w:rsidRDefault="00C05EBD" w:rsidP="00C05EBD">
      <w:pPr>
        <w:shd w:val="clear" w:color="auto" w:fill="FFFFFF"/>
        <w:jc w:val="both"/>
        <w:rPr>
          <w:color w:val="000000"/>
          <w:sz w:val="28"/>
          <w:szCs w:val="28"/>
        </w:rPr>
      </w:pPr>
      <w:r>
        <w:rPr>
          <w:color w:val="000000"/>
          <w:sz w:val="28"/>
          <w:szCs w:val="28"/>
        </w:rPr>
        <w:t>1) цели и задачи социально-экономического развития Новомихайловского сельсовета</w:t>
      </w:r>
      <w:r>
        <w:rPr>
          <w:sz w:val="28"/>
          <w:szCs w:val="28"/>
        </w:rPr>
        <w:t xml:space="preserve"> </w:t>
      </w:r>
      <w:proofErr w:type="spellStart"/>
      <w:r>
        <w:rPr>
          <w:sz w:val="28"/>
          <w:szCs w:val="28"/>
        </w:rPr>
        <w:t>Коченевского</w:t>
      </w:r>
      <w:proofErr w:type="spellEnd"/>
      <w:r>
        <w:rPr>
          <w:sz w:val="28"/>
          <w:szCs w:val="28"/>
        </w:rPr>
        <w:t xml:space="preserve"> района Новосибирской области</w:t>
      </w:r>
      <w:r>
        <w:rPr>
          <w:color w:val="000000"/>
          <w:sz w:val="28"/>
          <w:szCs w:val="28"/>
        </w:rPr>
        <w:t>, приоритетные для каждого этапа реализации стратегии;</w:t>
      </w:r>
    </w:p>
    <w:p w:rsidR="00C05EBD" w:rsidRDefault="00C05EBD" w:rsidP="00C05EBD">
      <w:pPr>
        <w:shd w:val="clear" w:color="auto" w:fill="FFFFFF"/>
        <w:jc w:val="both"/>
        <w:rPr>
          <w:color w:val="000000"/>
          <w:sz w:val="28"/>
          <w:szCs w:val="28"/>
        </w:rPr>
      </w:pPr>
      <w:r>
        <w:rPr>
          <w:color w:val="000000"/>
          <w:sz w:val="28"/>
          <w:szCs w:val="28"/>
        </w:rPr>
        <w:t>2) показатели реализации стратегии и их значения, установленные для каждого этапа реализации стратегии;</w:t>
      </w:r>
    </w:p>
    <w:p w:rsidR="00C05EBD" w:rsidRDefault="00C05EBD" w:rsidP="00C05EBD">
      <w:pPr>
        <w:shd w:val="clear" w:color="auto" w:fill="FFFFFF"/>
        <w:jc w:val="both"/>
        <w:rPr>
          <w:color w:val="000000"/>
          <w:sz w:val="28"/>
          <w:szCs w:val="28"/>
        </w:rPr>
      </w:pPr>
      <w:r>
        <w:rPr>
          <w:color w:val="000000"/>
          <w:sz w:val="28"/>
          <w:szCs w:val="28"/>
        </w:rPr>
        <w:t xml:space="preserve">3) комплексы мероприятий и перечень муниципальных программ, обеспечивающие достижение на каждом этапе </w:t>
      </w:r>
      <w:proofErr w:type="gramStart"/>
      <w:r>
        <w:rPr>
          <w:color w:val="000000"/>
          <w:sz w:val="28"/>
          <w:szCs w:val="28"/>
        </w:rPr>
        <w:t>реализации стратегии долгосрочных целей социально-экономического развития Новомихайловского сельсовета</w:t>
      </w:r>
      <w:proofErr w:type="gramEnd"/>
      <w:r>
        <w:rPr>
          <w:sz w:val="28"/>
          <w:szCs w:val="28"/>
        </w:rPr>
        <w:t xml:space="preserve"> </w:t>
      </w:r>
      <w:proofErr w:type="spellStart"/>
      <w:r>
        <w:rPr>
          <w:sz w:val="28"/>
          <w:szCs w:val="28"/>
        </w:rPr>
        <w:t>Коченевского</w:t>
      </w:r>
      <w:proofErr w:type="spellEnd"/>
      <w:r>
        <w:rPr>
          <w:sz w:val="28"/>
          <w:szCs w:val="28"/>
        </w:rPr>
        <w:t xml:space="preserve"> района Новосибирской области</w:t>
      </w:r>
      <w:r>
        <w:rPr>
          <w:color w:val="000000"/>
          <w:sz w:val="28"/>
          <w:szCs w:val="28"/>
        </w:rPr>
        <w:t>, указанных в стратегии;</w:t>
      </w:r>
    </w:p>
    <w:p w:rsidR="00C05EBD" w:rsidRDefault="00C05EBD" w:rsidP="00C05EBD">
      <w:pPr>
        <w:shd w:val="clear" w:color="auto" w:fill="FFFFFF"/>
        <w:jc w:val="both"/>
        <w:rPr>
          <w:color w:val="000000"/>
          <w:sz w:val="28"/>
          <w:szCs w:val="28"/>
        </w:rPr>
      </w:pPr>
      <w:r>
        <w:rPr>
          <w:color w:val="000000"/>
          <w:sz w:val="28"/>
          <w:szCs w:val="28"/>
        </w:rPr>
        <w:t>4) сведения об ответственных исполнителях и сроках исполнения.</w:t>
      </w:r>
    </w:p>
    <w:p w:rsidR="00C05EBD" w:rsidRDefault="00C05EBD" w:rsidP="00C05EBD">
      <w:pPr>
        <w:shd w:val="clear" w:color="auto" w:fill="FFFFFF"/>
        <w:jc w:val="both"/>
        <w:rPr>
          <w:b/>
          <w:color w:val="000000"/>
          <w:sz w:val="28"/>
          <w:szCs w:val="28"/>
        </w:rPr>
      </w:pPr>
      <w:r>
        <w:rPr>
          <w:b/>
          <w:color w:val="000000"/>
          <w:sz w:val="28"/>
          <w:szCs w:val="28"/>
        </w:rPr>
        <w:t>8. Прогноз социально-экономического развития на долгосрочный период</w:t>
      </w:r>
    </w:p>
    <w:p w:rsidR="00C05EBD" w:rsidRDefault="00C05EBD" w:rsidP="00C05EBD">
      <w:pPr>
        <w:pStyle w:val="af3"/>
        <w:numPr>
          <w:ilvl w:val="0"/>
          <w:numId w:val="2"/>
        </w:numPr>
        <w:shd w:val="clear" w:color="auto" w:fill="FFFFFF"/>
        <w:tabs>
          <w:tab w:val="left" w:pos="993"/>
        </w:tabs>
        <w:ind w:left="0" w:firstLine="709"/>
        <w:jc w:val="both"/>
        <w:rPr>
          <w:color w:val="000000"/>
          <w:sz w:val="28"/>
          <w:szCs w:val="28"/>
        </w:rPr>
      </w:pPr>
      <w:r>
        <w:rPr>
          <w:color w:val="000000"/>
          <w:sz w:val="28"/>
          <w:szCs w:val="28"/>
        </w:rPr>
        <w:t>Прогноз на долгосрочный период разрабатывается каждые шесть лет на двенадцать и более лет с учетом сценария и параметров прогноза, принятых на уровне Новосибирской области, а также экономических и демографических прогнозов, сформированных на федеральном уровне.</w:t>
      </w:r>
    </w:p>
    <w:p w:rsidR="00C05EBD" w:rsidRDefault="00C05EBD" w:rsidP="00C05EBD">
      <w:pPr>
        <w:pStyle w:val="af3"/>
        <w:numPr>
          <w:ilvl w:val="0"/>
          <w:numId w:val="2"/>
        </w:numPr>
        <w:shd w:val="clear" w:color="auto" w:fill="FFFFFF"/>
        <w:tabs>
          <w:tab w:val="left" w:pos="993"/>
        </w:tabs>
        <w:ind w:left="0" w:firstLine="709"/>
        <w:jc w:val="both"/>
        <w:rPr>
          <w:color w:val="000000"/>
          <w:sz w:val="28"/>
          <w:szCs w:val="28"/>
        </w:rPr>
      </w:pPr>
      <w:r>
        <w:rPr>
          <w:color w:val="000000"/>
          <w:sz w:val="28"/>
          <w:szCs w:val="28"/>
        </w:rPr>
        <w:t>Прогноз на долгосрочный период готовится с целью обеспечения подготовки бюджетного прогноза.</w:t>
      </w:r>
    </w:p>
    <w:p w:rsidR="00C05EBD" w:rsidRDefault="00C05EBD" w:rsidP="00C05EBD">
      <w:pPr>
        <w:pStyle w:val="af3"/>
        <w:numPr>
          <w:ilvl w:val="0"/>
          <w:numId w:val="2"/>
        </w:numPr>
        <w:shd w:val="clear" w:color="auto" w:fill="FFFFFF"/>
        <w:tabs>
          <w:tab w:val="left" w:pos="993"/>
        </w:tabs>
        <w:ind w:left="0" w:firstLine="709"/>
        <w:jc w:val="both"/>
        <w:rPr>
          <w:color w:val="000000"/>
          <w:sz w:val="28"/>
          <w:szCs w:val="28"/>
        </w:rPr>
      </w:pPr>
      <w:r>
        <w:rPr>
          <w:color w:val="000000"/>
          <w:sz w:val="28"/>
          <w:szCs w:val="28"/>
        </w:rPr>
        <w:t>Прогноз на долгосрочный период разрабатывается на вариативной основе.</w:t>
      </w:r>
    </w:p>
    <w:p w:rsidR="00C05EBD" w:rsidRDefault="00C05EBD" w:rsidP="00C05EBD">
      <w:pPr>
        <w:shd w:val="clear" w:color="auto" w:fill="FFFFFF"/>
        <w:jc w:val="both"/>
        <w:rPr>
          <w:color w:val="000000"/>
          <w:sz w:val="28"/>
          <w:szCs w:val="28"/>
        </w:rPr>
      </w:pPr>
      <w:r>
        <w:rPr>
          <w:color w:val="000000"/>
          <w:sz w:val="28"/>
          <w:szCs w:val="28"/>
        </w:rPr>
        <w:t>4. Прогноз на долгосрочный период содержит:</w:t>
      </w:r>
    </w:p>
    <w:p w:rsidR="00C05EBD" w:rsidRDefault="00C05EBD" w:rsidP="00C05EBD">
      <w:pPr>
        <w:shd w:val="clear" w:color="auto" w:fill="FFFFFF"/>
        <w:jc w:val="both"/>
        <w:rPr>
          <w:color w:val="000000"/>
          <w:sz w:val="28"/>
          <w:szCs w:val="28"/>
        </w:rPr>
      </w:pPr>
      <w:r>
        <w:rPr>
          <w:color w:val="000000"/>
          <w:sz w:val="28"/>
          <w:szCs w:val="28"/>
        </w:rPr>
        <w:t>1)оценку достигнутого уровня социально-экономического развития рабочего поселка;</w:t>
      </w:r>
    </w:p>
    <w:p w:rsidR="00C05EBD" w:rsidRDefault="00C05EBD" w:rsidP="00C05EBD">
      <w:pPr>
        <w:shd w:val="clear" w:color="auto" w:fill="FFFFFF"/>
        <w:jc w:val="both"/>
        <w:rPr>
          <w:color w:val="000000"/>
          <w:sz w:val="28"/>
          <w:szCs w:val="28"/>
        </w:rPr>
      </w:pPr>
      <w:r>
        <w:rPr>
          <w:color w:val="000000"/>
          <w:sz w:val="28"/>
          <w:szCs w:val="28"/>
        </w:rPr>
        <w:t>2)определение вариантов внутренних условий и характеристик социально-экономического развития Новомихайловского сельсовета</w:t>
      </w:r>
      <w:r>
        <w:rPr>
          <w:sz w:val="28"/>
          <w:szCs w:val="28"/>
        </w:rPr>
        <w:t xml:space="preserve"> </w:t>
      </w:r>
      <w:proofErr w:type="spellStart"/>
      <w:r>
        <w:rPr>
          <w:sz w:val="28"/>
          <w:szCs w:val="28"/>
        </w:rPr>
        <w:t>Коченевского</w:t>
      </w:r>
      <w:proofErr w:type="spellEnd"/>
      <w:r>
        <w:rPr>
          <w:sz w:val="28"/>
          <w:szCs w:val="28"/>
        </w:rPr>
        <w:t xml:space="preserve"> района Новосибирской области</w:t>
      </w:r>
      <w:r>
        <w:rPr>
          <w:color w:val="000000"/>
          <w:sz w:val="28"/>
          <w:szCs w:val="28"/>
        </w:rPr>
        <w:t xml:space="preserve"> на долгосрочный период, включая основные показатели демографического научно-технического развития, состояния окружающей среды и природных ресурсов;</w:t>
      </w:r>
    </w:p>
    <w:p w:rsidR="00C05EBD" w:rsidRDefault="00C05EBD" w:rsidP="00C05EBD">
      <w:pPr>
        <w:shd w:val="clear" w:color="auto" w:fill="FFFFFF"/>
        <w:jc w:val="both"/>
        <w:rPr>
          <w:color w:val="000000"/>
          <w:sz w:val="28"/>
          <w:szCs w:val="28"/>
        </w:rPr>
      </w:pPr>
      <w:r>
        <w:rPr>
          <w:color w:val="000000"/>
          <w:sz w:val="28"/>
          <w:szCs w:val="28"/>
        </w:rPr>
        <w:t xml:space="preserve">3)оценку факторов и ограничений экономического роста Новомихайловского сельсовета </w:t>
      </w:r>
      <w:r>
        <w:rPr>
          <w:sz w:val="28"/>
          <w:szCs w:val="28"/>
        </w:rPr>
        <w:t xml:space="preserve"> </w:t>
      </w:r>
      <w:proofErr w:type="spellStart"/>
      <w:r>
        <w:rPr>
          <w:sz w:val="28"/>
          <w:szCs w:val="28"/>
        </w:rPr>
        <w:t>Коченевского</w:t>
      </w:r>
      <w:proofErr w:type="spellEnd"/>
      <w:r>
        <w:rPr>
          <w:sz w:val="28"/>
          <w:szCs w:val="28"/>
        </w:rPr>
        <w:t xml:space="preserve"> района Новосибирской области</w:t>
      </w:r>
      <w:r>
        <w:rPr>
          <w:color w:val="000000"/>
          <w:sz w:val="28"/>
          <w:szCs w:val="28"/>
        </w:rPr>
        <w:t xml:space="preserve"> на долгосрочный период;</w:t>
      </w:r>
    </w:p>
    <w:p w:rsidR="00C05EBD" w:rsidRDefault="00C05EBD" w:rsidP="00C05EBD">
      <w:pPr>
        <w:shd w:val="clear" w:color="auto" w:fill="FFFFFF"/>
        <w:jc w:val="both"/>
        <w:rPr>
          <w:color w:val="000000"/>
          <w:sz w:val="28"/>
          <w:szCs w:val="28"/>
        </w:rPr>
      </w:pPr>
      <w:r>
        <w:rPr>
          <w:color w:val="000000"/>
          <w:sz w:val="28"/>
          <w:szCs w:val="28"/>
        </w:rPr>
        <w:t>4)направления социально-экономического развития Новомихайловского сельсовета</w:t>
      </w:r>
      <w:r>
        <w:rPr>
          <w:sz w:val="28"/>
          <w:szCs w:val="28"/>
        </w:rPr>
        <w:t xml:space="preserve"> </w:t>
      </w:r>
      <w:proofErr w:type="spellStart"/>
      <w:r>
        <w:rPr>
          <w:sz w:val="28"/>
          <w:szCs w:val="28"/>
        </w:rPr>
        <w:t>Коченевского</w:t>
      </w:r>
      <w:proofErr w:type="spellEnd"/>
      <w:r>
        <w:rPr>
          <w:sz w:val="28"/>
          <w:szCs w:val="28"/>
        </w:rPr>
        <w:t xml:space="preserve"> района Новосибирской области</w:t>
      </w:r>
      <w:r>
        <w:rPr>
          <w:color w:val="000000"/>
          <w:sz w:val="28"/>
          <w:szCs w:val="28"/>
        </w:rPr>
        <w:t xml:space="preserve"> и целевые показатели одного или нескольких вариантов прогноза социально-экономического развития Новомихайловского сельсовета </w:t>
      </w:r>
      <w:proofErr w:type="spellStart"/>
      <w:r>
        <w:rPr>
          <w:sz w:val="28"/>
          <w:szCs w:val="28"/>
        </w:rPr>
        <w:t>Коченевского</w:t>
      </w:r>
      <w:proofErr w:type="spellEnd"/>
      <w:r>
        <w:rPr>
          <w:sz w:val="28"/>
          <w:szCs w:val="28"/>
        </w:rPr>
        <w:t xml:space="preserve"> района Новосибирской области</w:t>
      </w:r>
      <w:r>
        <w:rPr>
          <w:color w:val="000000"/>
          <w:sz w:val="28"/>
          <w:szCs w:val="28"/>
        </w:rPr>
        <w:t xml:space="preserve"> на долгосрочный период, включая количественные показатели и качественные характеристики социально-экономического развития;</w:t>
      </w:r>
    </w:p>
    <w:p w:rsidR="00C05EBD" w:rsidRDefault="00C05EBD" w:rsidP="00C05EBD">
      <w:pPr>
        <w:shd w:val="clear" w:color="auto" w:fill="FFFFFF"/>
        <w:jc w:val="both"/>
        <w:rPr>
          <w:color w:val="000000"/>
          <w:sz w:val="28"/>
          <w:szCs w:val="28"/>
        </w:rPr>
      </w:pPr>
      <w:r>
        <w:rPr>
          <w:color w:val="000000"/>
          <w:sz w:val="28"/>
          <w:szCs w:val="28"/>
        </w:rPr>
        <w:t>5)основные параметры муниципальных программ;</w:t>
      </w:r>
    </w:p>
    <w:p w:rsidR="00C05EBD" w:rsidRDefault="00C05EBD" w:rsidP="00C05EBD">
      <w:pPr>
        <w:shd w:val="clear" w:color="auto" w:fill="FFFFFF"/>
        <w:jc w:val="both"/>
        <w:rPr>
          <w:color w:val="000000"/>
          <w:sz w:val="28"/>
          <w:szCs w:val="28"/>
        </w:rPr>
      </w:pPr>
      <w:r>
        <w:rPr>
          <w:color w:val="000000"/>
          <w:sz w:val="28"/>
          <w:szCs w:val="28"/>
        </w:rPr>
        <w:t>6)основные показатели развития по отдельным видам экономической деятельности на долгосрочный период с учетом проведения мероприятий, предусмотренных муниципальных программ;</w:t>
      </w:r>
    </w:p>
    <w:p w:rsidR="00C05EBD" w:rsidRDefault="00C05EBD" w:rsidP="00C05EBD">
      <w:pPr>
        <w:shd w:val="clear" w:color="auto" w:fill="FFFFFF"/>
        <w:jc w:val="both"/>
        <w:rPr>
          <w:color w:val="000000"/>
          <w:sz w:val="28"/>
          <w:szCs w:val="28"/>
        </w:rPr>
      </w:pPr>
      <w:r>
        <w:rPr>
          <w:color w:val="000000"/>
          <w:sz w:val="28"/>
          <w:szCs w:val="28"/>
        </w:rPr>
        <w:lastRenderedPageBreak/>
        <w:t>7) иные положения, определенные администрацией муниципального образования.</w:t>
      </w:r>
    </w:p>
    <w:p w:rsidR="00C05EBD" w:rsidRDefault="00C05EBD" w:rsidP="00C05EBD">
      <w:pPr>
        <w:pStyle w:val="af3"/>
        <w:ind w:left="0"/>
        <w:jc w:val="both"/>
        <w:rPr>
          <w:sz w:val="28"/>
          <w:szCs w:val="28"/>
        </w:rPr>
      </w:pPr>
      <w:r>
        <w:rPr>
          <w:sz w:val="28"/>
          <w:szCs w:val="28"/>
        </w:rPr>
        <w:t>4. Прогноз социально-экономического развития на среднесрочный период одобряется постановлением администрации муниципального образования. Порядок разработки и корректировки прогноза социально-экономического развития на среднесрочный период определяется администрацией муниципального образования.</w:t>
      </w:r>
    </w:p>
    <w:p w:rsidR="00C05EBD" w:rsidRDefault="00C05EBD" w:rsidP="00C05EBD">
      <w:pPr>
        <w:pStyle w:val="af3"/>
        <w:ind w:left="0"/>
        <w:jc w:val="both"/>
        <w:rPr>
          <w:b/>
          <w:sz w:val="28"/>
          <w:szCs w:val="28"/>
        </w:rPr>
      </w:pPr>
      <w:r>
        <w:rPr>
          <w:b/>
          <w:sz w:val="28"/>
          <w:szCs w:val="28"/>
        </w:rPr>
        <w:t>9. Прогноз социально-экономического развития  Новомихайловского сельсовета  на среднесрочный период</w:t>
      </w:r>
    </w:p>
    <w:p w:rsidR="00C05EBD" w:rsidRDefault="00C05EBD" w:rsidP="00C05EBD">
      <w:pPr>
        <w:shd w:val="clear" w:color="auto" w:fill="FFFFFF"/>
        <w:jc w:val="both"/>
        <w:rPr>
          <w:color w:val="000000"/>
          <w:sz w:val="28"/>
          <w:szCs w:val="28"/>
        </w:rPr>
      </w:pPr>
      <w:r>
        <w:rPr>
          <w:color w:val="000000"/>
          <w:sz w:val="28"/>
          <w:szCs w:val="28"/>
        </w:rPr>
        <w:t xml:space="preserve">1. Прогноз на среднесрочный период разрабатывается ежегодно на основе данных, представляемых участниками разработки, прогноза социально-экономического развития </w:t>
      </w:r>
      <w:proofErr w:type="spellStart"/>
      <w:r>
        <w:rPr>
          <w:color w:val="000000"/>
          <w:sz w:val="28"/>
          <w:szCs w:val="28"/>
        </w:rPr>
        <w:t>Коченевского</w:t>
      </w:r>
      <w:proofErr w:type="spellEnd"/>
      <w:r>
        <w:rPr>
          <w:color w:val="000000"/>
          <w:sz w:val="28"/>
          <w:szCs w:val="28"/>
        </w:rPr>
        <w:t xml:space="preserve"> района Новосибирской области на среднесрочный период, </w:t>
      </w:r>
      <w:r>
        <w:rPr>
          <w:b/>
          <w:color w:val="000000"/>
          <w:sz w:val="28"/>
          <w:szCs w:val="28"/>
        </w:rPr>
        <w:t xml:space="preserve">комплексной программы Новомихайловского сельсовета </w:t>
      </w:r>
      <w:r>
        <w:rPr>
          <w:color w:val="000000"/>
          <w:sz w:val="28"/>
          <w:szCs w:val="28"/>
        </w:rPr>
        <w:t>и с учетом основных направлений бюджетной и налоговой политики Новомихайловского сельсовета</w:t>
      </w:r>
      <w:r>
        <w:rPr>
          <w:sz w:val="28"/>
          <w:szCs w:val="28"/>
        </w:rPr>
        <w:t xml:space="preserve"> </w:t>
      </w:r>
      <w:proofErr w:type="spellStart"/>
      <w:r>
        <w:rPr>
          <w:sz w:val="28"/>
          <w:szCs w:val="28"/>
        </w:rPr>
        <w:t>Коченевского</w:t>
      </w:r>
      <w:proofErr w:type="spellEnd"/>
      <w:r>
        <w:rPr>
          <w:sz w:val="28"/>
          <w:szCs w:val="28"/>
        </w:rPr>
        <w:t xml:space="preserve"> района Новосибирской области</w:t>
      </w:r>
      <w:r>
        <w:rPr>
          <w:color w:val="000000"/>
          <w:sz w:val="28"/>
          <w:szCs w:val="28"/>
        </w:rPr>
        <w:t>.</w:t>
      </w:r>
    </w:p>
    <w:p w:rsidR="00C05EBD" w:rsidRDefault="00C05EBD" w:rsidP="00C05EBD">
      <w:pPr>
        <w:shd w:val="clear" w:color="auto" w:fill="FFFFFF"/>
        <w:jc w:val="both"/>
        <w:rPr>
          <w:color w:val="000000"/>
          <w:sz w:val="28"/>
          <w:szCs w:val="28"/>
        </w:rPr>
      </w:pPr>
      <w:r>
        <w:rPr>
          <w:color w:val="000000"/>
          <w:sz w:val="28"/>
          <w:szCs w:val="28"/>
        </w:rPr>
        <w:t>2. Прогноз на среднесрочный период разрабатывается на вариативной основе.</w:t>
      </w:r>
    </w:p>
    <w:p w:rsidR="00C05EBD" w:rsidRDefault="00C05EBD" w:rsidP="00C05EBD">
      <w:pPr>
        <w:shd w:val="clear" w:color="auto" w:fill="FFFFFF"/>
        <w:jc w:val="both"/>
        <w:rPr>
          <w:color w:val="000000"/>
          <w:sz w:val="28"/>
          <w:szCs w:val="28"/>
        </w:rPr>
      </w:pPr>
      <w:r>
        <w:rPr>
          <w:color w:val="000000"/>
          <w:sz w:val="28"/>
          <w:szCs w:val="28"/>
        </w:rPr>
        <w:t>3. Прогноз на среднесрочный период содержит:</w:t>
      </w:r>
    </w:p>
    <w:p w:rsidR="00C05EBD" w:rsidRDefault="00C05EBD" w:rsidP="00C05EBD">
      <w:pPr>
        <w:shd w:val="clear" w:color="auto" w:fill="FFFFFF"/>
        <w:jc w:val="both"/>
        <w:rPr>
          <w:color w:val="000000"/>
          <w:sz w:val="28"/>
          <w:szCs w:val="28"/>
        </w:rPr>
      </w:pPr>
      <w:r>
        <w:rPr>
          <w:color w:val="000000"/>
          <w:sz w:val="28"/>
          <w:szCs w:val="28"/>
        </w:rPr>
        <w:t xml:space="preserve">1) оценку достигнутого уровня социально-экономического развития  Новомихайловского сельсовета </w:t>
      </w:r>
      <w:r>
        <w:rPr>
          <w:sz w:val="28"/>
          <w:szCs w:val="28"/>
        </w:rPr>
        <w:t xml:space="preserve"> </w:t>
      </w:r>
      <w:proofErr w:type="spellStart"/>
      <w:r>
        <w:rPr>
          <w:sz w:val="28"/>
          <w:szCs w:val="28"/>
        </w:rPr>
        <w:t>Коченевского</w:t>
      </w:r>
      <w:proofErr w:type="spellEnd"/>
      <w:r>
        <w:rPr>
          <w:sz w:val="28"/>
          <w:szCs w:val="28"/>
        </w:rPr>
        <w:t xml:space="preserve"> района Новосибирской области</w:t>
      </w:r>
      <w:r>
        <w:rPr>
          <w:color w:val="000000"/>
          <w:sz w:val="28"/>
          <w:szCs w:val="28"/>
        </w:rPr>
        <w:t>;</w:t>
      </w:r>
    </w:p>
    <w:p w:rsidR="00C05EBD" w:rsidRDefault="00C05EBD" w:rsidP="00C05EBD">
      <w:pPr>
        <w:shd w:val="clear" w:color="auto" w:fill="FFFFFF"/>
        <w:jc w:val="both"/>
        <w:rPr>
          <w:color w:val="000000"/>
          <w:sz w:val="28"/>
          <w:szCs w:val="28"/>
        </w:rPr>
      </w:pPr>
      <w:r>
        <w:rPr>
          <w:color w:val="000000"/>
          <w:sz w:val="28"/>
          <w:szCs w:val="28"/>
        </w:rPr>
        <w:t>2) оценку факторов и ограничений социально-экономического роста  Новомихайловского сельсовета</w:t>
      </w:r>
      <w:r>
        <w:rPr>
          <w:sz w:val="28"/>
          <w:szCs w:val="28"/>
        </w:rPr>
        <w:t xml:space="preserve"> </w:t>
      </w:r>
      <w:proofErr w:type="spellStart"/>
      <w:r>
        <w:rPr>
          <w:sz w:val="28"/>
          <w:szCs w:val="28"/>
        </w:rPr>
        <w:t>Коченевского</w:t>
      </w:r>
      <w:proofErr w:type="spellEnd"/>
      <w:r>
        <w:rPr>
          <w:sz w:val="28"/>
          <w:szCs w:val="28"/>
        </w:rPr>
        <w:t xml:space="preserve"> района Новосибирской области</w:t>
      </w:r>
      <w:r>
        <w:rPr>
          <w:color w:val="000000"/>
          <w:sz w:val="28"/>
          <w:szCs w:val="28"/>
        </w:rPr>
        <w:t xml:space="preserve"> на среднесрочный период;</w:t>
      </w:r>
    </w:p>
    <w:p w:rsidR="00C05EBD" w:rsidRDefault="00C05EBD" w:rsidP="00C05EBD">
      <w:pPr>
        <w:shd w:val="clear" w:color="auto" w:fill="FFFFFF"/>
        <w:jc w:val="both"/>
        <w:rPr>
          <w:color w:val="000000"/>
          <w:sz w:val="28"/>
          <w:szCs w:val="28"/>
        </w:rPr>
      </w:pPr>
      <w:r>
        <w:rPr>
          <w:color w:val="000000"/>
          <w:sz w:val="28"/>
          <w:szCs w:val="28"/>
        </w:rPr>
        <w:t>3) приоритеты социально-экономического развития Новомихайловского сельсовета</w:t>
      </w:r>
      <w:r>
        <w:rPr>
          <w:sz w:val="28"/>
          <w:szCs w:val="28"/>
        </w:rPr>
        <w:t xml:space="preserve"> </w:t>
      </w:r>
      <w:proofErr w:type="spellStart"/>
      <w:r>
        <w:rPr>
          <w:sz w:val="28"/>
          <w:szCs w:val="28"/>
        </w:rPr>
        <w:t>Коченевского</w:t>
      </w:r>
      <w:proofErr w:type="spellEnd"/>
      <w:r>
        <w:rPr>
          <w:sz w:val="28"/>
          <w:szCs w:val="28"/>
        </w:rPr>
        <w:t xml:space="preserve"> района Новосибирской области</w:t>
      </w:r>
      <w:r>
        <w:rPr>
          <w:color w:val="000000"/>
          <w:sz w:val="28"/>
          <w:szCs w:val="28"/>
        </w:rPr>
        <w:t>;</w:t>
      </w:r>
    </w:p>
    <w:p w:rsidR="00C05EBD" w:rsidRDefault="00C05EBD" w:rsidP="00C05EBD">
      <w:pPr>
        <w:shd w:val="clear" w:color="auto" w:fill="FFFFFF"/>
        <w:jc w:val="both"/>
        <w:rPr>
          <w:color w:val="000000"/>
          <w:sz w:val="28"/>
          <w:szCs w:val="28"/>
        </w:rPr>
      </w:pPr>
      <w:r>
        <w:rPr>
          <w:color w:val="000000"/>
          <w:sz w:val="28"/>
          <w:szCs w:val="28"/>
        </w:rPr>
        <w:t>4) направления социально-экономического развития Новомихайловского сельсовета</w:t>
      </w:r>
      <w:r>
        <w:rPr>
          <w:sz w:val="28"/>
          <w:szCs w:val="28"/>
        </w:rPr>
        <w:t xml:space="preserve"> </w:t>
      </w:r>
      <w:proofErr w:type="spellStart"/>
      <w:r>
        <w:rPr>
          <w:sz w:val="28"/>
          <w:szCs w:val="28"/>
        </w:rPr>
        <w:t>Коченевского</w:t>
      </w:r>
      <w:proofErr w:type="spellEnd"/>
      <w:r>
        <w:rPr>
          <w:sz w:val="28"/>
          <w:szCs w:val="28"/>
        </w:rPr>
        <w:t xml:space="preserve"> района Новосибирской области</w:t>
      </w:r>
      <w:r>
        <w:rPr>
          <w:color w:val="000000"/>
          <w:sz w:val="28"/>
          <w:szCs w:val="28"/>
        </w:rPr>
        <w:t xml:space="preserve"> и целевые показатели одного или нескольких вариантов прогноза социально-экономического развития на среднесрочный период, включая количественные показатели и качественные характеристики социально-экономического развития;</w:t>
      </w:r>
    </w:p>
    <w:p w:rsidR="00C05EBD" w:rsidRDefault="00C05EBD" w:rsidP="00C05EBD">
      <w:pPr>
        <w:shd w:val="clear" w:color="auto" w:fill="FFFFFF"/>
        <w:jc w:val="both"/>
        <w:rPr>
          <w:color w:val="000000"/>
          <w:sz w:val="28"/>
          <w:szCs w:val="28"/>
        </w:rPr>
      </w:pPr>
      <w:r>
        <w:rPr>
          <w:color w:val="000000"/>
          <w:sz w:val="28"/>
          <w:szCs w:val="28"/>
        </w:rPr>
        <w:t>5) основные параметры муниципальных программ;</w:t>
      </w:r>
    </w:p>
    <w:p w:rsidR="00C05EBD" w:rsidRDefault="00C05EBD" w:rsidP="00C05EBD">
      <w:pPr>
        <w:shd w:val="clear" w:color="auto" w:fill="FFFFFF"/>
        <w:jc w:val="both"/>
        <w:rPr>
          <w:color w:val="000000"/>
          <w:sz w:val="28"/>
          <w:szCs w:val="28"/>
        </w:rPr>
      </w:pPr>
      <w:r>
        <w:rPr>
          <w:color w:val="000000"/>
          <w:sz w:val="28"/>
          <w:szCs w:val="28"/>
        </w:rPr>
        <w:t>6) иные положения, определенные администрацией муниципального образования.</w:t>
      </w:r>
    </w:p>
    <w:p w:rsidR="00C05EBD" w:rsidRDefault="00C05EBD" w:rsidP="00C05EBD">
      <w:pPr>
        <w:pStyle w:val="af3"/>
        <w:ind w:left="0"/>
        <w:jc w:val="both"/>
        <w:rPr>
          <w:sz w:val="28"/>
          <w:szCs w:val="28"/>
        </w:rPr>
      </w:pPr>
      <w:r>
        <w:rPr>
          <w:sz w:val="28"/>
          <w:szCs w:val="28"/>
        </w:rPr>
        <w:t>4. Прогноз социально-экономического развития на среднесрочный период одобряется постановлением администрации муниципального образования. Порядок разработки и корректировки прогноза социально-экономического развития на среднесрочный период определяется администрацией муниципального образования.</w:t>
      </w:r>
    </w:p>
    <w:p w:rsidR="00C05EBD" w:rsidRDefault="00C05EBD" w:rsidP="00C05EBD">
      <w:pPr>
        <w:pStyle w:val="af3"/>
        <w:ind w:left="0"/>
        <w:jc w:val="both"/>
        <w:rPr>
          <w:b/>
          <w:sz w:val="28"/>
          <w:szCs w:val="28"/>
        </w:rPr>
      </w:pPr>
      <w:r>
        <w:rPr>
          <w:b/>
          <w:sz w:val="28"/>
          <w:szCs w:val="28"/>
        </w:rPr>
        <w:t>10. Бюджетный прогноз</w:t>
      </w:r>
    </w:p>
    <w:p w:rsidR="00C05EBD" w:rsidRDefault="00C05EBD" w:rsidP="00C05EBD">
      <w:pPr>
        <w:shd w:val="clear" w:color="auto" w:fill="FFFFFF"/>
        <w:jc w:val="both"/>
        <w:rPr>
          <w:color w:val="000000"/>
          <w:sz w:val="28"/>
          <w:szCs w:val="28"/>
        </w:rPr>
      </w:pPr>
      <w:r>
        <w:rPr>
          <w:color w:val="000000"/>
          <w:sz w:val="28"/>
          <w:szCs w:val="28"/>
        </w:rPr>
        <w:t>Бюджетный прогноз на долгосрочный период формируется в соответствии с требованиями Бюджетного кодекса Российской Федерации.</w:t>
      </w:r>
    </w:p>
    <w:p w:rsidR="00C05EBD" w:rsidRDefault="00C05EBD" w:rsidP="00C05EBD">
      <w:pPr>
        <w:shd w:val="clear" w:color="auto" w:fill="FFFFFF"/>
        <w:jc w:val="both"/>
        <w:rPr>
          <w:color w:val="000000"/>
          <w:sz w:val="28"/>
          <w:szCs w:val="28"/>
        </w:rPr>
      </w:pPr>
      <w:r>
        <w:rPr>
          <w:color w:val="000000"/>
          <w:sz w:val="28"/>
          <w:szCs w:val="28"/>
        </w:rPr>
        <w:t>Бюджетный прогноз на долгосрочный период разрабатывается каждые три года на период свыше шести лет на основе прогноза социально-экономического развития  Новомихайловского сельсовета</w:t>
      </w:r>
      <w:r>
        <w:rPr>
          <w:sz w:val="28"/>
          <w:szCs w:val="28"/>
        </w:rPr>
        <w:t xml:space="preserve"> </w:t>
      </w:r>
      <w:proofErr w:type="spellStart"/>
      <w:r>
        <w:rPr>
          <w:sz w:val="28"/>
          <w:szCs w:val="28"/>
        </w:rPr>
        <w:t>Коченевского</w:t>
      </w:r>
      <w:proofErr w:type="spellEnd"/>
      <w:r>
        <w:rPr>
          <w:sz w:val="28"/>
          <w:szCs w:val="28"/>
        </w:rPr>
        <w:t xml:space="preserve"> района Новосибирской области</w:t>
      </w:r>
      <w:r>
        <w:rPr>
          <w:color w:val="000000"/>
          <w:sz w:val="28"/>
          <w:szCs w:val="28"/>
        </w:rPr>
        <w:t xml:space="preserve"> на соответствующий период.</w:t>
      </w:r>
    </w:p>
    <w:p w:rsidR="00C05EBD" w:rsidRDefault="00C05EBD" w:rsidP="00C05EBD">
      <w:pPr>
        <w:shd w:val="clear" w:color="auto" w:fill="FFFFFF"/>
        <w:jc w:val="both"/>
        <w:rPr>
          <w:color w:val="000000"/>
          <w:sz w:val="28"/>
          <w:szCs w:val="28"/>
        </w:rPr>
      </w:pPr>
      <w:r>
        <w:rPr>
          <w:color w:val="000000"/>
          <w:sz w:val="28"/>
          <w:szCs w:val="28"/>
        </w:rPr>
        <w:lastRenderedPageBreak/>
        <w:t>Порядок разработки, утверждения и период действия бюджетного прогноза, требования к его составу и содержанию устанавливается администрацией муниципального образования.</w:t>
      </w:r>
    </w:p>
    <w:p w:rsidR="00C05EBD" w:rsidRDefault="00C05EBD" w:rsidP="00C05EBD">
      <w:pPr>
        <w:pStyle w:val="af3"/>
        <w:ind w:left="0"/>
        <w:jc w:val="both"/>
        <w:rPr>
          <w:b/>
          <w:sz w:val="28"/>
          <w:szCs w:val="28"/>
        </w:rPr>
      </w:pPr>
      <w:r>
        <w:rPr>
          <w:b/>
          <w:sz w:val="28"/>
          <w:szCs w:val="28"/>
        </w:rPr>
        <w:t xml:space="preserve">11. Муниципальные программы </w:t>
      </w:r>
    </w:p>
    <w:p w:rsidR="00C05EBD" w:rsidRDefault="00C05EBD" w:rsidP="00C05EBD">
      <w:pPr>
        <w:jc w:val="both"/>
        <w:rPr>
          <w:sz w:val="28"/>
          <w:szCs w:val="28"/>
        </w:rPr>
      </w:pPr>
      <w:r>
        <w:rPr>
          <w:sz w:val="28"/>
          <w:szCs w:val="28"/>
        </w:rPr>
        <w:t xml:space="preserve">1. Муниципальные программы разрабатываются в соответствии с целями и задачами социально-экономического развития Новомихайловского сельсовета, определенными комплексной программой социально-экономического развития Новомихайловского сельсовета, с учетом документов стратегического планирования </w:t>
      </w:r>
      <w:proofErr w:type="spellStart"/>
      <w:r>
        <w:rPr>
          <w:sz w:val="28"/>
          <w:szCs w:val="28"/>
        </w:rPr>
        <w:t>Коченевского</w:t>
      </w:r>
      <w:proofErr w:type="spellEnd"/>
      <w:r>
        <w:rPr>
          <w:sz w:val="28"/>
          <w:szCs w:val="28"/>
        </w:rPr>
        <w:t xml:space="preserve"> района, на период, определяемый администрацией Новомихайловского сельсовета.</w:t>
      </w:r>
    </w:p>
    <w:p w:rsidR="00C05EBD" w:rsidRDefault="00C05EBD" w:rsidP="00C05EBD">
      <w:pPr>
        <w:jc w:val="both"/>
        <w:rPr>
          <w:sz w:val="28"/>
          <w:szCs w:val="28"/>
        </w:rPr>
      </w:pPr>
      <w:r>
        <w:rPr>
          <w:sz w:val="28"/>
          <w:szCs w:val="28"/>
        </w:rPr>
        <w:t>2. Муниципальные программы утверждаются администрацией Новомихайловского сельсовета.</w:t>
      </w:r>
    </w:p>
    <w:p w:rsidR="00C05EBD" w:rsidRDefault="00C05EBD" w:rsidP="00C05EBD">
      <w:pPr>
        <w:jc w:val="both"/>
        <w:rPr>
          <w:sz w:val="28"/>
          <w:szCs w:val="28"/>
        </w:rPr>
      </w:pPr>
      <w:r>
        <w:rPr>
          <w:sz w:val="28"/>
          <w:szCs w:val="28"/>
        </w:rPr>
        <w:t>3. Порядок принятия решений о разработке муниципальных программ, их формирования и реализации устанавливается администрацией Новомихайловского сельсовета.</w:t>
      </w:r>
    </w:p>
    <w:p w:rsidR="00C05EBD" w:rsidRDefault="00C05EBD" w:rsidP="00C05EBD">
      <w:pPr>
        <w:pStyle w:val="af3"/>
        <w:ind w:left="0"/>
        <w:jc w:val="both"/>
        <w:rPr>
          <w:b/>
          <w:sz w:val="28"/>
          <w:szCs w:val="28"/>
        </w:rPr>
      </w:pPr>
      <w:r>
        <w:rPr>
          <w:b/>
          <w:sz w:val="28"/>
          <w:szCs w:val="28"/>
        </w:rPr>
        <w:t>12. Государственная регистрация документов стратегического планирования Новомихайловского сельсовета.</w:t>
      </w:r>
    </w:p>
    <w:p w:rsidR="00C05EBD" w:rsidRDefault="00C05EBD" w:rsidP="00C05EBD">
      <w:pPr>
        <w:pStyle w:val="af3"/>
        <w:ind w:left="0"/>
        <w:jc w:val="both"/>
        <w:rPr>
          <w:sz w:val="28"/>
          <w:szCs w:val="28"/>
        </w:rPr>
      </w:pPr>
      <w:r>
        <w:rPr>
          <w:sz w:val="28"/>
          <w:szCs w:val="28"/>
        </w:rPr>
        <w:t>1. Документы стратегического планирования Новомихайловского сельсовета подлежат обязательной государственной регистрации в федеральном государственном реестре документов стратегического планирования Российской Федерации в порядке и сроки, установленные Правительством Российской Федерации, с учетом требований законодательства Российской Федерации о государственной, коммерческой, служебной и иной охраняемой законом тайне.</w:t>
      </w:r>
    </w:p>
    <w:p w:rsidR="00C05EBD" w:rsidRDefault="00C05EBD" w:rsidP="00C05EBD">
      <w:pPr>
        <w:shd w:val="clear" w:color="auto" w:fill="FFFFFF"/>
        <w:jc w:val="both"/>
        <w:rPr>
          <w:color w:val="000000"/>
          <w:sz w:val="28"/>
          <w:szCs w:val="28"/>
        </w:rPr>
      </w:pPr>
      <w:r>
        <w:rPr>
          <w:b/>
          <w:bCs/>
          <w:color w:val="000000"/>
          <w:sz w:val="28"/>
          <w:szCs w:val="28"/>
        </w:rPr>
        <w:t>13. Мониторинг и контроль реализации документов стратегического планирования</w:t>
      </w:r>
    </w:p>
    <w:p w:rsidR="00C05EBD" w:rsidRDefault="00C05EBD" w:rsidP="00C05EBD">
      <w:pPr>
        <w:shd w:val="clear" w:color="auto" w:fill="FFFFFF"/>
        <w:jc w:val="both"/>
        <w:rPr>
          <w:color w:val="000000"/>
          <w:sz w:val="28"/>
          <w:szCs w:val="28"/>
        </w:rPr>
      </w:pPr>
      <w:r>
        <w:rPr>
          <w:color w:val="000000"/>
          <w:sz w:val="28"/>
          <w:szCs w:val="28"/>
        </w:rPr>
        <w:t>1.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 осуществляемого на основе комплексной оценки основных социально-экономических и финансовых показателей, содержащихся в документах стратегического планирования,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социально-экономического развития.</w:t>
      </w:r>
    </w:p>
    <w:p w:rsidR="00C05EBD" w:rsidRDefault="00C05EBD" w:rsidP="00C05EBD">
      <w:pPr>
        <w:shd w:val="clear" w:color="auto" w:fill="FFFFFF"/>
        <w:jc w:val="both"/>
        <w:rPr>
          <w:color w:val="000000"/>
          <w:sz w:val="28"/>
          <w:szCs w:val="28"/>
        </w:rPr>
      </w:pPr>
      <w:r>
        <w:rPr>
          <w:color w:val="000000"/>
          <w:sz w:val="28"/>
          <w:szCs w:val="28"/>
        </w:rPr>
        <w:t>2. Документы, в которых отражаются результаты мониторинга реализации документов стратегического планирования, подлежат размещению на официальном сайте администрации муниципального образования в информационно-телекоммуникационной сети «Интернет», за исключением сведений, отнесенных к государственной, коммерческой, служебной и иной охраняемой законом тайне.</w:t>
      </w:r>
    </w:p>
    <w:p w:rsidR="00C05EBD" w:rsidRDefault="00C05EBD" w:rsidP="00C05EBD">
      <w:pPr>
        <w:shd w:val="clear" w:color="auto" w:fill="FFFFFF"/>
        <w:jc w:val="both"/>
        <w:rPr>
          <w:color w:val="000000"/>
          <w:sz w:val="28"/>
          <w:szCs w:val="28"/>
        </w:rPr>
      </w:pPr>
      <w:r>
        <w:rPr>
          <w:color w:val="000000"/>
          <w:sz w:val="28"/>
          <w:szCs w:val="28"/>
        </w:rPr>
        <w:t>3. Документами, в которых отражаются результаты мониторинга реализации документов стратегического планирования, является ежегодный отчет о ходе исполнения плана мероприятий по реализации стратегии включающий в себя отчет об исполнении прогноза на среднесрочный период.</w:t>
      </w:r>
    </w:p>
    <w:p w:rsidR="00C05EBD" w:rsidRDefault="00C05EBD" w:rsidP="00C05EBD">
      <w:pPr>
        <w:shd w:val="clear" w:color="auto" w:fill="FFFFFF"/>
        <w:jc w:val="both"/>
        <w:rPr>
          <w:b/>
          <w:color w:val="000000"/>
          <w:sz w:val="28"/>
          <w:szCs w:val="28"/>
        </w:rPr>
      </w:pPr>
      <w:r>
        <w:rPr>
          <w:b/>
          <w:sz w:val="28"/>
          <w:szCs w:val="28"/>
        </w:rPr>
        <w:t xml:space="preserve">14. </w:t>
      </w:r>
      <w:r>
        <w:rPr>
          <w:b/>
          <w:bCs/>
          <w:color w:val="000000"/>
          <w:sz w:val="28"/>
          <w:szCs w:val="28"/>
        </w:rPr>
        <w:t>Контроль реализации документов стратегического планирования</w:t>
      </w:r>
    </w:p>
    <w:p w:rsidR="00C05EBD" w:rsidRDefault="00C05EBD" w:rsidP="00C05EBD">
      <w:pPr>
        <w:shd w:val="clear" w:color="auto" w:fill="FFFFFF"/>
        <w:jc w:val="both"/>
        <w:rPr>
          <w:color w:val="000000"/>
          <w:sz w:val="28"/>
          <w:szCs w:val="28"/>
        </w:rPr>
      </w:pPr>
      <w:r>
        <w:rPr>
          <w:color w:val="000000"/>
          <w:sz w:val="28"/>
          <w:szCs w:val="28"/>
        </w:rPr>
        <w:t xml:space="preserve">1. Порядок </w:t>
      </w:r>
      <w:proofErr w:type="gramStart"/>
      <w:r>
        <w:rPr>
          <w:color w:val="000000"/>
          <w:sz w:val="28"/>
          <w:szCs w:val="28"/>
        </w:rPr>
        <w:t>осуществления контроля реализации документов стратегического планирования</w:t>
      </w:r>
      <w:proofErr w:type="gramEnd"/>
      <w:r>
        <w:rPr>
          <w:color w:val="000000"/>
          <w:sz w:val="28"/>
          <w:szCs w:val="28"/>
        </w:rPr>
        <w:t xml:space="preserve"> и подготовки документов, в которых отражаются результаты </w:t>
      </w:r>
      <w:r>
        <w:rPr>
          <w:color w:val="000000"/>
          <w:sz w:val="28"/>
          <w:szCs w:val="28"/>
        </w:rPr>
        <w:lastRenderedPageBreak/>
        <w:t>мониторинга, определяются нормативными правовыми актами администрации муниципального образования, устанавливающими порядки разработки документов стратегического планирования.</w:t>
      </w:r>
    </w:p>
    <w:p w:rsidR="00C05EBD" w:rsidRDefault="00C05EBD" w:rsidP="00C05EBD">
      <w:pPr>
        <w:pStyle w:val="af3"/>
        <w:ind w:left="284"/>
        <w:jc w:val="both"/>
        <w:rPr>
          <w:sz w:val="28"/>
          <w:szCs w:val="28"/>
        </w:rPr>
      </w:pPr>
    </w:p>
    <w:p w:rsidR="00C05EBD" w:rsidRDefault="00C05EBD" w:rsidP="00C05EBD">
      <w:pPr>
        <w:jc w:val="both"/>
        <w:rPr>
          <w:sz w:val="28"/>
          <w:szCs w:val="28"/>
        </w:rPr>
      </w:pPr>
    </w:p>
    <w:p w:rsidR="00C05EBD" w:rsidRDefault="00C05EBD" w:rsidP="00C05EBD">
      <w:pPr>
        <w:jc w:val="both"/>
        <w:rPr>
          <w:sz w:val="28"/>
          <w:szCs w:val="28"/>
        </w:rPr>
      </w:pPr>
    </w:p>
    <w:p w:rsidR="00C05EBD" w:rsidRDefault="00C05EBD" w:rsidP="00C05EBD">
      <w:pPr>
        <w:jc w:val="both"/>
        <w:rPr>
          <w:sz w:val="28"/>
          <w:szCs w:val="28"/>
        </w:rPr>
      </w:pPr>
    </w:p>
    <w:p w:rsidR="00C05EBD" w:rsidRDefault="00C05EBD" w:rsidP="00C05EBD">
      <w:pPr>
        <w:jc w:val="center"/>
        <w:rPr>
          <w:sz w:val="28"/>
          <w:szCs w:val="28"/>
        </w:rPr>
      </w:pPr>
    </w:p>
    <w:p w:rsidR="00C05EBD" w:rsidRDefault="00C05EBD" w:rsidP="00C05EBD">
      <w:pPr>
        <w:jc w:val="center"/>
        <w:rPr>
          <w:sz w:val="28"/>
          <w:szCs w:val="28"/>
        </w:rPr>
      </w:pPr>
    </w:p>
    <w:p w:rsidR="00C05EBD" w:rsidRDefault="00C05EBD" w:rsidP="00C05EBD">
      <w:pPr>
        <w:jc w:val="center"/>
        <w:rPr>
          <w:sz w:val="28"/>
          <w:szCs w:val="28"/>
        </w:rPr>
      </w:pPr>
    </w:p>
    <w:p w:rsidR="00C05EBD" w:rsidRDefault="00C05EBD" w:rsidP="00C05EBD">
      <w:pPr>
        <w:jc w:val="center"/>
        <w:rPr>
          <w:sz w:val="28"/>
          <w:szCs w:val="28"/>
        </w:rPr>
      </w:pPr>
    </w:p>
    <w:p w:rsidR="00C05EBD" w:rsidRDefault="00C05EBD" w:rsidP="00C05EBD">
      <w:pPr>
        <w:jc w:val="center"/>
        <w:rPr>
          <w:sz w:val="28"/>
          <w:szCs w:val="28"/>
        </w:rPr>
      </w:pPr>
    </w:p>
    <w:p w:rsidR="00C05EBD" w:rsidRDefault="00C05EBD" w:rsidP="00C05EBD">
      <w:pPr>
        <w:jc w:val="center"/>
        <w:rPr>
          <w:sz w:val="28"/>
          <w:szCs w:val="28"/>
        </w:rPr>
      </w:pPr>
    </w:p>
    <w:p w:rsidR="00C05EBD" w:rsidRDefault="00C05EBD" w:rsidP="00C05EBD">
      <w:pPr>
        <w:jc w:val="center"/>
        <w:rPr>
          <w:sz w:val="28"/>
          <w:szCs w:val="28"/>
        </w:rPr>
      </w:pPr>
    </w:p>
    <w:p w:rsidR="00C05EBD" w:rsidRDefault="00C05EBD" w:rsidP="00C05EBD">
      <w:pPr>
        <w:jc w:val="center"/>
        <w:rPr>
          <w:sz w:val="28"/>
          <w:szCs w:val="28"/>
        </w:rPr>
      </w:pPr>
    </w:p>
    <w:p w:rsidR="00C05EBD" w:rsidRDefault="00C05EBD" w:rsidP="00C05EBD">
      <w:pPr>
        <w:jc w:val="center"/>
        <w:rPr>
          <w:sz w:val="28"/>
          <w:szCs w:val="28"/>
        </w:rPr>
      </w:pPr>
    </w:p>
    <w:p w:rsidR="00C05EBD" w:rsidRDefault="00C05EBD" w:rsidP="00C05EBD">
      <w:pPr>
        <w:jc w:val="center"/>
        <w:rPr>
          <w:sz w:val="28"/>
          <w:szCs w:val="28"/>
        </w:rPr>
      </w:pPr>
    </w:p>
    <w:p w:rsidR="00C05EBD" w:rsidRDefault="00C05EBD" w:rsidP="00C05EBD">
      <w:pPr>
        <w:jc w:val="center"/>
        <w:rPr>
          <w:sz w:val="28"/>
          <w:szCs w:val="28"/>
        </w:rPr>
      </w:pPr>
    </w:p>
    <w:p w:rsidR="00C05EBD" w:rsidRDefault="00C05EBD" w:rsidP="00C05EBD">
      <w:pPr>
        <w:jc w:val="center"/>
        <w:rPr>
          <w:sz w:val="28"/>
          <w:szCs w:val="28"/>
        </w:rPr>
      </w:pPr>
    </w:p>
    <w:p w:rsidR="00C05EBD" w:rsidRDefault="00C05EBD" w:rsidP="00C05EBD">
      <w:pPr>
        <w:jc w:val="center"/>
        <w:rPr>
          <w:sz w:val="28"/>
          <w:szCs w:val="28"/>
        </w:rPr>
      </w:pPr>
    </w:p>
    <w:p w:rsidR="00C05EBD" w:rsidRDefault="00C05EBD" w:rsidP="00C05EBD">
      <w:pPr>
        <w:jc w:val="center"/>
        <w:rPr>
          <w:sz w:val="28"/>
          <w:szCs w:val="28"/>
        </w:rPr>
      </w:pPr>
    </w:p>
    <w:p w:rsidR="00C05EBD" w:rsidRDefault="00C05EBD" w:rsidP="00C05EBD">
      <w:pPr>
        <w:jc w:val="center"/>
        <w:rPr>
          <w:sz w:val="28"/>
          <w:szCs w:val="28"/>
        </w:rPr>
      </w:pPr>
    </w:p>
    <w:p w:rsidR="00C05EBD" w:rsidRDefault="00C05EBD" w:rsidP="00C05EBD">
      <w:pPr>
        <w:jc w:val="center"/>
        <w:rPr>
          <w:sz w:val="28"/>
          <w:szCs w:val="28"/>
        </w:rPr>
      </w:pPr>
    </w:p>
    <w:p w:rsidR="00C05EBD" w:rsidRDefault="00C05EBD" w:rsidP="00C05EBD">
      <w:pPr>
        <w:jc w:val="center"/>
        <w:rPr>
          <w:sz w:val="28"/>
          <w:szCs w:val="28"/>
        </w:rPr>
      </w:pPr>
    </w:p>
    <w:p w:rsidR="00C05EBD" w:rsidRDefault="00C05EBD" w:rsidP="00C05EBD">
      <w:pPr>
        <w:jc w:val="center"/>
        <w:rPr>
          <w:sz w:val="28"/>
          <w:szCs w:val="28"/>
        </w:rPr>
      </w:pPr>
    </w:p>
    <w:p w:rsidR="00C05EBD" w:rsidRDefault="00C05EBD" w:rsidP="00C05EBD">
      <w:pPr>
        <w:jc w:val="center"/>
        <w:rPr>
          <w:sz w:val="28"/>
          <w:szCs w:val="28"/>
        </w:rPr>
      </w:pPr>
    </w:p>
    <w:p w:rsidR="00C05EBD" w:rsidRDefault="00C05EBD" w:rsidP="00C05EBD">
      <w:pPr>
        <w:jc w:val="center"/>
        <w:rPr>
          <w:sz w:val="28"/>
          <w:szCs w:val="28"/>
        </w:rPr>
      </w:pPr>
    </w:p>
    <w:p w:rsidR="00C05EBD" w:rsidRDefault="00C05EBD" w:rsidP="00C05EBD">
      <w:pPr>
        <w:jc w:val="center"/>
        <w:rPr>
          <w:sz w:val="28"/>
          <w:szCs w:val="28"/>
        </w:rPr>
      </w:pPr>
    </w:p>
    <w:p w:rsidR="00C05EBD" w:rsidRDefault="00C05EBD" w:rsidP="00C05EBD">
      <w:pPr>
        <w:jc w:val="center"/>
        <w:rPr>
          <w:sz w:val="28"/>
          <w:szCs w:val="28"/>
        </w:rPr>
      </w:pPr>
    </w:p>
    <w:p w:rsidR="00C05EBD" w:rsidRDefault="00C05EBD" w:rsidP="00C05EBD">
      <w:pPr>
        <w:jc w:val="center"/>
        <w:rPr>
          <w:sz w:val="28"/>
          <w:szCs w:val="28"/>
        </w:rPr>
      </w:pPr>
    </w:p>
    <w:p w:rsidR="00C05EBD" w:rsidRDefault="00C05EBD" w:rsidP="00C05EBD">
      <w:pPr>
        <w:jc w:val="center"/>
        <w:rPr>
          <w:sz w:val="28"/>
          <w:szCs w:val="28"/>
        </w:rPr>
      </w:pPr>
    </w:p>
    <w:p w:rsidR="00C05EBD" w:rsidRDefault="00C05EBD" w:rsidP="00C05EBD">
      <w:pPr>
        <w:jc w:val="center"/>
        <w:rPr>
          <w:sz w:val="28"/>
          <w:szCs w:val="28"/>
        </w:rPr>
      </w:pPr>
    </w:p>
    <w:p w:rsidR="00C05EBD" w:rsidRDefault="00C05EBD" w:rsidP="00C05EBD">
      <w:pPr>
        <w:jc w:val="center"/>
        <w:rPr>
          <w:sz w:val="28"/>
          <w:szCs w:val="28"/>
        </w:rPr>
      </w:pPr>
    </w:p>
    <w:p w:rsidR="00C05EBD" w:rsidRDefault="00C05EBD" w:rsidP="00C05EBD">
      <w:pPr>
        <w:jc w:val="center"/>
        <w:rPr>
          <w:sz w:val="28"/>
          <w:szCs w:val="28"/>
        </w:rPr>
      </w:pPr>
    </w:p>
    <w:p w:rsidR="00C05EBD" w:rsidRDefault="00C05EBD" w:rsidP="00C05EBD">
      <w:pPr>
        <w:jc w:val="center"/>
        <w:rPr>
          <w:sz w:val="28"/>
          <w:szCs w:val="28"/>
        </w:rPr>
      </w:pPr>
    </w:p>
    <w:p w:rsidR="00C05EBD" w:rsidRDefault="00C05EBD" w:rsidP="00C05EBD">
      <w:pPr>
        <w:jc w:val="center"/>
        <w:rPr>
          <w:sz w:val="28"/>
          <w:szCs w:val="28"/>
        </w:rPr>
      </w:pPr>
    </w:p>
    <w:p w:rsidR="00C05EBD" w:rsidRDefault="00C05EBD" w:rsidP="00C05EBD">
      <w:pPr>
        <w:jc w:val="center"/>
        <w:rPr>
          <w:sz w:val="28"/>
          <w:szCs w:val="28"/>
        </w:rPr>
      </w:pPr>
    </w:p>
    <w:p w:rsidR="00C05EBD" w:rsidRDefault="00C05EBD" w:rsidP="00C05EBD">
      <w:pPr>
        <w:jc w:val="center"/>
        <w:rPr>
          <w:sz w:val="28"/>
          <w:szCs w:val="28"/>
        </w:rPr>
      </w:pPr>
    </w:p>
    <w:p w:rsidR="00C05EBD" w:rsidRDefault="00C05EBD" w:rsidP="00C05EBD">
      <w:pPr>
        <w:jc w:val="center"/>
        <w:rPr>
          <w:sz w:val="28"/>
          <w:szCs w:val="28"/>
        </w:rPr>
      </w:pPr>
    </w:p>
    <w:p w:rsidR="00C05EBD" w:rsidRDefault="00C05EBD" w:rsidP="00C05EBD">
      <w:pPr>
        <w:jc w:val="center"/>
        <w:rPr>
          <w:sz w:val="28"/>
          <w:szCs w:val="28"/>
        </w:rPr>
      </w:pPr>
    </w:p>
    <w:p w:rsidR="00C05EBD" w:rsidRDefault="00C05EBD" w:rsidP="00C05EBD">
      <w:pPr>
        <w:jc w:val="center"/>
        <w:rPr>
          <w:sz w:val="28"/>
          <w:szCs w:val="28"/>
        </w:rPr>
      </w:pPr>
    </w:p>
    <w:p w:rsidR="00C05EBD" w:rsidRDefault="00C05EBD" w:rsidP="00C05EBD">
      <w:pPr>
        <w:jc w:val="center"/>
        <w:rPr>
          <w:sz w:val="28"/>
          <w:szCs w:val="28"/>
        </w:rPr>
      </w:pPr>
    </w:p>
    <w:p w:rsidR="00C05EBD" w:rsidRDefault="00C05EBD" w:rsidP="00C05EBD">
      <w:pPr>
        <w:jc w:val="center"/>
        <w:rPr>
          <w:sz w:val="28"/>
          <w:szCs w:val="28"/>
        </w:rPr>
      </w:pPr>
    </w:p>
    <w:p w:rsidR="00C05EBD" w:rsidRDefault="00C05EBD" w:rsidP="00C05EBD">
      <w:pPr>
        <w:jc w:val="center"/>
        <w:rPr>
          <w:sz w:val="28"/>
          <w:szCs w:val="28"/>
        </w:rPr>
      </w:pPr>
    </w:p>
    <w:p w:rsidR="00C05EBD" w:rsidRDefault="00C05EBD" w:rsidP="00C05EBD">
      <w:pPr>
        <w:jc w:val="center"/>
        <w:rPr>
          <w:sz w:val="28"/>
          <w:szCs w:val="28"/>
        </w:rPr>
      </w:pPr>
    </w:p>
    <w:p w:rsidR="00C05EBD" w:rsidRDefault="00C05EBD" w:rsidP="00C05EBD">
      <w:pPr>
        <w:jc w:val="center"/>
        <w:rPr>
          <w:sz w:val="28"/>
          <w:szCs w:val="28"/>
        </w:rPr>
      </w:pPr>
    </w:p>
    <w:p w:rsidR="00C05EBD" w:rsidRDefault="00C05EBD" w:rsidP="00C05EBD">
      <w:pPr>
        <w:jc w:val="center"/>
        <w:rPr>
          <w:sz w:val="28"/>
          <w:szCs w:val="28"/>
        </w:rPr>
      </w:pPr>
    </w:p>
    <w:p w:rsidR="00C05EBD" w:rsidRDefault="00C05EBD" w:rsidP="00C05EBD">
      <w:pPr>
        <w:jc w:val="center"/>
        <w:rPr>
          <w:b/>
          <w:sz w:val="28"/>
          <w:szCs w:val="28"/>
          <w:lang w:eastAsia="en-US"/>
        </w:rPr>
      </w:pPr>
      <w:r>
        <w:rPr>
          <w:b/>
          <w:sz w:val="28"/>
          <w:szCs w:val="28"/>
          <w:lang w:eastAsia="en-US"/>
        </w:rPr>
        <w:t>Совет депутатов Новомихайловского сельсовета</w:t>
      </w:r>
    </w:p>
    <w:p w:rsidR="00C05EBD" w:rsidRDefault="00C05EBD" w:rsidP="00C05EBD">
      <w:pPr>
        <w:jc w:val="center"/>
        <w:rPr>
          <w:b/>
          <w:sz w:val="28"/>
          <w:szCs w:val="28"/>
          <w:lang w:eastAsia="en-US"/>
        </w:rPr>
      </w:pPr>
      <w:proofErr w:type="spellStart"/>
      <w:r>
        <w:rPr>
          <w:b/>
          <w:sz w:val="28"/>
          <w:szCs w:val="28"/>
          <w:lang w:eastAsia="en-US"/>
        </w:rPr>
        <w:t>Коченёвского</w:t>
      </w:r>
      <w:proofErr w:type="spellEnd"/>
      <w:r>
        <w:rPr>
          <w:b/>
          <w:sz w:val="28"/>
          <w:szCs w:val="28"/>
          <w:lang w:eastAsia="en-US"/>
        </w:rPr>
        <w:t xml:space="preserve"> района Новосибирской области</w:t>
      </w:r>
    </w:p>
    <w:p w:rsidR="00C05EBD" w:rsidRDefault="00C05EBD" w:rsidP="00C05EBD">
      <w:pPr>
        <w:jc w:val="center"/>
        <w:rPr>
          <w:b/>
          <w:sz w:val="28"/>
          <w:szCs w:val="28"/>
          <w:lang w:eastAsia="en-US"/>
        </w:rPr>
      </w:pPr>
      <w:r>
        <w:rPr>
          <w:b/>
          <w:sz w:val="28"/>
          <w:szCs w:val="28"/>
          <w:lang w:eastAsia="en-US"/>
        </w:rPr>
        <w:t>(пятого созыва)</w:t>
      </w:r>
    </w:p>
    <w:p w:rsidR="00C05EBD" w:rsidRDefault="00C05EBD" w:rsidP="00C05EBD">
      <w:pPr>
        <w:jc w:val="center"/>
        <w:rPr>
          <w:b/>
          <w:sz w:val="28"/>
          <w:szCs w:val="28"/>
          <w:lang w:eastAsia="en-US"/>
        </w:rPr>
      </w:pPr>
    </w:p>
    <w:p w:rsidR="00C05EBD" w:rsidRDefault="00C05EBD" w:rsidP="00C05EBD">
      <w:pPr>
        <w:jc w:val="center"/>
        <w:rPr>
          <w:b/>
          <w:sz w:val="28"/>
          <w:szCs w:val="28"/>
          <w:lang w:eastAsia="en-US"/>
        </w:rPr>
      </w:pPr>
      <w:r>
        <w:rPr>
          <w:b/>
          <w:sz w:val="28"/>
          <w:szCs w:val="28"/>
          <w:lang w:eastAsia="en-US"/>
        </w:rPr>
        <w:t>РЕШЕНИЕ</w:t>
      </w:r>
    </w:p>
    <w:p w:rsidR="00C05EBD" w:rsidRDefault="00C05EBD" w:rsidP="00C05EBD">
      <w:pPr>
        <w:jc w:val="center"/>
        <w:rPr>
          <w:b/>
          <w:sz w:val="28"/>
          <w:szCs w:val="28"/>
          <w:lang w:eastAsia="en-US"/>
        </w:rPr>
      </w:pPr>
      <w:r>
        <w:rPr>
          <w:b/>
          <w:sz w:val="28"/>
          <w:szCs w:val="28"/>
          <w:lang w:eastAsia="en-US"/>
        </w:rPr>
        <w:t>(  двадцать шестой сессии</w:t>
      </w:r>
      <w:proofErr w:type="gramStart"/>
      <w:r>
        <w:rPr>
          <w:b/>
          <w:sz w:val="28"/>
          <w:szCs w:val="28"/>
          <w:lang w:eastAsia="en-US"/>
        </w:rPr>
        <w:t xml:space="preserve"> )</w:t>
      </w:r>
      <w:proofErr w:type="gramEnd"/>
    </w:p>
    <w:p w:rsidR="00C05EBD" w:rsidRDefault="00C05EBD" w:rsidP="00C05EBD">
      <w:pPr>
        <w:jc w:val="center"/>
        <w:rPr>
          <w:b/>
          <w:sz w:val="28"/>
          <w:szCs w:val="28"/>
          <w:lang w:eastAsia="en-US"/>
        </w:rPr>
      </w:pPr>
    </w:p>
    <w:p w:rsidR="00C05EBD" w:rsidRDefault="00C05EBD" w:rsidP="00C05EBD">
      <w:pPr>
        <w:jc w:val="center"/>
        <w:rPr>
          <w:b/>
          <w:sz w:val="28"/>
          <w:szCs w:val="28"/>
          <w:lang w:eastAsia="en-US"/>
        </w:rPr>
      </w:pPr>
      <w:r>
        <w:rPr>
          <w:b/>
          <w:sz w:val="28"/>
          <w:szCs w:val="28"/>
          <w:lang w:eastAsia="en-US"/>
        </w:rPr>
        <w:t xml:space="preserve">от  27.12.2017 г.    №   4                                      </w:t>
      </w:r>
      <w:proofErr w:type="spellStart"/>
      <w:r>
        <w:rPr>
          <w:b/>
          <w:sz w:val="28"/>
          <w:szCs w:val="28"/>
          <w:lang w:eastAsia="en-US"/>
        </w:rPr>
        <w:t>с</w:t>
      </w:r>
      <w:proofErr w:type="gramStart"/>
      <w:r>
        <w:rPr>
          <w:b/>
          <w:sz w:val="28"/>
          <w:szCs w:val="28"/>
          <w:lang w:eastAsia="en-US"/>
        </w:rPr>
        <w:t>.Н</w:t>
      </w:r>
      <w:proofErr w:type="gramEnd"/>
      <w:r>
        <w:rPr>
          <w:b/>
          <w:sz w:val="28"/>
          <w:szCs w:val="28"/>
          <w:lang w:eastAsia="en-US"/>
        </w:rPr>
        <w:t>овомихайловка</w:t>
      </w:r>
      <w:proofErr w:type="spellEnd"/>
    </w:p>
    <w:p w:rsidR="00C05EBD" w:rsidRDefault="00C05EBD" w:rsidP="00C05EBD">
      <w:pPr>
        <w:jc w:val="center"/>
        <w:rPr>
          <w:b/>
          <w:sz w:val="28"/>
          <w:szCs w:val="28"/>
          <w:lang w:eastAsia="en-US"/>
        </w:rPr>
      </w:pPr>
    </w:p>
    <w:p w:rsidR="00C05EBD" w:rsidRDefault="00C05EBD" w:rsidP="00C05EBD">
      <w:pPr>
        <w:jc w:val="center"/>
        <w:rPr>
          <w:rFonts w:ascii="Arial" w:eastAsia="Times New Roman" w:hAnsi="Arial" w:cs="Arial"/>
          <w:b/>
          <w:bCs/>
          <w:sz w:val="24"/>
          <w:szCs w:val="24"/>
        </w:rPr>
      </w:pPr>
    </w:p>
    <w:p w:rsidR="00C05EBD" w:rsidRDefault="00C05EBD" w:rsidP="00C05EBD">
      <w:pPr>
        <w:jc w:val="right"/>
        <w:rPr>
          <w:rFonts w:ascii="Arial" w:eastAsia="Times New Roman" w:hAnsi="Arial" w:cs="Arial"/>
          <w:b/>
          <w:bCs/>
          <w:sz w:val="24"/>
          <w:szCs w:val="24"/>
        </w:rPr>
      </w:pPr>
    </w:p>
    <w:p w:rsidR="00C05EBD" w:rsidRDefault="00C05EBD" w:rsidP="00C05EBD">
      <w:pPr>
        <w:ind w:left="-426"/>
        <w:rPr>
          <w:rFonts w:eastAsia="Times New Roman"/>
          <w:bCs/>
          <w:sz w:val="24"/>
          <w:szCs w:val="24"/>
        </w:rPr>
      </w:pPr>
    </w:p>
    <w:p w:rsidR="00C05EBD" w:rsidRDefault="00C05EBD" w:rsidP="00C05EBD">
      <w:pPr>
        <w:ind w:left="-426"/>
        <w:jc w:val="center"/>
        <w:rPr>
          <w:rFonts w:eastAsia="Times New Roman"/>
          <w:b/>
          <w:bCs/>
          <w:sz w:val="24"/>
          <w:szCs w:val="24"/>
        </w:rPr>
      </w:pPr>
      <w:r>
        <w:rPr>
          <w:rFonts w:eastAsia="Times New Roman"/>
          <w:b/>
          <w:bCs/>
          <w:sz w:val="24"/>
          <w:szCs w:val="24"/>
        </w:rPr>
        <w:t xml:space="preserve">Об утверждении </w:t>
      </w:r>
      <w:proofErr w:type="gramStart"/>
      <w:r>
        <w:rPr>
          <w:rFonts w:eastAsia="Times New Roman"/>
          <w:b/>
          <w:bCs/>
          <w:sz w:val="24"/>
          <w:szCs w:val="24"/>
        </w:rPr>
        <w:t>Порядка ведения перечня видов муниципального контроля</w:t>
      </w:r>
      <w:proofErr w:type="gramEnd"/>
      <w:r>
        <w:rPr>
          <w:rFonts w:eastAsia="Times New Roman"/>
          <w:b/>
          <w:bCs/>
          <w:sz w:val="24"/>
          <w:szCs w:val="24"/>
        </w:rPr>
        <w:t xml:space="preserve"> и органов местного самоуправления, уполномоченных на их осуществление, на территории Новомихайловского сельсовета </w:t>
      </w:r>
      <w:proofErr w:type="spellStart"/>
      <w:r>
        <w:rPr>
          <w:rFonts w:eastAsia="Times New Roman"/>
          <w:b/>
          <w:bCs/>
          <w:sz w:val="24"/>
          <w:szCs w:val="24"/>
        </w:rPr>
        <w:t>Коченевского</w:t>
      </w:r>
      <w:proofErr w:type="spellEnd"/>
      <w:r>
        <w:rPr>
          <w:rFonts w:eastAsia="Times New Roman"/>
          <w:b/>
          <w:bCs/>
          <w:sz w:val="24"/>
          <w:szCs w:val="24"/>
        </w:rPr>
        <w:t xml:space="preserve"> района Новосибирской области</w:t>
      </w:r>
    </w:p>
    <w:p w:rsidR="00C05EBD" w:rsidRDefault="00C05EBD" w:rsidP="00C05EBD">
      <w:pPr>
        <w:ind w:left="-426"/>
        <w:jc w:val="center"/>
        <w:rPr>
          <w:rFonts w:eastAsia="Times New Roman"/>
          <w:b/>
          <w:bCs/>
          <w:sz w:val="24"/>
          <w:szCs w:val="24"/>
        </w:rPr>
      </w:pPr>
    </w:p>
    <w:p w:rsidR="00C05EBD" w:rsidRDefault="00C05EBD" w:rsidP="00C05EBD">
      <w:pPr>
        <w:ind w:left="-426"/>
        <w:jc w:val="center"/>
        <w:rPr>
          <w:rFonts w:eastAsia="Times New Roman"/>
          <w:b/>
          <w:bCs/>
          <w:sz w:val="24"/>
          <w:szCs w:val="24"/>
        </w:rPr>
      </w:pPr>
    </w:p>
    <w:p w:rsidR="00C05EBD" w:rsidRDefault="00C05EBD" w:rsidP="00C05EBD">
      <w:pPr>
        <w:ind w:left="-426"/>
        <w:jc w:val="both"/>
        <w:rPr>
          <w:rFonts w:eastAsia="Times New Roman"/>
          <w:bCs/>
          <w:sz w:val="28"/>
          <w:szCs w:val="28"/>
        </w:rPr>
      </w:pPr>
      <w:r>
        <w:rPr>
          <w:rFonts w:eastAsia="Times New Roman"/>
          <w:bCs/>
          <w:sz w:val="24"/>
          <w:szCs w:val="24"/>
        </w:rPr>
        <w:t xml:space="preserve">        </w:t>
      </w:r>
      <w:proofErr w:type="gramStart"/>
      <w:r>
        <w:rPr>
          <w:rFonts w:eastAsia="Times New Roman"/>
          <w:bCs/>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с пунктом 1 части 2 статьи 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Новомихайловского сельсовета </w:t>
      </w:r>
      <w:proofErr w:type="spellStart"/>
      <w:r>
        <w:rPr>
          <w:rFonts w:eastAsia="Times New Roman"/>
          <w:bCs/>
          <w:sz w:val="28"/>
          <w:szCs w:val="28"/>
        </w:rPr>
        <w:t>Коченевского</w:t>
      </w:r>
      <w:proofErr w:type="spellEnd"/>
      <w:r>
        <w:rPr>
          <w:rFonts w:eastAsia="Times New Roman"/>
          <w:bCs/>
          <w:sz w:val="28"/>
          <w:szCs w:val="28"/>
        </w:rPr>
        <w:t xml:space="preserve"> района Новосибирской области, Совет  депутатов Новомихайловского сельсовета </w:t>
      </w:r>
      <w:proofErr w:type="spellStart"/>
      <w:r>
        <w:rPr>
          <w:rFonts w:eastAsia="Times New Roman"/>
          <w:bCs/>
          <w:sz w:val="28"/>
          <w:szCs w:val="28"/>
        </w:rPr>
        <w:t>Коченевского</w:t>
      </w:r>
      <w:proofErr w:type="spellEnd"/>
      <w:r>
        <w:rPr>
          <w:rFonts w:eastAsia="Times New Roman"/>
          <w:bCs/>
          <w:sz w:val="28"/>
          <w:szCs w:val="28"/>
        </w:rPr>
        <w:t xml:space="preserve"> района Новосибирской области  </w:t>
      </w:r>
      <w:proofErr w:type="gramEnd"/>
    </w:p>
    <w:p w:rsidR="00C05EBD" w:rsidRDefault="00C05EBD" w:rsidP="00C05EBD">
      <w:pPr>
        <w:ind w:left="-426"/>
        <w:jc w:val="both"/>
        <w:rPr>
          <w:rFonts w:eastAsia="Times New Roman"/>
          <w:b/>
          <w:bCs/>
          <w:sz w:val="28"/>
          <w:szCs w:val="28"/>
        </w:rPr>
      </w:pPr>
      <w:r>
        <w:rPr>
          <w:rFonts w:eastAsia="Times New Roman"/>
          <w:b/>
          <w:bCs/>
          <w:sz w:val="28"/>
          <w:szCs w:val="28"/>
        </w:rPr>
        <w:t>РЕШИЛ:</w:t>
      </w:r>
    </w:p>
    <w:p w:rsidR="00C05EBD" w:rsidRDefault="00C05EBD" w:rsidP="00C05EBD">
      <w:pPr>
        <w:ind w:left="-426"/>
        <w:jc w:val="both"/>
        <w:rPr>
          <w:rFonts w:eastAsia="Times New Roman"/>
          <w:bCs/>
          <w:sz w:val="28"/>
          <w:szCs w:val="28"/>
        </w:rPr>
      </w:pPr>
      <w:r>
        <w:rPr>
          <w:rFonts w:eastAsia="Times New Roman"/>
          <w:bCs/>
          <w:sz w:val="28"/>
          <w:szCs w:val="28"/>
        </w:rPr>
        <w:t xml:space="preserve">        1. Утвердить прилагаемый Порядок ведения перечня видов муниципального контроля и органов местного самоуправления, уполномоченных на их осуществление, на территории Новомихайловского сельсовета </w:t>
      </w:r>
      <w:proofErr w:type="spellStart"/>
      <w:r>
        <w:rPr>
          <w:rFonts w:eastAsia="Times New Roman"/>
          <w:bCs/>
          <w:sz w:val="28"/>
          <w:szCs w:val="28"/>
        </w:rPr>
        <w:t>Коченевского</w:t>
      </w:r>
      <w:proofErr w:type="spellEnd"/>
      <w:r>
        <w:rPr>
          <w:rFonts w:eastAsia="Times New Roman"/>
          <w:bCs/>
          <w:sz w:val="28"/>
          <w:szCs w:val="28"/>
        </w:rPr>
        <w:t xml:space="preserve"> района Новосибирской области.</w:t>
      </w:r>
    </w:p>
    <w:p w:rsidR="00C05EBD" w:rsidRDefault="00C05EBD" w:rsidP="00C05EBD">
      <w:pPr>
        <w:ind w:left="-426"/>
        <w:jc w:val="both"/>
        <w:rPr>
          <w:rFonts w:eastAsia="Times New Roman"/>
          <w:bCs/>
          <w:sz w:val="24"/>
          <w:szCs w:val="24"/>
        </w:rPr>
      </w:pPr>
      <w:r>
        <w:rPr>
          <w:rFonts w:eastAsia="Times New Roman"/>
          <w:sz w:val="28"/>
          <w:szCs w:val="28"/>
        </w:rPr>
        <w:t xml:space="preserve">        2. Опубликовать настоящее решение в периодическом печатном издании</w:t>
      </w:r>
      <w:r>
        <w:rPr>
          <w:sz w:val="28"/>
          <w:szCs w:val="28"/>
        </w:rPr>
        <w:t xml:space="preserve"> Новомихайловского сельсовета «Вестник» и разместить на официальном сайте в сети «Интернет».</w:t>
      </w:r>
    </w:p>
    <w:p w:rsidR="00C05EBD" w:rsidRDefault="00C05EBD" w:rsidP="00C05EBD">
      <w:pPr>
        <w:ind w:left="-426"/>
        <w:jc w:val="both"/>
        <w:rPr>
          <w:rFonts w:eastAsia="Times New Roman"/>
          <w:bCs/>
          <w:sz w:val="24"/>
          <w:szCs w:val="24"/>
        </w:rPr>
      </w:pPr>
    </w:p>
    <w:p w:rsidR="00C05EBD" w:rsidRDefault="00C05EBD" w:rsidP="00C05EBD">
      <w:pPr>
        <w:ind w:left="-426"/>
        <w:jc w:val="both"/>
        <w:rPr>
          <w:rFonts w:eastAsia="Times New Roman"/>
          <w:bCs/>
          <w:sz w:val="24"/>
          <w:szCs w:val="24"/>
        </w:rPr>
      </w:pPr>
    </w:p>
    <w:p w:rsidR="00C05EBD" w:rsidRDefault="00C05EBD" w:rsidP="00C05EBD">
      <w:pPr>
        <w:ind w:left="-426"/>
        <w:jc w:val="both"/>
        <w:rPr>
          <w:rFonts w:eastAsia="Times New Roman"/>
          <w:bCs/>
          <w:sz w:val="24"/>
          <w:szCs w:val="24"/>
        </w:rPr>
      </w:pPr>
    </w:p>
    <w:p w:rsidR="00C05EBD" w:rsidRDefault="00C05EBD" w:rsidP="00C05EBD">
      <w:pPr>
        <w:ind w:left="-426"/>
        <w:jc w:val="both"/>
        <w:rPr>
          <w:rFonts w:eastAsia="Times New Roman"/>
          <w:bCs/>
          <w:sz w:val="24"/>
          <w:szCs w:val="24"/>
        </w:rPr>
      </w:pPr>
    </w:p>
    <w:p w:rsidR="00C05EBD" w:rsidRDefault="00C05EBD" w:rsidP="00C05EBD">
      <w:pPr>
        <w:ind w:left="-426"/>
        <w:jc w:val="both"/>
        <w:rPr>
          <w:rFonts w:eastAsia="Times New Roman"/>
          <w:bCs/>
          <w:sz w:val="28"/>
          <w:szCs w:val="28"/>
        </w:rPr>
      </w:pPr>
      <w:r>
        <w:rPr>
          <w:rFonts w:eastAsia="Times New Roman"/>
          <w:bCs/>
          <w:sz w:val="28"/>
          <w:szCs w:val="28"/>
        </w:rPr>
        <w:t>Глава  Новомихайловского  сельсовета</w:t>
      </w:r>
    </w:p>
    <w:p w:rsidR="00C05EBD" w:rsidRDefault="00C05EBD" w:rsidP="00C05EBD">
      <w:pPr>
        <w:ind w:left="-426"/>
        <w:jc w:val="both"/>
        <w:rPr>
          <w:rFonts w:eastAsia="Times New Roman"/>
          <w:bCs/>
          <w:sz w:val="28"/>
          <w:szCs w:val="28"/>
        </w:rPr>
      </w:pPr>
      <w:proofErr w:type="spellStart"/>
      <w:r>
        <w:rPr>
          <w:rFonts w:eastAsia="Times New Roman"/>
          <w:bCs/>
          <w:sz w:val="28"/>
          <w:szCs w:val="28"/>
        </w:rPr>
        <w:t>Коченевского</w:t>
      </w:r>
      <w:proofErr w:type="spellEnd"/>
      <w:r>
        <w:rPr>
          <w:rFonts w:eastAsia="Times New Roman"/>
          <w:bCs/>
          <w:sz w:val="28"/>
          <w:szCs w:val="28"/>
        </w:rPr>
        <w:t xml:space="preserve"> района  Новосибирской области                                     </w:t>
      </w:r>
      <w:proofErr w:type="spellStart"/>
      <w:r>
        <w:rPr>
          <w:rFonts w:eastAsia="Times New Roman"/>
          <w:bCs/>
          <w:sz w:val="28"/>
          <w:szCs w:val="28"/>
        </w:rPr>
        <w:t>З.В.Фарафонтова</w:t>
      </w:r>
      <w:proofErr w:type="spellEnd"/>
    </w:p>
    <w:p w:rsidR="00C05EBD" w:rsidRDefault="00C05EBD" w:rsidP="00C05EBD">
      <w:pPr>
        <w:shd w:val="clear" w:color="auto" w:fill="FFFFFF"/>
        <w:spacing w:line="315" w:lineRule="atLeast"/>
        <w:jc w:val="both"/>
        <w:textAlignment w:val="baseline"/>
        <w:rPr>
          <w:rFonts w:eastAsia="Times New Roman"/>
          <w:bCs/>
          <w:sz w:val="24"/>
          <w:szCs w:val="24"/>
        </w:rPr>
      </w:pPr>
    </w:p>
    <w:p w:rsidR="00C05EBD" w:rsidRDefault="00C05EBD" w:rsidP="00C05EBD">
      <w:pPr>
        <w:shd w:val="clear" w:color="auto" w:fill="FFFFFF"/>
        <w:spacing w:line="315" w:lineRule="atLeast"/>
        <w:jc w:val="both"/>
        <w:textAlignment w:val="baseline"/>
        <w:rPr>
          <w:rFonts w:eastAsia="Times New Roman"/>
          <w:bCs/>
          <w:sz w:val="24"/>
          <w:szCs w:val="24"/>
        </w:rPr>
      </w:pPr>
    </w:p>
    <w:p w:rsidR="00C05EBD" w:rsidRDefault="00C05EBD" w:rsidP="00C05EBD">
      <w:pPr>
        <w:shd w:val="clear" w:color="auto" w:fill="FFFFFF"/>
        <w:spacing w:line="315" w:lineRule="atLeast"/>
        <w:jc w:val="both"/>
        <w:textAlignment w:val="baseline"/>
        <w:rPr>
          <w:rFonts w:eastAsia="Times New Roman"/>
          <w:color w:val="2D2D2D"/>
          <w:spacing w:val="2"/>
          <w:sz w:val="28"/>
          <w:szCs w:val="28"/>
        </w:rPr>
      </w:pPr>
      <w:r>
        <w:rPr>
          <w:rFonts w:eastAsia="Times New Roman"/>
          <w:color w:val="2D2D2D"/>
          <w:spacing w:val="2"/>
          <w:sz w:val="28"/>
          <w:szCs w:val="28"/>
        </w:rPr>
        <w:t xml:space="preserve">Председатель Совета депутатов </w:t>
      </w:r>
    </w:p>
    <w:p w:rsidR="00C05EBD" w:rsidRDefault="00C05EBD" w:rsidP="00C05EBD">
      <w:pPr>
        <w:shd w:val="clear" w:color="auto" w:fill="FFFFFF"/>
        <w:spacing w:line="315" w:lineRule="atLeast"/>
        <w:jc w:val="both"/>
        <w:textAlignment w:val="baseline"/>
        <w:rPr>
          <w:rFonts w:eastAsia="Times New Roman"/>
          <w:color w:val="2D2D2D"/>
          <w:spacing w:val="2"/>
          <w:sz w:val="28"/>
          <w:szCs w:val="28"/>
        </w:rPr>
      </w:pPr>
      <w:r>
        <w:rPr>
          <w:rFonts w:eastAsia="Times New Roman"/>
          <w:color w:val="2D2D2D"/>
          <w:spacing w:val="2"/>
          <w:sz w:val="28"/>
          <w:szCs w:val="28"/>
        </w:rPr>
        <w:t xml:space="preserve">Новомихайловского сельсовета                                                     </w:t>
      </w:r>
      <w:proofErr w:type="spellStart"/>
      <w:r>
        <w:rPr>
          <w:rFonts w:eastAsia="Times New Roman"/>
          <w:color w:val="2D2D2D"/>
          <w:spacing w:val="2"/>
          <w:sz w:val="28"/>
          <w:szCs w:val="28"/>
        </w:rPr>
        <w:t>А.С.Костромин</w:t>
      </w:r>
      <w:proofErr w:type="spellEnd"/>
      <w:r>
        <w:rPr>
          <w:rFonts w:eastAsia="Times New Roman"/>
          <w:color w:val="2D2D2D"/>
          <w:spacing w:val="2"/>
          <w:sz w:val="28"/>
          <w:szCs w:val="28"/>
        </w:rPr>
        <w:t>.</w:t>
      </w:r>
    </w:p>
    <w:p w:rsidR="00C05EBD" w:rsidRDefault="00C05EBD" w:rsidP="00C05EBD">
      <w:pPr>
        <w:ind w:left="-426"/>
        <w:jc w:val="both"/>
        <w:rPr>
          <w:rFonts w:eastAsia="Times New Roman"/>
          <w:bCs/>
          <w:sz w:val="24"/>
          <w:szCs w:val="24"/>
        </w:rPr>
      </w:pPr>
    </w:p>
    <w:p w:rsidR="00C05EBD" w:rsidRDefault="00C05EBD" w:rsidP="00C05EBD">
      <w:pPr>
        <w:jc w:val="both"/>
        <w:rPr>
          <w:rFonts w:eastAsia="Times New Roman"/>
          <w:bCs/>
          <w:sz w:val="24"/>
          <w:szCs w:val="24"/>
        </w:rPr>
      </w:pPr>
    </w:p>
    <w:p w:rsidR="00C05EBD" w:rsidRDefault="00C05EBD" w:rsidP="00C05EBD">
      <w:pPr>
        <w:jc w:val="both"/>
        <w:rPr>
          <w:rFonts w:eastAsia="Times New Roman"/>
          <w:sz w:val="24"/>
          <w:szCs w:val="24"/>
        </w:rPr>
      </w:pPr>
    </w:p>
    <w:p w:rsidR="00C05EBD" w:rsidRDefault="00C05EBD" w:rsidP="00C05EBD">
      <w:pPr>
        <w:jc w:val="both"/>
        <w:rPr>
          <w:rFonts w:eastAsia="Times New Roman"/>
          <w:sz w:val="24"/>
          <w:szCs w:val="24"/>
        </w:rPr>
      </w:pPr>
    </w:p>
    <w:p w:rsidR="00C05EBD" w:rsidRDefault="00C05EBD" w:rsidP="00C05EBD">
      <w:pPr>
        <w:jc w:val="both"/>
        <w:rPr>
          <w:rFonts w:eastAsia="Times New Roman"/>
          <w:sz w:val="24"/>
          <w:szCs w:val="24"/>
        </w:rPr>
      </w:pPr>
    </w:p>
    <w:p w:rsidR="00C05EBD" w:rsidRDefault="00C05EBD" w:rsidP="00C05EBD">
      <w:pPr>
        <w:jc w:val="both"/>
        <w:rPr>
          <w:rFonts w:eastAsia="Times New Roman"/>
          <w:sz w:val="24"/>
          <w:szCs w:val="24"/>
        </w:rPr>
      </w:pPr>
    </w:p>
    <w:p w:rsidR="00C05EBD" w:rsidRDefault="00C05EBD" w:rsidP="00C05EBD">
      <w:pPr>
        <w:ind w:left="-426"/>
        <w:jc w:val="right"/>
        <w:rPr>
          <w:rFonts w:eastAsia="Times New Roman"/>
          <w:sz w:val="28"/>
          <w:szCs w:val="28"/>
        </w:rPr>
      </w:pPr>
      <w:r>
        <w:rPr>
          <w:rFonts w:eastAsia="Times New Roman"/>
          <w:sz w:val="28"/>
          <w:szCs w:val="28"/>
        </w:rPr>
        <w:t>УТВЕРЖДЕН</w:t>
      </w:r>
    </w:p>
    <w:p w:rsidR="00C05EBD" w:rsidRDefault="00C05EBD" w:rsidP="00C05EBD">
      <w:pPr>
        <w:ind w:left="-426"/>
        <w:jc w:val="right"/>
        <w:rPr>
          <w:rFonts w:eastAsia="Times New Roman"/>
          <w:sz w:val="28"/>
          <w:szCs w:val="28"/>
        </w:rPr>
      </w:pPr>
      <w:r>
        <w:rPr>
          <w:rFonts w:eastAsia="Times New Roman"/>
          <w:sz w:val="28"/>
          <w:szCs w:val="28"/>
        </w:rPr>
        <w:t xml:space="preserve">решением 26  -й сессии </w:t>
      </w:r>
    </w:p>
    <w:p w:rsidR="00C05EBD" w:rsidRDefault="00C05EBD" w:rsidP="00C05EBD">
      <w:pPr>
        <w:ind w:left="-426"/>
        <w:jc w:val="right"/>
        <w:rPr>
          <w:rFonts w:eastAsia="Times New Roman"/>
          <w:sz w:val="28"/>
          <w:szCs w:val="28"/>
        </w:rPr>
      </w:pPr>
      <w:r>
        <w:rPr>
          <w:rFonts w:eastAsia="Times New Roman"/>
          <w:sz w:val="28"/>
          <w:szCs w:val="28"/>
        </w:rPr>
        <w:t>Совета депутатов</w:t>
      </w:r>
    </w:p>
    <w:p w:rsidR="00C05EBD" w:rsidRDefault="00C05EBD" w:rsidP="00C05EBD">
      <w:pPr>
        <w:ind w:left="-426"/>
        <w:jc w:val="right"/>
        <w:rPr>
          <w:rFonts w:eastAsia="Times New Roman"/>
          <w:sz w:val="28"/>
          <w:szCs w:val="28"/>
        </w:rPr>
      </w:pPr>
      <w:r>
        <w:rPr>
          <w:rFonts w:eastAsia="Times New Roman"/>
          <w:sz w:val="28"/>
          <w:szCs w:val="28"/>
        </w:rPr>
        <w:t>Новомихайловского сельсовета</w:t>
      </w:r>
    </w:p>
    <w:p w:rsidR="00C05EBD" w:rsidRDefault="00C05EBD" w:rsidP="00C05EBD">
      <w:pPr>
        <w:ind w:left="-426"/>
        <w:jc w:val="right"/>
        <w:rPr>
          <w:rFonts w:eastAsia="Times New Roman"/>
          <w:sz w:val="28"/>
          <w:szCs w:val="28"/>
        </w:rPr>
      </w:pPr>
      <w:proofErr w:type="spellStart"/>
      <w:r>
        <w:rPr>
          <w:rFonts w:eastAsia="Times New Roman"/>
          <w:sz w:val="28"/>
          <w:szCs w:val="28"/>
        </w:rPr>
        <w:t>Коченевского</w:t>
      </w:r>
      <w:proofErr w:type="spellEnd"/>
      <w:r>
        <w:rPr>
          <w:rFonts w:eastAsia="Times New Roman"/>
          <w:sz w:val="28"/>
          <w:szCs w:val="28"/>
        </w:rPr>
        <w:t xml:space="preserve"> района</w:t>
      </w:r>
    </w:p>
    <w:p w:rsidR="00C05EBD" w:rsidRDefault="00C05EBD" w:rsidP="00C05EBD">
      <w:pPr>
        <w:ind w:left="-426"/>
        <w:jc w:val="right"/>
        <w:rPr>
          <w:rFonts w:eastAsia="Times New Roman"/>
          <w:sz w:val="28"/>
          <w:szCs w:val="28"/>
        </w:rPr>
      </w:pPr>
      <w:r>
        <w:rPr>
          <w:rFonts w:eastAsia="Times New Roman"/>
          <w:sz w:val="28"/>
          <w:szCs w:val="28"/>
        </w:rPr>
        <w:t>Новосибирской области</w:t>
      </w:r>
    </w:p>
    <w:p w:rsidR="00C05EBD" w:rsidRDefault="00C05EBD" w:rsidP="00C05EBD">
      <w:pPr>
        <w:ind w:left="-426"/>
        <w:jc w:val="right"/>
        <w:rPr>
          <w:rFonts w:eastAsia="Times New Roman"/>
          <w:sz w:val="28"/>
          <w:szCs w:val="28"/>
        </w:rPr>
      </w:pPr>
      <w:r>
        <w:rPr>
          <w:rFonts w:eastAsia="Times New Roman"/>
          <w:sz w:val="28"/>
          <w:szCs w:val="28"/>
        </w:rPr>
        <w:t xml:space="preserve">от  27.12.2017   № 4   </w:t>
      </w:r>
    </w:p>
    <w:p w:rsidR="00C05EBD" w:rsidRDefault="00C05EBD" w:rsidP="00C05EBD">
      <w:pPr>
        <w:ind w:left="-426"/>
        <w:jc w:val="right"/>
        <w:rPr>
          <w:rFonts w:eastAsia="Times New Roman"/>
          <w:sz w:val="28"/>
          <w:szCs w:val="28"/>
        </w:rPr>
      </w:pPr>
    </w:p>
    <w:p w:rsidR="00C05EBD" w:rsidRDefault="00C05EBD" w:rsidP="00C05EBD">
      <w:pPr>
        <w:ind w:left="-426"/>
        <w:jc w:val="center"/>
        <w:rPr>
          <w:rFonts w:eastAsia="Times New Roman"/>
          <w:sz w:val="28"/>
          <w:szCs w:val="28"/>
        </w:rPr>
      </w:pPr>
    </w:p>
    <w:p w:rsidR="00C05EBD" w:rsidRDefault="00C05EBD" w:rsidP="00C05EBD">
      <w:pPr>
        <w:ind w:left="-426"/>
        <w:jc w:val="center"/>
        <w:rPr>
          <w:rFonts w:eastAsia="Times New Roman"/>
          <w:b/>
          <w:sz w:val="28"/>
          <w:szCs w:val="28"/>
        </w:rPr>
      </w:pPr>
      <w:r>
        <w:rPr>
          <w:rFonts w:eastAsia="Times New Roman"/>
          <w:b/>
          <w:sz w:val="28"/>
          <w:szCs w:val="28"/>
        </w:rPr>
        <w:t>ПОРЯДОК</w:t>
      </w:r>
    </w:p>
    <w:p w:rsidR="00C05EBD" w:rsidRDefault="00C05EBD" w:rsidP="00C05EBD">
      <w:pPr>
        <w:ind w:left="-426"/>
        <w:jc w:val="center"/>
        <w:rPr>
          <w:rFonts w:eastAsia="Times New Roman"/>
          <w:b/>
          <w:sz w:val="28"/>
          <w:szCs w:val="28"/>
        </w:rPr>
      </w:pPr>
      <w:r>
        <w:rPr>
          <w:rFonts w:eastAsia="Times New Roman"/>
          <w:b/>
          <w:sz w:val="28"/>
          <w:szCs w:val="28"/>
        </w:rPr>
        <w:t xml:space="preserve">ведения перечня видов муниципального контроля и органов местного самоуправления, уполномоченных на их осуществление, на территории Новомихайловского сельсовета </w:t>
      </w:r>
    </w:p>
    <w:p w:rsidR="00C05EBD" w:rsidRDefault="00C05EBD" w:rsidP="00C05EBD">
      <w:pPr>
        <w:ind w:left="-426"/>
        <w:jc w:val="center"/>
        <w:rPr>
          <w:rFonts w:eastAsia="Times New Roman"/>
          <w:b/>
          <w:sz w:val="28"/>
          <w:szCs w:val="28"/>
        </w:rPr>
      </w:pPr>
      <w:proofErr w:type="spellStart"/>
      <w:r>
        <w:rPr>
          <w:rFonts w:eastAsia="Times New Roman"/>
          <w:b/>
          <w:sz w:val="28"/>
          <w:szCs w:val="28"/>
        </w:rPr>
        <w:t>Коченевского</w:t>
      </w:r>
      <w:proofErr w:type="spellEnd"/>
      <w:r>
        <w:rPr>
          <w:rFonts w:eastAsia="Times New Roman"/>
          <w:b/>
          <w:sz w:val="28"/>
          <w:szCs w:val="28"/>
        </w:rPr>
        <w:t xml:space="preserve"> района Новосибирской области</w:t>
      </w:r>
    </w:p>
    <w:p w:rsidR="00C05EBD" w:rsidRDefault="00C05EBD" w:rsidP="00C05EBD">
      <w:pPr>
        <w:ind w:left="-426"/>
        <w:jc w:val="center"/>
        <w:rPr>
          <w:rFonts w:eastAsia="Times New Roman"/>
          <w:b/>
          <w:sz w:val="28"/>
          <w:szCs w:val="28"/>
        </w:rPr>
      </w:pPr>
    </w:p>
    <w:p w:rsidR="00C05EBD" w:rsidRDefault="00C05EBD" w:rsidP="00C05EBD">
      <w:pPr>
        <w:ind w:left="-426"/>
        <w:jc w:val="center"/>
        <w:rPr>
          <w:rFonts w:eastAsia="Times New Roman"/>
          <w:sz w:val="28"/>
          <w:szCs w:val="28"/>
        </w:rPr>
      </w:pPr>
      <w:r>
        <w:rPr>
          <w:rFonts w:eastAsia="Times New Roman"/>
          <w:sz w:val="28"/>
          <w:szCs w:val="28"/>
        </w:rPr>
        <w:t>1.Общие положения</w:t>
      </w:r>
    </w:p>
    <w:p w:rsidR="00C05EBD" w:rsidRDefault="00C05EBD" w:rsidP="00C05EBD">
      <w:pPr>
        <w:ind w:left="-426"/>
        <w:jc w:val="center"/>
        <w:rPr>
          <w:rFonts w:eastAsia="Times New Roman"/>
          <w:sz w:val="28"/>
          <w:szCs w:val="28"/>
        </w:rPr>
      </w:pPr>
    </w:p>
    <w:p w:rsidR="00C05EBD" w:rsidRDefault="00C05EBD" w:rsidP="00C05EBD">
      <w:pPr>
        <w:ind w:left="-426"/>
        <w:jc w:val="both"/>
        <w:rPr>
          <w:rFonts w:eastAsia="Times New Roman"/>
          <w:sz w:val="28"/>
          <w:szCs w:val="28"/>
        </w:rPr>
      </w:pPr>
      <w:r>
        <w:rPr>
          <w:rFonts w:eastAsia="Times New Roman"/>
          <w:sz w:val="28"/>
          <w:szCs w:val="28"/>
        </w:rPr>
        <w:t xml:space="preserve">    </w:t>
      </w:r>
      <w:proofErr w:type="gramStart"/>
      <w:r>
        <w:rPr>
          <w:rFonts w:eastAsia="Times New Roman"/>
          <w:sz w:val="28"/>
          <w:szCs w:val="28"/>
        </w:rPr>
        <w:t xml:space="preserve">1.1.Настоящий Порядок ведения перечня видов муниципального контроля и органов местного самоуправления, уполномоченных на их осуществление, на территории Новомихайловского сельсовета </w:t>
      </w:r>
      <w:proofErr w:type="spellStart"/>
      <w:r>
        <w:rPr>
          <w:rFonts w:eastAsia="Times New Roman"/>
          <w:sz w:val="28"/>
          <w:szCs w:val="28"/>
        </w:rPr>
        <w:t>Коченевского</w:t>
      </w:r>
      <w:proofErr w:type="spellEnd"/>
      <w:r>
        <w:rPr>
          <w:rFonts w:eastAsia="Times New Roman"/>
          <w:sz w:val="28"/>
          <w:szCs w:val="28"/>
        </w:rPr>
        <w:t xml:space="preserve"> района Новосибирской области (далее – Порядок) разработан в соответствии с Федеральным законом от 06.10.2003 № 131-ФЗ «Об общих принципах организации местного самоуправления в Российской Федерации», пунктом 1 части 2 статьи 6 Федерального закона от 26.12.2008 № 294-ФЗ «О защите прав юридических лиц</w:t>
      </w:r>
      <w:proofErr w:type="gramEnd"/>
      <w:r>
        <w:rPr>
          <w:rFonts w:eastAsia="Times New Roman"/>
          <w:sz w:val="28"/>
          <w:szCs w:val="28"/>
        </w:rPr>
        <w:t xml:space="preserve"> и индивидуальных предпринимателей при осуществлении государственного контроля (надзора) и муниципального контроля», Уставом Новомихайловского сельсовета </w:t>
      </w:r>
      <w:proofErr w:type="spellStart"/>
      <w:r>
        <w:rPr>
          <w:rFonts w:eastAsia="Times New Roman"/>
          <w:sz w:val="28"/>
          <w:szCs w:val="28"/>
        </w:rPr>
        <w:t>Коченевского</w:t>
      </w:r>
      <w:proofErr w:type="spellEnd"/>
      <w:r>
        <w:rPr>
          <w:rFonts w:eastAsia="Times New Roman"/>
          <w:sz w:val="28"/>
          <w:szCs w:val="28"/>
        </w:rPr>
        <w:t xml:space="preserve"> района Новосибирской области.</w:t>
      </w:r>
    </w:p>
    <w:p w:rsidR="00C05EBD" w:rsidRDefault="00C05EBD" w:rsidP="00C05EBD">
      <w:pPr>
        <w:ind w:left="-426"/>
        <w:jc w:val="both"/>
        <w:rPr>
          <w:rFonts w:eastAsia="Times New Roman"/>
          <w:sz w:val="28"/>
          <w:szCs w:val="28"/>
        </w:rPr>
      </w:pPr>
      <w:r>
        <w:rPr>
          <w:rFonts w:eastAsia="Times New Roman"/>
          <w:sz w:val="28"/>
          <w:szCs w:val="28"/>
        </w:rPr>
        <w:t xml:space="preserve">    1.2.Порядок устанавливает процедуру ведения перечня видов муниципального контроля и органов местного самоуправления, уполномоченных на их осуществление, на территории Новомихайловского сельсовета </w:t>
      </w:r>
      <w:proofErr w:type="spellStart"/>
      <w:r>
        <w:rPr>
          <w:rFonts w:eastAsia="Times New Roman"/>
          <w:sz w:val="28"/>
          <w:szCs w:val="28"/>
        </w:rPr>
        <w:t>Коченевского</w:t>
      </w:r>
      <w:proofErr w:type="spellEnd"/>
      <w:r>
        <w:rPr>
          <w:rFonts w:eastAsia="Times New Roman"/>
          <w:sz w:val="28"/>
          <w:szCs w:val="28"/>
        </w:rPr>
        <w:t xml:space="preserve"> района Новосибирской области (далее – Перечень).</w:t>
      </w:r>
    </w:p>
    <w:p w:rsidR="00C05EBD" w:rsidRDefault="00C05EBD" w:rsidP="00C05EBD">
      <w:pPr>
        <w:ind w:left="-426"/>
        <w:jc w:val="both"/>
        <w:rPr>
          <w:rFonts w:eastAsia="Times New Roman"/>
          <w:sz w:val="28"/>
          <w:szCs w:val="28"/>
        </w:rPr>
      </w:pPr>
      <w:r>
        <w:rPr>
          <w:rFonts w:eastAsia="Times New Roman"/>
          <w:sz w:val="28"/>
          <w:szCs w:val="28"/>
        </w:rPr>
        <w:t xml:space="preserve">    1.3.Формирование и ведение Перечня осуществляется администрацией Новомихайловского сельсовета </w:t>
      </w:r>
      <w:proofErr w:type="spellStart"/>
      <w:r>
        <w:rPr>
          <w:rFonts w:eastAsia="Times New Roman"/>
          <w:sz w:val="28"/>
          <w:szCs w:val="28"/>
        </w:rPr>
        <w:t>Коченевского</w:t>
      </w:r>
      <w:proofErr w:type="spellEnd"/>
      <w:r>
        <w:rPr>
          <w:rFonts w:eastAsia="Times New Roman"/>
          <w:sz w:val="28"/>
          <w:szCs w:val="28"/>
        </w:rPr>
        <w:t xml:space="preserve"> района Новосибирской области (далее – администрация Новомихайловского сельсовета).</w:t>
      </w:r>
    </w:p>
    <w:p w:rsidR="00C05EBD" w:rsidRDefault="00C05EBD" w:rsidP="00C05EBD">
      <w:pPr>
        <w:ind w:left="360"/>
        <w:jc w:val="both"/>
        <w:rPr>
          <w:rFonts w:eastAsia="Times New Roman"/>
          <w:sz w:val="28"/>
          <w:szCs w:val="28"/>
        </w:rPr>
      </w:pPr>
    </w:p>
    <w:p w:rsidR="00C05EBD" w:rsidRDefault="00C05EBD" w:rsidP="00C05EBD">
      <w:pPr>
        <w:ind w:left="-426"/>
        <w:jc w:val="center"/>
        <w:rPr>
          <w:rFonts w:eastAsia="Times New Roman"/>
          <w:sz w:val="28"/>
          <w:szCs w:val="28"/>
        </w:rPr>
      </w:pPr>
      <w:r>
        <w:rPr>
          <w:rFonts w:eastAsia="Times New Roman"/>
          <w:sz w:val="28"/>
          <w:szCs w:val="28"/>
        </w:rPr>
        <w:t>2.Ведение Перечня</w:t>
      </w:r>
    </w:p>
    <w:p w:rsidR="00C05EBD" w:rsidRDefault="00C05EBD" w:rsidP="00C05EBD">
      <w:pPr>
        <w:ind w:left="-426"/>
        <w:jc w:val="center"/>
        <w:rPr>
          <w:rFonts w:eastAsia="Times New Roman"/>
          <w:sz w:val="28"/>
          <w:szCs w:val="28"/>
        </w:rPr>
      </w:pPr>
    </w:p>
    <w:p w:rsidR="00C05EBD" w:rsidRDefault="00C05EBD" w:rsidP="00C05EBD">
      <w:pPr>
        <w:ind w:left="-426"/>
        <w:jc w:val="both"/>
        <w:rPr>
          <w:rFonts w:eastAsia="Times New Roman"/>
          <w:sz w:val="28"/>
          <w:szCs w:val="28"/>
        </w:rPr>
      </w:pPr>
      <w:r>
        <w:rPr>
          <w:rFonts w:eastAsia="Times New Roman"/>
          <w:sz w:val="28"/>
          <w:szCs w:val="28"/>
        </w:rPr>
        <w:t xml:space="preserve">    2.1. Перечень определяет виды муниципального контроля и органы местного самоуправления, уполномоченные на их осуществление, на территории Новомихайловского сельсовета </w:t>
      </w:r>
      <w:proofErr w:type="spellStart"/>
      <w:r>
        <w:rPr>
          <w:rFonts w:eastAsia="Times New Roman"/>
          <w:sz w:val="28"/>
          <w:szCs w:val="28"/>
        </w:rPr>
        <w:t>Коченевского</w:t>
      </w:r>
      <w:proofErr w:type="spellEnd"/>
      <w:r>
        <w:rPr>
          <w:rFonts w:eastAsia="Times New Roman"/>
          <w:sz w:val="28"/>
          <w:szCs w:val="28"/>
        </w:rPr>
        <w:t xml:space="preserve"> района Новосибирской области.</w:t>
      </w:r>
    </w:p>
    <w:p w:rsidR="00C05EBD" w:rsidRDefault="00C05EBD" w:rsidP="00C05EBD">
      <w:pPr>
        <w:ind w:left="-426"/>
        <w:jc w:val="both"/>
        <w:rPr>
          <w:rFonts w:eastAsia="Times New Roman"/>
          <w:sz w:val="28"/>
          <w:szCs w:val="28"/>
        </w:rPr>
      </w:pPr>
      <w:r>
        <w:rPr>
          <w:rFonts w:eastAsia="Times New Roman"/>
          <w:sz w:val="28"/>
          <w:szCs w:val="28"/>
        </w:rPr>
        <w:t xml:space="preserve">    2.2. Ведение Перечня осуществляется на основании муниципального правового акта администрации Новомихайловского сельсовета, устанавливающего порядок организации и осуществления муниципального контроля в соответствующей сфере деятельности, а также полномочия органа местного самоуправления </w:t>
      </w:r>
      <w:r>
        <w:rPr>
          <w:rFonts w:eastAsia="Times New Roman"/>
          <w:sz w:val="28"/>
          <w:szCs w:val="28"/>
        </w:rPr>
        <w:lastRenderedPageBreak/>
        <w:t xml:space="preserve">Новомихайловского сельсовета </w:t>
      </w:r>
      <w:proofErr w:type="spellStart"/>
      <w:r>
        <w:rPr>
          <w:rFonts w:eastAsia="Times New Roman"/>
          <w:sz w:val="28"/>
          <w:szCs w:val="28"/>
        </w:rPr>
        <w:t>Коченевского</w:t>
      </w:r>
      <w:proofErr w:type="spellEnd"/>
      <w:r>
        <w:rPr>
          <w:rFonts w:eastAsia="Times New Roman"/>
          <w:sz w:val="28"/>
          <w:szCs w:val="28"/>
        </w:rPr>
        <w:t xml:space="preserve"> района Новосибирской области на его осуществление, по форме согласно приложению к Порядку.</w:t>
      </w:r>
    </w:p>
    <w:p w:rsidR="00C05EBD" w:rsidRDefault="00C05EBD" w:rsidP="00C05EBD">
      <w:pPr>
        <w:ind w:left="-426"/>
        <w:jc w:val="both"/>
        <w:rPr>
          <w:rFonts w:eastAsia="Times New Roman"/>
          <w:sz w:val="28"/>
          <w:szCs w:val="28"/>
        </w:rPr>
      </w:pPr>
      <w:r>
        <w:rPr>
          <w:rFonts w:eastAsia="Times New Roman"/>
          <w:sz w:val="28"/>
          <w:szCs w:val="28"/>
        </w:rPr>
        <w:t xml:space="preserve">    2.3. В Перечень включается следующая информация:</w:t>
      </w:r>
    </w:p>
    <w:p w:rsidR="00C05EBD" w:rsidRDefault="00C05EBD" w:rsidP="00C05EBD">
      <w:pPr>
        <w:ind w:left="-426"/>
        <w:jc w:val="both"/>
        <w:rPr>
          <w:rFonts w:eastAsia="Times New Roman"/>
          <w:sz w:val="28"/>
          <w:szCs w:val="28"/>
        </w:rPr>
      </w:pPr>
      <w:r>
        <w:rPr>
          <w:rFonts w:eastAsia="Times New Roman"/>
          <w:sz w:val="28"/>
          <w:szCs w:val="28"/>
        </w:rPr>
        <w:t>наименование вида муниципального контроля, осуществляемого на территории Новомихайловского сельсовета;</w:t>
      </w:r>
    </w:p>
    <w:p w:rsidR="00C05EBD" w:rsidRDefault="00C05EBD" w:rsidP="00C05EBD">
      <w:pPr>
        <w:ind w:left="-426"/>
        <w:jc w:val="both"/>
        <w:rPr>
          <w:rFonts w:eastAsia="Times New Roman"/>
          <w:sz w:val="28"/>
          <w:szCs w:val="28"/>
        </w:rPr>
      </w:pPr>
      <w:r>
        <w:rPr>
          <w:rFonts w:eastAsia="Times New Roman"/>
          <w:sz w:val="28"/>
          <w:szCs w:val="28"/>
        </w:rPr>
        <w:t>наименование органа местного самоуправления, уполномоченного на осуществление соответствующего вида муниципального контроля;</w:t>
      </w:r>
    </w:p>
    <w:p w:rsidR="00C05EBD" w:rsidRDefault="00C05EBD" w:rsidP="00C05EBD">
      <w:pPr>
        <w:ind w:left="-426"/>
        <w:jc w:val="both"/>
        <w:rPr>
          <w:rFonts w:eastAsia="Times New Roman"/>
          <w:sz w:val="28"/>
          <w:szCs w:val="28"/>
        </w:rPr>
      </w:pPr>
      <w:r>
        <w:rPr>
          <w:rFonts w:eastAsia="Times New Roman"/>
          <w:sz w:val="28"/>
          <w:szCs w:val="28"/>
        </w:rPr>
        <w:t xml:space="preserve">реквизиты нормативных правовых актов Российской Федерации, Новосибирской области, муниципальных правовых актов органов местного самоуправления Новомихайловского сельсовета </w:t>
      </w:r>
      <w:proofErr w:type="spellStart"/>
      <w:r>
        <w:rPr>
          <w:rFonts w:eastAsia="Times New Roman"/>
          <w:sz w:val="28"/>
          <w:szCs w:val="28"/>
        </w:rPr>
        <w:t>Коченевского</w:t>
      </w:r>
      <w:proofErr w:type="spellEnd"/>
      <w:r>
        <w:rPr>
          <w:rFonts w:eastAsia="Times New Roman"/>
          <w:sz w:val="28"/>
          <w:szCs w:val="28"/>
        </w:rPr>
        <w:t xml:space="preserve"> района Новосибирской области, регулирующих соответствующий вид муниципального контроля.</w:t>
      </w:r>
    </w:p>
    <w:p w:rsidR="00C05EBD" w:rsidRDefault="00C05EBD" w:rsidP="00C05EBD">
      <w:pPr>
        <w:ind w:left="-426"/>
        <w:jc w:val="both"/>
        <w:rPr>
          <w:rFonts w:eastAsia="Times New Roman"/>
          <w:sz w:val="28"/>
          <w:szCs w:val="28"/>
        </w:rPr>
      </w:pPr>
      <w:r>
        <w:rPr>
          <w:rFonts w:eastAsia="Times New Roman"/>
          <w:sz w:val="28"/>
          <w:szCs w:val="28"/>
        </w:rPr>
        <w:t xml:space="preserve">    2.4. В случае принятия нормативных правовых актов, требующих внесения изменений в Перечень, актуализация Перечня осуществляется в срок не более 10 рабочих дней со дня вступления в силу таких нормативных правовых актов.</w:t>
      </w:r>
    </w:p>
    <w:p w:rsidR="00C05EBD" w:rsidRDefault="00C05EBD" w:rsidP="00C05EBD">
      <w:pPr>
        <w:ind w:left="-426"/>
        <w:jc w:val="both"/>
        <w:rPr>
          <w:rFonts w:eastAsia="Times New Roman"/>
          <w:sz w:val="28"/>
          <w:szCs w:val="28"/>
        </w:rPr>
      </w:pPr>
      <w:r>
        <w:rPr>
          <w:rFonts w:eastAsia="Times New Roman"/>
          <w:sz w:val="28"/>
          <w:szCs w:val="28"/>
        </w:rPr>
        <w:t xml:space="preserve">2.5.Информация, включенная в Перечень, является общедоступной и подлежит размещению на официальном сайте администрации Новомихайловского сельсовета </w:t>
      </w:r>
    </w:p>
    <w:p w:rsidR="00C05EBD" w:rsidRDefault="00C05EBD" w:rsidP="00C05EBD">
      <w:pPr>
        <w:ind w:left="-426"/>
        <w:jc w:val="both"/>
        <w:rPr>
          <w:rFonts w:eastAsia="Times New Roman"/>
          <w:sz w:val="28"/>
          <w:szCs w:val="28"/>
        </w:rPr>
      </w:pPr>
    </w:p>
    <w:p w:rsidR="00C05EBD" w:rsidRDefault="00C05EBD" w:rsidP="00C05EBD">
      <w:pPr>
        <w:ind w:left="-426"/>
        <w:jc w:val="both"/>
        <w:rPr>
          <w:rFonts w:eastAsia="Times New Roman"/>
          <w:sz w:val="28"/>
          <w:szCs w:val="28"/>
        </w:rPr>
      </w:pPr>
    </w:p>
    <w:p w:rsidR="00C05EBD" w:rsidRDefault="00C05EBD" w:rsidP="00C05EBD">
      <w:pPr>
        <w:ind w:left="-426"/>
        <w:jc w:val="both"/>
        <w:rPr>
          <w:rFonts w:eastAsia="Times New Roman"/>
          <w:sz w:val="28"/>
          <w:szCs w:val="28"/>
        </w:rPr>
      </w:pPr>
    </w:p>
    <w:p w:rsidR="00C05EBD" w:rsidRDefault="00C05EBD" w:rsidP="00C05EBD">
      <w:pPr>
        <w:ind w:left="-426"/>
        <w:jc w:val="both"/>
        <w:rPr>
          <w:rFonts w:eastAsia="Times New Roman"/>
          <w:sz w:val="28"/>
          <w:szCs w:val="28"/>
        </w:rPr>
      </w:pPr>
    </w:p>
    <w:p w:rsidR="00C05EBD" w:rsidRDefault="00C05EBD" w:rsidP="00C05EBD">
      <w:pPr>
        <w:ind w:left="-426"/>
        <w:jc w:val="both"/>
        <w:rPr>
          <w:rFonts w:eastAsia="Times New Roman"/>
          <w:sz w:val="28"/>
          <w:szCs w:val="28"/>
        </w:rPr>
      </w:pPr>
    </w:p>
    <w:p w:rsidR="00C05EBD" w:rsidRDefault="00C05EBD" w:rsidP="00C05EBD">
      <w:pPr>
        <w:ind w:left="-426"/>
        <w:jc w:val="both"/>
        <w:rPr>
          <w:rFonts w:eastAsia="Times New Roman"/>
          <w:sz w:val="28"/>
          <w:szCs w:val="28"/>
        </w:rPr>
      </w:pPr>
    </w:p>
    <w:p w:rsidR="00C05EBD" w:rsidRDefault="00C05EBD" w:rsidP="00C05EBD">
      <w:pPr>
        <w:ind w:left="-426"/>
        <w:jc w:val="both"/>
        <w:rPr>
          <w:rFonts w:eastAsia="Times New Roman"/>
          <w:sz w:val="28"/>
          <w:szCs w:val="28"/>
        </w:rPr>
      </w:pPr>
    </w:p>
    <w:p w:rsidR="00C05EBD" w:rsidRDefault="00C05EBD" w:rsidP="00C05EBD">
      <w:pPr>
        <w:ind w:left="-426"/>
        <w:jc w:val="both"/>
        <w:rPr>
          <w:rFonts w:eastAsia="Times New Roman"/>
          <w:sz w:val="28"/>
          <w:szCs w:val="28"/>
        </w:rPr>
      </w:pPr>
    </w:p>
    <w:p w:rsidR="00C05EBD" w:rsidRDefault="00C05EBD" w:rsidP="00C05EBD">
      <w:pPr>
        <w:ind w:left="-426"/>
        <w:jc w:val="both"/>
        <w:rPr>
          <w:rFonts w:eastAsia="Times New Roman"/>
          <w:sz w:val="28"/>
          <w:szCs w:val="28"/>
        </w:rPr>
      </w:pPr>
    </w:p>
    <w:p w:rsidR="00C05EBD" w:rsidRDefault="00C05EBD" w:rsidP="00C05EBD">
      <w:pPr>
        <w:ind w:left="-426"/>
        <w:jc w:val="both"/>
        <w:rPr>
          <w:rFonts w:eastAsia="Times New Roman"/>
          <w:sz w:val="28"/>
          <w:szCs w:val="28"/>
        </w:rPr>
      </w:pPr>
    </w:p>
    <w:p w:rsidR="00C05EBD" w:rsidRDefault="00C05EBD" w:rsidP="00C05EBD">
      <w:pPr>
        <w:ind w:left="-426"/>
        <w:jc w:val="both"/>
        <w:rPr>
          <w:rFonts w:eastAsia="Times New Roman"/>
          <w:sz w:val="28"/>
          <w:szCs w:val="28"/>
        </w:rPr>
      </w:pPr>
    </w:p>
    <w:p w:rsidR="00C05EBD" w:rsidRDefault="00C05EBD" w:rsidP="00C05EBD">
      <w:pPr>
        <w:ind w:left="-426"/>
        <w:jc w:val="both"/>
        <w:rPr>
          <w:rFonts w:eastAsia="Times New Roman"/>
          <w:sz w:val="28"/>
          <w:szCs w:val="28"/>
        </w:rPr>
      </w:pPr>
    </w:p>
    <w:p w:rsidR="00C05EBD" w:rsidRDefault="00C05EBD" w:rsidP="00C05EBD">
      <w:pPr>
        <w:ind w:left="-426"/>
        <w:jc w:val="both"/>
        <w:rPr>
          <w:rFonts w:eastAsia="Times New Roman"/>
          <w:sz w:val="28"/>
          <w:szCs w:val="28"/>
        </w:rPr>
      </w:pPr>
    </w:p>
    <w:p w:rsidR="00C05EBD" w:rsidRDefault="00C05EBD" w:rsidP="00C05EBD">
      <w:pPr>
        <w:ind w:left="-426"/>
        <w:jc w:val="both"/>
        <w:rPr>
          <w:rFonts w:eastAsia="Times New Roman"/>
          <w:sz w:val="28"/>
          <w:szCs w:val="28"/>
        </w:rPr>
      </w:pPr>
    </w:p>
    <w:p w:rsidR="00C05EBD" w:rsidRDefault="00C05EBD" w:rsidP="00C05EBD">
      <w:pPr>
        <w:ind w:left="-426"/>
        <w:jc w:val="both"/>
        <w:rPr>
          <w:rFonts w:eastAsia="Times New Roman"/>
          <w:sz w:val="28"/>
          <w:szCs w:val="28"/>
        </w:rPr>
      </w:pPr>
    </w:p>
    <w:p w:rsidR="00C05EBD" w:rsidRDefault="00C05EBD" w:rsidP="00C05EBD">
      <w:pPr>
        <w:ind w:left="-426"/>
        <w:jc w:val="both"/>
        <w:rPr>
          <w:rFonts w:eastAsia="Times New Roman"/>
          <w:sz w:val="28"/>
          <w:szCs w:val="28"/>
        </w:rPr>
      </w:pPr>
    </w:p>
    <w:p w:rsidR="00C05EBD" w:rsidRDefault="00C05EBD" w:rsidP="00C05EBD">
      <w:pPr>
        <w:ind w:left="-426"/>
        <w:jc w:val="both"/>
        <w:rPr>
          <w:rFonts w:eastAsia="Times New Roman"/>
          <w:sz w:val="28"/>
          <w:szCs w:val="28"/>
        </w:rPr>
      </w:pPr>
    </w:p>
    <w:p w:rsidR="00C05EBD" w:rsidRDefault="00C05EBD" w:rsidP="00C05EBD">
      <w:pPr>
        <w:ind w:left="-426"/>
        <w:jc w:val="both"/>
        <w:rPr>
          <w:rFonts w:eastAsia="Times New Roman"/>
          <w:sz w:val="28"/>
          <w:szCs w:val="28"/>
        </w:rPr>
      </w:pPr>
    </w:p>
    <w:p w:rsidR="00C05EBD" w:rsidRDefault="00C05EBD" w:rsidP="00C05EBD">
      <w:pPr>
        <w:ind w:left="-426"/>
        <w:jc w:val="both"/>
        <w:rPr>
          <w:rFonts w:eastAsia="Times New Roman"/>
          <w:sz w:val="28"/>
          <w:szCs w:val="28"/>
        </w:rPr>
      </w:pPr>
    </w:p>
    <w:p w:rsidR="00C05EBD" w:rsidRDefault="00C05EBD" w:rsidP="00C05EBD">
      <w:pPr>
        <w:ind w:left="-426"/>
        <w:jc w:val="both"/>
        <w:rPr>
          <w:rFonts w:eastAsia="Times New Roman"/>
          <w:sz w:val="28"/>
          <w:szCs w:val="28"/>
        </w:rPr>
      </w:pPr>
    </w:p>
    <w:p w:rsidR="00C05EBD" w:rsidRDefault="00C05EBD" w:rsidP="00C05EBD">
      <w:pPr>
        <w:ind w:left="-426"/>
        <w:jc w:val="both"/>
        <w:rPr>
          <w:rFonts w:eastAsia="Times New Roman"/>
          <w:sz w:val="28"/>
          <w:szCs w:val="28"/>
        </w:rPr>
      </w:pPr>
    </w:p>
    <w:p w:rsidR="00C05EBD" w:rsidRDefault="00C05EBD" w:rsidP="00C05EBD">
      <w:pPr>
        <w:ind w:left="-426"/>
        <w:jc w:val="both"/>
        <w:rPr>
          <w:rFonts w:eastAsia="Times New Roman"/>
          <w:sz w:val="28"/>
          <w:szCs w:val="28"/>
        </w:rPr>
      </w:pPr>
    </w:p>
    <w:p w:rsidR="00C05EBD" w:rsidRDefault="00C05EBD" w:rsidP="00C05EBD">
      <w:pPr>
        <w:ind w:left="-426"/>
        <w:jc w:val="both"/>
        <w:rPr>
          <w:rFonts w:eastAsia="Times New Roman"/>
          <w:sz w:val="28"/>
          <w:szCs w:val="28"/>
        </w:rPr>
      </w:pPr>
    </w:p>
    <w:p w:rsidR="00C05EBD" w:rsidRDefault="00C05EBD" w:rsidP="00C05EBD">
      <w:pPr>
        <w:ind w:left="-426"/>
        <w:jc w:val="both"/>
        <w:rPr>
          <w:rFonts w:eastAsia="Times New Roman"/>
          <w:sz w:val="28"/>
          <w:szCs w:val="28"/>
        </w:rPr>
      </w:pPr>
    </w:p>
    <w:p w:rsidR="00C05EBD" w:rsidRDefault="00C05EBD" w:rsidP="00C05EBD">
      <w:pPr>
        <w:ind w:left="-426"/>
        <w:jc w:val="both"/>
        <w:rPr>
          <w:rFonts w:eastAsia="Times New Roman"/>
          <w:sz w:val="28"/>
          <w:szCs w:val="28"/>
        </w:rPr>
      </w:pPr>
    </w:p>
    <w:p w:rsidR="00C05EBD" w:rsidRDefault="00C05EBD" w:rsidP="00C05EBD">
      <w:pPr>
        <w:ind w:left="-426"/>
        <w:jc w:val="both"/>
        <w:rPr>
          <w:rFonts w:eastAsia="Times New Roman"/>
          <w:sz w:val="28"/>
          <w:szCs w:val="28"/>
        </w:rPr>
      </w:pPr>
    </w:p>
    <w:p w:rsidR="00C05EBD" w:rsidRDefault="00C05EBD" w:rsidP="00C05EBD">
      <w:pPr>
        <w:jc w:val="both"/>
        <w:rPr>
          <w:rFonts w:eastAsia="Times New Roman"/>
          <w:sz w:val="28"/>
          <w:szCs w:val="28"/>
        </w:rPr>
      </w:pPr>
    </w:p>
    <w:p w:rsidR="00C05EBD" w:rsidRDefault="00C05EBD" w:rsidP="00C05EBD">
      <w:pPr>
        <w:jc w:val="both"/>
        <w:rPr>
          <w:rFonts w:eastAsia="Times New Roman"/>
          <w:sz w:val="28"/>
          <w:szCs w:val="28"/>
        </w:rPr>
      </w:pPr>
    </w:p>
    <w:p w:rsidR="00C05EBD" w:rsidRDefault="00C05EBD" w:rsidP="00C05EBD">
      <w:pPr>
        <w:jc w:val="both"/>
        <w:rPr>
          <w:rFonts w:eastAsia="Times New Roman"/>
          <w:sz w:val="28"/>
          <w:szCs w:val="28"/>
        </w:rPr>
      </w:pPr>
    </w:p>
    <w:p w:rsidR="00C05EBD" w:rsidRDefault="00C05EBD" w:rsidP="00C05EBD">
      <w:pPr>
        <w:jc w:val="both"/>
        <w:rPr>
          <w:rFonts w:eastAsia="Times New Roman"/>
          <w:sz w:val="28"/>
          <w:szCs w:val="28"/>
        </w:rPr>
      </w:pPr>
    </w:p>
    <w:p w:rsidR="00C05EBD" w:rsidRDefault="00C05EBD" w:rsidP="00C05EBD">
      <w:pPr>
        <w:jc w:val="both"/>
        <w:rPr>
          <w:rFonts w:eastAsia="Times New Roman"/>
          <w:sz w:val="28"/>
          <w:szCs w:val="28"/>
        </w:rPr>
      </w:pPr>
    </w:p>
    <w:p w:rsidR="00C05EBD" w:rsidRDefault="00C05EBD" w:rsidP="00C05EBD">
      <w:pPr>
        <w:ind w:left="-426"/>
        <w:jc w:val="both"/>
        <w:rPr>
          <w:rFonts w:eastAsia="Times New Roman"/>
          <w:sz w:val="28"/>
          <w:szCs w:val="28"/>
        </w:rPr>
      </w:pPr>
    </w:p>
    <w:p w:rsidR="00C05EBD" w:rsidRDefault="00C05EBD" w:rsidP="00C05EBD">
      <w:pPr>
        <w:ind w:left="-426"/>
        <w:jc w:val="right"/>
        <w:rPr>
          <w:rFonts w:eastAsia="Times New Roman"/>
          <w:sz w:val="28"/>
          <w:szCs w:val="28"/>
        </w:rPr>
      </w:pPr>
      <w:r>
        <w:rPr>
          <w:rFonts w:eastAsia="Times New Roman"/>
          <w:sz w:val="28"/>
          <w:szCs w:val="28"/>
        </w:rPr>
        <w:t>Приложение</w:t>
      </w:r>
    </w:p>
    <w:p w:rsidR="00C05EBD" w:rsidRDefault="00C05EBD" w:rsidP="00C05EBD">
      <w:pPr>
        <w:ind w:left="-426"/>
        <w:jc w:val="right"/>
        <w:rPr>
          <w:rFonts w:eastAsia="Times New Roman"/>
          <w:sz w:val="28"/>
          <w:szCs w:val="28"/>
        </w:rPr>
      </w:pPr>
      <w:r>
        <w:rPr>
          <w:rFonts w:eastAsia="Times New Roman"/>
          <w:sz w:val="28"/>
          <w:szCs w:val="28"/>
        </w:rPr>
        <w:t xml:space="preserve">к Порядку ведения перечня видов </w:t>
      </w:r>
    </w:p>
    <w:p w:rsidR="00C05EBD" w:rsidRDefault="00C05EBD" w:rsidP="00C05EBD">
      <w:pPr>
        <w:ind w:left="-426"/>
        <w:jc w:val="right"/>
        <w:rPr>
          <w:rFonts w:eastAsia="Times New Roman"/>
          <w:sz w:val="28"/>
          <w:szCs w:val="28"/>
        </w:rPr>
      </w:pPr>
      <w:r>
        <w:rPr>
          <w:rFonts w:eastAsia="Times New Roman"/>
          <w:sz w:val="28"/>
          <w:szCs w:val="28"/>
        </w:rPr>
        <w:t>муниципального контроля</w:t>
      </w:r>
    </w:p>
    <w:p w:rsidR="00C05EBD" w:rsidRDefault="00C05EBD" w:rsidP="00C05EBD">
      <w:pPr>
        <w:ind w:left="-426"/>
        <w:jc w:val="right"/>
        <w:rPr>
          <w:rFonts w:eastAsia="Times New Roman"/>
          <w:sz w:val="28"/>
          <w:szCs w:val="28"/>
        </w:rPr>
      </w:pPr>
      <w:r>
        <w:rPr>
          <w:rFonts w:eastAsia="Times New Roman"/>
          <w:sz w:val="28"/>
          <w:szCs w:val="28"/>
        </w:rPr>
        <w:t xml:space="preserve"> и органов местного самоуправления,</w:t>
      </w:r>
    </w:p>
    <w:p w:rsidR="00C05EBD" w:rsidRDefault="00C05EBD" w:rsidP="00C05EBD">
      <w:pPr>
        <w:ind w:left="-426"/>
        <w:jc w:val="right"/>
        <w:rPr>
          <w:rFonts w:eastAsia="Times New Roman"/>
          <w:sz w:val="28"/>
          <w:szCs w:val="28"/>
        </w:rPr>
      </w:pPr>
      <w:r>
        <w:rPr>
          <w:rFonts w:eastAsia="Times New Roman"/>
          <w:sz w:val="28"/>
          <w:szCs w:val="28"/>
        </w:rPr>
        <w:t xml:space="preserve"> уполномоченных на их, осуществление,</w:t>
      </w:r>
    </w:p>
    <w:p w:rsidR="00C05EBD" w:rsidRDefault="00C05EBD" w:rsidP="00C05EBD">
      <w:pPr>
        <w:ind w:left="-426"/>
        <w:jc w:val="right"/>
        <w:rPr>
          <w:rFonts w:eastAsia="Times New Roman"/>
          <w:sz w:val="28"/>
          <w:szCs w:val="28"/>
        </w:rPr>
      </w:pPr>
      <w:r>
        <w:rPr>
          <w:rFonts w:eastAsia="Times New Roman"/>
          <w:sz w:val="28"/>
          <w:szCs w:val="28"/>
        </w:rPr>
        <w:t xml:space="preserve"> на территории Новомихайловского сельсовета </w:t>
      </w:r>
    </w:p>
    <w:p w:rsidR="00C05EBD" w:rsidRDefault="00C05EBD" w:rsidP="00C05EBD">
      <w:pPr>
        <w:ind w:left="-426"/>
        <w:jc w:val="right"/>
        <w:rPr>
          <w:rFonts w:eastAsia="Times New Roman"/>
          <w:sz w:val="28"/>
          <w:szCs w:val="28"/>
        </w:rPr>
      </w:pPr>
      <w:proofErr w:type="spellStart"/>
      <w:r>
        <w:rPr>
          <w:rFonts w:eastAsia="Times New Roman"/>
          <w:sz w:val="28"/>
          <w:szCs w:val="28"/>
        </w:rPr>
        <w:t>Коченевского</w:t>
      </w:r>
      <w:proofErr w:type="spellEnd"/>
      <w:r>
        <w:rPr>
          <w:rFonts w:eastAsia="Times New Roman"/>
          <w:sz w:val="28"/>
          <w:szCs w:val="28"/>
        </w:rPr>
        <w:t xml:space="preserve"> района Новосибирской области</w:t>
      </w:r>
    </w:p>
    <w:p w:rsidR="00C05EBD" w:rsidRDefault="00C05EBD" w:rsidP="00C05EBD">
      <w:pPr>
        <w:ind w:left="-426"/>
        <w:jc w:val="right"/>
        <w:rPr>
          <w:rFonts w:eastAsia="Times New Roman"/>
          <w:sz w:val="28"/>
          <w:szCs w:val="28"/>
        </w:rPr>
      </w:pPr>
    </w:p>
    <w:p w:rsidR="00C05EBD" w:rsidRDefault="00C05EBD" w:rsidP="00C05EBD">
      <w:pPr>
        <w:ind w:left="-426"/>
        <w:jc w:val="right"/>
        <w:rPr>
          <w:rFonts w:eastAsia="Times New Roman"/>
          <w:sz w:val="28"/>
          <w:szCs w:val="28"/>
        </w:rPr>
      </w:pPr>
    </w:p>
    <w:p w:rsidR="00C05EBD" w:rsidRDefault="00C05EBD" w:rsidP="00C05EBD">
      <w:pPr>
        <w:ind w:left="-426"/>
        <w:jc w:val="center"/>
        <w:rPr>
          <w:rFonts w:eastAsia="Times New Roman"/>
          <w:sz w:val="28"/>
          <w:szCs w:val="28"/>
        </w:rPr>
      </w:pPr>
      <w:r>
        <w:rPr>
          <w:rFonts w:eastAsia="Times New Roman"/>
          <w:sz w:val="28"/>
          <w:szCs w:val="28"/>
        </w:rPr>
        <w:t>ПЕРЕЧЕНЬ</w:t>
      </w:r>
    </w:p>
    <w:p w:rsidR="00C05EBD" w:rsidRDefault="00C05EBD" w:rsidP="00C05EBD">
      <w:pPr>
        <w:ind w:left="-426"/>
        <w:jc w:val="center"/>
        <w:rPr>
          <w:rFonts w:eastAsia="Times New Roman"/>
          <w:sz w:val="28"/>
          <w:szCs w:val="28"/>
        </w:rPr>
      </w:pPr>
      <w:r>
        <w:rPr>
          <w:rFonts w:eastAsia="Times New Roman"/>
          <w:sz w:val="28"/>
          <w:szCs w:val="28"/>
        </w:rPr>
        <w:t xml:space="preserve">видов муниципального контроля и органов местного самоуправления, уполномоченных на их осуществление, на территории Новомихайловского сельсовета </w:t>
      </w:r>
      <w:proofErr w:type="spellStart"/>
      <w:r>
        <w:rPr>
          <w:rFonts w:eastAsia="Times New Roman"/>
          <w:sz w:val="28"/>
          <w:szCs w:val="28"/>
        </w:rPr>
        <w:t>Коченевского</w:t>
      </w:r>
      <w:proofErr w:type="spellEnd"/>
      <w:r>
        <w:rPr>
          <w:rFonts w:eastAsia="Times New Roman"/>
          <w:sz w:val="28"/>
          <w:szCs w:val="28"/>
        </w:rPr>
        <w:t xml:space="preserve"> района </w:t>
      </w:r>
    </w:p>
    <w:p w:rsidR="00C05EBD" w:rsidRDefault="00C05EBD" w:rsidP="00C05EBD">
      <w:pPr>
        <w:ind w:left="-426"/>
        <w:jc w:val="center"/>
        <w:rPr>
          <w:rFonts w:eastAsia="Times New Roman"/>
          <w:sz w:val="28"/>
          <w:szCs w:val="28"/>
        </w:rPr>
      </w:pPr>
      <w:r>
        <w:rPr>
          <w:rFonts w:eastAsia="Times New Roman"/>
          <w:sz w:val="28"/>
          <w:szCs w:val="28"/>
        </w:rPr>
        <w:t>Новосибирской области</w:t>
      </w:r>
    </w:p>
    <w:p w:rsidR="00C05EBD" w:rsidRDefault="00C05EBD" w:rsidP="00C05EBD">
      <w:pPr>
        <w:ind w:left="-426"/>
        <w:jc w:val="both"/>
        <w:rPr>
          <w:rFonts w:eastAsia="Times New Roman"/>
          <w:sz w:val="28"/>
          <w:szCs w:val="28"/>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835"/>
        <w:gridCol w:w="2693"/>
        <w:gridCol w:w="3402"/>
      </w:tblGrid>
      <w:tr w:rsidR="00C05EBD" w:rsidTr="00C05EBD">
        <w:tc>
          <w:tcPr>
            <w:tcW w:w="960"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28"/>
                <w:szCs w:val="28"/>
                <w:lang w:eastAsia="en-US"/>
              </w:rPr>
            </w:pPr>
            <w:r>
              <w:rPr>
                <w:rFonts w:eastAsia="Times New Roman"/>
                <w:sz w:val="28"/>
                <w:szCs w:val="28"/>
                <w:lang w:eastAsia="en-US"/>
              </w:rPr>
              <w:t xml:space="preserve">№ </w:t>
            </w:r>
            <w:proofErr w:type="spellStart"/>
            <w:r>
              <w:rPr>
                <w:rFonts w:eastAsia="Times New Roman"/>
                <w:sz w:val="28"/>
                <w:szCs w:val="28"/>
                <w:lang w:eastAsia="en-US"/>
              </w:rPr>
              <w:t>п.п</w:t>
            </w:r>
            <w:proofErr w:type="spellEnd"/>
            <w:r>
              <w:rPr>
                <w:rFonts w:eastAsia="Times New Roman"/>
                <w:sz w:val="28"/>
                <w:szCs w:val="28"/>
                <w:lang w:eastAsia="en-US"/>
              </w:rPr>
              <w:t>.</w:t>
            </w:r>
          </w:p>
        </w:tc>
        <w:tc>
          <w:tcPr>
            <w:tcW w:w="2835"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28"/>
                <w:szCs w:val="28"/>
                <w:lang w:eastAsia="en-US"/>
              </w:rPr>
            </w:pPr>
            <w:r>
              <w:rPr>
                <w:rFonts w:eastAsia="Times New Roman"/>
                <w:sz w:val="28"/>
                <w:szCs w:val="28"/>
                <w:lang w:eastAsia="en-US"/>
              </w:rPr>
              <w:t xml:space="preserve">Наименование вида муниципального контроля, осуществляемого на территории Новомихайловского сельсовета </w:t>
            </w:r>
            <w:proofErr w:type="spellStart"/>
            <w:r>
              <w:rPr>
                <w:rFonts w:eastAsia="Times New Roman"/>
                <w:sz w:val="28"/>
                <w:szCs w:val="28"/>
                <w:lang w:eastAsia="en-US"/>
              </w:rPr>
              <w:t>Коченевского</w:t>
            </w:r>
            <w:proofErr w:type="spellEnd"/>
            <w:r>
              <w:rPr>
                <w:rFonts w:eastAsia="Times New Roman"/>
                <w:sz w:val="28"/>
                <w:szCs w:val="28"/>
                <w:lang w:eastAsia="en-US"/>
              </w:rPr>
              <w:t xml:space="preserve"> района Новосибирской области</w:t>
            </w:r>
          </w:p>
        </w:tc>
        <w:tc>
          <w:tcPr>
            <w:tcW w:w="2693"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28"/>
                <w:szCs w:val="28"/>
                <w:lang w:eastAsia="en-US"/>
              </w:rPr>
            </w:pPr>
            <w:r>
              <w:rPr>
                <w:rFonts w:eastAsia="Times New Roman"/>
                <w:sz w:val="28"/>
                <w:szCs w:val="28"/>
                <w:lang w:eastAsia="en-US"/>
              </w:rPr>
              <w:t xml:space="preserve">Наименование органа местного самоуправления Новомихайловского сельсовета </w:t>
            </w:r>
            <w:proofErr w:type="spellStart"/>
            <w:r>
              <w:rPr>
                <w:rFonts w:eastAsia="Times New Roman"/>
                <w:sz w:val="28"/>
                <w:szCs w:val="28"/>
                <w:lang w:eastAsia="en-US"/>
              </w:rPr>
              <w:t>Коченевского</w:t>
            </w:r>
            <w:proofErr w:type="spellEnd"/>
            <w:r>
              <w:rPr>
                <w:rFonts w:eastAsia="Times New Roman"/>
                <w:sz w:val="28"/>
                <w:szCs w:val="28"/>
                <w:lang w:eastAsia="en-US"/>
              </w:rPr>
              <w:t xml:space="preserve"> района Новосибирской области, уполномоченного на осуществление соответствующего вида муниципального контроля</w:t>
            </w:r>
          </w:p>
          <w:p w:rsidR="00C05EBD" w:rsidRDefault="00C05EBD">
            <w:pPr>
              <w:spacing w:line="276" w:lineRule="auto"/>
              <w:jc w:val="center"/>
              <w:rPr>
                <w:rFonts w:eastAsia="Times New Roman"/>
                <w:sz w:val="28"/>
                <w:szCs w:val="28"/>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28"/>
                <w:szCs w:val="28"/>
                <w:lang w:eastAsia="en-US"/>
              </w:rPr>
            </w:pPr>
            <w:r>
              <w:rPr>
                <w:rFonts w:eastAsia="Times New Roman"/>
                <w:sz w:val="28"/>
                <w:szCs w:val="28"/>
                <w:lang w:eastAsia="en-US"/>
              </w:rPr>
              <w:t xml:space="preserve">Реквизиты нормативных правовых актов Российской Федерации, Новосибирской области, муниципальных правовых актов администрации Новомихайловского сельсовета </w:t>
            </w:r>
            <w:proofErr w:type="spellStart"/>
            <w:r>
              <w:rPr>
                <w:rFonts w:eastAsia="Times New Roman"/>
                <w:sz w:val="28"/>
                <w:szCs w:val="28"/>
                <w:lang w:eastAsia="en-US"/>
              </w:rPr>
              <w:t>Коченевского</w:t>
            </w:r>
            <w:proofErr w:type="spellEnd"/>
            <w:r>
              <w:rPr>
                <w:rFonts w:eastAsia="Times New Roman"/>
                <w:sz w:val="28"/>
                <w:szCs w:val="28"/>
                <w:lang w:eastAsia="en-US"/>
              </w:rPr>
              <w:t xml:space="preserve"> района новосибирской области, регулирующих соответствующий вид муниципального контроля</w:t>
            </w:r>
          </w:p>
        </w:tc>
      </w:tr>
      <w:tr w:rsidR="00C05EBD" w:rsidTr="00C05EBD">
        <w:tc>
          <w:tcPr>
            <w:tcW w:w="960"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28"/>
                <w:szCs w:val="28"/>
                <w:lang w:eastAsia="en-US"/>
              </w:rPr>
            </w:pPr>
            <w:r>
              <w:rPr>
                <w:rFonts w:eastAsia="Times New Roman"/>
                <w:sz w:val="28"/>
                <w:szCs w:val="28"/>
                <w:lang w:eastAsia="en-US"/>
              </w:rPr>
              <w:t>1</w:t>
            </w:r>
          </w:p>
        </w:tc>
        <w:tc>
          <w:tcPr>
            <w:tcW w:w="2835"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28"/>
                <w:szCs w:val="28"/>
                <w:lang w:eastAsia="en-US"/>
              </w:rPr>
            </w:pPr>
            <w:r>
              <w:rPr>
                <w:rFonts w:eastAsia="Times New Roman"/>
                <w:sz w:val="28"/>
                <w:szCs w:val="28"/>
                <w:lang w:eastAsia="en-US"/>
              </w:rPr>
              <w:t>2</w:t>
            </w:r>
          </w:p>
        </w:tc>
        <w:tc>
          <w:tcPr>
            <w:tcW w:w="2693"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28"/>
                <w:szCs w:val="28"/>
                <w:lang w:eastAsia="en-US"/>
              </w:rPr>
            </w:pPr>
            <w:r>
              <w:rPr>
                <w:rFonts w:eastAsia="Times New Roman"/>
                <w:sz w:val="28"/>
                <w:szCs w:val="28"/>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28"/>
                <w:szCs w:val="28"/>
                <w:lang w:eastAsia="en-US"/>
              </w:rPr>
            </w:pPr>
            <w:r>
              <w:rPr>
                <w:rFonts w:eastAsia="Times New Roman"/>
                <w:sz w:val="28"/>
                <w:szCs w:val="28"/>
                <w:lang w:eastAsia="en-US"/>
              </w:rPr>
              <w:t>4</w:t>
            </w:r>
          </w:p>
        </w:tc>
      </w:tr>
      <w:tr w:rsidR="00C05EBD" w:rsidTr="00C05EBD">
        <w:tc>
          <w:tcPr>
            <w:tcW w:w="960"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both"/>
              <w:rPr>
                <w:rFonts w:eastAsia="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both"/>
              <w:rPr>
                <w:rFonts w:eastAsia="Times New Roman"/>
                <w:sz w:val="28"/>
                <w:szCs w:val="28"/>
                <w:lang w:eastAsia="en-US"/>
              </w:rPr>
            </w:pPr>
          </w:p>
        </w:tc>
        <w:tc>
          <w:tcPr>
            <w:tcW w:w="2693"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both"/>
              <w:rPr>
                <w:rFonts w:eastAsia="Times New Roman"/>
                <w:sz w:val="28"/>
                <w:szCs w:val="28"/>
                <w:lang w:eastAsia="en-US"/>
              </w:rPr>
            </w:pPr>
          </w:p>
        </w:tc>
        <w:tc>
          <w:tcPr>
            <w:tcW w:w="3402"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both"/>
              <w:rPr>
                <w:rFonts w:eastAsia="Times New Roman"/>
                <w:sz w:val="28"/>
                <w:szCs w:val="28"/>
                <w:lang w:eastAsia="en-US"/>
              </w:rPr>
            </w:pPr>
          </w:p>
        </w:tc>
      </w:tr>
      <w:tr w:rsidR="00C05EBD" w:rsidTr="00C05EBD">
        <w:tc>
          <w:tcPr>
            <w:tcW w:w="960"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both"/>
              <w:rPr>
                <w:rFonts w:eastAsia="Times New Roman"/>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both"/>
              <w:rPr>
                <w:rFonts w:eastAsia="Times New Roman"/>
                <w:sz w:val="28"/>
                <w:szCs w:val="28"/>
                <w:lang w:eastAsia="en-US"/>
              </w:rPr>
            </w:pPr>
          </w:p>
        </w:tc>
        <w:tc>
          <w:tcPr>
            <w:tcW w:w="2693"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both"/>
              <w:rPr>
                <w:rFonts w:eastAsia="Times New Roman"/>
                <w:sz w:val="28"/>
                <w:szCs w:val="28"/>
                <w:lang w:eastAsia="en-US"/>
              </w:rPr>
            </w:pPr>
          </w:p>
        </w:tc>
        <w:tc>
          <w:tcPr>
            <w:tcW w:w="3402"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both"/>
              <w:rPr>
                <w:rFonts w:eastAsia="Times New Roman"/>
                <w:sz w:val="28"/>
                <w:szCs w:val="28"/>
                <w:lang w:eastAsia="en-US"/>
              </w:rPr>
            </w:pPr>
          </w:p>
        </w:tc>
      </w:tr>
    </w:tbl>
    <w:p w:rsidR="00C05EBD" w:rsidRDefault="00C05EBD" w:rsidP="00C05EBD">
      <w:pPr>
        <w:ind w:left="-426"/>
        <w:jc w:val="both"/>
        <w:rPr>
          <w:rFonts w:eastAsia="Times New Roman"/>
          <w:sz w:val="28"/>
          <w:szCs w:val="28"/>
        </w:rPr>
      </w:pPr>
    </w:p>
    <w:p w:rsidR="00C05EBD" w:rsidRDefault="00C05EBD" w:rsidP="00C05EBD">
      <w:pPr>
        <w:ind w:left="-426"/>
        <w:jc w:val="both"/>
        <w:rPr>
          <w:rFonts w:eastAsia="Times New Roman"/>
          <w:sz w:val="28"/>
          <w:szCs w:val="28"/>
        </w:rPr>
      </w:pPr>
    </w:p>
    <w:p w:rsidR="00C05EBD" w:rsidRDefault="00C05EBD" w:rsidP="00C05EBD">
      <w:pPr>
        <w:ind w:left="-426"/>
        <w:jc w:val="both"/>
        <w:rPr>
          <w:rFonts w:eastAsia="Times New Roman"/>
          <w:sz w:val="28"/>
          <w:szCs w:val="28"/>
        </w:rPr>
      </w:pPr>
    </w:p>
    <w:p w:rsidR="00C05EBD" w:rsidRDefault="00C05EBD" w:rsidP="00C05EBD">
      <w:pPr>
        <w:ind w:left="-426"/>
        <w:jc w:val="both"/>
        <w:rPr>
          <w:rFonts w:eastAsia="Times New Roman"/>
          <w:sz w:val="28"/>
          <w:szCs w:val="28"/>
        </w:rPr>
      </w:pPr>
    </w:p>
    <w:p w:rsidR="00C05EBD" w:rsidRDefault="00C05EBD" w:rsidP="00C05EBD">
      <w:pPr>
        <w:ind w:left="-426"/>
        <w:jc w:val="both"/>
        <w:rPr>
          <w:rFonts w:eastAsia="Times New Roman"/>
          <w:sz w:val="28"/>
          <w:szCs w:val="28"/>
        </w:rPr>
      </w:pPr>
    </w:p>
    <w:p w:rsidR="00C05EBD" w:rsidRDefault="00C05EBD" w:rsidP="00C05EBD">
      <w:pPr>
        <w:ind w:left="-426"/>
        <w:jc w:val="both"/>
        <w:rPr>
          <w:rFonts w:eastAsia="Times New Roman"/>
          <w:sz w:val="28"/>
          <w:szCs w:val="28"/>
        </w:rPr>
      </w:pPr>
    </w:p>
    <w:p w:rsidR="00C05EBD" w:rsidRDefault="00C05EBD" w:rsidP="00C05EBD">
      <w:pPr>
        <w:ind w:left="-426"/>
        <w:jc w:val="both"/>
        <w:rPr>
          <w:rFonts w:eastAsia="Times New Roman"/>
          <w:sz w:val="28"/>
          <w:szCs w:val="28"/>
        </w:rPr>
      </w:pPr>
    </w:p>
    <w:p w:rsidR="00C05EBD" w:rsidRDefault="00C05EBD" w:rsidP="00C05EBD">
      <w:pPr>
        <w:ind w:left="-426"/>
        <w:jc w:val="both"/>
        <w:rPr>
          <w:rFonts w:eastAsia="Times New Roman"/>
          <w:sz w:val="28"/>
          <w:szCs w:val="28"/>
        </w:rPr>
      </w:pPr>
    </w:p>
    <w:p w:rsidR="00C05EBD" w:rsidRDefault="00C05EBD" w:rsidP="00C05EBD">
      <w:pPr>
        <w:ind w:left="-426"/>
        <w:jc w:val="both"/>
        <w:rPr>
          <w:rFonts w:eastAsia="Times New Roman"/>
          <w:sz w:val="28"/>
          <w:szCs w:val="28"/>
        </w:rPr>
      </w:pPr>
    </w:p>
    <w:p w:rsidR="00C05EBD" w:rsidRDefault="00C05EBD" w:rsidP="00C05EBD">
      <w:pPr>
        <w:ind w:left="-426"/>
        <w:jc w:val="both"/>
        <w:rPr>
          <w:rFonts w:eastAsia="Times New Roman"/>
          <w:sz w:val="28"/>
          <w:szCs w:val="28"/>
        </w:rPr>
      </w:pPr>
    </w:p>
    <w:p w:rsidR="00C05EBD" w:rsidRDefault="00C05EBD" w:rsidP="00C05EBD">
      <w:pPr>
        <w:ind w:left="-426"/>
        <w:jc w:val="right"/>
        <w:rPr>
          <w:rFonts w:eastAsia="Times New Roman"/>
          <w:sz w:val="28"/>
          <w:szCs w:val="28"/>
        </w:rPr>
      </w:pPr>
      <w:r>
        <w:rPr>
          <w:rFonts w:eastAsia="Times New Roman"/>
          <w:sz w:val="28"/>
          <w:szCs w:val="28"/>
        </w:rPr>
        <w:t>Приложение</w:t>
      </w:r>
    </w:p>
    <w:p w:rsidR="00C05EBD" w:rsidRDefault="00C05EBD" w:rsidP="00C05EBD">
      <w:pPr>
        <w:ind w:left="-426"/>
        <w:jc w:val="right"/>
        <w:rPr>
          <w:rFonts w:eastAsia="Times New Roman"/>
          <w:sz w:val="28"/>
          <w:szCs w:val="28"/>
        </w:rPr>
      </w:pPr>
      <w:r>
        <w:rPr>
          <w:rFonts w:eastAsia="Times New Roman"/>
          <w:sz w:val="28"/>
          <w:szCs w:val="28"/>
        </w:rPr>
        <w:t xml:space="preserve">к Порядку ведения перечня видов </w:t>
      </w:r>
    </w:p>
    <w:p w:rsidR="00C05EBD" w:rsidRDefault="00C05EBD" w:rsidP="00C05EBD">
      <w:pPr>
        <w:ind w:left="-426"/>
        <w:jc w:val="right"/>
        <w:rPr>
          <w:rFonts w:eastAsia="Times New Roman"/>
          <w:sz w:val="28"/>
          <w:szCs w:val="28"/>
        </w:rPr>
      </w:pPr>
      <w:r>
        <w:rPr>
          <w:rFonts w:eastAsia="Times New Roman"/>
          <w:sz w:val="28"/>
          <w:szCs w:val="28"/>
        </w:rPr>
        <w:t>муниципального контроля</w:t>
      </w:r>
    </w:p>
    <w:p w:rsidR="00C05EBD" w:rsidRDefault="00C05EBD" w:rsidP="00C05EBD">
      <w:pPr>
        <w:ind w:left="-426"/>
        <w:jc w:val="right"/>
        <w:rPr>
          <w:rFonts w:eastAsia="Times New Roman"/>
          <w:sz w:val="28"/>
          <w:szCs w:val="28"/>
        </w:rPr>
      </w:pPr>
      <w:r>
        <w:rPr>
          <w:rFonts w:eastAsia="Times New Roman"/>
          <w:sz w:val="28"/>
          <w:szCs w:val="28"/>
        </w:rPr>
        <w:t xml:space="preserve"> и органов местного самоуправления,</w:t>
      </w:r>
    </w:p>
    <w:p w:rsidR="00C05EBD" w:rsidRDefault="00C05EBD" w:rsidP="00C05EBD">
      <w:pPr>
        <w:ind w:left="-426"/>
        <w:jc w:val="right"/>
        <w:rPr>
          <w:rFonts w:eastAsia="Times New Roman"/>
          <w:sz w:val="28"/>
          <w:szCs w:val="28"/>
        </w:rPr>
      </w:pPr>
      <w:r>
        <w:rPr>
          <w:rFonts w:eastAsia="Times New Roman"/>
          <w:sz w:val="28"/>
          <w:szCs w:val="28"/>
        </w:rPr>
        <w:t xml:space="preserve"> уполномоченных на их, осуществление,</w:t>
      </w:r>
    </w:p>
    <w:p w:rsidR="00C05EBD" w:rsidRDefault="00C05EBD" w:rsidP="00C05EBD">
      <w:pPr>
        <w:ind w:left="-426"/>
        <w:jc w:val="right"/>
        <w:rPr>
          <w:rFonts w:eastAsia="Times New Roman"/>
          <w:sz w:val="28"/>
          <w:szCs w:val="28"/>
        </w:rPr>
      </w:pPr>
      <w:r>
        <w:rPr>
          <w:rFonts w:eastAsia="Times New Roman"/>
          <w:sz w:val="28"/>
          <w:szCs w:val="28"/>
        </w:rPr>
        <w:t xml:space="preserve"> на территории Новомихайловского сельсовета </w:t>
      </w:r>
    </w:p>
    <w:p w:rsidR="00C05EBD" w:rsidRDefault="00C05EBD" w:rsidP="00C05EBD">
      <w:pPr>
        <w:ind w:left="-426"/>
        <w:jc w:val="right"/>
        <w:rPr>
          <w:rFonts w:eastAsia="Times New Roman"/>
          <w:sz w:val="28"/>
          <w:szCs w:val="28"/>
        </w:rPr>
      </w:pPr>
      <w:proofErr w:type="spellStart"/>
      <w:r>
        <w:rPr>
          <w:rFonts w:eastAsia="Times New Roman"/>
          <w:sz w:val="28"/>
          <w:szCs w:val="28"/>
        </w:rPr>
        <w:t>Коченевского</w:t>
      </w:r>
      <w:proofErr w:type="spellEnd"/>
      <w:r>
        <w:rPr>
          <w:rFonts w:eastAsia="Times New Roman"/>
          <w:sz w:val="28"/>
          <w:szCs w:val="28"/>
        </w:rPr>
        <w:t xml:space="preserve"> района Новосибирской области</w:t>
      </w:r>
    </w:p>
    <w:p w:rsidR="00C05EBD" w:rsidRDefault="00C05EBD" w:rsidP="00C05EBD">
      <w:pPr>
        <w:ind w:left="-426"/>
        <w:jc w:val="right"/>
        <w:rPr>
          <w:rFonts w:eastAsia="Times New Roman"/>
          <w:sz w:val="28"/>
          <w:szCs w:val="28"/>
        </w:rPr>
      </w:pPr>
    </w:p>
    <w:p w:rsidR="00C05EBD" w:rsidRDefault="00C05EBD" w:rsidP="00C05EBD">
      <w:pPr>
        <w:ind w:left="-426"/>
        <w:jc w:val="right"/>
        <w:rPr>
          <w:rFonts w:eastAsia="Times New Roman"/>
          <w:sz w:val="28"/>
          <w:szCs w:val="28"/>
        </w:rPr>
      </w:pPr>
    </w:p>
    <w:p w:rsidR="00C05EBD" w:rsidRDefault="00C05EBD" w:rsidP="00C05EBD">
      <w:pPr>
        <w:ind w:left="-426"/>
        <w:jc w:val="center"/>
        <w:rPr>
          <w:rFonts w:eastAsia="Times New Roman"/>
          <w:sz w:val="28"/>
          <w:szCs w:val="28"/>
        </w:rPr>
      </w:pPr>
      <w:r>
        <w:rPr>
          <w:rFonts w:eastAsia="Times New Roman"/>
          <w:sz w:val="28"/>
          <w:szCs w:val="28"/>
        </w:rPr>
        <w:t>ПЕРЕЧЕНЬ</w:t>
      </w:r>
    </w:p>
    <w:p w:rsidR="00C05EBD" w:rsidRDefault="00C05EBD" w:rsidP="00C05EBD">
      <w:pPr>
        <w:ind w:left="-426"/>
        <w:jc w:val="center"/>
        <w:rPr>
          <w:rFonts w:eastAsia="Times New Roman"/>
          <w:sz w:val="28"/>
          <w:szCs w:val="28"/>
        </w:rPr>
      </w:pPr>
      <w:r>
        <w:rPr>
          <w:rFonts w:eastAsia="Times New Roman"/>
          <w:sz w:val="28"/>
          <w:szCs w:val="28"/>
        </w:rPr>
        <w:t xml:space="preserve">видов муниципального контроля и органов местного самоуправления, уполномоченных на их осуществление, на территории Новомихайловского сельсовета </w:t>
      </w:r>
      <w:proofErr w:type="spellStart"/>
      <w:r>
        <w:rPr>
          <w:rFonts w:eastAsia="Times New Roman"/>
          <w:sz w:val="28"/>
          <w:szCs w:val="28"/>
        </w:rPr>
        <w:t>Коченевского</w:t>
      </w:r>
      <w:proofErr w:type="spellEnd"/>
      <w:r>
        <w:rPr>
          <w:rFonts w:eastAsia="Times New Roman"/>
          <w:sz w:val="28"/>
          <w:szCs w:val="28"/>
        </w:rPr>
        <w:t xml:space="preserve"> района </w:t>
      </w:r>
    </w:p>
    <w:p w:rsidR="00C05EBD" w:rsidRDefault="00C05EBD" w:rsidP="00C05EBD">
      <w:pPr>
        <w:ind w:left="-426"/>
        <w:jc w:val="center"/>
        <w:rPr>
          <w:rFonts w:eastAsia="Times New Roman"/>
          <w:sz w:val="28"/>
          <w:szCs w:val="28"/>
        </w:rPr>
      </w:pPr>
      <w:r>
        <w:rPr>
          <w:rFonts w:eastAsia="Times New Roman"/>
          <w:sz w:val="28"/>
          <w:szCs w:val="28"/>
        </w:rPr>
        <w:t>Новосибирской области</w:t>
      </w:r>
    </w:p>
    <w:p w:rsidR="00C05EBD" w:rsidRDefault="00C05EBD" w:rsidP="00C05EBD">
      <w:pPr>
        <w:ind w:left="-426"/>
        <w:jc w:val="both"/>
        <w:rPr>
          <w:rFonts w:eastAsia="Times New Roman"/>
          <w:sz w:val="28"/>
          <w:szCs w:val="28"/>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835"/>
        <w:gridCol w:w="2693"/>
        <w:gridCol w:w="3402"/>
      </w:tblGrid>
      <w:tr w:rsidR="00C05EBD" w:rsidTr="00C05EBD">
        <w:tc>
          <w:tcPr>
            <w:tcW w:w="960"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28"/>
                <w:szCs w:val="28"/>
                <w:lang w:eastAsia="en-US"/>
              </w:rPr>
            </w:pPr>
            <w:r>
              <w:rPr>
                <w:rFonts w:eastAsia="Times New Roman"/>
                <w:sz w:val="28"/>
                <w:szCs w:val="28"/>
                <w:lang w:eastAsia="en-US"/>
              </w:rPr>
              <w:t xml:space="preserve">№ </w:t>
            </w:r>
            <w:proofErr w:type="spellStart"/>
            <w:r>
              <w:rPr>
                <w:rFonts w:eastAsia="Times New Roman"/>
                <w:sz w:val="28"/>
                <w:szCs w:val="28"/>
                <w:lang w:eastAsia="en-US"/>
              </w:rPr>
              <w:t>п.п</w:t>
            </w:r>
            <w:proofErr w:type="spellEnd"/>
            <w:r>
              <w:rPr>
                <w:rFonts w:eastAsia="Times New Roman"/>
                <w:sz w:val="28"/>
                <w:szCs w:val="28"/>
                <w:lang w:eastAsia="en-US"/>
              </w:rPr>
              <w:t>.</w:t>
            </w:r>
          </w:p>
        </w:tc>
        <w:tc>
          <w:tcPr>
            <w:tcW w:w="2835"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28"/>
                <w:szCs w:val="28"/>
                <w:lang w:eastAsia="en-US"/>
              </w:rPr>
            </w:pPr>
            <w:r>
              <w:rPr>
                <w:rFonts w:eastAsia="Times New Roman"/>
                <w:sz w:val="28"/>
                <w:szCs w:val="28"/>
                <w:lang w:eastAsia="en-US"/>
              </w:rPr>
              <w:t xml:space="preserve">Наименование вида муниципального контроля, осуществляемого на территории Новомихайловского сельсовета </w:t>
            </w:r>
            <w:proofErr w:type="spellStart"/>
            <w:r>
              <w:rPr>
                <w:rFonts w:eastAsia="Times New Roman"/>
                <w:sz w:val="28"/>
                <w:szCs w:val="28"/>
                <w:lang w:eastAsia="en-US"/>
              </w:rPr>
              <w:t>Коченевского</w:t>
            </w:r>
            <w:proofErr w:type="spellEnd"/>
            <w:r>
              <w:rPr>
                <w:rFonts w:eastAsia="Times New Roman"/>
                <w:sz w:val="28"/>
                <w:szCs w:val="28"/>
                <w:lang w:eastAsia="en-US"/>
              </w:rPr>
              <w:t xml:space="preserve"> района Новосибирской области</w:t>
            </w:r>
          </w:p>
        </w:tc>
        <w:tc>
          <w:tcPr>
            <w:tcW w:w="2693"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28"/>
                <w:szCs w:val="28"/>
                <w:lang w:eastAsia="en-US"/>
              </w:rPr>
            </w:pPr>
            <w:r>
              <w:rPr>
                <w:rFonts w:eastAsia="Times New Roman"/>
                <w:sz w:val="28"/>
                <w:szCs w:val="28"/>
                <w:lang w:eastAsia="en-US"/>
              </w:rPr>
              <w:t xml:space="preserve">Наименование органа местного самоуправления Новомихайловского сельсовета </w:t>
            </w:r>
            <w:proofErr w:type="spellStart"/>
            <w:r>
              <w:rPr>
                <w:rFonts w:eastAsia="Times New Roman"/>
                <w:sz w:val="28"/>
                <w:szCs w:val="28"/>
                <w:lang w:eastAsia="en-US"/>
              </w:rPr>
              <w:t>Коченевского</w:t>
            </w:r>
            <w:proofErr w:type="spellEnd"/>
            <w:r>
              <w:rPr>
                <w:rFonts w:eastAsia="Times New Roman"/>
                <w:sz w:val="28"/>
                <w:szCs w:val="28"/>
                <w:lang w:eastAsia="en-US"/>
              </w:rPr>
              <w:t xml:space="preserve"> района Новосибирской области, уполномоченного на осуществление соответствующего вида муниципального контроля</w:t>
            </w:r>
          </w:p>
          <w:p w:rsidR="00C05EBD" w:rsidRDefault="00C05EBD">
            <w:pPr>
              <w:spacing w:line="276" w:lineRule="auto"/>
              <w:jc w:val="center"/>
              <w:rPr>
                <w:rFonts w:eastAsia="Times New Roman"/>
                <w:sz w:val="28"/>
                <w:szCs w:val="28"/>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28"/>
                <w:szCs w:val="28"/>
                <w:lang w:eastAsia="en-US"/>
              </w:rPr>
            </w:pPr>
            <w:r>
              <w:rPr>
                <w:rFonts w:eastAsia="Times New Roman"/>
                <w:sz w:val="28"/>
                <w:szCs w:val="28"/>
                <w:lang w:eastAsia="en-US"/>
              </w:rPr>
              <w:t xml:space="preserve">Реквизиты нормативных правовых актов Российской Федерации, Новосибирской области, муниципальных правовых актов администрации Новомихайловского сельсовета </w:t>
            </w:r>
            <w:proofErr w:type="spellStart"/>
            <w:r>
              <w:rPr>
                <w:rFonts w:eastAsia="Times New Roman"/>
                <w:sz w:val="28"/>
                <w:szCs w:val="28"/>
                <w:lang w:eastAsia="en-US"/>
              </w:rPr>
              <w:t>Коченевского</w:t>
            </w:r>
            <w:proofErr w:type="spellEnd"/>
            <w:r>
              <w:rPr>
                <w:rFonts w:eastAsia="Times New Roman"/>
                <w:sz w:val="28"/>
                <w:szCs w:val="28"/>
                <w:lang w:eastAsia="en-US"/>
              </w:rPr>
              <w:t xml:space="preserve"> района новосибирской области, регулирующих соответствующий вид муниципального контроля</w:t>
            </w:r>
          </w:p>
        </w:tc>
      </w:tr>
      <w:tr w:rsidR="00C05EBD" w:rsidTr="00C05EBD">
        <w:tc>
          <w:tcPr>
            <w:tcW w:w="960"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28"/>
                <w:szCs w:val="28"/>
                <w:lang w:eastAsia="en-US"/>
              </w:rPr>
            </w:pPr>
            <w:r>
              <w:rPr>
                <w:rFonts w:eastAsia="Times New Roman"/>
                <w:sz w:val="28"/>
                <w:szCs w:val="28"/>
                <w:lang w:eastAsia="en-US"/>
              </w:rPr>
              <w:t>1</w:t>
            </w:r>
          </w:p>
        </w:tc>
        <w:tc>
          <w:tcPr>
            <w:tcW w:w="2835"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28"/>
                <w:szCs w:val="28"/>
                <w:lang w:eastAsia="en-US"/>
              </w:rPr>
            </w:pPr>
            <w:r>
              <w:rPr>
                <w:rFonts w:eastAsia="Times New Roman"/>
                <w:sz w:val="28"/>
                <w:szCs w:val="28"/>
                <w:lang w:eastAsia="en-US"/>
              </w:rPr>
              <w:t>2</w:t>
            </w:r>
          </w:p>
        </w:tc>
        <w:tc>
          <w:tcPr>
            <w:tcW w:w="2693"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28"/>
                <w:szCs w:val="28"/>
                <w:lang w:eastAsia="en-US"/>
              </w:rPr>
            </w:pPr>
            <w:r>
              <w:rPr>
                <w:rFonts w:eastAsia="Times New Roman"/>
                <w:sz w:val="28"/>
                <w:szCs w:val="28"/>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28"/>
                <w:szCs w:val="28"/>
                <w:lang w:eastAsia="en-US"/>
              </w:rPr>
            </w:pPr>
            <w:r>
              <w:rPr>
                <w:rFonts w:eastAsia="Times New Roman"/>
                <w:sz w:val="28"/>
                <w:szCs w:val="28"/>
                <w:lang w:eastAsia="en-US"/>
              </w:rPr>
              <w:t>4</w:t>
            </w:r>
          </w:p>
        </w:tc>
      </w:tr>
      <w:tr w:rsidR="00C05EBD" w:rsidTr="00C05EBD">
        <w:tc>
          <w:tcPr>
            <w:tcW w:w="960"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28"/>
                <w:szCs w:val="28"/>
                <w:lang w:eastAsia="en-US"/>
              </w:rPr>
            </w:pPr>
            <w:r>
              <w:rPr>
                <w:rFonts w:eastAsia="Times New Roman"/>
                <w:sz w:val="28"/>
                <w:szCs w:val="28"/>
                <w:lang w:eastAsia="en-US"/>
              </w:rPr>
              <w:t>1</w:t>
            </w:r>
          </w:p>
        </w:tc>
        <w:tc>
          <w:tcPr>
            <w:tcW w:w="2835"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28"/>
                <w:szCs w:val="28"/>
                <w:lang w:eastAsia="en-US"/>
              </w:rPr>
            </w:pPr>
            <w:r>
              <w:rPr>
                <w:rFonts w:eastAsia="Times New Roman"/>
                <w:sz w:val="28"/>
                <w:szCs w:val="28"/>
                <w:lang w:eastAsia="en-US"/>
              </w:rPr>
              <w:t>Муниципальный земельный контроль</w:t>
            </w:r>
          </w:p>
        </w:tc>
        <w:tc>
          <w:tcPr>
            <w:tcW w:w="2693"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28"/>
                <w:szCs w:val="28"/>
                <w:lang w:eastAsia="en-US"/>
              </w:rPr>
            </w:pPr>
            <w:r>
              <w:rPr>
                <w:rFonts w:eastAsia="Times New Roman"/>
                <w:sz w:val="28"/>
                <w:szCs w:val="28"/>
                <w:lang w:eastAsia="en-US"/>
              </w:rPr>
              <w:t>Администрация Новомихайловского сельсовета</w:t>
            </w:r>
          </w:p>
        </w:tc>
        <w:tc>
          <w:tcPr>
            <w:tcW w:w="3402"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28"/>
                <w:szCs w:val="28"/>
                <w:lang w:eastAsia="en-US"/>
              </w:rPr>
            </w:pPr>
            <w:r>
              <w:rPr>
                <w:rFonts w:eastAsia="Times New Roman"/>
                <w:sz w:val="28"/>
                <w:szCs w:val="28"/>
                <w:lang w:eastAsia="en-US"/>
              </w:rPr>
              <w:t xml:space="preserve">Пункт 20 части 1 статьи 14 закона  №131-ФЗ, постановление администрации Новомихайловского сельсовета </w:t>
            </w:r>
            <w:proofErr w:type="gramStart"/>
            <w:r>
              <w:rPr>
                <w:rFonts w:eastAsia="Times New Roman"/>
                <w:sz w:val="28"/>
                <w:szCs w:val="28"/>
                <w:lang w:eastAsia="en-US"/>
              </w:rPr>
              <w:t>от</w:t>
            </w:r>
            <w:proofErr w:type="gramEnd"/>
            <w:r>
              <w:rPr>
                <w:rFonts w:eastAsia="Times New Roman"/>
                <w:sz w:val="28"/>
                <w:szCs w:val="28"/>
                <w:lang w:eastAsia="en-US"/>
              </w:rPr>
              <w:t xml:space="preserve"> </w:t>
            </w:r>
          </w:p>
          <w:p w:rsidR="00C05EBD" w:rsidRDefault="00C05EBD">
            <w:pPr>
              <w:spacing w:line="276" w:lineRule="auto"/>
              <w:jc w:val="both"/>
              <w:rPr>
                <w:rFonts w:eastAsia="Times New Roman"/>
                <w:sz w:val="28"/>
                <w:szCs w:val="28"/>
                <w:lang w:eastAsia="en-US"/>
              </w:rPr>
            </w:pPr>
            <w:r>
              <w:rPr>
                <w:sz w:val="28"/>
                <w:szCs w:val="28"/>
                <w:lang w:eastAsia="en-US"/>
              </w:rPr>
              <w:t xml:space="preserve">11.01.2012 № 3   «Об </w:t>
            </w:r>
            <w:r>
              <w:rPr>
                <w:sz w:val="28"/>
                <w:szCs w:val="28"/>
                <w:lang w:eastAsia="en-US"/>
              </w:rPr>
              <w:lastRenderedPageBreak/>
              <w:t xml:space="preserve">утверждении административного регламента осуществления  муниципального контроля на территории Новомихайловского сельсовета </w:t>
            </w:r>
            <w:proofErr w:type="spellStart"/>
            <w:r>
              <w:rPr>
                <w:sz w:val="28"/>
                <w:szCs w:val="28"/>
                <w:lang w:eastAsia="en-US"/>
              </w:rPr>
              <w:t>Коченевского</w:t>
            </w:r>
            <w:proofErr w:type="spellEnd"/>
            <w:r>
              <w:rPr>
                <w:sz w:val="28"/>
                <w:szCs w:val="28"/>
                <w:lang w:eastAsia="en-US"/>
              </w:rPr>
              <w:t xml:space="preserve"> района Новосибирской области»  </w:t>
            </w:r>
          </w:p>
        </w:tc>
      </w:tr>
      <w:tr w:rsidR="00C05EBD" w:rsidTr="00C05EBD">
        <w:tc>
          <w:tcPr>
            <w:tcW w:w="960"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28"/>
                <w:szCs w:val="28"/>
                <w:lang w:eastAsia="en-US"/>
              </w:rPr>
            </w:pPr>
            <w:r>
              <w:rPr>
                <w:rFonts w:eastAsia="Times New Roman"/>
                <w:sz w:val="28"/>
                <w:szCs w:val="28"/>
                <w:lang w:eastAsia="en-US"/>
              </w:rPr>
              <w:lastRenderedPageBreak/>
              <w:t>2</w:t>
            </w:r>
          </w:p>
        </w:tc>
        <w:tc>
          <w:tcPr>
            <w:tcW w:w="2835"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28"/>
                <w:szCs w:val="28"/>
                <w:lang w:eastAsia="en-US"/>
              </w:rPr>
            </w:pPr>
            <w:r>
              <w:rPr>
                <w:rFonts w:eastAsia="Times New Roman"/>
                <w:sz w:val="28"/>
                <w:szCs w:val="28"/>
                <w:lang w:eastAsia="en-US"/>
              </w:rPr>
              <w:t>Муниципальный жилищный контроль</w:t>
            </w:r>
          </w:p>
        </w:tc>
        <w:tc>
          <w:tcPr>
            <w:tcW w:w="2693"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28"/>
                <w:szCs w:val="28"/>
                <w:lang w:eastAsia="en-US"/>
              </w:rPr>
            </w:pPr>
            <w:r>
              <w:rPr>
                <w:rFonts w:eastAsia="Times New Roman"/>
                <w:sz w:val="28"/>
                <w:szCs w:val="28"/>
                <w:lang w:eastAsia="en-US"/>
              </w:rPr>
              <w:t>Администрация Новомихайловского сельсовета</w:t>
            </w:r>
          </w:p>
        </w:tc>
        <w:tc>
          <w:tcPr>
            <w:tcW w:w="3402" w:type="dxa"/>
            <w:tcBorders>
              <w:top w:val="single" w:sz="4" w:space="0" w:color="auto"/>
              <w:left w:val="single" w:sz="4" w:space="0" w:color="auto"/>
              <w:bottom w:val="single" w:sz="4" w:space="0" w:color="auto"/>
              <w:right w:val="single" w:sz="4" w:space="0" w:color="auto"/>
            </w:tcBorders>
            <w:hideMark/>
          </w:tcPr>
          <w:p w:rsidR="00C05EBD" w:rsidRDefault="00C05EBD">
            <w:pPr>
              <w:widowControl w:val="0"/>
              <w:autoSpaceDE w:val="0"/>
              <w:autoSpaceDN w:val="0"/>
              <w:adjustRightInd w:val="0"/>
              <w:spacing w:line="276" w:lineRule="auto"/>
              <w:jc w:val="center"/>
              <w:rPr>
                <w:rFonts w:eastAsia="Times New Roman"/>
                <w:sz w:val="28"/>
                <w:szCs w:val="28"/>
                <w:lang w:eastAsia="en-US"/>
              </w:rPr>
            </w:pPr>
            <w:proofErr w:type="gramStart"/>
            <w:r>
              <w:rPr>
                <w:rFonts w:eastAsia="Times New Roman"/>
                <w:sz w:val="28"/>
                <w:szCs w:val="28"/>
                <w:lang w:eastAsia="en-US"/>
              </w:rPr>
              <w:t xml:space="preserve">Пункт 6 части 1 статьи 14 закона 131-ФЗ, Закон Новосибирской области от 10.12.2012 № 280-ОЗ «О порядке осуществления муниципального жилищного контроля  на территории Новосибирской области и прядке взаимодействия уполномоченным на осуществление регионального государственного жилищного надзора на территории Новосибирской области», постановление от 23.03.2017 №12 «Об утверждении административного регламента исполнения муниципальной функции по осуществлению муниципального жилищного контроля на территории Новомихайловского сельсовета </w:t>
            </w:r>
            <w:proofErr w:type="spellStart"/>
            <w:r>
              <w:rPr>
                <w:rFonts w:eastAsia="Times New Roman"/>
                <w:sz w:val="28"/>
                <w:szCs w:val="28"/>
                <w:lang w:eastAsia="en-US"/>
              </w:rPr>
              <w:t>Коченевского</w:t>
            </w:r>
            <w:proofErr w:type="spellEnd"/>
            <w:r>
              <w:rPr>
                <w:rFonts w:eastAsia="Times New Roman"/>
                <w:sz w:val="28"/>
                <w:szCs w:val="28"/>
                <w:lang w:eastAsia="en-US"/>
              </w:rPr>
              <w:t xml:space="preserve"> </w:t>
            </w:r>
            <w:r>
              <w:rPr>
                <w:rFonts w:eastAsia="Times New Roman"/>
                <w:sz w:val="28"/>
                <w:szCs w:val="28"/>
                <w:lang w:eastAsia="en-US"/>
              </w:rPr>
              <w:lastRenderedPageBreak/>
              <w:t>района</w:t>
            </w:r>
            <w:proofErr w:type="gramEnd"/>
            <w:r>
              <w:rPr>
                <w:rFonts w:eastAsia="Times New Roman"/>
                <w:sz w:val="28"/>
                <w:szCs w:val="28"/>
                <w:lang w:eastAsia="en-US"/>
              </w:rPr>
              <w:t xml:space="preserve"> Новосибирской области» </w:t>
            </w:r>
          </w:p>
          <w:p w:rsidR="00C05EBD" w:rsidRDefault="00C05EBD">
            <w:pPr>
              <w:spacing w:line="276" w:lineRule="auto"/>
              <w:jc w:val="both"/>
              <w:rPr>
                <w:rFonts w:eastAsia="Times New Roman"/>
                <w:sz w:val="28"/>
                <w:szCs w:val="28"/>
                <w:lang w:eastAsia="en-US"/>
              </w:rPr>
            </w:pPr>
            <w:r>
              <w:rPr>
                <w:rFonts w:eastAsia="Times New Roman"/>
                <w:sz w:val="28"/>
                <w:szCs w:val="28"/>
                <w:lang w:eastAsia="en-US"/>
              </w:rPr>
              <w:t xml:space="preserve"> </w:t>
            </w:r>
          </w:p>
        </w:tc>
      </w:tr>
    </w:tbl>
    <w:p w:rsidR="00C05EBD" w:rsidRDefault="00C05EBD" w:rsidP="00C05EBD">
      <w:pPr>
        <w:ind w:left="-426"/>
        <w:jc w:val="both"/>
        <w:rPr>
          <w:rFonts w:eastAsia="Times New Roman"/>
          <w:sz w:val="28"/>
          <w:szCs w:val="28"/>
        </w:rPr>
      </w:pPr>
    </w:p>
    <w:p w:rsidR="00C05EBD" w:rsidRDefault="00C05EBD" w:rsidP="00C05EBD">
      <w:pPr>
        <w:ind w:left="-426"/>
        <w:jc w:val="both"/>
        <w:rPr>
          <w:rFonts w:eastAsia="Times New Roman"/>
          <w:sz w:val="28"/>
          <w:szCs w:val="28"/>
        </w:rPr>
      </w:pPr>
    </w:p>
    <w:p w:rsidR="00C05EBD" w:rsidRDefault="00C05EBD" w:rsidP="00C05EBD">
      <w:pPr>
        <w:ind w:left="-426"/>
        <w:jc w:val="both"/>
        <w:rPr>
          <w:rFonts w:eastAsia="Times New Roman"/>
          <w:sz w:val="28"/>
          <w:szCs w:val="28"/>
        </w:rPr>
      </w:pPr>
    </w:p>
    <w:p w:rsidR="00C05EBD" w:rsidRDefault="00C05EBD" w:rsidP="00C05EBD">
      <w:pPr>
        <w:ind w:left="-426"/>
        <w:jc w:val="right"/>
        <w:rPr>
          <w:rFonts w:eastAsia="Times New Roman"/>
          <w:sz w:val="28"/>
          <w:szCs w:val="28"/>
        </w:rPr>
      </w:pPr>
    </w:p>
    <w:p w:rsidR="00C05EBD" w:rsidRDefault="00C05EBD" w:rsidP="00C05EBD">
      <w:pPr>
        <w:jc w:val="both"/>
        <w:rPr>
          <w:rFonts w:eastAsia="Times New Roman"/>
          <w:sz w:val="28"/>
          <w:szCs w:val="28"/>
        </w:rPr>
      </w:pPr>
    </w:p>
    <w:p w:rsidR="00C05EBD" w:rsidRDefault="00C05EBD" w:rsidP="00C05EBD">
      <w:pPr>
        <w:jc w:val="both"/>
        <w:rPr>
          <w:rFonts w:eastAsia="Times New Roman"/>
          <w:sz w:val="28"/>
          <w:szCs w:val="28"/>
        </w:rPr>
      </w:pPr>
    </w:p>
    <w:p w:rsidR="00C05EBD" w:rsidRDefault="00C05EBD" w:rsidP="00C05EBD">
      <w:pPr>
        <w:jc w:val="both"/>
        <w:rPr>
          <w:rFonts w:eastAsia="Times New Roman"/>
          <w:sz w:val="28"/>
          <w:szCs w:val="28"/>
        </w:rPr>
      </w:pPr>
    </w:p>
    <w:p w:rsidR="00C05EBD" w:rsidRDefault="00C05EBD" w:rsidP="00C05EBD">
      <w:pPr>
        <w:jc w:val="both"/>
        <w:rPr>
          <w:rFonts w:eastAsia="Times New Roman"/>
          <w:sz w:val="28"/>
          <w:szCs w:val="28"/>
        </w:rPr>
      </w:pPr>
    </w:p>
    <w:p w:rsidR="00C05EBD" w:rsidRDefault="00C05EBD" w:rsidP="00C05EBD">
      <w:pPr>
        <w:jc w:val="both"/>
        <w:rPr>
          <w:rFonts w:eastAsia="Times New Roman"/>
          <w:sz w:val="18"/>
          <w:szCs w:val="18"/>
        </w:rPr>
      </w:pPr>
      <w:r>
        <w:rPr>
          <w:rFonts w:eastAsia="Times New Roman"/>
          <w:sz w:val="28"/>
          <w:szCs w:val="28"/>
        </w:rPr>
        <w:t xml:space="preserve">                                                                                                                                                                                     </w:t>
      </w:r>
      <w:r>
        <w:rPr>
          <w:rFonts w:eastAsia="Times New Roman"/>
          <w:sz w:val="18"/>
          <w:szCs w:val="18"/>
        </w:rPr>
        <w:t xml:space="preserve">                                                                                                                                                                                                                                      </w:t>
      </w:r>
    </w:p>
    <w:p w:rsidR="00C05EBD" w:rsidRDefault="00C05EBD" w:rsidP="00C05EBD">
      <w:pPr>
        <w:jc w:val="center"/>
        <w:rPr>
          <w:sz w:val="28"/>
          <w:szCs w:val="28"/>
        </w:rPr>
      </w:pPr>
    </w:p>
    <w:p w:rsidR="00C05EBD" w:rsidRDefault="00C05EBD" w:rsidP="00C05EBD">
      <w:pPr>
        <w:ind w:left="-426"/>
        <w:jc w:val="both"/>
        <w:rPr>
          <w:rFonts w:eastAsia="Times New Roman"/>
          <w:sz w:val="28"/>
          <w:szCs w:val="28"/>
        </w:rPr>
      </w:pPr>
    </w:p>
    <w:p w:rsidR="00C05EBD" w:rsidRDefault="00C05EBD" w:rsidP="00C05EBD">
      <w:pPr>
        <w:jc w:val="center"/>
        <w:rPr>
          <w:rFonts w:eastAsia="Times New Roman"/>
          <w:b/>
          <w:sz w:val="28"/>
          <w:szCs w:val="28"/>
        </w:rPr>
      </w:pPr>
      <w:r>
        <w:rPr>
          <w:rFonts w:eastAsia="Times New Roman"/>
          <w:b/>
          <w:sz w:val="28"/>
          <w:szCs w:val="28"/>
        </w:rPr>
        <w:t>Совет депутатов Новомихайловского сельсовета</w:t>
      </w:r>
    </w:p>
    <w:p w:rsidR="00C05EBD" w:rsidRDefault="00C05EBD" w:rsidP="00C05EBD">
      <w:pPr>
        <w:jc w:val="center"/>
        <w:rPr>
          <w:rFonts w:eastAsia="Times New Roman"/>
          <w:b/>
          <w:sz w:val="28"/>
          <w:szCs w:val="28"/>
        </w:rPr>
      </w:pPr>
      <w:proofErr w:type="spellStart"/>
      <w:r>
        <w:rPr>
          <w:rFonts w:eastAsia="Times New Roman"/>
          <w:b/>
          <w:sz w:val="28"/>
          <w:szCs w:val="28"/>
        </w:rPr>
        <w:t>Коченевского</w:t>
      </w:r>
      <w:proofErr w:type="spellEnd"/>
      <w:r>
        <w:rPr>
          <w:rFonts w:eastAsia="Times New Roman"/>
          <w:b/>
          <w:sz w:val="28"/>
          <w:szCs w:val="28"/>
        </w:rPr>
        <w:t xml:space="preserve"> района Новосибирской области</w:t>
      </w:r>
    </w:p>
    <w:p w:rsidR="00C05EBD" w:rsidRDefault="00C05EBD" w:rsidP="00C05EBD">
      <w:pPr>
        <w:jc w:val="center"/>
        <w:rPr>
          <w:rFonts w:eastAsia="Times New Roman"/>
          <w:b/>
          <w:sz w:val="28"/>
          <w:szCs w:val="28"/>
        </w:rPr>
      </w:pPr>
      <w:r>
        <w:rPr>
          <w:rFonts w:eastAsia="Times New Roman"/>
          <w:b/>
          <w:sz w:val="28"/>
          <w:szCs w:val="28"/>
        </w:rPr>
        <w:t>(пятого созыва)</w:t>
      </w:r>
    </w:p>
    <w:p w:rsidR="00C05EBD" w:rsidRDefault="00C05EBD" w:rsidP="00C05EBD">
      <w:pPr>
        <w:jc w:val="center"/>
        <w:rPr>
          <w:rFonts w:eastAsia="Times New Roman"/>
          <w:sz w:val="28"/>
          <w:szCs w:val="28"/>
        </w:rPr>
      </w:pPr>
    </w:p>
    <w:p w:rsidR="00C05EBD" w:rsidRDefault="00C05EBD" w:rsidP="00C05EBD">
      <w:pPr>
        <w:jc w:val="center"/>
        <w:rPr>
          <w:rFonts w:eastAsia="Times New Roman"/>
          <w:b/>
          <w:sz w:val="28"/>
          <w:szCs w:val="28"/>
        </w:rPr>
      </w:pPr>
      <w:r>
        <w:rPr>
          <w:rFonts w:eastAsia="Times New Roman"/>
          <w:b/>
          <w:sz w:val="28"/>
          <w:szCs w:val="28"/>
        </w:rPr>
        <w:t>РЕШЕНИЕ</w:t>
      </w:r>
    </w:p>
    <w:p w:rsidR="00C05EBD" w:rsidRDefault="00C05EBD" w:rsidP="00C05EBD">
      <w:pPr>
        <w:jc w:val="center"/>
        <w:rPr>
          <w:rFonts w:eastAsia="Times New Roman"/>
          <w:sz w:val="28"/>
          <w:szCs w:val="28"/>
        </w:rPr>
      </w:pPr>
      <w:r>
        <w:rPr>
          <w:rFonts w:eastAsia="Times New Roman"/>
          <w:b/>
          <w:sz w:val="28"/>
          <w:szCs w:val="28"/>
        </w:rPr>
        <w:t>(двадцать шестой сессии</w:t>
      </w:r>
      <w:r>
        <w:rPr>
          <w:rFonts w:eastAsia="Times New Roman"/>
          <w:sz w:val="28"/>
          <w:szCs w:val="28"/>
        </w:rPr>
        <w:t>)</w:t>
      </w:r>
    </w:p>
    <w:p w:rsidR="00C05EBD" w:rsidRDefault="00C05EBD" w:rsidP="00C05EBD">
      <w:pPr>
        <w:rPr>
          <w:rFonts w:eastAsia="Times New Roman"/>
          <w:sz w:val="28"/>
          <w:szCs w:val="28"/>
        </w:rPr>
      </w:pPr>
    </w:p>
    <w:p w:rsidR="00C05EBD" w:rsidRDefault="00C05EBD" w:rsidP="00C05EBD">
      <w:pPr>
        <w:jc w:val="center"/>
        <w:rPr>
          <w:rFonts w:eastAsia="Times New Roman"/>
          <w:b/>
          <w:sz w:val="28"/>
          <w:szCs w:val="28"/>
        </w:rPr>
      </w:pPr>
      <w:r>
        <w:rPr>
          <w:rFonts w:eastAsia="Times New Roman"/>
          <w:b/>
          <w:sz w:val="28"/>
          <w:szCs w:val="28"/>
        </w:rPr>
        <w:t xml:space="preserve">    от 27.12.2017 № 5                                                         с. Новомихайловка </w:t>
      </w:r>
    </w:p>
    <w:p w:rsidR="00C05EBD" w:rsidRDefault="00C05EBD" w:rsidP="00C05EBD">
      <w:pPr>
        <w:rPr>
          <w:rFonts w:eastAsia="Times New Roman"/>
          <w:b/>
          <w:sz w:val="28"/>
          <w:szCs w:val="28"/>
        </w:rPr>
      </w:pPr>
    </w:p>
    <w:p w:rsidR="00C05EBD" w:rsidRDefault="00C05EBD" w:rsidP="00C05EBD">
      <w:pPr>
        <w:rPr>
          <w:rFonts w:eastAsia="Times New Roman"/>
          <w:b/>
          <w:sz w:val="28"/>
          <w:szCs w:val="28"/>
        </w:rPr>
      </w:pPr>
    </w:p>
    <w:p w:rsidR="00C05EBD" w:rsidRDefault="00C05EBD" w:rsidP="00C05EBD">
      <w:pPr>
        <w:autoSpaceDE w:val="0"/>
        <w:autoSpaceDN w:val="0"/>
        <w:adjustRightInd w:val="0"/>
        <w:jc w:val="center"/>
        <w:rPr>
          <w:rFonts w:eastAsia="Times New Roman"/>
          <w:b/>
          <w:bCs/>
          <w:sz w:val="28"/>
          <w:szCs w:val="28"/>
          <w:lang w:eastAsia="en-US"/>
        </w:rPr>
      </w:pPr>
      <w:r>
        <w:rPr>
          <w:rFonts w:eastAsia="Times New Roman"/>
          <w:b/>
          <w:bCs/>
          <w:sz w:val="28"/>
          <w:szCs w:val="28"/>
          <w:lang w:eastAsia="en-US"/>
        </w:rPr>
        <w:t xml:space="preserve">О бюджете </w:t>
      </w:r>
      <w:r>
        <w:rPr>
          <w:rFonts w:eastAsia="Times New Roman" w:cs="Arial"/>
          <w:b/>
          <w:bCs/>
          <w:sz w:val="28"/>
          <w:szCs w:val="28"/>
          <w:lang w:eastAsia="en-US"/>
        </w:rPr>
        <w:t>Новомихайловского</w:t>
      </w:r>
      <w:r>
        <w:rPr>
          <w:rFonts w:eastAsia="Times New Roman"/>
          <w:b/>
          <w:bCs/>
          <w:sz w:val="28"/>
          <w:szCs w:val="28"/>
          <w:lang w:eastAsia="en-US"/>
        </w:rPr>
        <w:t xml:space="preserve"> сельсовета </w:t>
      </w:r>
      <w:proofErr w:type="spellStart"/>
      <w:r>
        <w:rPr>
          <w:rFonts w:eastAsia="Times New Roman"/>
          <w:b/>
          <w:bCs/>
          <w:sz w:val="28"/>
          <w:szCs w:val="28"/>
          <w:lang w:eastAsia="en-US"/>
        </w:rPr>
        <w:t>Коченевского</w:t>
      </w:r>
      <w:proofErr w:type="spellEnd"/>
      <w:r>
        <w:rPr>
          <w:rFonts w:eastAsia="Times New Roman"/>
          <w:b/>
          <w:bCs/>
          <w:sz w:val="28"/>
          <w:szCs w:val="28"/>
          <w:lang w:eastAsia="en-US"/>
        </w:rPr>
        <w:t xml:space="preserve"> района   Новосибирской области на 2018 год и </w:t>
      </w:r>
    </w:p>
    <w:p w:rsidR="00C05EBD" w:rsidRDefault="00C05EBD" w:rsidP="00C05EBD">
      <w:pPr>
        <w:autoSpaceDE w:val="0"/>
        <w:autoSpaceDN w:val="0"/>
        <w:adjustRightInd w:val="0"/>
        <w:jc w:val="center"/>
        <w:rPr>
          <w:rFonts w:eastAsia="Times New Roman"/>
          <w:b/>
          <w:bCs/>
          <w:sz w:val="28"/>
          <w:szCs w:val="28"/>
          <w:lang w:eastAsia="en-US"/>
        </w:rPr>
      </w:pPr>
      <w:r>
        <w:rPr>
          <w:rFonts w:eastAsia="Times New Roman"/>
          <w:b/>
          <w:bCs/>
          <w:sz w:val="28"/>
          <w:szCs w:val="28"/>
          <w:lang w:eastAsia="en-US"/>
        </w:rPr>
        <w:t>плановый период 2019 и 2020 годы</w:t>
      </w:r>
    </w:p>
    <w:p w:rsidR="00C05EBD" w:rsidRDefault="00C05EBD" w:rsidP="00C05EBD">
      <w:pPr>
        <w:widowControl w:val="0"/>
        <w:autoSpaceDE w:val="0"/>
        <w:autoSpaceDN w:val="0"/>
        <w:adjustRightInd w:val="0"/>
        <w:ind w:firstLine="567"/>
        <w:jc w:val="both"/>
        <w:outlineLvl w:val="1"/>
        <w:rPr>
          <w:rFonts w:eastAsia="Times New Roman"/>
          <w:b/>
          <w:sz w:val="36"/>
          <w:szCs w:val="36"/>
        </w:rPr>
      </w:pPr>
    </w:p>
    <w:p w:rsidR="00C05EBD" w:rsidRDefault="00C05EBD" w:rsidP="00C05EBD">
      <w:pPr>
        <w:widowControl w:val="0"/>
        <w:autoSpaceDE w:val="0"/>
        <w:autoSpaceDN w:val="0"/>
        <w:adjustRightInd w:val="0"/>
        <w:ind w:firstLine="567"/>
        <w:jc w:val="both"/>
        <w:outlineLvl w:val="1"/>
        <w:rPr>
          <w:rFonts w:eastAsia="Times New Roman"/>
          <w:b/>
          <w:sz w:val="28"/>
          <w:szCs w:val="28"/>
        </w:rPr>
      </w:pPr>
      <w:r>
        <w:rPr>
          <w:rFonts w:eastAsia="Times New Roman"/>
          <w:b/>
          <w:sz w:val="28"/>
          <w:szCs w:val="28"/>
        </w:rPr>
        <w:t>Статья 1. </w:t>
      </w:r>
    </w:p>
    <w:p w:rsidR="00C05EBD" w:rsidRDefault="00C05EBD" w:rsidP="00C05EBD">
      <w:pPr>
        <w:widowControl w:val="0"/>
        <w:autoSpaceDE w:val="0"/>
        <w:autoSpaceDN w:val="0"/>
        <w:adjustRightInd w:val="0"/>
        <w:ind w:firstLine="567"/>
        <w:jc w:val="both"/>
        <w:rPr>
          <w:rFonts w:eastAsia="Times New Roman"/>
          <w:sz w:val="28"/>
          <w:szCs w:val="28"/>
        </w:rPr>
      </w:pPr>
      <w:r>
        <w:rPr>
          <w:rFonts w:eastAsia="Times New Roman"/>
          <w:sz w:val="28"/>
          <w:szCs w:val="28"/>
        </w:rPr>
        <w:t xml:space="preserve">1. Утвердить основные характеристики местного бюджета Новомихайловского сельсовета </w:t>
      </w:r>
      <w:proofErr w:type="spellStart"/>
      <w:r>
        <w:rPr>
          <w:rFonts w:eastAsia="Times New Roman"/>
          <w:sz w:val="28"/>
          <w:szCs w:val="28"/>
        </w:rPr>
        <w:t>Коченевского</w:t>
      </w:r>
      <w:proofErr w:type="spellEnd"/>
      <w:r>
        <w:rPr>
          <w:rFonts w:eastAsia="Times New Roman"/>
          <w:sz w:val="28"/>
          <w:szCs w:val="28"/>
        </w:rPr>
        <w:t xml:space="preserve"> района Новосибирской области  на 2018 год:</w:t>
      </w:r>
    </w:p>
    <w:p w:rsidR="00C05EBD" w:rsidRDefault="00C05EBD" w:rsidP="00C05EBD">
      <w:pPr>
        <w:widowControl w:val="0"/>
        <w:autoSpaceDE w:val="0"/>
        <w:autoSpaceDN w:val="0"/>
        <w:adjustRightInd w:val="0"/>
        <w:ind w:firstLine="567"/>
        <w:jc w:val="both"/>
        <w:rPr>
          <w:rFonts w:eastAsia="Times New Roman"/>
          <w:sz w:val="28"/>
          <w:szCs w:val="28"/>
        </w:rPr>
      </w:pPr>
      <w:r>
        <w:rPr>
          <w:rFonts w:eastAsia="Times New Roman"/>
          <w:sz w:val="28"/>
          <w:szCs w:val="28"/>
        </w:rPr>
        <w:t xml:space="preserve">1) прогнозируемый общий объем доходов бюджета поселения в сумме               </w:t>
      </w:r>
      <w:r>
        <w:rPr>
          <w:rFonts w:eastAsia="Times New Roman"/>
          <w:b/>
          <w:sz w:val="28"/>
          <w:szCs w:val="28"/>
        </w:rPr>
        <w:t>7 493,74</w:t>
      </w:r>
      <w:r>
        <w:rPr>
          <w:rFonts w:eastAsia="Times New Roman"/>
          <w:sz w:val="28"/>
          <w:szCs w:val="28"/>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Pr>
          <w:rFonts w:eastAsia="Times New Roman"/>
          <w:b/>
          <w:sz w:val="28"/>
          <w:szCs w:val="28"/>
        </w:rPr>
        <w:t xml:space="preserve">5 420,44 </w:t>
      </w:r>
      <w:r>
        <w:rPr>
          <w:rFonts w:eastAsia="Times New Roman"/>
          <w:sz w:val="28"/>
          <w:szCs w:val="28"/>
        </w:rPr>
        <w:t>тыс. рублей;</w:t>
      </w:r>
    </w:p>
    <w:p w:rsidR="00C05EBD" w:rsidRDefault="00C05EBD" w:rsidP="00C05EBD">
      <w:pPr>
        <w:widowControl w:val="0"/>
        <w:autoSpaceDE w:val="0"/>
        <w:autoSpaceDN w:val="0"/>
        <w:adjustRightInd w:val="0"/>
        <w:ind w:firstLine="567"/>
        <w:jc w:val="both"/>
        <w:rPr>
          <w:rFonts w:eastAsia="Times New Roman"/>
          <w:sz w:val="28"/>
          <w:szCs w:val="28"/>
        </w:rPr>
      </w:pPr>
      <w:r>
        <w:rPr>
          <w:rFonts w:eastAsia="Times New Roman"/>
          <w:sz w:val="28"/>
          <w:szCs w:val="28"/>
        </w:rPr>
        <w:t>2)</w:t>
      </w:r>
      <w:r>
        <w:rPr>
          <w:rFonts w:eastAsia="Times New Roman"/>
          <w:sz w:val="28"/>
          <w:szCs w:val="28"/>
          <w:lang w:val="en-US"/>
        </w:rPr>
        <w:t> </w:t>
      </w:r>
      <w:r>
        <w:rPr>
          <w:rFonts w:eastAsia="Times New Roman"/>
          <w:sz w:val="28"/>
          <w:szCs w:val="28"/>
        </w:rPr>
        <w:t xml:space="preserve">общий объем расходов бюджета поселения в сумме </w:t>
      </w:r>
      <w:r>
        <w:rPr>
          <w:rFonts w:eastAsia="Times New Roman"/>
          <w:b/>
          <w:sz w:val="28"/>
          <w:szCs w:val="28"/>
        </w:rPr>
        <w:t>7 493,74</w:t>
      </w:r>
      <w:r>
        <w:rPr>
          <w:rFonts w:eastAsia="Times New Roman"/>
          <w:sz w:val="28"/>
          <w:szCs w:val="28"/>
        </w:rPr>
        <w:t xml:space="preserve"> тыс. рублей;</w:t>
      </w:r>
    </w:p>
    <w:p w:rsidR="00C05EBD" w:rsidRDefault="00C05EBD" w:rsidP="00C05EBD">
      <w:pPr>
        <w:widowControl w:val="0"/>
        <w:autoSpaceDE w:val="0"/>
        <w:autoSpaceDN w:val="0"/>
        <w:adjustRightInd w:val="0"/>
        <w:ind w:firstLine="567"/>
        <w:jc w:val="both"/>
        <w:rPr>
          <w:rFonts w:eastAsia="Times New Roman"/>
          <w:sz w:val="28"/>
          <w:szCs w:val="28"/>
        </w:rPr>
      </w:pPr>
      <w:r>
        <w:rPr>
          <w:rFonts w:eastAsia="Times New Roman"/>
          <w:sz w:val="28"/>
          <w:szCs w:val="28"/>
        </w:rPr>
        <w:t>3)</w:t>
      </w:r>
      <w:r>
        <w:rPr>
          <w:rFonts w:eastAsia="Times New Roman"/>
          <w:sz w:val="28"/>
          <w:szCs w:val="28"/>
          <w:lang w:val="en-US"/>
        </w:rPr>
        <w:t> </w:t>
      </w:r>
      <w:r>
        <w:rPr>
          <w:rFonts w:eastAsia="Times New Roman"/>
          <w:sz w:val="28"/>
          <w:szCs w:val="28"/>
        </w:rPr>
        <w:t>дефицит бюджета поселения в сумме 0,0 тыс. рублей.</w:t>
      </w:r>
    </w:p>
    <w:p w:rsidR="00C05EBD" w:rsidRDefault="00C05EBD" w:rsidP="00C05EBD">
      <w:pPr>
        <w:widowControl w:val="0"/>
        <w:autoSpaceDE w:val="0"/>
        <w:autoSpaceDN w:val="0"/>
        <w:adjustRightInd w:val="0"/>
        <w:ind w:firstLine="567"/>
        <w:jc w:val="both"/>
        <w:rPr>
          <w:rFonts w:eastAsia="Times New Roman"/>
          <w:sz w:val="28"/>
          <w:szCs w:val="28"/>
        </w:rPr>
      </w:pPr>
      <w:r>
        <w:rPr>
          <w:rFonts w:eastAsia="Times New Roman"/>
          <w:sz w:val="28"/>
          <w:szCs w:val="28"/>
        </w:rPr>
        <w:t>2.</w:t>
      </w:r>
      <w:r>
        <w:rPr>
          <w:rFonts w:eastAsia="Times New Roman"/>
          <w:sz w:val="28"/>
          <w:szCs w:val="28"/>
          <w:lang w:val="en-US"/>
        </w:rPr>
        <w:t> </w:t>
      </w:r>
      <w:r>
        <w:rPr>
          <w:rFonts w:eastAsia="Times New Roman"/>
          <w:sz w:val="28"/>
          <w:szCs w:val="28"/>
        </w:rPr>
        <w:t>Утвердить основные характеристики бюджета поселения на 2019 и  2020 годы:</w:t>
      </w:r>
    </w:p>
    <w:p w:rsidR="00C05EBD" w:rsidRDefault="00C05EBD" w:rsidP="00C05EBD">
      <w:pPr>
        <w:widowControl w:val="0"/>
        <w:autoSpaceDE w:val="0"/>
        <w:autoSpaceDN w:val="0"/>
        <w:adjustRightInd w:val="0"/>
        <w:ind w:firstLine="567"/>
        <w:rPr>
          <w:rFonts w:eastAsia="Times New Roman"/>
          <w:sz w:val="28"/>
          <w:szCs w:val="28"/>
        </w:rPr>
      </w:pPr>
      <w:r>
        <w:rPr>
          <w:rFonts w:eastAsia="Times New Roman"/>
          <w:sz w:val="28"/>
          <w:szCs w:val="28"/>
        </w:rPr>
        <w:t>1)</w:t>
      </w:r>
      <w:r>
        <w:rPr>
          <w:rFonts w:eastAsia="Times New Roman"/>
          <w:sz w:val="28"/>
          <w:szCs w:val="28"/>
          <w:lang w:val="en-US"/>
        </w:rPr>
        <w:t> </w:t>
      </w:r>
      <w:r>
        <w:rPr>
          <w:rFonts w:eastAsia="Times New Roman"/>
          <w:sz w:val="28"/>
          <w:szCs w:val="28"/>
        </w:rPr>
        <w:t xml:space="preserve">прогнозируемый общий объем доходов бюджета поселения                                             на 2019 год в сумме </w:t>
      </w:r>
      <w:r>
        <w:rPr>
          <w:rFonts w:eastAsia="Times New Roman"/>
          <w:b/>
          <w:sz w:val="28"/>
          <w:szCs w:val="28"/>
        </w:rPr>
        <w:t>4 704,45</w:t>
      </w:r>
      <w:r>
        <w:rPr>
          <w:rFonts w:eastAsia="Times New Roman"/>
          <w:sz w:val="28"/>
          <w:szCs w:val="28"/>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Pr>
          <w:rFonts w:eastAsia="Times New Roman"/>
          <w:b/>
          <w:sz w:val="28"/>
          <w:szCs w:val="28"/>
        </w:rPr>
        <w:t xml:space="preserve">2 501,55 </w:t>
      </w:r>
      <w:r>
        <w:rPr>
          <w:rFonts w:eastAsia="Times New Roman"/>
          <w:sz w:val="28"/>
          <w:szCs w:val="28"/>
        </w:rPr>
        <w:t xml:space="preserve">тыс. рублей;                                                                             на 2020 год в сумме </w:t>
      </w:r>
      <w:r>
        <w:rPr>
          <w:rFonts w:eastAsia="Times New Roman"/>
          <w:b/>
          <w:sz w:val="28"/>
          <w:szCs w:val="28"/>
        </w:rPr>
        <w:t>4 837,45</w:t>
      </w:r>
      <w:r>
        <w:rPr>
          <w:rFonts w:eastAsia="Times New Roman"/>
          <w:sz w:val="28"/>
          <w:szCs w:val="28"/>
        </w:rPr>
        <w:t xml:space="preserve"> тыс. рублей, в том числе объем межбюджетных </w:t>
      </w:r>
      <w:r>
        <w:rPr>
          <w:rFonts w:eastAsia="Times New Roman"/>
          <w:sz w:val="28"/>
          <w:szCs w:val="28"/>
        </w:rPr>
        <w:lastRenderedPageBreak/>
        <w:t xml:space="preserve">трансфертов, получаемых из других бюджетов бюджетной системы Российской Федерации, в сумме </w:t>
      </w:r>
      <w:r>
        <w:rPr>
          <w:rFonts w:eastAsia="Times New Roman"/>
          <w:b/>
          <w:sz w:val="28"/>
          <w:szCs w:val="28"/>
        </w:rPr>
        <w:t xml:space="preserve">2 582,55 </w:t>
      </w:r>
      <w:r>
        <w:rPr>
          <w:rFonts w:eastAsia="Times New Roman"/>
          <w:sz w:val="28"/>
          <w:szCs w:val="28"/>
        </w:rPr>
        <w:t>тыс. рублей;</w:t>
      </w:r>
    </w:p>
    <w:p w:rsidR="00C05EBD" w:rsidRDefault="00C05EBD" w:rsidP="00C05EBD">
      <w:pPr>
        <w:widowControl w:val="0"/>
        <w:autoSpaceDE w:val="0"/>
        <w:autoSpaceDN w:val="0"/>
        <w:adjustRightInd w:val="0"/>
        <w:ind w:firstLine="567"/>
        <w:rPr>
          <w:rFonts w:eastAsia="Times New Roman"/>
          <w:sz w:val="28"/>
          <w:szCs w:val="28"/>
        </w:rPr>
      </w:pPr>
      <w:r>
        <w:rPr>
          <w:rFonts w:eastAsia="Times New Roman"/>
          <w:sz w:val="28"/>
          <w:szCs w:val="28"/>
        </w:rPr>
        <w:t>2)</w:t>
      </w:r>
      <w:r>
        <w:rPr>
          <w:rFonts w:eastAsia="Times New Roman"/>
          <w:sz w:val="28"/>
          <w:szCs w:val="28"/>
          <w:lang w:val="en-US"/>
        </w:rPr>
        <w:t> </w:t>
      </w:r>
      <w:r>
        <w:rPr>
          <w:rFonts w:eastAsia="Times New Roman"/>
          <w:sz w:val="28"/>
          <w:szCs w:val="28"/>
        </w:rPr>
        <w:t xml:space="preserve">общий объем расходов бюджета поселения                                                                             на 2019 год в сумме </w:t>
      </w:r>
      <w:r>
        <w:rPr>
          <w:rFonts w:eastAsia="Times New Roman"/>
          <w:b/>
          <w:sz w:val="28"/>
          <w:szCs w:val="28"/>
        </w:rPr>
        <w:t>4 704,45</w:t>
      </w:r>
      <w:r>
        <w:rPr>
          <w:rFonts w:eastAsia="Times New Roman"/>
          <w:sz w:val="28"/>
          <w:szCs w:val="28"/>
        </w:rPr>
        <w:t xml:space="preserve"> тыс. рублей, в том числе условно-утвержденные расходы 2,5% в сумме </w:t>
      </w:r>
      <w:r>
        <w:rPr>
          <w:rFonts w:eastAsia="Times New Roman"/>
          <w:b/>
          <w:sz w:val="28"/>
          <w:szCs w:val="28"/>
        </w:rPr>
        <w:t xml:space="preserve">117,611 </w:t>
      </w:r>
      <w:r>
        <w:rPr>
          <w:rFonts w:eastAsia="Times New Roman"/>
          <w:sz w:val="28"/>
          <w:szCs w:val="28"/>
        </w:rPr>
        <w:t xml:space="preserve">тыс. рублей,                                                                                                                  на 2020 год в сумме </w:t>
      </w:r>
      <w:r>
        <w:rPr>
          <w:rFonts w:eastAsia="Times New Roman"/>
          <w:b/>
          <w:sz w:val="28"/>
          <w:szCs w:val="28"/>
        </w:rPr>
        <w:t>4 837,45</w:t>
      </w:r>
      <w:r>
        <w:rPr>
          <w:rFonts w:eastAsia="Times New Roman"/>
          <w:sz w:val="28"/>
          <w:szCs w:val="28"/>
        </w:rPr>
        <w:t xml:space="preserve"> тыс. рублей, в том числе условно-утвержденные расходы 5% в сумме </w:t>
      </w:r>
      <w:r>
        <w:rPr>
          <w:rFonts w:eastAsia="Times New Roman"/>
          <w:b/>
          <w:sz w:val="28"/>
          <w:szCs w:val="28"/>
        </w:rPr>
        <w:t xml:space="preserve">241,872 </w:t>
      </w:r>
      <w:r>
        <w:rPr>
          <w:rFonts w:eastAsia="Times New Roman"/>
          <w:sz w:val="28"/>
          <w:szCs w:val="28"/>
        </w:rPr>
        <w:t>тыс. рублей;</w:t>
      </w:r>
    </w:p>
    <w:p w:rsidR="00C05EBD" w:rsidRDefault="00C05EBD" w:rsidP="00C05EBD">
      <w:pPr>
        <w:widowControl w:val="0"/>
        <w:autoSpaceDE w:val="0"/>
        <w:autoSpaceDN w:val="0"/>
        <w:adjustRightInd w:val="0"/>
        <w:ind w:firstLine="567"/>
        <w:jc w:val="both"/>
        <w:rPr>
          <w:rFonts w:eastAsia="Times New Roman"/>
          <w:sz w:val="28"/>
          <w:szCs w:val="28"/>
        </w:rPr>
      </w:pPr>
      <w:r>
        <w:rPr>
          <w:rFonts w:eastAsia="Times New Roman"/>
          <w:sz w:val="28"/>
          <w:szCs w:val="28"/>
        </w:rPr>
        <w:t>3)</w:t>
      </w:r>
      <w:r>
        <w:rPr>
          <w:rFonts w:eastAsia="Times New Roman"/>
          <w:sz w:val="28"/>
          <w:szCs w:val="28"/>
          <w:lang w:val="en-US"/>
        </w:rPr>
        <w:t> </w:t>
      </w:r>
      <w:r>
        <w:rPr>
          <w:rFonts w:eastAsia="Times New Roman"/>
          <w:sz w:val="28"/>
          <w:szCs w:val="28"/>
        </w:rPr>
        <w:t xml:space="preserve">дефицит бюджета поселения на 2019 год в сумме 0,0 тыс. рублей и на 2020 год в сумме 0,0 тыс. рублей. </w:t>
      </w:r>
    </w:p>
    <w:p w:rsidR="00C05EBD" w:rsidRDefault="00C05EBD" w:rsidP="00C05EBD">
      <w:pPr>
        <w:ind w:firstLine="540"/>
        <w:jc w:val="both"/>
        <w:rPr>
          <w:rFonts w:eastAsia="Times New Roman"/>
          <w:b/>
          <w:sz w:val="28"/>
          <w:szCs w:val="28"/>
        </w:rPr>
      </w:pPr>
      <w:bookmarkStart w:id="0" w:name="Par27"/>
      <w:bookmarkEnd w:id="0"/>
    </w:p>
    <w:p w:rsidR="00C05EBD" w:rsidRDefault="00C05EBD" w:rsidP="00C05EBD">
      <w:pPr>
        <w:ind w:firstLine="540"/>
        <w:jc w:val="both"/>
        <w:rPr>
          <w:rFonts w:eastAsia="Times New Roman"/>
          <w:b/>
          <w:sz w:val="28"/>
          <w:szCs w:val="28"/>
        </w:rPr>
      </w:pPr>
      <w:r>
        <w:rPr>
          <w:rFonts w:eastAsia="Times New Roman"/>
          <w:b/>
          <w:sz w:val="28"/>
          <w:szCs w:val="28"/>
        </w:rPr>
        <w:t>Статья 2.</w:t>
      </w:r>
    </w:p>
    <w:p w:rsidR="00C05EBD" w:rsidRDefault="00C05EBD" w:rsidP="00C05EBD">
      <w:pPr>
        <w:numPr>
          <w:ilvl w:val="0"/>
          <w:numId w:val="4"/>
        </w:numPr>
        <w:tabs>
          <w:tab w:val="num" w:pos="567"/>
          <w:tab w:val="left" w:pos="993"/>
        </w:tabs>
        <w:spacing w:after="200" w:line="276" w:lineRule="auto"/>
        <w:ind w:left="0" w:firstLine="567"/>
        <w:contextualSpacing/>
        <w:jc w:val="both"/>
        <w:rPr>
          <w:rFonts w:eastAsia="Times New Roman"/>
          <w:sz w:val="28"/>
          <w:szCs w:val="28"/>
        </w:rPr>
      </w:pPr>
      <w:r>
        <w:rPr>
          <w:rFonts w:eastAsia="Times New Roman"/>
          <w:sz w:val="28"/>
          <w:szCs w:val="28"/>
        </w:rPr>
        <w:t xml:space="preserve">Установить перечень главных администраторов доходов местного бюджета согласно приложению № 1 к Решению «О бюджете                                                             Новомихайловского сельсовета </w:t>
      </w:r>
      <w:proofErr w:type="spellStart"/>
      <w:r>
        <w:rPr>
          <w:rFonts w:eastAsia="Times New Roman"/>
          <w:sz w:val="28"/>
          <w:szCs w:val="28"/>
        </w:rPr>
        <w:t>Коченевского</w:t>
      </w:r>
      <w:proofErr w:type="spellEnd"/>
      <w:r>
        <w:rPr>
          <w:rFonts w:eastAsia="Times New Roman"/>
          <w:sz w:val="28"/>
          <w:szCs w:val="28"/>
        </w:rPr>
        <w:t xml:space="preserve"> района   Новосибирской области на 2018 год и плановый период 2019 и 2020 годы», в том числе:</w:t>
      </w:r>
    </w:p>
    <w:p w:rsidR="00C05EBD" w:rsidRDefault="00C05EBD" w:rsidP="00C05EBD">
      <w:pPr>
        <w:numPr>
          <w:ilvl w:val="1"/>
          <w:numId w:val="4"/>
        </w:numPr>
        <w:tabs>
          <w:tab w:val="num" w:pos="0"/>
        </w:tabs>
        <w:spacing w:after="200" w:line="276" w:lineRule="auto"/>
        <w:ind w:firstLine="540"/>
        <w:jc w:val="both"/>
        <w:rPr>
          <w:rFonts w:eastAsia="Times New Roman"/>
          <w:sz w:val="28"/>
          <w:szCs w:val="28"/>
        </w:rPr>
      </w:pPr>
      <w:r>
        <w:rPr>
          <w:rFonts w:eastAsia="Times New Roman"/>
          <w:sz w:val="28"/>
          <w:szCs w:val="28"/>
        </w:rPr>
        <w:t>перечень главных администраторов доходов бюджета, за исключением безвозмездных поступлений из областного бюджета (таблица № 1);</w:t>
      </w:r>
    </w:p>
    <w:p w:rsidR="00C05EBD" w:rsidRDefault="00C05EBD" w:rsidP="00C05EBD">
      <w:pPr>
        <w:numPr>
          <w:ilvl w:val="1"/>
          <w:numId w:val="4"/>
        </w:numPr>
        <w:tabs>
          <w:tab w:val="num" w:pos="0"/>
        </w:tabs>
        <w:spacing w:after="200" w:line="276" w:lineRule="auto"/>
        <w:ind w:firstLine="540"/>
        <w:jc w:val="both"/>
        <w:rPr>
          <w:rFonts w:eastAsia="Times New Roman"/>
          <w:sz w:val="28"/>
          <w:szCs w:val="28"/>
        </w:rPr>
      </w:pPr>
      <w:r>
        <w:rPr>
          <w:rFonts w:eastAsia="Times New Roman"/>
          <w:sz w:val="28"/>
          <w:szCs w:val="28"/>
        </w:rPr>
        <w:t>перечень главных администраторов безвозмездных поступлений из областного бюджета (таблица № 2);</w:t>
      </w:r>
    </w:p>
    <w:p w:rsidR="00C05EBD" w:rsidRDefault="00C05EBD" w:rsidP="00C05EBD">
      <w:pPr>
        <w:numPr>
          <w:ilvl w:val="0"/>
          <w:numId w:val="4"/>
        </w:numPr>
        <w:tabs>
          <w:tab w:val="num" w:pos="0"/>
          <w:tab w:val="left" w:pos="851"/>
        </w:tabs>
        <w:spacing w:after="200" w:line="276" w:lineRule="auto"/>
        <w:ind w:left="0" w:firstLine="540"/>
        <w:jc w:val="both"/>
        <w:rPr>
          <w:rFonts w:eastAsia="Times New Roman"/>
          <w:sz w:val="28"/>
          <w:szCs w:val="28"/>
        </w:rPr>
      </w:pPr>
      <w:r>
        <w:rPr>
          <w:rFonts w:eastAsia="Times New Roman"/>
          <w:sz w:val="28"/>
          <w:szCs w:val="28"/>
        </w:rPr>
        <w:t xml:space="preserve">Установить перечень главных </w:t>
      </w:r>
      <w:proofErr w:type="gramStart"/>
      <w:r>
        <w:rPr>
          <w:rFonts w:eastAsia="Times New Roman"/>
          <w:sz w:val="28"/>
          <w:szCs w:val="28"/>
        </w:rPr>
        <w:t>администраторов источников финансирования дефицита бюджета</w:t>
      </w:r>
      <w:proofErr w:type="gramEnd"/>
      <w:r>
        <w:rPr>
          <w:rFonts w:eastAsia="Times New Roman"/>
          <w:sz w:val="28"/>
          <w:szCs w:val="28"/>
        </w:rPr>
        <w:t xml:space="preserve"> на 2018 и плановый период 2019-2020 год согласно приложению № 2 к Решению «О бюджете Новомихайловского сельсовета </w:t>
      </w:r>
      <w:proofErr w:type="spellStart"/>
      <w:r>
        <w:rPr>
          <w:rFonts w:eastAsia="Times New Roman"/>
          <w:sz w:val="28"/>
          <w:szCs w:val="28"/>
        </w:rPr>
        <w:t>Коченевского</w:t>
      </w:r>
      <w:proofErr w:type="spellEnd"/>
      <w:r>
        <w:rPr>
          <w:rFonts w:eastAsia="Times New Roman"/>
          <w:sz w:val="28"/>
          <w:szCs w:val="28"/>
        </w:rPr>
        <w:t xml:space="preserve"> района   Новосибирской области на 2018 год и плановый период 2019 и 2020 годы»;</w:t>
      </w:r>
    </w:p>
    <w:p w:rsidR="00C05EBD" w:rsidRDefault="00C05EBD" w:rsidP="00C05EBD">
      <w:pPr>
        <w:numPr>
          <w:ilvl w:val="0"/>
          <w:numId w:val="4"/>
        </w:numPr>
        <w:tabs>
          <w:tab w:val="num" w:pos="0"/>
        </w:tabs>
        <w:spacing w:after="200" w:line="276" w:lineRule="auto"/>
        <w:ind w:left="0" w:firstLine="540"/>
        <w:jc w:val="both"/>
        <w:rPr>
          <w:rFonts w:eastAsia="Times New Roman"/>
          <w:sz w:val="28"/>
          <w:szCs w:val="28"/>
        </w:rPr>
      </w:pPr>
      <w:r>
        <w:rPr>
          <w:rFonts w:eastAsia="Times New Roman"/>
          <w:sz w:val="28"/>
          <w:szCs w:val="28"/>
        </w:rPr>
        <w:t xml:space="preserve">Учесть в местном бюджете поступления видов доходов по основным источникам  на 2018 год и плановый период 2019-2020г. в объеме согласно приложению № 3 к Решению «О бюджете Новомихайловского сельсовета </w:t>
      </w:r>
      <w:proofErr w:type="spellStart"/>
      <w:r>
        <w:rPr>
          <w:rFonts w:eastAsia="Times New Roman"/>
          <w:sz w:val="28"/>
          <w:szCs w:val="28"/>
        </w:rPr>
        <w:t>Коченевского</w:t>
      </w:r>
      <w:proofErr w:type="spellEnd"/>
      <w:r>
        <w:rPr>
          <w:rFonts w:eastAsia="Times New Roman"/>
          <w:sz w:val="28"/>
          <w:szCs w:val="28"/>
        </w:rPr>
        <w:t xml:space="preserve"> района   Новосибирской области на 2018 год и плановый период 2019 и 2020 годы»;</w:t>
      </w:r>
    </w:p>
    <w:p w:rsidR="00C05EBD" w:rsidRDefault="00C05EBD" w:rsidP="00C05EBD">
      <w:pPr>
        <w:numPr>
          <w:ilvl w:val="0"/>
          <w:numId w:val="4"/>
        </w:numPr>
        <w:tabs>
          <w:tab w:val="num" w:pos="0"/>
          <w:tab w:val="left" w:pos="993"/>
        </w:tabs>
        <w:spacing w:after="200" w:line="276" w:lineRule="auto"/>
        <w:ind w:left="0" w:firstLine="539"/>
        <w:jc w:val="both"/>
        <w:rPr>
          <w:rFonts w:eastAsia="Times New Roman"/>
          <w:sz w:val="28"/>
          <w:szCs w:val="28"/>
        </w:rPr>
      </w:pPr>
      <w:proofErr w:type="gramStart"/>
      <w:r>
        <w:rPr>
          <w:rFonts w:eastAsia="Times New Roman"/>
          <w:sz w:val="28"/>
          <w:szCs w:val="28"/>
        </w:rPr>
        <w:t>Установить, что в случае изменения в 2018 году и плановом 2019-2020г. перечня и (или) полномочий главных администраторов доходов бюджета или главных администраторов источников дефицита бюджета Новомихайловского сельсовета при определении принципов назначения, структуры кодов и присвоении кодов классификации доходов бюджета и источников финансирования дефицита бюджета вправе вносить соответствующие изменения в перечень главных администраторов доходов бюджета и в перечень источников дефицита бюджета</w:t>
      </w:r>
      <w:proofErr w:type="gramEnd"/>
      <w:r>
        <w:rPr>
          <w:rFonts w:eastAsia="Times New Roman"/>
          <w:sz w:val="28"/>
          <w:szCs w:val="28"/>
        </w:rPr>
        <w:t xml:space="preserve">, а также  в состав закрепленных за ними кодов классификации доходов бюджета или классификации  источников </w:t>
      </w:r>
      <w:r>
        <w:rPr>
          <w:rFonts w:eastAsia="Times New Roman"/>
          <w:sz w:val="28"/>
          <w:szCs w:val="28"/>
        </w:rPr>
        <w:lastRenderedPageBreak/>
        <w:t xml:space="preserve">финансирования дефицита бюджета без внесения изменений в Решение «О бюджете Новомихайловского сельсовета </w:t>
      </w:r>
      <w:proofErr w:type="spellStart"/>
      <w:r>
        <w:rPr>
          <w:rFonts w:eastAsia="Times New Roman"/>
          <w:sz w:val="28"/>
          <w:szCs w:val="28"/>
        </w:rPr>
        <w:t>Коченевского</w:t>
      </w:r>
      <w:proofErr w:type="spellEnd"/>
      <w:r>
        <w:rPr>
          <w:rFonts w:eastAsia="Times New Roman"/>
          <w:sz w:val="28"/>
          <w:szCs w:val="28"/>
        </w:rPr>
        <w:t xml:space="preserve"> района   Новосибирской области на 2018 год и плановый период 2019 и 2020 годы».</w:t>
      </w:r>
    </w:p>
    <w:p w:rsidR="00C05EBD" w:rsidRDefault="00C05EBD" w:rsidP="00C05EBD">
      <w:pPr>
        <w:ind w:firstLine="540"/>
        <w:jc w:val="both"/>
        <w:rPr>
          <w:rFonts w:eastAsia="Times New Roman"/>
          <w:b/>
          <w:sz w:val="28"/>
          <w:szCs w:val="28"/>
        </w:rPr>
      </w:pPr>
    </w:p>
    <w:p w:rsidR="00C05EBD" w:rsidRDefault="00C05EBD" w:rsidP="00C05EBD">
      <w:pPr>
        <w:ind w:firstLine="540"/>
        <w:jc w:val="both"/>
        <w:rPr>
          <w:rFonts w:eastAsia="Times New Roman"/>
          <w:b/>
          <w:sz w:val="28"/>
          <w:szCs w:val="28"/>
        </w:rPr>
      </w:pPr>
      <w:r>
        <w:rPr>
          <w:rFonts w:eastAsia="Times New Roman"/>
          <w:b/>
          <w:sz w:val="28"/>
          <w:szCs w:val="28"/>
        </w:rPr>
        <w:t>Статья 3.</w:t>
      </w:r>
    </w:p>
    <w:p w:rsidR="00C05EBD" w:rsidRDefault="00C05EBD" w:rsidP="00C05EBD">
      <w:pPr>
        <w:ind w:firstLine="539"/>
        <w:jc w:val="both"/>
        <w:rPr>
          <w:rFonts w:eastAsia="Times New Roman"/>
          <w:sz w:val="28"/>
          <w:szCs w:val="28"/>
        </w:rPr>
      </w:pPr>
      <w:proofErr w:type="gramStart"/>
      <w:r>
        <w:rPr>
          <w:rFonts w:eastAsia="Times New Roman"/>
          <w:sz w:val="28"/>
          <w:szCs w:val="28"/>
        </w:rPr>
        <w:t>Установить, что доходы местного бюджета на 2018год и плановый период 2019-2020г формируется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пеней и  штрафов по ним, неналоговых доходов, а также за счет безвозмездных поступлений.</w:t>
      </w:r>
      <w:proofErr w:type="gramEnd"/>
    </w:p>
    <w:p w:rsidR="00C05EBD" w:rsidRDefault="00C05EBD" w:rsidP="00C05EBD">
      <w:pPr>
        <w:ind w:firstLine="540"/>
        <w:jc w:val="both"/>
        <w:rPr>
          <w:rFonts w:eastAsia="Times New Roman"/>
          <w:b/>
          <w:sz w:val="28"/>
          <w:szCs w:val="28"/>
        </w:rPr>
      </w:pPr>
    </w:p>
    <w:p w:rsidR="00C05EBD" w:rsidRDefault="00C05EBD" w:rsidP="00C05EBD">
      <w:pPr>
        <w:ind w:firstLine="540"/>
        <w:jc w:val="both"/>
        <w:rPr>
          <w:rFonts w:eastAsia="Times New Roman"/>
          <w:b/>
          <w:sz w:val="28"/>
          <w:szCs w:val="28"/>
        </w:rPr>
      </w:pPr>
      <w:r>
        <w:rPr>
          <w:rFonts w:eastAsia="Times New Roman"/>
          <w:b/>
          <w:sz w:val="28"/>
          <w:szCs w:val="28"/>
        </w:rPr>
        <w:t>Статья 4</w:t>
      </w:r>
    </w:p>
    <w:p w:rsidR="00C05EBD" w:rsidRDefault="00C05EBD" w:rsidP="00C05EBD">
      <w:pPr>
        <w:ind w:firstLine="539"/>
        <w:jc w:val="both"/>
        <w:rPr>
          <w:rFonts w:eastAsia="Times New Roman"/>
          <w:sz w:val="28"/>
          <w:szCs w:val="28"/>
        </w:rPr>
      </w:pPr>
      <w:r>
        <w:rPr>
          <w:rFonts w:eastAsia="Times New Roman"/>
          <w:sz w:val="28"/>
          <w:szCs w:val="28"/>
        </w:rPr>
        <w:t xml:space="preserve">Установить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2018 год и плановый период 2019-2020г согласно приложению № 4 к Решению «О бюджете Новомихайловского сельсовета </w:t>
      </w:r>
      <w:proofErr w:type="spellStart"/>
      <w:r>
        <w:rPr>
          <w:rFonts w:eastAsia="Times New Roman"/>
          <w:sz w:val="28"/>
          <w:szCs w:val="28"/>
        </w:rPr>
        <w:t>Коченевского</w:t>
      </w:r>
      <w:proofErr w:type="spellEnd"/>
      <w:r>
        <w:rPr>
          <w:rFonts w:eastAsia="Times New Roman"/>
          <w:sz w:val="28"/>
          <w:szCs w:val="28"/>
        </w:rPr>
        <w:t xml:space="preserve"> района   Новосибирской области на 2018 год и плановый период 2019 и 2020 годы».</w:t>
      </w:r>
    </w:p>
    <w:p w:rsidR="00C05EBD" w:rsidRDefault="00C05EBD" w:rsidP="00C05EBD">
      <w:pPr>
        <w:ind w:firstLine="540"/>
        <w:jc w:val="both"/>
        <w:rPr>
          <w:rFonts w:eastAsia="Times New Roman"/>
          <w:b/>
          <w:sz w:val="28"/>
          <w:szCs w:val="28"/>
        </w:rPr>
      </w:pPr>
    </w:p>
    <w:p w:rsidR="00C05EBD" w:rsidRDefault="00C05EBD" w:rsidP="00C05EBD">
      <w:pPr>
        <w:ind w:firstLine="540"/>
        <w:jc w:val="both"/>
        <w:rPr>
          <w:rFonts w:eastAsia="Times New Roman"/>
          <w:b/>
          <w:sz w:val="28"/>
          <w:szCs w:val="28"/>
        </w:rPr>
      </w:pPr>
      <w:r>
        <w:rPr>
          <w:rFonts w:eastAsia="Times New Roman"/>
          <w:b/>
          <w:sz w:val="28"/>
          <w:szCs w:val="28"/>
        </w:rPr>
        <w:t>Статья 5</w:t>
      </w:r>
    </w:p>
    <w:p w:rsidR="00C05EBD" w:rsidRDefault="00C05EBD" w:rsidP="00C05EBD">
      <w:pPr>
        <w:ind w:firstLine="540"/>
        <w:jc w:val="both"/>
        <w:rPr>
          <w:rFonts w:eastAsia="Times New Roman"/>
          <w:sz w:val="28"/>
          <w:szCs w:val="28"/>
        </w:rPr>
      </w:pPr>
      <w:r>
        <w:rPr>
          <w:rFonts w:eastAsia="Times New Roman"/>
          <w:sz w:val="28"/>
          <w:szCs w:val="28"/>
        </w:rPr>
        <w:t>Установить, что унитарные предприятия за использование муниципального имущества осуществляют перечисления 10% от прибыли, остающейся после уплаты налогов и иных обязательных платежей, либо освобождаются от их уплаты.</w:t>
      </w:r>
    </w:p>
    <w:p w:rsidR="00C05EBD" w:rsidRDefault="00C05EBD" w:rsidP="00C05EBD">
      <w:pPr>
        <w:ind w:left="540"/>
        <w:jc w:val="both"/>
        <w:rPr>
          <w:rFonts w:eastAsia="Times New Roman"/>
          <w:sz w:val="28"/>
          <w:szCs w:val="28"/>
        </w:rPr>
      </w:pPr>
      <w:r>
        <w:rPr>
          <w:rFonts w:eastAsia="Times New Roman"/>
          <w:sz w:val="28"/>
          <w:szCs w:val="28"/>
        </w:rPr>
        <w:t xml:space="preserve"> </w:t>
      </w:r>
    </w:p>
    <w:p w:rsidR="00C05EBD" w:rsidRDefault="00C05EBD" w:rsidP="00C05EBD">
      <w:pPr>
        <w:ind w:left="540"/>
        <w:jc w:val="both"/>
        <w:rPr>
          <w:rFonts w:eastAsia="Times New Roman"/>
          <w:b/>
          <w:sz w:val="28"/>
          <w:szCs w:val="28"/>
        </w:rPr>
      </w:pPr>
      <w:r>
        <w:rPr>
          <w:rFonts w:eastAsia="Times New Roman"/>
          <w:b/>
          <w:sz w:val="28"/>
          <w:szCs w:val="28"/>
        </w:rPr>
        <w:t>Статья 6</w:t>
      </w:r>
    </w:p>
    <w:p w:rsidR="00C05EBD" w:rsidRDefault="00C05EBD" w:rsidP="00C05EBD">
      <w:pPr>
        <w:ind w:firstLine="540"/>
        <w:jc w:val="both"/>
        <w:rPr>
          <w:rFonts w:eastAsia="Times New Roman"/>
          <w:sz w:val="28"/>
          <w:szCs w:val="28"/>
        </w:rPr>
      </w:pPr>
      <w:r>
        <w:rPr>
          <w:rFonts w:eastAsia="Times New Roman"/>
          <w:sz w:val="28"/>
          <w:szCs w:val="28"/>
        </w:rPr>
        <w:t xml:space="preserve">1.  Установить в пределах общего объема расходов, установленного статьей 1 Решения «О бюджете Новомихайловского сельсовета </w:t>
      </w:r>
      <w:proofErr w:type="spellStart"/>
      <w:r>
        <w:rPr>
          <w:rFonts w:eastAsia="Times New Roman"/>
          <w:sz w:val="28"/>
          <w:szCs w:val="28"/>
        </w:rPr>
        <w:t>Коченевского</w:t>
      </w:r>
      <w:proofErr w:type="spellEnd"/>
      <w:r>
        <w:rPr>
          <w:rFonts w:eastAsia="Times New Roman"/>
          <w:sz w:val="28"/>
          <w:szCs w:val="28"/>
        </w:rPr>
        <w:t xml:space="preserve"> района   Новосибирской области на 2018 год и плановый период 2019 и 2020 годы», распределение бюджетных ассигнований по разделам, подразделам, целевым статьям и видам расходов классификации расходов:</w:t>
      </w:r>
    </w:p>
    <w:p w:rsidR="00C05EBD" w:rsidRDefault="00C05EBD" w:rsidP="00C05EBD">
      <w:pPr>
        <w:ind w:firstLine="540"/>
        <w:jc w:val="both"/>
        <w:rPr>
          <w:rFonts w:eastAsia="Times New Roman"/>
          <w:sz w:val="28"/>
          <w:szCs w:val="28"/>
        </w:rPr>
      </w:pPr>
      <w:r>
        <w:rPr>
          <w:rFonts w:eastAsia="Times New Roman"/>
          <w:sz w:val="28"/>
          <w:szCs w:val="28"/>
        </w:rPr>
        <w:t xml:space="preserve">1.1    на 2018 год и плановый период 2019-2020 гг., </w:t>
      </w:r>
      <w:proofErr w:type="gramStart"/>
      <w:r>
        <w:rPr>
          <w:rFonts w:eastAsia="Times New Roman"/>
          <w:sz w:val="28"/>
          <w:szCs w:val="28"/>
        </w:rPr>
        <w:t>согласно  приложения</w:t>
      </w:r>
      <w:proofErr w:type="gramEnd"/>
      <w:r>
        <w:rPr>
          <w:rFonts w:eastAsia="Times New Roman"/>
          <w:sz w:val="28"/>
          <w:szCs w:val="28"/>
        </w:rPr>
        <w:t xml:space="preserve"> № 5 к Решению «О бюджете Новомихайловского сельсовета </w:t>
      </w:r>
      <w:proofErr w:type="spellStart"/>
      <w:r>
        <w:rPr>
          <w:rFonts w:eastAsia="Times New Roman"/>
          <w:sz w:val="28"/>
          <w:szCs w:val="28"/>
        </w:rPr>
        <w:t>Коченевского</w:t>
      </w:r>
      <w:proofErr w:type="spellEnd"/>
      <w:r>
        <w:rPr>
          <w:rFonts w:eastAsia="Times New Roman"/>
          <w:sz w:val="28"/>
          <w:szCs w:val="28"/>
        </w:rPr>
        <w:t xml:space="preserve"> района   Новосибирской области на 2018 год и плановый период 2019 и 2020 годы»;</w:t>
      </w:r>
    </w:p>
    <w:p w:rsidR="00C05EBD" w:rsidRDefault="00C05EBD" w:rsidP="00C05EBD">
      <w:pPr>
        <w:numPr>
          <w:ilvl w:val="0"/>
          <w:numId w:val="6"/>
        </w:numPr>
        <w:spacing w:after="200" w:line="276" w:lineRule="auto"/>
        <w:jc w:val="both"/>
        <w:rPr>
          <w:rFonts w:eastAsia="Times New Roman"/>
          <w:sz w:val="28"/>
          <w:szCs w:val="28"/>
        </w:rPr>
      </w:pPr>
      <w:r>
        <w:rPr>
          <w:rFonts w:eastAsia="Times New Roman"/>
          <w:sz w:val="28"/>
          <w:szCs w:val="28"/>
        </w:rPr>
        <w:t>Утвердить ведомственную структуру расходов местного бюджета:</w:t>
      </w:r>
    </w:p>
    <w:p w:rsidR="00C05EBD" w:rsidRDefault="00C05EBD" w:rsidP="00C05EBD">
      <w:pPr>
        <w:ind w:firstLine="540"/>
        <w:jc w:val="both"/>
        <w:rPr>
          <w:rFonts w:eastAsia="Times New Roman"/>
          <w:sz w:val="28"/>
          <w:szCs w:val="28"/>
        </w:rPr>
      </w:pPr>
      <w:r>
        <w:rPr>
          <w:rFonts w:eastAsia="Times New Roman"/>
          <w:sz w:val="28"/>
          <w:szCs w:val="28"/>
        </w:rPr>
        <w:t xml:space="preserve">2.1  на 2018 год и плановый период 2019-2020гг согласно, приложения № 6 к Решению «О бюджете Новомихайловского сельсовета </w:t>
      </w:r>
      <w:proofErr w:type="spellStart"/>
      <w:r>
        <w:rPr>
          <w:rFonts w:eastAsia="Times New Roman"/>
          <w:sz w:val="28"/>
          <w:szCs w:val="28"/>
        </w:rPr>
        <w:t>Коченевского</w:t>
      </w:r>
      <w:proofErr w:type="spellEnd"/>
      <w:r>
        <w:rPr>
          <w:rFonts w:eastAsia="Times New Roman"/>
          <w:sz w:val="28"/>
          <w:szCs w:val="28"/>
        </w:rPr>
        <w:t xml:space="preserve"> района   Новосибирской области на 2018 год и плановый период 2019 и 2020 годы»;</w:t>
      </w:r>
    </w:p>
    <w:p w:rsidR="00C05EBD" w:rsidRDefault="00C05EBD" w:rsidP="00C05EBD">
      <w:pPr>
        <w:ind w:firstLine="540"/>
        <w:jc w:val="both"/>
        <w:rPr>
          <w:rFonts w:eastAsia="Times New Roman"/>
          <w:sz w:val="28"/>
          <w:szCs w:val="28"/>
        </w:rPr>
      </w:pPr>
      <w:r>
        <w:rPr>
          <w:rFonts w:eastAsia="Times New Roman"/>
          <w:sz w:val="28"/>
          <w:szCs w:val="28"/>
        </w:rPr>
        <w:t xml:space="preserve">3. Установить общий объем бюджетных ассигнований, направляемых на исполнение публичных нормативных обязательств, на 2018 год в сумме </w:t>
      </w:r>
      <w:r>
        <w:rPr>
          <w:rFonts w:eastAsia="Times New Roman"/>
          <w:color w:val="000000"/>
          <w:sz w:val="28"/>
          <w:szCs w:val="28"/>
        </w:rPr>
        <w:t>0,0</w:t>
      </w:r>
      <w:r>
        <w:rPr>
          <w:rFonts w:eastAsia="Times New Roman"/>
          <w:sz w:val="28"/>
          <w:szCs w:val="28"/>
        </w:rPr>
        <w:t xml:space="preserve"> тыс. рублей и 2019 год в сумме </w:t>
      </w:r>
      <w:r>
        <w:rPr>
          <w:rFonts w:eastAsia="Times New Roman"/>
          <w:color w:val="000000"/>
          <w:sz w:val="28"/>
          <w:szCs w:val="28"/>
        </w:rPr>
        <w:t>0,0</w:t>
      </w:r>
      <w:r>
        <w:rPr>
          <w:rFonts w:eastAsia="Times New Roman"/>
          <w:sz w:val="28"/>
          <w:szCs w:val="28"/>
        </w:rPr>
        <w:t xml:space="preserve"> тыс. рублей. 2020 год - </w:t>
      </w:r>
      <w:r>
        <w:rPr>
          <w:rFonts w:eastAsia="Times New Roman"/>
          <w:color w:val="000000"/>
          <w:sz w:val="28"/>
          <w:szCs w:val="28"/>
        </w:rPr>
        <w:t xml:space="preserve">0,0 </w:t>
      </w:r>
      <w:r>
        <w:rPr>
          <w:rFonts w:eastAsia="Times New Roman"/>
          <w:sz w:val="28"/>
          <w:szCs w:val="28"/>
        </w:rPr>
        <w:t>тыс. рублей</w:t>
      </w:r>
    </w:p>
    <w:p w:rsidR="00C05EBD" w:rsidRDefault="00C05EBD" w:rsidP="00C05EBD">
      <w:pPr>
        <w:ind w:firstLine="540"/>
        <w:jc w:val="both"/>
        <w:rPr>
          <w:rFonts w:eastAsia="Times New Roman"/>
          <w:sz w:val="28"/>
          <w:szCs w:val="28"/>
        </w:rPr>
      </w:pPr>
      <w:r>
        <w:rPr>
          <w:rFonts w:eastAsia="Times New Roman"/>
          <w:sz w:val="28"/>
          <w:szCs w:val="28"/>
        </w:rPr>
        <w:t>4.  Утвердить перечень публичных нормативных обязательств, подлежащих исполнению за счет средств местного бюджета:</w:t>
      </w:r>
    </w:p>
    <w:p w:rsidR="00C05EBD" w:rsidRDefault="00C05EBD" w:rsidP="00C05EBD">
      <w:pPr>
        <w:ind w:firstLine="540"/>
        <w:jc w:val="both"/>
        <w:rPr>
          <w:rFonts w:eastAsia="Times New Roman"/>
          <w:sz w:val="28"/>
          <w:szCs w:val="28"/>
        </w:rPr>
      </w:pPr>
      <w:r>
        <w:rPr>
          <w:rFonts w:eastAsia="Times New Roman"/>
          <w:sz w:val="28"/>
          <w:szCs w:val="28"/>
        </w:rPr>
        <w:lastRenderedPageBreak/>
        <w:t xml:space="preserve">4.1  на 2018 год и плановый период 2019-2020 годы, согласно, приложения № 7  к Решению «О бюджете Новомихайловского сельсовета </w:t>
      </w:r>
      <w:proofErr w:type="spellStart"/>
      <w:r>
        <w:rPr>
          <w:rFonts w:eastAsia="Times New Roman"/>
          <w:sz w:val="28"/>
          <w:szCs w:val="28"/>
        </w:rPr>
        <w:t>Коченевского</w:t>
      </w:r>
      <w:proofErr w:type="spellEnd"/>
      <w:r>
        <w:rPr>
          <w:rFonts w:eastAsia="Times New Roman"/>
          <w:sz w:val="28"/>
          <w:szCs w:val="28"/>
        </w:rPr>
        <w:t xml:space="preserve"> района   Новосибирской области на 2018 год и плановый период 2019 и 2020 годы».</w:t>
      </w:r>
    </w:p>
    <w:p w:rsidR="00C05EBD" w:rsidRDefault="00C05EBD" w:rsidP="00C05EBD">
      <w:pPr>
        <w:ind w:firstLine="540"/>
        <w:jc w:val="both"/>
        <w:rPr>
          <w:rFonts w:eastAsia="Times New Roman"/>
          <w:sz w:val="28"/>
          <w:szCs w:val="28"/>
        </w:rPr>
      </w:pPr>
      <w:r>
        <w:rPr>
          <w:rFonts w:eastAsia="Times New Roman"/>
          <w:sz w:val="28"/>
          <w:szCs w:val="28"/>
        </w:rPr>
        <w:t>5.</w:t>
      </w:r>
      <w:r>
        <w:rPr>
          <w:rFonts w:eastAsia="Times New Roman"/>
          <w:b/>
          <w:sz w:val="28"/>
          <w:szCs w:val="28"/>
        </w:rPr>
        <w:t xml:space="preserve"> </w:t>
      </w:r>
      <w:r>
        <w:rPr>
          <w:rFonts w:eastAsia="Times New Roman"/>
          <w:sz w:val="28"/>
          <w:szCs w:val="28"/>
        </w:rPr>
        <w:t xml:space="preserve">Утвердить объем расходов на муниципальные программы на 2018 год в сумме – 8,00 тыс. рублей. Плановый период 2019 год - 3,0 тыс. рублей;  2020 год - 1,0 тыс. рублей, согласно, приложения № 8 к Решению «О бюджете                                                             Новомихайловского сельсовета </w:t>
      </w:r>
      <w:proofErr w:type="spellStart"/>
      <w:r>
        <w:rPr>
          <w:rFonts w:eastAsia="Times New Roman"/>
          <w:sz w:val="28"/>
          <w:szCs w:val="28"/>
        </w:rPr>
        <w:t>Коченевского</w:t>
      </w:r>
      <w:proofErr w:type="spellEnd"/>
      <w:r>
        <w:rPr>
          <w:rFonts w:eastAsia="Times New Roman"/>
          <w:sz w:val="28"/>
          <w:szCs w:val="28"/>
        </w:rPr>
        <w:t xml:space="preserve"> района   Новосибирской области на 2018 год и плановый период 2019 и 2020 годы».</w:t>
      </w:r>
    </w:p>
    <w:p w:rsidR="00C05EBD" w:rsidRDefault="00C05EBD" w:rsidP="00C05EBD">
      <w:pPr>
        <w:ind w:firstLine="540"/>
        <w:jc w:val="both"/>
        <w:rPr>
          <w:rFonts w:eastAsia="Times New Roman"/>
          <w:b/>
          <w:sz w:val="28"/>
          <w:szCs w:val="28"/>
        </w:rPr>
      </w:pPr>
    </w:p>
    <w:p w:rsidR="00C05EBD" w:rsidRDefault="00C05EBD" w:rsidP="00C05EBD">
      <w:pPr>
        <w:ind w:firstLine="540"/>
        <w:jc w:val="both"/>
        <w:rPr>
          <w:rFonts w:eastAsia="Times New Roman"/>
          <w:b/>
          <w:sz w:val="28"/>
          <w:szCs w:val="28"/>
        </w:rPr>
      </w:pPr>
      <w:r>
        <w:rPr>
          <w:rFonts w:eastAsia="Times New Roman"/>
          <w:b/>
          <w:sz w:val="28"/>
          <w:szCs w:val="28"/>
        </w:rPr>
        <w:t>Статья 7</w:t>
      </w:r>
    </w:p>
    <w:p w:rsidR="00C05EBD" w:rsidRDefault="00C05EBD" w:rsidP="00C05EBD">
      <w:pPr>
        <w:ind w:firstLine="540"/>
        <w:jc w:val="both"/>
        <w:rPr>
          <w:rFonts w:eastAsia="Times New Roman"/>
          <w:sz w:val="28"/>
          <w:szCs w:val="28"/>
        </w:rPr>
      </w:pPr>
      <w:r>
        <w:rPr>
          <w:rFonts w:eastAsia="Times New Roman"/>
          <w:sz w:val="28"/>
          <w:szCs w:val="28"/>
        </w:rPr>
        <w:t xml:space="preserve">1.Установить источники финансирования дефицита местного бюджета на 2018 год и плановый период 2019-2020 год, согласно приложению № 9 к Решению «О бюджете Новомихайловского сельсовета </w:t>
      </w:r>
      <w:proofErr w:type="spellStart"/>
      <w:r>
        <w:rPr>
          <w:rFonts w:eastAsia="Times New Roman"/>
          <w:sz w:val="28"/>
          <w:szCs w:val="28"/>
        </w:rPr>
        <w:t>Коченевского</w:t>
      </w:r>
      <w:proofErr w:type="spellEnd"/>
      <w:r>
        <w:rPr>
          <w:rFonts w:eastAsia="Times New Roman"/>
          <w:sz w:val="28"/>
          <w:szCs w:val="28"/>
        </w:rPr>
        <w:t xml:space="preserve"> района   Новосибирской области на 2018 год и плановый период 2019 и 2020 годы».</w:t>
      </w:r>
    </w:p>
    <w:p w:rsidR="00C05EBD" w:rsidRDefault="00C05EBD" w:rsidP="00C05EBD">
      <w:pPr>
        <w:tabs>
          <w:tab w:val="left" w:pos="900"/>
        </w:tabs>
        <w:ind w:left="540"/>
        <w:jc w:val="both"/>
        <w:rPr>
          <w:rFonts w:eastAsia="Times New Roman"/>
          <w:b/>
          <w:sz w:val="28"/>
          <w:szCs w:val="28"/>
        </w:rPr>
      </w:pPr>
    </w:p>
    <w:p w:rsidR="00C05EBD" w:rsidRDefault="00C05EBD" w:rsidP="00C05EBD">
      <w:pPr>
        <w:tabs>
          <w:tab w:val="left" w:pos="900"/>
        </w:tabs>
        <w:ind w:left="540"/>
        <w:jc w:val="both"/>
        <w:rPr>
          <w:rFonts w:eastAsia="Times New Roman"/>
          <w:sz w:val="28"/>
          <w:szCs w:val="28"/>
        </w:rPr>
      </w:pPr>
      <w:r>
        <w:rPr>
          <w:rFonts w:eastAsia="Times New Roman"/>
          <w:b/>
          <w:sz w:val="28"/>
          <w:szCs w:val="28"/>
        </w:rPr>
        <w:t>Статья 8.</w:t>
      </w:r>
    </w:p>
    <w:p w:rsidR="00C05EBD" w:rsidRDefault="00C05EBD" w:rsidP="00C05EBD">
      <w:pPr>
        <w:numPr>
          <w:ilvl w:val="0"/>
          <w:numId w:val="8"/>
        </w:numPr>
        <w:tabs>
          <w:tab w:val="left" w:pos="900"/>
        </w:tabs>
        <w:spacing w:after="200" w:line="276" w:lineRule="auto"/>
        <w:ind w:left="0" w:firstLine="540"/>
        <w:jc w:val="both"/>
        <w:rPr>
          <w:rFonts w:eastAsia="Times New Roman"/>
          <w:sz w:val="28"/>
          <w:szCs w:val="28"/>
        </w:rPr>
      </w:pPr>
      <w:r>
        <w:rPr>
          <w:rFonts w:eastAsia="Times New Roman"/>
          <w:sz w:val="28"/>
          <w:szCs w:val="28"/>
        </w:rPr>
        <w:t xml:space="preserve"> Заключение и оплата муниципальными казенными учреждением и органом местного самоуправления договоров, исполнение которых осуществляется за счет средств местного бюджета, производится в пределах доведенных им лимитов бюджетных обязательств в соответствии с классификацией расходов бюджета и с учетом принятых и не исполненных обязательств.</w:t>
      </w:r>
    </w:p>
    <w:p w:rsidR="00C05EBD" w:rsidRDefault="00C05EBD" w:rsidP="00C05EBD">
      <w:pPr>
        <w:numPr>
          <w:ilvl w:val="0"/>
          <w:numId w:val="8"/>
        </w:numPr>
        <w:tabs>
          <w:tab w:val="num" w:pos="900"/>
        </w:tabs>
        <w:spacing w:after="200" w:line="276" w:lineRule="auto"/>
        <w:ind w:left="0" w:firstLine="540"/>
        <w:jc w:val="both"/>
        <w:rPr>
          <w:rFonts w:eastAsia="Times New Roman"/>
          <w:sz w:val="28"/>
          <w:szCs w:val="28"/>
        </w:rPr>
      </w:pPr>
      <w:r>
        <w:rPr>
          <w:rFonts w:eastAsia="Times New Roman"/>
          <w:sz w:val="28"/>
          <w:szCs w:val="28"/>
        </w:rPr>
        <w:t>Установить, что муниципальное учреждение, орган местного самоуправления при заключении договоров (муниципальных контрактов)  на поставку товаров (работ и услуг) вправе предусматривать авансовые платежи:</w:t>
      </w:r>
    </w:p>
    <w:p w:rsidR="00C05EBD" w:rsidRDefault="00C05EBD" w:rsidP="00C05EBD">
      <w:pPr>
        <w:tabs>
          <w:tab w:val="left" w:pos="900"/>
        </w:tabs>
        <w:ind w:firstLine="540"/>
        <w:jc w:val="both"/>
        <w:rPr>
          <w:rFonts w:eastAsia="Times New Roman"/>
          <w:sz w:val="28"/>
          <w:szCs w:val="28"/>
        </w:rPr>
      </w:pPr>
      <w:proofErr w:type="gramStart"/>
      <w:r>
        <w:rPr>
          <w:rFonts w:eastAsia="Times New Roman"/>
          <w:sz w:val="28"/>
          <w:szCs w:val="28"/>
        </w:rPr>
        <w:t>2.1 в размере 100 процентов суммы договора (контракта) - по договорам (контрактам) о предоставлении услуг связи, о подписке на печатное издания и об их приобретении, об обучении на курсах повышения квалификации, приобретении билетов для проезда городским и пригородным транспортом, по договорам обязательного страхования гражданской ответственности владельцев транспортных средств, а также по договорам, подлежащим оплате за счет средств, полученных от предпринимательской и</w:t>
      </w:r>
      <w:proofErr w:type="gramEnd"/>
      <w:r>
        <w:rPr>
          <w:rFonts w:eastAsia="Times New Roman"/>
          <w:sz w:val="28"/>
          <w:szCs w:val="28"/>
        </w:rPr>
        <w:t xml:space="preserve"> иной приносящей доход деятельности;</w:t>
      </w:r>
    </w:p>
    <w:p w:rsidR="00C05EBD" w:rsidRDefault="00C05EBD" w:rsidP="00C05EBD">
      <w:pPr>
        <w:ind w:firstLine="540"/>
        <w:jc w:val="both"/>
        <w:rPr>
          <w:rFonts w:eastAsia="Times New Roman"/>
          <w:sz w:val="28"/>
          <w:szCs w:val="28"/>
        </w:rPr>
      </w:pPr>
      <w:r>
        <w:rPr>
          <w:rFonts w:eastAsia="Times New Roman"/>
          <w:sz w:val="28"/>
          <w:szCs w:val="28"/>
        </w:rPr>
        <w:t>2.2 в размере 30 процентов суммы договора (контракта), если иное не предусмотрено законодательством Российской Федерации,- по остальным договорам (контрактам).</w:t>
      </w:r>
    </w:p>
    <w:p w:rsidR="00C05EBD" w:rsidRDefault="00C05EBD" w:rsidP="00C05EBD">
      <w:pPr>
        <w:ind w:firstLine="540"/>
        <w:jc w:val="both"/>
        <w:rPr>
          <w:rFonts w:eastAsia="Times New Roman"/>
          <w:sz w:val="28"/>
          <w:szCs w:val="28"/>
        </w:rPr>
      </w:pPr>
      <w:r>
        <w:rPr>
          <w:rFonts w:eastAsia="Times New Roman"/>
          <w:sz w:val="28"/>
          <w:szCs w:val="28"/>
        </w:rPr>
        <w:t xml:space="preserve">3.3 в размере 100 процентов суммы договора (контракта) – по распоряжению администрации Новомихайловского сельсовета </w:t>
      </w:r>
      <w:proofErr w:type="spellStart"/>
      <w:r>
        <w:rPr>
          <w:rFonts w:eastAsia="Times New Roman"/>
          <w:sz w:val="28"/>
          <w:szCs w:val="28"/>
        </w:rPr>
        <w:t>Коченевского</w:t>
      </w:r>
      <w:proofErr w:type="spellEnd"/>
      <w:r>
        <w:rPr>
          <w:rFonts w:eastAsia="Times New Roman"/>
          <w:sz w:val="28"/>
          <w:szCs w:val="28"/>
        </w:rPr>
        <w:t xml:space="preserve"> района Новосибирской области.</w:t>
      </w:r>
    </w:p>
    <w:p w:rsidR="00C05EBD" w:rsidRDefault="00C05EBD" w:rsidP="00C05EBD">
      <w:pPr>
        <w:ind w:firstLine="540"/>
        <w:jc w:val="both"/>
        <w:rPr>
          <w:rFonts w:eastAsia="Times New Roman"/>
          <w:b/>
          <w:sz w:val="28"/>
          <w:szCs w:val="28"/>
        </w:rPr>
      </w:pPr>
    </w:p>
    <w:p w:rsidR="00C05EBD" w:rsidRDefault="00C05EBD" w:rsidP="00C05EBD">
      <w:pPr>
        <w:ind w:firstLine="540"/>
        <w:jc w:val="both"/>
        <w:rPr>
          <w:rFonts w:eastAsia="Times New Roman"/>
          <w:b/>
          <w:sz w:val="28"/>
          <w:szCs w:val="28"/>
        </w:rPr>
      </w:pPr>
      <w:r>
        <w:rPr>
          <w:rFonts w:eastAsia="Times New Roman"/>
          <w:b/>
          <w:sz w:val="28"/>
          <w:szCs w:val="28"/>
        </w:rPr>
        <w:t>Статья 9</w:t>
      </w:r>
    </w:p>
    <w:p w:rsidR="00C05EBD" w:rsidRDefault="00C05EBD" w:rsidP="00C05EBD">
      <w:pPr>
        <w:numPr>
          <w:ilvl w:val="0"/>
          <w:numId w:val="10"/>
        </w:numPr>
        <w:tabs>
          <w:tab w:val="num" w:pos="0"/>
        </w:tabs>
        <w:spacing w:after="200" w:line="276" w:lineRule="auto"/>
        <w:ind w:left="0" w:firstLine="540"/>
        <w:jc w:val="both"/>
        <w:rPr>
          <w:rFonts w:eastAsia="Times New Roman"/>
          <w:sz w:val="28"/>
          <w:szCs w:val="28"/>
        </w:rPr>
      </w:pPr>
      <w:proofErr w:type="gramStart"/>
      <w:r>
        <w:rPr>
          <w:rFonts w:eastAsia="Times New Roman"/>
          <w:sz w:val="28"/>
          <w:szCs w:val="28"/>
        </w:rPr>
        <w:lastRenderedPageBreak/>
        <w:t>Субсидии юридическим лицам, индивидуальным предпринимателям и физическим лицам - производителям товаров (работ, услуг), предоставляются в случаях, если их представление предусмотрено законодательством Российской Федерации и (или) законодательством Новосибирской области, а также местными нормативно-правовыми актами и принимаемыми в соответствии с ними муниципальными правовыми актами (порядками) администрации Новомихайловского сельсовета, регулирующие предоставлении субсидий из бюджета администрации Новомихайловского сельсовета.</w:t>
      </w:r>
      <w:proofErr w:type="gramEnd"/>
    </w:p>
    <w:p w:rsidR="00C05EBD" w:rsidRDefault="00C05EBD" w:rsidP="00C05EBD">
      <w:pPr>
        <w:ind w:left="540"/>
        <w:rPr>
          <w:rFonts w:eastAsia="Times New Roman"/>
          <w:b/>
          <w:sz w:val="28"/>
          <w:szCs w:val="28"/>
        </w:rPr>
      </w:pPr>
    </w:p>
    <w:p w:rsidR="00C05EBD" w:rsidRDefault="00C05EBD" w:rsidP="00C05EBD">
      <w:pPr>
        <w:ind w:left="540"/>
        <w:rPr>
          <w:rFonts w:eastAsia="Times New Roman"/>
          <w:b/>
          <w:sz w:val="28"/>
          <w:szCs w:val="28"/>
        </w:rPr>
      </w:pPr>
      <w:r>
        <w:rPr>
          <w:rFonts w:eastAsia="Times New Roman"/>
          <w:b/>
          <w:sz w:val="28"/>
          <w:szCs w:val="28"/>
        </w:rPr>
        <w:t>Статья 10</w:t>
      </w:r>
    </w:p>
    <w:p w:rsidR="00C05EBD" w:rsidRDefault="00C05EBD" w:rsidP="00C05EBD">
      <w:pPr>
        <w:numPr>
          <w:ilvl w:val="0"/>
          <w:numId w:val="12"/>
        </w:numPr>
        <w:tabs>
          <w:tab w:val="num" w:pos="0"/>
        </w:tabs>
        <w:spacing w:after="200" w:line="276" w:lineRule="auto"/>
        <w:ind w:left="0" w:firstLine="540"/>
        <w:jc w:val="both"/>
        <w:rPr>
          <w:rFonts w:eastAsia="Times New Roman"/>
          <w:sz w:val="28"/>
          <w:szCs w:val="28"/>
        </w:rPr>
      </w:pPr>
      <w:r>
        <w:rPr>
          <w:rFonts w:eastAsia="Times New Roman"/>
          <w:sz w:val="28"/>
          <w:szCs w:val="28"/>
        </w:rPr>
        <w:t xml:space="preserve">Установить, что в 2018-2020 годах перечень, объемы и нормативы финансовых затрат (стоимость) муниципальных услуг, оказываемых за счет средств местного бюджета, утверждаются администрацией Новомихайловского сельсовета </w:t>
      </w:r>
      <w:proofErr w:type="spellStart"/>
      <w:r>
        <w:rPr>
          <w:rFonts w:eastAsia="Times New Roman"/>
          <w:sz w:val="28"/>
          <w:szCs w:val="28"/>
        </w:rPr>
        <w:t>Коченевского</w:t>
      </w:r>
      <w:proofErr w:type="spellEnd"/>
      <w:r>
        <w:rPr>
          <w:rFonts w:eastAsia="Times New Roman"/>
          <w:sz w:val="28"/>
          <w:szCs w:val="28"/>
        </w:rPr>
        <w:t xml:space="preserve"> района Новосибирской области. Выполнение бюджетными учреждениями и иными юридическими лицами муниципальных услуг осуществляется в соответствии с муниципальным заданием.</w:t>
      </w:r>
    </w:p>
    <w:p w:rsidR="00C05EBD" w:rsidRDefault="00C05EBD" w:rsidP="00C05EBD">
      <w:pPr>
        <w:ind w:left="540"/>
        <w:jc w:val="both"/>
        <w:rPr>
          <w:rFonts w:eastAsia="Times New Roman"/>
          <w:b/>
          <w:sz w:val="28"/>
          <w:szCs w:val="28"/>
        </w:rPr>
      </w:pPr>
    </w:p>
    <w:p w:rsidR="00C05EBD" w:rsidRDefault="00C05EBD" w:rsidP="00C05EBD">
      <w:pPr>
        <w:ind w:left="540"/>
        <w:jc w:val="both"/>
        <w:rPr>
          <w:rFonts w:eastAsia="Times New Roman"/>
          <w:b/>
          <w:sz w:val="28"/>
          <w:szCs w:val="28"/>
        </w:rPr>
      </w:pPr>
      <w:r>
        <w:rPr>
          <w:rFonts w:eastAsia="Times New Roman"/>
          <w:b/>
          <w:sz w:val="28"/>
          <w:szCs w:val="28"/>
        </w:rPr>
        <w:t>Статья 11</w:t>
      </w:r>
    </w:p>
    <w:p w:rsidR="00C05EBD" w:rsidRDefault="00C05EBD" w:rsidP="00C05EBD">
      <w:pPr>
        <w:numPr>
          <w:ilvl w:val="0"/>
          <w:numId w:val="14"/>
        </w:numPr>
        <w:tabs>
          <w:tab w:val="num" w:pos="0"/>
        </w:tabs>
        <w:spacing w:after="200" w:line="276" w:lineRule="auto"/>
        <w:ind w:left="0" w:firstLine="540"/>
        <w:jc w:val="both"/>
        <w:rPr>
          <w:rFonts w:eastAsia="Times New Roman"/>
          <w:sz w:val="28"/>
          <w:szCs w:val="28"/>
        </w:rPr>
      </w:pPr>
      <w:r>
        <w:rPr>
          <w:rFonts w:eastAsia="Times New Roman"/>
          <w:sz w:val="28"/>
          <w:szCs w:val="28"/>
        </w:rPr>
        <w:t>Установить, что неиспользованные в 2017 году целевые средства, переданные из областного бюджета в местный бюджет, подлежат возврату в областной бюджет в порядке, установленном областным финансовым органом.</w:t>
      </w:r>
    </w:p>
    <w:p w:rsidR="00C05EBD" w:rsidRDefault="00C05EBD" w:rsidP="00C05EBD">
      <w:pPr>
        <w:ind w:left="540"/>
        <w:jc w:val="both"/>
        <w:rPr>
          <w:rFonts w:eastAsia="Times New Roman"/>
          <w:b/>
          <w:sz w:val="28"/>
          <w:szCs w:val="28"/>
        </w:rPr>
      </w:pPr>
    </w:p>
    <w:p w:rsidR="00C05EBD" w:rsidRDefault="00C05EBD" w:rsidP="00C05EBD">
      <w:pPr>
        <w:ind w:left="540"/>
        <w:jc w:val="both"/>
        <w:rPr>
          <w:rFonts w:eastAsia="Times New Roman"/>
          <w:b/>
          <w:sz w:val="28"/>
          <w:szCs w:val="28"/>
        </w:rPr>
      </w:pPr>
      <w:r>
        <w:rPr>
          <w:rFonts w:eastAsia="Times New Roman"/>
          <w:b/>
          <w:sz w:val="28"/>
          <w:szCs w:val="28"/>
        </w:rPr>
        <w:t>Статья 12</w:t>
      </w:r>
    </w:p>
    <w:p w:rsidR="00C05EBD" w:rsidRDefault="00C05EBD" w:rsidP="00C05EBD">
      <w:pPr>
        <w:numPr>
          <w:ilvl w:val="0"/>
          <w:numId w:val="16"/>
        </w:numPr>
        <w:tabs>
          <w:tab w:val="num" w:pos="0"/>
        </w:tabs>
        <w:spacing w:after="200" w:line="276" w:lineRule="auto"/>
        <w:ind w:left="0" w:firstLine="540"/>
        <w:jc w:val="both"/>
        <w:rPr>
          <w:rFonts w:eastAsia="Times New Roman"/>
          <w:sz w:val="28"/>
          <w:szCs w:val="28"/>
        </w:rPr>
      </w:pPr>
      <w:r>
        <w:rPr>
          <w:rFonts w:eastAsia="Times New Roman"/>
          <w:sz w:val="28"/>
          <w:szCs w:val="28"/>
        </w:rPr>
        <w:t>Установить, что неиспользованные в 2017 году целевые средства, переданные из федерального бюджета в местный бюджет, подлежат возврату в федеральный бюджет в порядке, установленном областным финансовым органом.</w:t>
      </w:r>
    </w:p>
    <w:p w:rsidR="00C05EBD" w:rsidRDefault="00C05EBD" w:rsidP="00C05EBD">
      <w:pPr>
        <w:ind w:left="540"/>
        <w:jc w:val="both"/>
        <w:rPr>
          <w:rFonts w:eastAsia="Times New Roman"/>
          <w:b/>
          <w:sz w:val="28"/>
          <w:szCs w:val="28"/>
        </w:rPr>
      </w:pPr>
    </w:p>
    <w:p w:rsidR="00C05EBD" w:rsidRDefault="00C05EBD" w:rsidP="00C05EBD">
      <w:pPr>
        <w:ind w:left="540"/>
        <w:jc w:val="both"/>
        <w:rPr>
          <w:rFonts w:eastAsia="Times New Roman"/>
          <w:b/>
          <w:sz w:val="28"/>
          <w:szCs w:val="28"/>
        </w:rPr>
      </w:pPr>
      <w:r>
        <w:rPr>
          <w:rFonts w:eastAsia="Times New Roman"/>
          <w:b/>
          <w:sz w:val="28"/>
          <w:szCs w:val="28"/>
        </w:rPr>
        <w:t>Статья 13</w:t>
      </w:r>
    </w:p>
    <w:p w:rsidR="00C05EBD" w:rsidRDefault="00C05EBD" w:rsidP="00C05EBD">
      <w:pPr>
        <w:ind w:firstLine="540"/>
        <w:jc w:val="both"/>
        <w:rPr>
          <w:rFonts w:eastAsia="Times New Roman"/>
          <w:sz w:val="28"/>
          <w:szCs w:val="28"/>
        </w:rPr>
      </w:pPr>
      <w:r>
        <w:rPr>
          <w:rFonts w:eastAsia="Times New Roman"/>
          <w:sz w:val="28"/>
          <w:szCs w:val="28"/>
        </w:rPr>
        <w:t>1. Установить верхний предел муниципального внутреннего долга администрации Новомихайловского сельсовета на 1 января 2018 года и плановый период 2019-2020гг в  сумме 0,0 тыс. рублей, в том числе верхний предел долга по муниципальным гарантиям  в сумме 0,0 тыс. рублей.</w:t>
      </w:r>
    </w:p>
    <w:p w:rsidR="00C05EBD" w:rsidRDefault="00C05EBD" w:rsidP="00C05EBD">
      <w:pPr>
        <w:ind w:firstLine="540"/>
        <w:jc w:val="both"/>
        <w:rPr>
          <w:rFonts w:eastAsia="Times New Roman"/>
          <w:sz w:val="28"/>
          <w:szCs w:val="28"/>
        </w:rPr>
      </w:pPr>
      <w:r>
        <w:rPr>
          <w:rFonts w:eastAsia="Times New Roman"/>
          <w:sz w:val="28"/>
          <w:szCs w:val="28"/>
        </w:rPr>
        <w:t>2.Установить предельный объем муниципального долга администрации Новомихайловского сельсовета на 2018 год и плановый период 2019-2020гг в сумме 0,0 тыс. рублей.</w:t>
      </w:r>
    </w:p>
    <w:p w:rsidR="00C05EBD" w:rsidRDefault="00C05EBD" w:rsidP="00C05EBD">
      <w:pPr>
        <w:ind w:firstLine="540"/>
        <w:jc w:val="both"/>
        <w:rPr>
          <w:rFonts w:eastAsia="Times New Roman"/>
          <w:sz w:val="28"/>
          <w:szCs w:val="28"/>
        </w:rPr>
      </w:pPr>
      <w:r>
        <w:rPr>
          <w:rFonts w:eastAsia="Times New Roman"/>
          <w:sz w:val="28"/>
          <w:szCs w:val="28"/>
        </w:rPr>
        <w:t>3.Установить предельный объем расходов местного бюджета на обслуживание муниципального долга администрации  Новомихайловского сельсовета на 2018 год и плановый период 2019-2020гг в сумме 0,0 тыс. рублей.</w:t>
      </w:r>
    </w:p>
    <w:p w:rsidR="00C05EBD" w:rsidRDefault="00C05EBD" w:rsidP="00C05EBD">
      <w:pPr>
        <w:ind w:firstLine="540"/>
        <w:jc w:val="both"/>
        <w:rPr>
          <w:rFonts w:eastAsia="Times New Roman"/>
          <w:b/>
          <w:sz w:val="28"/>
          <w:szCs w:val="28"/>
        </w:rPr>
      </w:pPr>
    </w:p>
    <w:p w:rsidR="00C05EBD" w:rsidRDefault="00C05EBD" w:rsidP="00C05EBD">
      <w:pPr>
        <w:ind w:firstLine="540"/>
        <w:jc w:val="both"/>
        <w:rPr>
          <w:rFonts w:eastAsia="Times New Roman"/>
          <w:b/>
          <w:sz w:val="28"/>
          <w:szCs w:val="28"/>
        </w:rPr>
      </w:pPr>
      <w:r>
        <w:rPr>
          <w:rFonts w:eastAsia="Times New Roman"/>
          <w:b/>
          <w:sz w:val="28"/>
          <w:szCs w:val="28"/>
        </w:rPr>
        <w:lastRenderedPageBreak/>
        <w:t>Статья 14</w:t>
      </w:r>
    </w:p>
    <w:p w:rsidR="00C05EBD" w:rsidRDefault="00C05EBD" w:rsidP="00C05EBD">
      <w:pPr>
        <w:numPr>
          <w:ilvl w:val="0"/>
          <w:numId w:val="18"/>
        </w:numPr>
        <w:tabs>
          <w:tab w:val="num" w:pos="0"/>
        </w:tabs>
        <w:spacing w:after="200" w:line="276" w:lineRule="auto"/>
        <w:ind w:left="0" w:firstLine="540"/>
        <w:jc w:val="both"/>
        <w:rPr>
          <w:rFonts w:eastAsia="Times New Roman"/>
          <w:sz w:val="28"/>
          <w:szCs w:val="28"/>
        </w:rPr>
      </w:pPr>
      <w:r>
        <w:rPr>
          <w:rFonts w:eastAsia="Times New Roman"/>
          <w:sz w:val="28"/>
          <w:szCs w:val="28"/>
        </w:rPr>
        <w:t xml:space="preserve">Утвердить Программу муниципальных внутренних заимствований Новомихайловского сельсовета на 2018 год и плановый период 2019-2020 год согласно, приложения № 10 к Решению «О бюджете                                                             Новомихайловского сельсовета </w:t>
      </w:r>
      <w:proofErr w:type="spellStart"/>
      <w:r>
        <w:rPr>
          <w:rFonts w:eastAsia="Times New Roman"/>
          <w:sz w:val="28"/>
          <w:szCs w:val="28"/>
        </w:rPr>
        <w:t>Коченевского</w:t>
      </w:r>
      <w:proofErr w:type="spellEnd"/>
      <w:r>
        <w:rPr>
          <w:rFonts w:eastAsia="Times New Roman"/>
          <w:sz w:val="28"/>
          <w:szCs w:val="28"/>
        </w:rPr>
        <w:t xml:space="preserve"> района Новосибирской области на 2018 год и плановый период 2019 и 2020 годы».</w:t>
      </w:r>
    </w:p>
    <w:p w:rsidR="00C05EBD" w:rsidRDefault="00C05EBD" w:rsidP="00C05EBD">
      <w:pPr>
        <w:ind w:firstLine="540"/>
        <w:jc w:val="both"/>
        <w:rPr>
          <w:rFonts w:eastAsia="Times New Roman"/>
          <w:b/>
          <w:sz w:val="28"/>
          <w:szCs w:val="28"/>
        </w:rPr>
      </w:pPr>
    </w:p>
    <w:p w:rsidR="00C05EBD" w:rsidRDefault="00C05EBD" w:rsidP="00C05EBD">
      <w:pPr>
        <w:ind w:firstLine="540"/>
        <w:jc w:val="both"/>
        <w:rPr>
          <w:rFonts w:eastAsia="Times New Roman"/>
          <w:b/>
          <w:sz w:val="28"/>
          <w:szCs w:val="28"/>
        </w:rPr>
      </w:pPr>
      <w:r>
        <w:rPr>
          <w:rFonts w:eastAsia="Times New Roman"/>
          <w:b/>
          <w:sz w:val="28"/>
          <w:szCs w:val="28"/>
        </w:rPr>
        <w:t>Статья 15</w:t>
      </w:r>
    </w:p>
    <w:p w:rsidR="00C05EBD" w:rsidRDefault="00C05EBD" w:rsidP="00C05EBD">
      <w:pPr>
        <w:numPr>
          <w:ilvl w:val="0"/>
          <w:numId w:val="20"/>
        </w:numPr>
        <w:tabs>
          <w:tab w:val="num" w:pos="0"/>
        </w:tabs>
        <w:spacing w:after="200" w:line="276" w:lineRule="auto"/>
        <w:ind w:left="0" w:firstLine="540"/>
        <w:jc w:val="both"/>
        <w:rPr>
          <w:rFonts w:eastAsia="Times New Roman"/>
          <w:bCs/>
          <w:sz w:val="28"/>
          <w:szCs w:val="28"/>
        </w:rPr>
      </w:pPr>
      <w:r>
        <w:rPr>
          <w:rFonts w:eastAsia="Times New Roman"/>
          <w:bCs/>
          <w:sz w:val="28"/>
          <w:szCs w:val="28"/>
        </w:rPr>
        <w:t xml:space="preserve">Утвердить Программу муниципальных гарантий Новомихайловского сельсовета </w:t>
      </w:r>
      <w:proofErr w:type="spellStart"/>
      <w:r>
        <w:rPr>
          <w:rFonts w:eastAsia="Times New Roman"/>
          <w:bCs/>
          <w:sz w:val="28"/>
          <w:szCs w:val="28"/>
        </w:rPr>
        <w:t>Коченевского</w:t>
      </w:r>
      <w:proofErr w:type="spellEnd"/>
      <w:r>
        <w:rPr>
          <w:rFonts w:eastAsia="Times New Roman"/>
          <w:bCs/>
          <w:sz w:val="28"/>
          <w:szCs w:val="28"/>
        </w:rPr>
        <w:t xml:space="preserve"> района Новосибирской области в валюте Российской Федерации </w:t>
      </w:r>
      <w:r>
        <w:rPr>
          <w:rFonts w:eastAsia="Times New Roman"/>
          <w:sz w:val="28"/>
          <w:szCs w:val="28"/>
        </w:rPr>
        <w:t>на 2018 год и плановый период 2019-2020гг.,</w:t>
      </w:r>
      <w:r>
        <w:rPr>
          <w:rFonts w:eastAsia="Times New Roman"/>
          <w:bCs/>
          <w:sz w:val="28"/>
          <w:szCs w:val="28"/>
        </w:rPr>
        <w:t xml:space="preserve"> согласно, приложения      № 11 к Решению</w:t>
      </w:r>
      <w:r>
        <w:rPr>
          <w:rFonts w:eastAsia="Times New Roman"/>
          <w:sz w:val="28"/>
          <w:szCs w:val="28"/>
        </w:rPr>
        <w:t xml:space="preserve"> «О бюджете Новомихайловского сельсовета </w:t>
      </w:r>
      <w:proofErr w:type="spellStart"/>
      <w:r>
        <w:rPr>
          <w:rFonts w:eastAsia="Times New Roman"/>
          <w:sz w:val="28"/>
          <w:szCs w:val="28"/>
        </w:rPr>
        <w:t>Коченевского</w:t>
      </w:r>
      <w:proofErr w:type="spellEnd"/>
      <w:r>
        <w:rPr>
          <w:rFonts w:eastAsia="Times New Roman"/>
          <w:sz w:val="28"/>
          <w:szCs w:val="28"/>
        </w:rPr>
        <w:t xml:space="preserve"> района   Новосибирской области на 2018 год и плановый период 2019 и 2020 годы»</w:t>
      </w:r>
      <w:r>
        <w:rPr>
          <w:rFonts w:eastAsia="Times New Roman"/>
          <w:bCs/>
          <w:sz w:val="28"/>
          <w:szCs w:val="28"/>
        </w:rPr>
        <w:t>.</w:t>
      </w:r>
    </w:p>
    <w:p w:rsidR="00C05EBD" w:rsidRDefault="00C05EBD" w:rsidP="00C05EBD">
      <w:pPr>
        <w:ind w:firstLine="540"/>
        <w:jc w:val="both"/>
        <w:rPr>
          <w:rFonts w:eastAsia="Times New Roman"/>
          <w:b/>
          <w:bCs/>
          <w:sz w:val="28"/>
          <w:szCs w:val="28"/>
        </w:rPr>
      </w:pPr>
    </w:p>
    <w:p w:rsidR="00C05EBD" w:rsidRDefault="00C05EBD" w:rsidP="00C05EBD">
      <w:pPr>
        <w:ind w:firstLine="540"/>
        <w:jc w:val="both"/>
        <w:rPr>
          <w:rFonts w:eastAsia="Times New Roman"/>
          <w:b/>
          <w:bCs/>
          <w:sz w:val="28"/>
          <w:szCs w:val="28"/>
        </w:rPr>
      </w:pPr>
      <w:r>
        <w:rPr>
          <w:rFonts w:eastAsia="Times New Roman"/>
          <w:b/>
          <w:bCs/>
          <w:sz w:val="28"/>
          <w:szCs w:val="28"/>
        </w:rPr>
        <w:t>Статья 16</w:t>
      </w:r>
    </w:p>
    <w:p w:rsidR="00C05EBD" w:rsidRDefault="00C05EBD" w:rsidP="00C05EBD">
      <w:pPr>
        <w:ind w:firstLine="540"/>
        <w:jc w:val="both"/>
        <w:rPr>
          <w:rFonts w:eastAsia="Times New Roman"/>
          <w:bCs/>
          <w:sz w:val="28"/>
          <w:szCs w:val="28"/>
        </w:rPr>
      </w:pPr>
      <w:r>
        <w:rPr>
          <w:rFonts w:eastAsia="Times New Roman"/>
          <w:bCs/>
          <w:sz w:val="28"/>
          <w:szCs w:val="28"/>
        </w:rPr>
        <w:t xml:space="preserve">1. Установить лимиты предоставления бюджетных кредитов из местного бюджета в 2018 году; выдаваемых на срок в пределах финансового года – в сумме 0,0 тыс. рублей; на срок, выходящий за пределы финансового года, - в сумме 0,0 тыс. рублей.  </w:t>
      </w:r>
    </w:p>
    <w:p w:rsidR="00C05EBD" w:rsidRDefault="00C05EBD" w:rsidP="00C05EBD">
      <w:pPr>
        <w:ind w:firstLine="540"/>
        <w:jc w:val="both"/>
        <w:rPr>
          <w:rFonts w:eastAsia="Times New Roman"/>
          <w:sz w:val="28"/>
          <w:szCs w:val="28"/>
        </w:rPr>
      </w:pPr>
      <w:r>
        <w:rPr>
          <w:rFonts w:eastAsia="Times New Roman"/>
          <w:sz w:val="28"/>
          <w:szCs w:val="28"/>
        </w:rPr>
        <w:t xml:space="preserve">2. Цели, условия и порядок предоставления бюджетных кредитов устанавливаются в соответствии с Положением  об условиях и порядке предоставления бюджетных кредитов в 2018-2020 году, согласно, приложения № 12 к Решению «О бюджете Новомихайловского сельсовета </w:t>
      </w:r>
      <w:proofErr w:type="spellStart"/>
      <w:r>
        <w:rPr>
          <w:rFonts w:eastAsia="Times New Roman"/>
          <w:sz w:val="28"/>
          <w:szCs w:val="28"/>
        </w:rPr>
        <w:t>Коченевского</w:t>
      </w:r>
      <w:proofErr w:type="spellEnd"/>
      <w:r>
        <w:rPr>
          <w:rFonts w:eastAsia="Times New Roman"/>
          <w:sz w:val="28"/>
          <w:szCs w:val="28"/>
        </w:rPr>
        <w:t xml:space="preserve"> района   Новосибирской области на 2018 год и плановый период 2019 и 2020 годы».</w:t>
      </w:r>
    </w:p>
    <w:p w:rsidR="00C05EBD" w:rsidRDefault="00C05EBD" w:rsidP="00C05EBD">
      <w:pPr>
        <w:ind w:firstLine="540"/>
        <w:jc w:val="both"/>
        <w:rPr>
          <w:rFonts w:eastAsia="Times New Roman"/>
          <w:b/>
          <w:sz w:val="28"/>
          <w:szCs w:val="28"/>
        </w:rPr>
      </w:pPr>
    </w:p>
    <w:p w:rsidR="00C05EBD" w:rsidRDefault="00C05EBD" w:rsidP="00C05EBD">
      <w:pPr>
        <w:ind w:firstLine="540"/>
        <w:jc w:val="both"/>
        <w:rPr>
          <w:rFonts w:eastAsia="Times New Roman"/>
          <w:b/>
          <w:sz w:val="28"/>
          <w:szCs w:val="28"/>
        </w:rPr>
      </w:pPr>
      <w:r>
        <w:rPr>
          <w:rFonts w:eastAsia="Times New Roman"/>
          <w:b/>
          <w:sz w:val="28"/>
          <w:szCs w:val="28"/>
        </w:rPr>
        <w:t>Статья 17</w:t>
      </w:r>
    </w:p>
    <w:p w:rsidR="00C05EBD" w:rsidRDefault="00C05EBD" w:rsidP="00C05EBD">
      <w:pPr>
        <w:ind w:firstLine="540"/>
        <w:jc w:val="both"/>
        <w:rPr>
          <w:rFonts w:eastAsia="Times New Roman"/>
          <w:sz w:val="28"/>
          <w:szCs w:val="28"/>
        </w:rPr>
      </w:pPr>
      <w:r>
        <w:rPr>
          <w:rFonts w:eastAsia="Times New Roman"/>
          <w:sz w:val="28"/>
          <w:szCs w:val="28"/>
        </w:rPr>
        <w:t>Установить, что исполнение местного бюджета по казначейской системе осуществляется финансовым органом администрации муниципального образования с использованием лицевых счетов бюджетных средств, открытых в органе, осуществляющем кассовое обслуживание исполнения местного бюджета и в соответствии с законодательством Российской Федерации и законодательством Новосибирской области.</w:t>
      </w:r>
    </w:p>
    <w:p w:rsidR="00C05EBD" w:rsidRDefault="00C05EBD" w:rsidP="00C05EBD">
      <w:pPr>
        <w:jc w:val="both"/>
        <w:rPr>
          <w:rFonts w:eastAsia="Times New Roman"/>
          <w:sz w:val="28"/>
          <w:szCs w:val="28"/>
        </w:rPr>
      </w:pPr>
      <w:r>
        <w:rPr>
          <w:rFonts w:eastAsia="Times New Roman"/>
          <w:sz w:val="28"/>
          <w:szCs w:val="28"/>
        </w:rPr>
        <w:tab/>
        <w:t>Установить, что кассовое обслуживание исполнения местного бюджетов осуществляется органом, осуществляющим кассовое обслуживание исполнения местного бюджета на основании соглашения и на безвозмездной основе.</w:t>
      </w:r>
    </w:p>
    <w:p w:rsidR="00C05EBD" w:rsidRDefault="00C05EBD" w:rsidP="00C05EBD">
      <w:pPr>
        <w:ind w:firstLine="540"/>
        <w:jc w:val="both"/>
        <w:rPr>
          <w:rFonts w:eastAsia="Times New Roman"/>
          <w:b/>
          <w:sz w:val="28"/>
          <w:szCs w:val="28"/>
        </w:rPr>
      </w:pPr>
    </w:p>
    <w:p w:rsidR="00C05EBD" w:rsidRDefault="00C05EBD" w:rsidP="00C05EBD">
      <w:pPr>
        <w:ind w:firstLine="540"/>
        <w:jc w:val="both"/>
        <w:rPr>
          <w:rFonts w:eastAsia="Times New Roman"/>
          <w:b/>
          <w:sz w:val="28"/>
          <w:szCs w:val="28"/>
        </w:rPr>
      </w:pPr>
      <w:r>
        <w:rPr>
          <w:rFonts w:eastAsia="Times New Roman"/>
          <w:b/>
          <w:sz w:val="28"/>
          <w:szCs w:val="28"/>
        </w:rPr>
        <w:t>Статья 18</w:t>
      </w:r>
    </w:p>
    <w:p w:rsidR="00C05EBD" w:rsidRDefault="00C05EBD" w:rsidP="00C05EBD">
      <w:pPr>
        <w:ind w:firstLine="540"/>
        <w:jc w:val="both"/>
        <w:rPr>
          <w:rFonts w:eastAsia="Times New Roman"/>
          <w:sz w:val="28"/>
          <w:szCs w:val="28"/>
        </w:rPr>
      </w:pPr>
      <w:proofErr w:type="gramStart"/>
      <w:r>
        <w:rPr>
          <w:rFonts w:eastAsia="Times New Roman"/>
          <w:sz w:val="28"/>
          <w:szCs w:val="28"/>
        </w:rPr>
        <w:t xml:space="preserve">Нормативные и иные правовые акты органов местного самоуправления, влекущие дополнительные расходы за счет средств местного бюджета на 2018 год, а также сокращающие его доходную базу, реализуются и применяются только при наличии соответствующих источников дополнительных поступлений в местный бюджет и (или) при сокращении расходов по конкретным статьям </w:t>
      </w:r>
      <w:r>
        <w:rPr>
          <w:rFonts w:eastAsia="Times New Roman"/>
          <w:sz w:val="28"/>
          <w:szCs w:val="28"/>
        </w:rPr>
        <w:lastRenderedPageBreak/>
        <w:t>местного бюджета на 2018 год, а также после внесения соответствующих изменений в настоящее Решение.</w:t>
      </w:r>
      <w:proofErr w:type="gramEnd"/>
    </w:p>
    <w:p w:rsidR="00C05EBD" w:rsidRDefault="00C05EBD" w:rsidP="00C05EBD">
      <w:pPr>
        <w:jc w:val="both"/>
        <w:rPr>
          <w:rFonts w:eastAsia="Times New Roman"/>
          <w:sz w:val="28"/>
          <w:szCs w:val="28"/>
        </w:rPr>
      </w:pPr>
      <w:r>
        <w:rPr>
          <w:rFonts w:eastAsia="Times New Roman"/>
          <w:sz w:val="28"/>
          <w:szCs w:val="28"/>
        </w:rPr>
        <w:tab/>
        <w:t>В случае если реализация правового акта частично (не в полной мере) обеспечена источниками финансирования в местном бюджете, такой правовой акт реализуется и применяется в пределах средств, предусмотренных на эти цели в местном бюджете на 2018 год.</w:t>
      </w:r>
    </w:p>
    <w:p w:rsidR="00C05EBD" w:rsidRDefault="00C05EBD" w:rsidP="00C05EBD">
      <w:pPr>
        <w:ind w:left="540"/>
        <w:jc w:val="both"/>
        <w:rPr>
          <w:rFonts w:eastAsia="Times New Roman"/>
          <w:b/>
          <w:sz w:val="28"/>
          <w:szCs w:val="28"/>
        </w:rPr>
      </w:pPr>
    </w:p>
    <w:p w:rsidR="00C05EBD" w:rsidRDefault="00C05EBD" w:rsidP="00C05EBD">
      <w:pPr>
        <w:ind w:left="540"/>
        <w:jc w:val="both"/>
        <w:rPr>
          <w:rFonts w:eastAsia="Times New Roman"/>
          <w:b/>
          <w:sz w:val="28"/>
          <w:szCs w:val="28"/>
        </w:rPr>
      </w:pPr>
      <w:r>
        <w:rPr>
          <w:rFonts w:eastAsia="Times New Roman"/>
          <w:b/>
          <w:sz w:val="28"/>
          <w:szCs w:val="28"/>
        </w:rPr>
        <w:t>Статья 19</w:t>
      </w:r>
    </w:p>
    <w:p w:rsidR="00C05EBD" w:rsidRDefault="00C05EBD" w:rsidP="00C05EBD">
      <w:pPr>
        <w:widowControl w:val="0"/>
        <w:autoSpaceDE w:val="0"/>
        <w:autoSpaceDN w:val="0"/>
        <w:adjustRightInd w:val="0"/>
        <w:ind w:firstLine="567"/>
        <w:jc w:val="both"/>
        <w:outlineLvl w:val="1"/>
        <w:rPr>
          <w:rFonts w:eastAsia="Times New Roman"/>
          <w:sz w:val="28"/>
          <w:szCs w:val="28"/>
        </w:rPr>
      </w:pPr>
      <w:r>
        <w:rPr>
          <w:rFonts w:eastAsia="Times New Roman"/>
          <w:sz w:val="28"/>
          <w:szCs w:val="28"/>
        </w:rPr>
        <w:t xml:space="preserve">Утвердить объем бюджетных ассигнований дорожного фонда Новомихайловского сельсовета </w:t>
      </w:r>
      <w:proofErr w:type="spellStart"/>
      <w:r>
        <w:rPr>
          <w:rFonts w:eastAsia="Times New Roman"/>
          <w:sz w:val="28"/>
          <w:szCs w:val="28"/>
        </w:rPr>
        <w:t>Коченевского</w:t>
      </w:r>
      <w:proofErr w:type="spellEnd"/>
      <w:r>
        <w:rPr>
          <w:rFonts w:eastAsia="Times New Roman"/>
          <w:sz w:val="28"/>
          <w:szCs w:val="28"/>
        </w:rPr>
        <w:t xml:space="preserve"> района Новосибирской области:</w:t>
      </w:r>
    </w:p>
    <w:p w:rsidR="00C05EBD" w:rsidRDefault="00C05EBD" w:rsidP="00C05EBD">
      <w:pPr>
        <w:widowControl w:val="0"/>
        <w:autoSpaceDE w:val="0"/>
        <w:autoSpaceDN w:val="0"/>
        <w:adjustRightInd w:val="0"/>
        <w:ind w:firstLine="567"/>
        <w:jc w:val="both"/>
        <w:outlineLvl w:val="1"/>
        <w:rPr>
          <w:rFonts w:eastAsia="Times New Roman"/>
          <w:sz w:val="28"/>
          <w:szCs w:val="28"/>
        </w:rPr>
      </w:pPr>
      <w:r>
        <w:rPr>
          <w:rFonts w:eastAsia="Times New Roman"/>
          <w:sz w:val="28"/>
          <w:szCs w:val="28"/>
        </w:rPr>
        <w:t>1)на 2018 год в сумме 599,80 тыс. рублей,</w:t>
      </w:r>
    </w:p>
    <w:p w:rsidR="00C05EBD" w:rsidRDefault="00C05EBD" w:rsidP="00C05EBD">
      <w:pPr>
        <w:widowControl w:val="0"/>
        <w:autoSpaceDE w:val="0"/>
        <w:autoSpaceDN w:val="0"/>
        <w:adjustRightInd w:val="0"/>
        <w:ind w:firstLine="567"/>
        <w:jc w:val="both"/>
        <w:outlineLvl w:val="1"/>
        <w:rPr>
          <w:rFonts w:eastAsia="Times New Roman"/>
          <w:sz w:val="28"/>
          <w:szCs w:val="28"/>
        </w:rPr>
      </w:pPr>
      <w:r>
        <w:rPr>
          <w:rFonts w:eastAsia="Times New Roman"/>
          <w:sz w:val="28"/>
          <w:szCs w:val="28"/>
        </w:rPr>
        <w:t xml:space="preserve">2)на 2019 год в сумме 664,80 тыс. рублей, </w:t>
      </w:r>
    </w:p>
    <w:p w:rsidR="00C05EBD" w:rsidRDefault="00C05EBD" w:rsidP="00C05EBD">
      <w:pPr>
        <w:widowControl w:val="0"/>
        <w:autoSpaceDE w:val="0"/>
        <w:autoSpaceDN w:val="0"/>
        <w:adjustRightInd w:val="0"/>
        <w:ind w:firstLine="567"/>
        <w:jc w:val="both"/>
        <w:outlineLvl w:val="1"/>
        <w:rPr>
          <w:rFonts w:eastAsia="Times New Roman"/>
          <w:sz w:val="28"/>
          <w:szCs w:val="28"/>
        </w:rPr>
      </w:pPr>
      <w:r>
        <w:rPr>
          <w:rFonts w:eastAsia="Times New Roman"/>
          <w:sz w:val="28"/>
          <w:szCs w:val="28"/>
        </w:rPr>
        <w:t>3)на 2020 год в сумме 649,10 тыс. рублей.</w:t>
      </w:r>
    </w:p>
    <w:p w:rsidR="00C05EBD" w:rsidRDefault="00C05EBD" w:rsidP="00C05EBD">
      <w:pPr>
        <w:widowControl w:val="0"/>
        <w:autoSpaceDE w:val="0"/>
        <w:autoSpaceDN w:val="0"/>
        <w:adjustRightInd w:val="0"/>
        <w:ind w:firstLine="567"/>
        <w:jc w:val="both"/>
        <w:outlineLvl w:val="1"/>
        <w:rPr>
          <w:rFonts w:eastAsia="Times New Roman"/>
          <w:b/>
          <w:sz w:val="28"/>
          <w:szCs w:val="28"/>
        </w:rPr>
      </w:pPr>
    </w:p>
    <w:p w:rsidR="00C05EBD" w:rsidRDefault="00C05EBD" w:rsidP="00C05EBD">
      <w:pPr>
        <w:widowControl w:val="0"/>
        <w:autoSpaceDE w:val="0"/>
        <w:autoSpaceDN w:val="0"/>
        <w:adjustRightInd w:val="0"/>
        <w:ind w:firstLine="567"/>
        <w:jc w:val="both"/>
        <w:outlineLvl w:val="1"/>
        <w:rPr>
          <w:rFonts w:eastAsia="Times New Roman"/>
          <w:b/>
          <w:sz w:val="28"/>
          <w:szCs w:val="28"/>
        </w:rPr>
      </w:pPr>
      <w:r>
        <w:rPr>
          <w:rFonts w:eastAsia="Times New Roman"/>
          <w:b/>
          <w:sz w:val="28"/>
          <w:szCs w:val="28"/>
        </w:rPr>
        <w:t>Статья 20</w:t>
      </w:r>
    </w:p>
    <w:p w:rsidR="00C05EBD" w:rsidRDefault="00C05EBD" w:rsidP="00C05EBD">
      <w:pPr>
        <w:spacing w:after="200" w:line="276" w:lineRule="auto"/>
        <w:ind w:left="540"/>
        <w:jc w:val="both"/>
        <w:rPr>
          <w:rFonts w:eastAsia="Times New Roman"/>
          <w:sz w:val="28"/>
          <w:szCs w:val="28"/>
        </w:rPr>
      </w:pPr>
      <w:r>
        <w:rPr>
          <w:rFonts w:eastAsia="Times New Roman"/>
          <w:sz w:val="28"/>
          <w:szCs w:val="28"/>
        </w:rPr>
        <w:t>Настоящее Решение вступает в силу с 1 января очередного финансового года.</w:t>
      </w:r>
    </w:p>
    <w:p w:rsidR="00C05EBD" w:rsidRDefault="00C05EBD" w:rsidP="00C05EBD">
      <w:pPr>
        <w:spacing w:after="200" w:line="276" w:lineRule="auto"/>
        <w:ind w:left="540"/>
        <w:jc w:val="both"/>
        <w:rPr>
          <w:rFonts w:ascii="Calibri" w:eastAsia="Times New Roman" w:hAnsi="Calibri"/>
          <w:sz w:val="22"/>
          <w:szCs w:val="22"/>
        </w:rPr>
      </w:pPr>
    </w:p>
    <w:p w:rsidR="00C05EBD" w:rsidRDefault="00C05EBD" w:rsidP="00C05EBD">
      <w:pPr>
        <w:widowControl w:val="0"/>
        <w:autoSpaceDE w:val="0"/>
        <w:autoSpaceDN w:val="0"/>
        <w:adjustRightInd w:val="0"/>
        <w:ind w:firstLine="567"/>
        <w:jc w:val="both"/>
        <w:outlineLvl w:val="1"/>
        <w:rPr>
          <w:rFonts w:eastAsia="Times New Roman"/>
          <w:sz w:val="28"/>
          <w:szCs w:val="28"/>
        </w:rPr>
      </w:pPr>
    </w:p>
    <w:p w:rsidR="00C05EBD" w:rsidRDefault="00C05EBD" w:rsidP="00C05EBD">
      <w:pPr>
        <w:widowControl w:val="0"/>
        <w:autoSpaceDE w:val="0"/>
        <w:autoSpaceDN w:val="0"/>
        <w:adjustRightInd w:val="0"/>
        <w:jc w:val="both"/>
        <w:outlineLvl w:val="1"/>
        <w:rPr>
          <w:rFonts w:ascii="Calibri" w:eastAsia="Times New Roman" w:hAnsi="Calibri"/>
          <w:sz w:val="22"/>
          <w:szCs w:val="22"/>
        </w:rPr>
      </w:pPr>
    </w:p>
    <w:p w:rsidR="00C05EBD" w:rsidRDefault="00C05EBD" w:rsidP="00C05EBD">
      <w:pPr>
        <w:jc w:val="both"/>
        <w:rPr>
          <w:rFonts w:eastAsia="Times New Roman"/>
          <w:sz w:val="28"/>
          <w:szCs w:val="28"/>
        </w:rPr>
      </w:pPr>
      <w:r>
        <w:rPr>
          <w:rFonts w:eastAsia="Times New Roman"/>
          <w:sz w:val="28"/>
          <w:szCs w:val="28"/>
        </w:rPr>
        <w:t>Глава Новомихайловского  сельсовета                                     З.В. Фарафонтова</w:t>
      </w:r>
    </w:p>
    <w:p w:rsidR="00C05EBD" w:rsidRDefault="00C05EBD" w:rsidP="00C05EBD">
      <w:pPr>
        <w:spacing w:after="200" w:line="276" w:lineRule="auto"/>
        <w:rPr>
          <w:rFonts w:eastAsia="Times New Roman"/>
          <w:sz w:val="28"/>
          <w:szCs w:val="28"/>
          <w:lang w:eastAsia="en-US"/>
        </w:rPr>
      </w:pPr>
    </w:p>
    <w:p w:rsidR="00C05EBD" w:rsidRDefault="00C05EBD" w:rsidP="00C05EBD">
      <w:pPr>
        <w:spacing w:after="200" w:line="276" w:lineRule="auto"/>
        <w:rPr>
          <w:rFonts w:eastAsia="Times New Roman"/>
          <w:sz w:val="28"/>
          <w:szCs w:val="28"/>
          <w:lang w:eastAsia="en-US"/>
        </w:rPr>
      </w:pPr>
      <w:r>
        <w:rPr>
          <w:rFonts w:eastAsia="Times New Roman"/>
          <w:sz w:val="28"/>
          <w:szCs w:val="28"/>
          <w:lang w:eastAsia="en-US"/>
        </w:rPr>
        <w:t>Председатель Совета депутатов                                                         А.С. Костромин</w:t>
      </w:r>
    </w:p>
    <w:p w:rsidR="00C05EBD" w:rsidRDefault="00C05EBD" w:rsidP="00C05EBD">
      <w:pPr>
        <w:widowControl w:val="0"/>
        <w:autoSpaceDE w:val="0"/>
        <w:autoSpaceDN w:val="0"/>
        <w:adjustRightInd w:val="0"/>
        <w:jc w:val="both"/>
        <w:outlineLvl w:val="1"/>
        <w:rPr>
          <w:rFonts w:eastAsia="Times New Roman"/>
          <w:sz w:val="22"/>
          <w:szCs w:val="22"/>
        </w:rPr>
      </w:pPr>
    </w:p>
    <w:p w:rsidR="00C05EBD" w:rsidRDefault="00C05EBD" w:rsidP="00C05EBD">
      <w:pPr>
        <w:widowControl w:val="0"/>
        <w:autoSpaceDE w:val="0"/>
        <w:autoSpaceDN w:val="0"/>
        <w:adjustRightInd w:val="0"/>
        <w:jc w:val="both"/>
        <w:outlineLvl w:val="1"/>
        <w:rPr>
          <w:rFonts w:eastAsia="Times New Roman"/>
          <w:sz w:val="22"/>
          <w:szCs w:val="22"/>
        </w:rPr>
      </w:pPr>
    </w:p>
    <w:p w:rsidR="00C05EBD" w:rsidRDefault="00C05EBD" w:rsidP="00C05EBD">
      <w:pPr>
        <w:widowControl w:val="0"/>
        <w:autoSpaceDE w:val="0"/>
        <w:autoSpaceDN w:val="0"/>
        <w:adjustRightInd w:val="0"/>
        <w:jc w:val="both"/>
        <w:outlineLvl w:val="1"/>
        <w:rPr>
          <w:rFonts w:eastAsia="Times New Roman"/>
          <w:sz w:val="22"/>
          <w:szCs w:val="22"/>
        </w:rPr>
      </w:pPr>
    </w:p>
    <w:p w:rsidR="00C05EBD" w:rsidRDefault="00C05EBD" w:rsidP="00C05EBD">
      <w:pPr>
        <w:widowControl w:val="0"/>
        <w:autoSpaceDE w:val="0"/>
        <w:autoSpaceDN w:val="0"/>
        <w:adjustRightInd w:val="0"/>
        <w:jc w:val="both"/>
        <w:outlineLvl w:val="1"/>
        <w:rPr>
          <w:rFonts w:eastAsia="Times New Roman"/>
          <w:sz w:val="22"/>
          <w:szCs w:val="22"/>
        </w:rPr>
      </w:pPr>
    </w:p>
    <w:p w:rsidR="00C05EBD" w:rsidRDefault="00C05EBD" w:rsidP="00C05EBD">
      <w:pPr>
        <w:widowControl w:val="0"/>
        <w:autoSpaceDE w:val="0"/>
        <w:autoSpaceDN w:val="0"/>
        <w:adjustRightInd w:val="0"/>
        <w:jc w:val="both"/>
        <w:outlineLvl w:val="1"/>
        <w:rPr>
          <w:rFonts w:eastAsia="Times New Roman"/>
          <w:sz w:val="22"/>
          <w:szCs w:val="22"/>
        </w:rPr>
      </w:pPr>
    </w:p>
    <w:p w:rsidR="00C05EBD" w:rsidRDefault="00C05EBD" w:rsidP="00C05EBD">
      <w:pPr>
        <w:widowControl w:val="0"/>
        <w:autoSpaceDE w:val="0"/>
        <w:autoSpaceDN w:val="0"/>
        <w:adjustRightInd w:val="0"/>
        <w:jc w:val="both"/>
        <w:outlineLvl w:val="1"/>
        <w:rPr>
          <w:rFonts w:eastAsia="Times New Roman"/>
          <w:sz w:val="22"/>
          <w:szCs w:val="22"/>
        </w:rPr>
      </w:pPr>
    </w:p>
    <w:p w:rsidR="00C05EBD" w:rsidRDefault="00C05EBD" w:rsidP="00C05EBD">
      <w:pPr>
        <w:widowControl w:val="0"/>
        <w:autoSpaceDE w:val="0"/>
        <w:autoSpaceDN w:val="0"/>
        <w:adjustRightInd w:val="0"/>
        <w:jc w:val="both"/>
        <w:outlineLvl w:val="1"/>
        <w:rPr>
          <w:rFonts w:eastAsia="Times New Roman"/>
          <w:sz w:val="22"/>
          <w:szCs w:val="22"/>
        </w:rPr>
      </w:pPr>
    </w:p>
    <w:p w:rsidR="00C05EBD" w:rsidRDefault="00C05EBD" w:rsidP="00C05EBD">
      <w:pPr>
        <w:widowControl w:val="0"/>
        <w:autoSpaceDE w:val="0"/>
        <w:autoSpaceDN w:val="0"/>
        <w:adjustRightInd w:val="0"/>
        <w:jc w:val="both"/>
        <w:outlineLvl w:val="1"/>
        <w:rPr>
          <w:rFonts w:eastAsia="Times New Roman"/>
          <w:sz w:val="22"/>
          <w:szCs w:val="22"/>
        </w:rPr>
      </w:pPr>
    </w:p>
    <w:p w:rsidR="00C05EBD" w:rsidRDefault="00C05EBD" w:rsidP="00C05EBD">
      <w:pPr>
        <w:widowControl w:val="0"/>
        <w:autoSpaceDE w:val="0"/>
        <w:autoSpaceDN w:val="0"/>
        <w:adjustRightInd w:val="0"/>
        <w:jc w:val="both"/>
        <w:outlineLvl w:val="1"/>
        <w:rPr>
          <w:rFonts w:eastAsia="Times New Roman"/>
          <w:sz w:val="22"/>
          <w:szCs w:val="22"/>
        </w:rPr>
      </w:pPr>
    </w:p>
    <w:p w:rsidR="00C05EBD" w:rsidRDefault="00C05EBD" w:rsidP="00C05EBD">
      <w:pPr>
        <w:widowControl w:val="0"/>
        <w:autoSpaceDE w:val="0"/>
        <w:autoSpaceDN w:val="0"/>
        <w:adjustRightInd w:val="0"/>
        <w:jc w:val="both"/>
        <w:outlineLvl w:val="1"/>
        <w:rPr>
          <w:rFonts w:eastAsia="Times New Roman"/>
          <w:sz w:val="22"/>
          <w:szCs w:val="22"/>
        </w:rPr>
      </w:pPr>
    </w:p>
    <w:p w:rsidR="00C05EBD" w:rsidRDefault="00C05EBD" w:rsidP="00C05EBD">
      <w:pPr>
        <w:widowControl w:val="0"/>
        <w:autoSpaceDE w:val="0"/>
        <w:autoSpaceDN w:val="0"/>
        <w:adjustRightInd w:val="0"/>
        <w:jc w:val="both"/>
        <w:outlineLvl w:val="1"/>
        <w:rPr>
          <w:rFonts w:eastAsia="Times New Roman"/>
          <w:sz w:val="22"/>
          <w:szCs w:val="22"/>
        </w:rPr>
      </w:pPr>
    </w:p>
    <w:p w:rsidR="00C05EBD" w:rsidRDefault="00C05EBD" w:rsidP="00C05EBD">
      <w:pPr>
        <w:widowControl w:val="0"/>
        <w:autoSpaceDE w:val="0"/>
        <w:autoSpaceDN w:val="0"/>
        <w:adjustRightInd w:val="0"/>
        <w:jc w:val="both"/>
        <w:outlineLvl w:val="1"/>
        <w:rPr>
          <w:rFonts w:eastAsia="Times New Roman"/>
          <w:sz w:val="22"/>
          <w:szCs w:val="22"/>
        </w:rPr>
      </w:pPr>
    </w:p>
    <w:p w:rsidR="00C05EBD" w:rsidRDefault="00C05EBD" w:rsidP="00C05EBD">
      <w:pPr>
        <w:widowControl w:val="0"/>
        <w:autoSpaceDE w:val="0"/>
        <w:autoSpaceDN w:val="0"/>
        <w:adjustRightInd w:val="0"/>
        <w:jc w:val="both"/>
        <w:outlineLvl w:val="1"/>
        <w:rPr>
          <w:rFonts w:eastAsia="Times New Roman"/>
          <w:sz w:val="22"/>
          <w:szCs w:val="22"/>
        </w:rPr>
      </w:pPr>
    </w:p>
    <w:p w:rsidR="00C05EBD" w:rsidRDefault="00C05EBD" w:rsidP="00C05EBD">
      <w:pPr>
        <w:widowControl w:val="0"/>
        <w:autoSpaceDE w:val="0"/>
        <w:autoSpaceDN w:val="0"/>
        <w:adjustRightInd w:val="0"/>
        <w:jc w:val="both"/>
        <w:outlineLvl w:val="1"/>
        <w:rPr>
          <w:rFonts w:eastAsia="Times New Roman"/>
          <w:sz w:val="22"/>
          <w:szCs w:val="22"/>
        </w:rPr>
      </w:pPr>
    </w:p>
    <w:p w:rsidR="00C05EBD" w:rsidRDefault="00C05EBD" w:rsidP="00C05EBD">
      <w:pPr>
        <w:widowControl w:val="0"/>
        <w:autoSpaceDE w:val="0"/>
        <w:autoSpaceDN w:val="0"/>
        <w:adjustRightInd w:val="0"/>
        <w:jc w:val="both"/>
        <w:outlineLvl w:val="1"/>
        <w:rPr>
          <w:rFonts w:eastAsia="Times New Roman"/>
          <w:sz w:val="22"/>
          <w:szCs w:val="22"/>
        </w:rPr>
      </w:pPr>
    </w:p>
    <w:p w:rsidR="00C05EBD" w:rsidRDefault="00C05EBD" w:rsidP="00C05EBD">
      <w:pPr>
        <w:widowControl w:val="0"/>
        <w:autoSpaceDE w:val="0"/>
        <w:autoSpaceDN w:val="0"/>
        <w:adjustRightInd w:val="0"/>
        <w:jc w:val="both"/>
        <w:outlineLvl w:val="1"/>
        <w:rPr>
          <w:rFonts w:eastAsia="Times New Roman"/>
          <w:sz w:val="22"/>
          <w:szCs w:val="22"/>
        </w:rPr>
      </w:pPr>
    </w:p>
    <w:p w:rsidR="00C05EBD" w:rsidRDefault="00C05EBD" w:rsidP="00C05EBD">
      <w:pPr>
        <w:widowControl w:val="0"/>
        <w:autoSpaceDE w:val="0"/>
        <w:autoSpaceDN w:val="0"/>
        <w:adjustRightInd w:val="0"/>
        <w:jc w:val="both"/>
        <w:outlineLvl w:val="1"/>
        <w:rPr>
          <w:rFonts w:eastAsia="Times New Roman"/>
          <w:sz w:val="22"/>
          <w:szCs w:val="22"/>
        </w:rPr>
      </w:pPr>
    </w:p>
    <w:p w:rsidR="00C05EBD" w:rsidRDefault="00C05EBD" w:rsidP="00C05EBD">
      <w:pPr>
        <w:widowControl w:val="0"/>
        <w:autoSpaceDE w:val="0"/>
        <w:autoSpaceDN w:val="0"/>
        <w:adjustRightInd w:val="0"/>
        <w:jc w:val="both"/>
        <w:outlineLvl w:val="1"/>
        <w:rPr>
          <w:rFonts w:eastAsia="Times New Roman"/>
          <w:sz w:val="22"/>
          <w:szCs w:val="22"/>
        </w:rPr>
      </w:pPr>
    </w:p>
    <w:p w:rsidR="00C05EBD" w:rsidRDefault="00C05EBD" w:rsidP="00C05EBD">
      <w:pPr>
        <w:widowControl w:val="0"/>
        <w:autoSpaceDE w:val="0"/>
        <w:autoSpaceDN w:val="0"/>
        <w:adjustRightInd w:val="0"/>
        <w:jc w:val="both"/>
        <w:outlineLvl w:val="1"/>
        <w:rPr>
          <w:rFonts w:eastAsia="Times New Roman"/>
          <w:sz w:val="22"/>
          <w:szCs w:val="22"/>
        </w:rPr>
      </w:pPr>
    </w:p>
    <w:p w:rsidR="00C05EBD" w:rsidRDefault="00C05EBD" w:rsidP="00C05EBD">
      <w:pPr>
        <w:widowControl w:val="0"/>
        <w:autoSpaceDE w:val="0"/>
        <w:autoSpaceDN w:val="0"/>
        <w:adjustRightInd w:val="0"/>
        <w:jc w:val="both"/>
        <w:outlineLvl w:val="1"/>
        <w:rPr>
          <w:rFonts w:eastAsia="Times New Roman"/>
          <w:sz w:val="22"/>
          <w:szCs w:val="22"/>
        </w:rPr>
      </w:pPr>
    </w:p>
    <w:p w:rsidR="00C05EBD" w:rsidRDefault="00C05EBD" w:rsidP="00C05EBD">
      <w:pPr>
        <w:widowControl w:val="0"/>
        <w:autoSpaceDE w:val="0"/>
        <w:autoSpaceDN w:val="0"/>
        <w:adjustRightInd w:val="0"/>
        <w:jc w:val="both"/>
        <w:outlineLvl w:val="1"/>
        <w:rPr>
          <w:rFonts w:eastAsia="Times New Roman"/>
          <w:sz w:val="22"/>
          <w:szCs w:val="22"/>
        </w:rPr>
      </w:pPr>
    </w:p>
    <w:p w:rsidR="00C05EBD" w:rsidRDefault="00C05EBD" w:rsidP="00C05EBD">
      <w:pPr>
        <w:widowControl w:val="0"/>
        <w:autoSpaceDE w:val="0"/>
        <w:autoSpaceDN w:val="0"/>
        <w:adjustRightInd w:val="0"/>
        <w:jc w:val="both"/>
        <w:outlineLvl w:val="1"/>
        <w:rPr>
          <w:rFonts w:eastAsia="Times New Roman"/>
          <w:sz w:val="22"/>
          <w:szCs w:val="22"/>
        </w:rPr>
      </w:pPr>
    </w:p>
    <w:p w:rsidR="00C05EBD" w:rsidRDefault="00C05EBD" w:rsidP="00C05EBD">
      <w:pPr>
        <w:widowControl w:val="0"/>
        <w:autoSpaceDE w:val="0"/>
        <w:autoSpaceDN w:val="0"/>
        <w:adjustRightInd w:val="0"/>
        <w:jc w:val="both"/>
        <w:outlineLvl w:val="1"/>
        <w:rPr>
          <w:rFonts w:eastAsia="Times New Roman"/>
          <w:sz w:val="22"/>
          <w:szCs w:val="22"/>
        </w:rPr>
      </w:pPr>
    </w:p>
    <w:p w:rsidR="00C05EBD" w:rsidRDefault="00C05EBD" w:rsidP="00C05EBD">
      <w:pPr>
        <w:widowControl w:val="0"/>
        <w:autoSpaceDE w:val="0"/>
        <w:autoSpaceDN w:val="0"/>
        <w:adjustRightInd w:val="0"/>
        <w:jc w:val="both"/>
        <w:outlineLvl w:val="1"/>
        <w:rPr>
          <w:rFonts w:eastAsia="Times New Roman"/>
          <w:sz w:val="22"/>
          <w:szCs w:val="22"/>
        </w:rPr>
      </w:pPr>
    </w:p>
    <w:p w:rsidR="00C05EBD" w:rsidRDefault="00C05EBD" w:rsidP="00C05EBD">
      <w:pPr>
        <w:widowControl w:val="0"/>
        <w:autoSpaceDE w:val="0"/>
        <w:autoSpaceDN w:val="0"/>
        <w:adjustRightInd w:val="0"/>
        <w:jc w:val="both"/>
        <w:outlineLvl w:val="1"/>
        <w:rPr>
          <w:rFonts w:eastAsia="Times New Roman"/>
          <w:sz w:val="22"/>
          <w:szCs w:val="22"/>
        </w:rPr>
      </w:pPr>
    </w:p>
    <w:p w:rsidR="00C05EBD" w:rsidRDefault="00C05EBD" w:rsidP="00C05EBD">
      <w:pPr>
        <w:widowControl w:val="0"/>
        <w:autoSpaceDE w:val="0"/>
        <w:autoSpaceDN w:val="0"/>
        <w:adjustRightInd w:val="0"/>
        <w:jc w:val="both"/>
        <w:outlineLvl w:val="1"/>
        <w:rPr>
          <w:rFonts w:eastAsia="Times New Roman"/>
          <w:sz w:val="22"/>
          <w:szCs w:val="22"/>
        </w:rPr>
      </w:pPr>
    </w:p>
    <w:p w:rsidR="00C05EBD" w:rsidRDefault="00C05EBD" w:rsidP="00C05EBD">
      <w:pPr>
        <w:widowControl w:val="0"/>
        <w:autoSpaceDE w:val="0"/>
        <w:autoSpaceDN w:val="0"/>
        <w:adjustRightInd w:val="0"/>
        <w:jc w:val="both"/>
        <w:outlineLvl w:val="1"/>
        <w:rPr>
          <w:rFonts w:eastAsia="Times New Roman"/>
          <w:sz w:val="22"/>
          <w:szCs w:val="22"/>
        </w:rPr>
      </w:pPr>
    </w:p>
    <w:p w:rsidR="00C05EBD" w:rsidRDefault="00C05EBD" w:rsidP="00C05EBD">
      <w:pPr>
        <w:widowControl w:val="0"/>
        <w:autoSpaceDE w:val="0"/>
        <w:autoSpaceDN w:val="0"/>
        <w:adjustRightInd w:val="0"/>
        <w:jc w:val="both"/>
        <w:outlineLvl w:val="1"/>
        <w:rPr>
          <w:rFonts w:eastAsia="Times New Roman"/>
          <w:sz w:val="22"/>
          <w:szCs w:val="22"/>
        </w:rPr>
      </w:pPr>
    </w:p>
    <w:p w:rsidR="00C05EBD" w:rsidRDefault="00C05EBD" w:rsidP="00C05EBD">
      <w:pPr>
        <w:widowControl w:val="0"/>
        <w:autoSpaceDE w:val="0"/>
        <w:autoSpaceDN w:val="0"/>
        <w:adjustRightInd w:val="0"/>
        <w:jc w:val="both"/>
        <w:outlineLvl w:val="1"/>
        <w:rPr>
          <w:rFonts w:eastAsia="Times New Roman"/>
          <w:sz w:val="22"/>
          <w:szCs w:val="22"/>
        </w:rPr>
      </w:pPr>
    </w:p>
    <w:p w:rsidR="00C05EBD" w:rsidRDefault="00C05EBD" w:rsidP="00C05EBD">
      <w:pPr>
        <w:widowControl w:val="0"/>
        <w:autoSpaceDE w:val="0"/>
        <w:autoSpaceDN w:val="0"/>
        <w:adjustRightInd w:val="0"/>
        <w:jc w:val="both"/>
        <w:outlineLvl w:val="1"/>
        <w:rPr>
          <w:rFonts w:eastAsia="Times New Roman"/>
          <w:sz w:val="22"/>
          <w:szCs w:val="22"/>
        </w:rPr>
      </w:pPr>
    </w:p>
    <w:p w:rsidR="00C05EBD" w:rsidRDefault="00C05EBD" w:rsidP="00C05EBD">
      <w:pPr>
        <w:widowControl w:val="0"/>
        <w:autoSpaceDE w:val="0"/>
        <w:autoSpaceDN w:val="0"/>
        <w:adjustRightInd w:val="0"/>
        <w:jc w:val="both"/>
        <w:outlineLvl w:val="1"/>
        <w:rPr>
          <w:rFonts w:eastAsia="Times New Roman"/>
          <w:sz w:val="22"/>
          <w:szCs w:val="22"/>
        </w:rPr>
      </w:pPr>
    </w:p>
    <w:p w:rsidR="00C05EBD" w:rsidRDefault="00C05EBD" w:rsidP="00C05EBD">
      <w:pPr>
        <w:widowControl w:val="0"/>
        <w:autoSpaceDE w:val="0"/>
        <w:autoSpaceDN w:val="0"/>
        <w:adjustRightInd w:val="0"/>
        <w:jc w:val="both"/>
        <w:outlineLvl w:val="1"/>
        <w:rPr>
          <w:rFonts w:eastAsia="Times New Roman"/>
          <w:sz w:val="22"/>
          <w:szCs w:val="22"/>
        </w:rPr>
      </w:pPr>
    </w:p>
    <w:p w:rsidR="00C05EBD" w:rsidRDefault="00C05EBD" w:rsidP="00C05EBD">
      <w:pPr>
        <w:widowControl w:val="0"/>
        <w:autoSpaceDE w:val="0"/>
        <w:autoSpaceDN w:val="0"/>
        <w:adjustRightInd w:val="0"/>
        <w:jc w:val="both"/>
        <w:outlineLvl w:val="1"/>
        <w:rPr>
          <w:rFonts w:eastAsia="Times New Roman"/>
          <w:sz w:val="22"/>
          <w:szCs w:val="22"/>
        </w:rPr>
      </w:pPr>
    </w:p>
    <w:p w:rsidR="00C05EBD" w:rsidRDefault="00C05EBD" w:rsidP="00C05EBD">
      <w:pPr>
        <w:widowControl w:val="0"/>
        <w:autoSpaceDE w:val="0"/>
        <w:autoSpaceDN w:val="0"/>
        <w:adjustRightInd w:val="0"/>
        <w:jc w:val="both"/>
        <w:outlineLvl w:val="1"/>
        <w:rPr>
          <w:rFonts w:eastAsia="Times New Roman"/>
          <w:sz w:val="22"/>
          <w:szCs w:val="22"/>
        </w:rPr>
      </w:pPr>
    </w:p>
    <w:p w:rsidR="00C05EBD" w:rsidRDefault="00C05EBD" w:rsidP="00C05EBD">
      <w:pPr>
        <w:widowControl w:val="0"/>
        <w:autoSpaceDE w:val="0"/>
        <w:autoSpaceDN w:val="0"/>
        <w:adjustRightInd w:val="0"/>
        <w:jc w:val="both"/>
        <w:outlineLvl w:val="1"/>
        <w:rPr>
          <w:rFonts w:eastAsia="Times New Roman"/>
          <w:sz w:val="22"/>
          <w:szCs w:val="22"/>
        </w:rPr>
      </w:pPr>
    </w:p>
    <w:p w:rsidR="00C05EBD" w:rsidRDefault="00C05EBD" w:rsidP="00C05EBD">
      <w:pPr>
        <w:widowControl w:val="0"/>
        <w:autoSpaceDE w:val="0"/>
        <w:autoSpaceDN w:val="0"/>
        <w:adjustRightInd w:val="0"/>
        <w:jc w:val="both"/>
        <w:outlineLvl w:val="1"/>
        <w:rPr>
          <w:rFonts w:eastAsia="Times New Roman"/>
          <w:sz w:val="22"/>
          <w:szCs w:val="22"/>
        </w:rPr>
      </w:pPr>
    </w:p>
    <w:p w:rsidR="00C05EBD" w:rsidRDefault="00C05EBD" w:rsidP="00C05EBD">
      <w:pPr>
        <w:widowControl w:val="0"/>
        <w:autoSpaceDE w:val="0"/>
        <w:autoSpaceDN w:val="0"/>
        <w:adjustRightInd w:val="0"/>
        <w:jc w:val="both"/>
        <w:outlineLvl w:val="1"/>
        <w:rPr>
          <w:rFonts w:eastAsia="Times New Roman"/>
          <w:sz w:val="22"/>
          <w:szCs w:val="22"/>
        </w:rPr>
      </w:pPr>
    </w:p>
    <w:p w:rsidR="00C05EBD" w:rsidRDefault="00C05EBD" w:rsidP="00C05EBD">
      <w:pPr>
        <w:widowControl w:val="0"/>
        <w:autoSpaceDE w:val="0"/>
        <w:autoSpaceDN w:val="0"/>
        <w:adjustRightInd w:val="0"/>
        <w:jc w:val="both"/>
        <w:outlineLvl w:val="1"/>
        <w:rPr>
          <w:rFonts w:eastAsia="Times New Roman"/>
          <w:sz w:val="22"/>
          <w:szCs w:val="22"/>
        </w:rPr>
      </w:pPr>
    </w:p>
    <w:p w:rsidR="00C05EBD" w:rsidRDefault="00C05EBD" w:rsidP="00C05EBD">
      <w:pPr>
        <w:widowControl w:val="0"/>
        <w:autoSpaceDE w:val="0"/>
        <w:autoSpaceDN w:val="0"/>
        <w:adjustRightInd w:val="0"/>
        <w:jc w:val="both"/>
        <w:outlineLvl w:val="1"/>
        <w:rPr>
          <w:rFonts w:eastAsia="Times New Roman"/>
          <w:sz w:val="22"/>
          <w:szCs w:val="22"/>
        </w:rPr>
      </w:pPr>
    </w:p>
    <w:p w:rsidR="00C05EBD" w:rsidRDefault="00C05EBD" w:rsidP="00C05EBD">
      <w:pPr>
        <w:widowControl w:val="0"/>
        <w:autoSpaceDE w:val="0"/>
        <w:autoSpaceDN w:val="0"/>
        <w:adjustRightInd w:val="0"/>
        <w:jc w:val="both"/>
        <w:outlineLvl w:val="1"/>
        <w:rPr>
          <w:rFonts w:eastAsia="Times New Roman"/>
          <w:sz w:val="22"/>
          <w:szCs w:val="22"/>
        </w:rPr>
      </w:pPr>
    </w:p>
    <w:p w:rsidR="00C05EBD" w:rsidRDefault="00C05EBD" w:rsidP="00C05EBD">
      <w:pPr>
        <w:widowControl w:val="0"/>
        <w:autoSpaceDE w:val="0"/>
        <w:autoSpaceDN w:val="0"/>
        <w:adjustRightInd w:val="0"/>
        <w:jc w:val="both"/>
        <w:outlineLvl w:val="1"/>
        <w:rPr>
          <w:rFonts w:eastAsia="Times New Roman"/>
          <w:sz w:val="22"/>
          <w:szCs w:val="22"/>
        </w:rPr>
      </w:pPr>
    </w:p>
    <w:p w:rsidR="00C05EBD" w:rsidRDefault="00C05EBD" w:rsidP="00C05EBD">
      <w:pPr>
        <w:widowControl w:val="0"/>
        <w:autoSpaceDE w:val="0"/>
        <w:autoSpaceDN w:val="0"/>
        <w:adjustRightInd w:val="0"/>
        <w:jc w:val="both"/>
        <w:outlineLvl w:val="1"/>
        <w:rPr>
          <w:rFonts w:eastAsia="Times New Roman"/>
          <w:sz w:val="22"/>
          <w:szCs w:val="22"/>
        </w:rPr>
      </w:pPr>
    </w:p>
    <w:p w:rsidR="00C05EBD" w:rsidRDefault="00C05EBD" w:rsidP="00C05EBD">
      <w:pPr>
        <w:widowControl w:val="0"/>
        <w:autoSpaceDE w:val="0"/>
        <w:autoSpaceDN w:val="0"/>
        <w:adjustRightInd w:val="0"/>
        <w:jc w:val="both"/>
        <w:outlineLvl w:val="1"/>
        <w:rPr>
          <w:rFonts w:eastAsia="Times New Roman"/>
          <w:sz w:val="22"/>
          <w:szCs w:val="22"/>
        </w:rPr>
      </w:pPr>
    </w:p>
    <w:p w:rsidR="00C05EBD" w:rsidRDefault="00C05EBD" w:rsidP="00C05EBD">
      <w:pPr>
        <w:widowControl w:val="0"/>
        <w:autoSpaceDE w:val="0"/>
        <w:autoSpaceDN w:val="0"/>
        <w:adjustRightInd w:val="0"/>
        <w:jc w:val="both"/>
        <w:outlineLvl w:val="1"/>
        <w:rPr>
          <w:rFonts w:eastAsia="Times New Roman"/>
          <w:sz w:val="22"/>
          <w:szCs w:val="22"/>
        </w:rPr>
      </w:pPr>
    </w:p>
    <w:p w:rsidR="00C05EBD" w:rsidRDefault="00C05EBD" w:rsidP="00C05EBD">
      <w:pPr>
        <w:jc w:val="right"/>
        <w:rPr>
          <w:rFonts w:eastAsia="Times New Roman"/>
          <w:sz w:val="18"/>
          <w:szCs w:val="18"/>
        </w:rPr>
      </w:pPr>
      <w:r>
        <w:rPr>
          <w:rFonts w:eastAsia="Times New Roman"/>
          <w:sz w:val="18"/>
          <w:szCs w:val="18"/>
        </w:rPr>
        <w:t xml:space="preserve">                                                                                                                                                                         Приложение № 1 </w:t>
      </w:r>
    </w:p>
    <w:p w:rsidR="00C05EBD" w:rsidRDefault="00C05EBD" w:rsidP="00C05EBD">
      <w:pPr>
        <w:jc w:val="right"/>
        <w:rPr>
          <w:rFonts w:eastAsia="Times New Roman"/>
          <w:sz w:val="18"/>
          <w:szCs w:val="18"/>
        </w:rPr>
      </w:pPr>
      <w:r>
        <w:rPr>
          <w:rFonts w:eastAsia="Times New Roman"/>
          <w:sz w:val="18"/>
          <w:szCs w:val="18"/>
        </w:rPr>
        <w:t xml:space="preserve">                                                                                                                                           к Решению «О бюджете                                                             Новомихайловского сельсовета </w:t>
      </w:r>
    </w:p>
    <w:p w:rsidR="00C05EBD" w:rsidRDefault="00C05EBD" w:rsidP="00C05EBD">
      <w:pPr>
        <w:jc w:val="right"/>
        <w:rPr>
          <w:rFonts w:eastAsia="Times New Roman"/>
          <w:sz w:val="18"/>
          <w:szCs w:val="18"/>
        </w:rPr>
      </w:pPr>
      <w:proofErr w:type="spellStart"/>
      <w:r>
        <w:rPr>
          <w:rFonts w:eastAsia="Times New Roman"/>
          <w:sz w:val="18"/>
          <w:szCs w:val="18"/>
        </w:rPr>
        <w:t>Коченевского</w:t>
      </w:r>
      <w:proofErr w:type="spellEnd"/>
      <w:r>
        <w:rPr>
          <w:rFonts w:eastAsia="Times New Roman"/>
          <w:sz w:val="18"/>
          <w:szCs w:val="18"/>
        </w:rPr>
        <w:t xml:space="preserve"> района  </w:t>
      </w:r>
    </w:p>
    <w:p w:rsidR="00C05EBD" w:rsidRDefault="00C05EBD" w:rsidP="00C05EBD">
      <w:pPr>
        <w:jc w:val="right"/>
        <w:rPr>
          <w:rFonts w:eastAsia="Times New Roman"/>
          <w:sz w:val="18"/>
          <w:szCs w:val="18"/>
        </w:rPr>
      </w:pPr>
      <w:r>
        <w:rPr>
          <w:rFonts w:eastAsia="Times New Roman"/>
          <w:sz w:val="18"/>
          <w:szCs w:val="18"/>
        </w:rPr>
        <w:t xml:space="preserve"> Новосибирской области на 2018 год</w:t>
      </w:r>
    </w:p>
    <w:p w:rsidR="00C05EBD" w:rsidRDefault="00C05EBD" w:rsidP="00C05EBD">
      <w:pPr>
        <w:jc w:val="right"/>
        <w:rPr>
          <w:rFonts w:eastAsia="Times New Roman"/>
          <w:sz w:val="18"/>
          <w:szCs w:val="18"/>
        </w:rPr>
      </w:pPr>
      <w:r>
        <w:rPr>
          <w:rFonts w:eastAsia="Times New Roman"/>
          <w:sz w:val="18"/>
          <w:szCs w:val="18"/>
        </w:rPr>
        <w:t xml:space="preserve"> и плановый период 2019 и 2020 годы»</w:t>
      </w:r>
    </w:p>
    <w:p w:rsidR="00C05EBD" w:rsidRDefault="00C05EBD" w:rsidP="00C05EBD">
      <w:pPr>
        <w:jc w:val="right"/>
        <w:rPr>
          <w:rFonts w:eastAsia="Times New Roman"/>
          <w:b/>
          <w:sz w:val="22"/>
          <w:szCs w:val="22"/>
        </w:rPr>
      </w:pPr>
    </w:p>
    <w:p w:rsidR="00C05EBD" w:rsidRDefault="00C05EBD" w:rsidP="00C05EBD">
      <w:pPr>
        <w:jc w:val="center"/>
        <w:rPr>
          <w:rFonts w:eastAsia="Times New Roman"/>
          <w:b/>
          <w:sz w:val="22"/>
          <w:szCs w:val="22"/>
        </w:rPr>
      </w:pPr>
      <w:r>
        <w:rPr>
          <w:rFonts w:eastAsia="Times New Roman"/>
          <w:b/>
          <w:sz w:val="22"/>
          <w:szCs w:val="22"/>
        </w:rPr>
        <w:t>Главные администраторы доходов местного бюджета</w:t>
      </w:r>
    </w:p>
    <w:p w:rsidR="00C05EBD" w:rsidRDefault="00C05EBD" w:rsidP="00C05EBD">
      <w:pPr>
        <w:jc w:val="center"/>
        <w:rPr>
          <w:rFonts w:eastAsia="Times New Roman"/>
          <w:b/>
          <w:sz w:val="22"/>
          <w:szCs w:val="22"/>
        </w:rPr>
      </w:pPr>
    </w:p>
    <w:p w:rsidR="00C05EBD" w:rsidRDefault="00C05EBD" w:rsidP="00C05EBD">
      <w:pPr>
        <w:jc w:val="right"/>
        <w:rPr>
          <w:rFonts w:eastAsia="Times New Roman"/>
          <w:sz w:val="18"/>
          <w:szCs w:val="18"/>
        </w:rPr>
      </w:pPr>
      <w:r>
        <w:rPr>
          <w:rFonts w:eastAsia="Times New Roman"/>
          <w:sz w:val="18"/>
          <w:szCs w:val="18"/>
        </w:rPr>
        <w:t>Таблица № 1</w:t>
      </w:r>
    </w:p>
    <w:p w:rsidR="00C05EBD" w:rsidRDefault="00C05EBD" w:rsidP="00C05EBD">
      <w:pPr>
        <w:jc w:val="center"/>
        <w:rPr>
          <w:rFonts w:eastAsia="Times New Roman"/>
          <w:sz w:val="22"/>
          <w:szCs w:val="22"/>
        </w:rPr>
      </w:pPr>
    </w:p>
    <w:p w:rsidR="00C05EBD" w:rsidRDefault="00C05EBD" w:rsidP="00C05EBD">
      <w:pPr>
        <w:jc w:val="center"/>
        <w:rPr>
          <w:rFonts w:eastAsia="Times New Roman"/>
          <w:sz w:val="22"/>
          <w:szCs w:val="22"/>
        </w:rPr>
      </w:pPr>
      <w:r>
        <w:rPr>
          <w:rFonts w:eastAsia="Times New Roman"/>
          <w:sz w:val="22"/>
          <w:szCs w:val="22"/>
        </w:rPr>
        <w:t>Главные администраторы доходов местного бюджета, за исключением</w:t>
      </w:r>
    </w:p>
    <w:p w:rsidR="00C05EBD" w:rsidRDefault="00C05EBD" w:rsidP="00C05EBD">
      <w:pPr>
        <w:jc w:val="center"/>
        <w:rPr>
          <w:rFonts w:eastAsia="Times New Roman"/>
          <w:sz w:val="22"/>
          <w:szCs w:val="22"/>
        </w:rPr>
      </w:pPr>
      <w:r>
        <w:rPr>
          <w:rFonts w:eastAsia="Times New Roman"/>
          <w:sz w:val="22"/>
          <w:szCs w:val="22"/>
        </w:rPr>
        <w:t>безвозмездных поступлений из областного бюджета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2744"/>
        <w:gridCol w:w="6258"/>
      </w:tblGrid>
      <w:tr w:rsidR="00C05EBD" w:rsidTr="00C05EBD">
        <w:tc>
          <w:tcPr>
            <w:tcW w:w="4340" w:type="dxa"/>
            <w:gridSpan w:val="2"/>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sz w:val="18"/>
                <w:szCs w:val="18"/>
                <w:lang w:eastAsia="en-US"/>
              </w:rPr>
            </w:pPr>
            <w:r>
              <w:rPr>
                <w:rFonts w:eastAsia="Times New Roman"/>
                <w:b/>
                <w:sz w:val="18"/>
                <w:szCs w:val="18"/>
                <w:lang w:eastAsia="en-US"/>
              </w:rPr>
              <w:t>Код бюджетной классификации Российской Федерации</w:t>
            </w:r>
          </w:p>
        </w:tc>
        <w:tc>
          <w:tcPr>
            <w:tcW w:w="6258" w:type="dxa"/>
            <w:vMerge w:val="restart"/>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b/>
                <w:lang w:eastAsia="en-US"/>
              </w:rPr>
            </w:pPr>
          </w:p>
          <w:p w:rsidR="00C05EBD" w:rsidRDefault="00C05EBD">
            <w:pPr>
              <w:spacing w:line="276" w:lineRule="auto"/>
              <w:jc w:val="center"/>
              <w:rPr>
                <w:rFonts w:eastAsia="Times New Roman"/>
                <w:b/>
                <w:lang w:eastAsia="en-US"/>
              </w:rPr>
            </w:pPr>
          </w:p>
          <w:p w:rsidR="00C05EBD" w:rsidRDefault="00C05EBD">
            <w:pPr>
              <w:spacing w:line="276" w:lineRule="auto"/>
              <w:jc w:val="center"/>
              <w:rPr>
                <w:rFonts w:eastAsia="Times New Roman"/>
                <w:b/>
                <w:lang w:eastAsia="en-US"/>
              </w:rPr>
            </w:pPr>
            <w:r>
              <w:rPr>
                <w:rFonts w:eastAsia="Times New Roman"/>
                <w:b/>
                <w:lang w:eastAsia="en-US"/>
              </w:rPr>
              <w:t>Наименование главного администратора доходов местного бюджета</w:t>
            </w:r>
          </w:p>
        </w:tc>
      </w:tr>
      <w:tr w:rsidR="00C05EBD" w:rsidTr="00C05EBD">
        <w:tc>
          <w:tcPr>
            <w:tcW w:w="1596"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sz w:val="18"/>
                <w:szCs w:val="18"/>
                <w:lang w:eastAsia="en-US"/>
              </w:rPr>
            </w:pPr>
            <w:r>
              <w:rPr>
                <w:rFonts w:eastAsia="Times New Roman"/>
                <w:b/>
                <w:sz w:val="18"/>
                <w:szCs w:val="18"/>
                <w:lang w:eastAsia="en-US"/>
              </w:rPr>
              <w:t>главного администратора доходов</w:t>
            </w:r>
          </w:p>
        </w:tc>
        <w:tc>
          <w:tcPr>
            <w:tcW w:w="274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rPr>
                <w:rFonts w:eastAsia="Times New Roman"/>
                <w:b/>
                <w:sz w:val="18"/>
                <w:szCs w:val="18"/>
                <w:lang w:eastAsia="en-US"/>
              </w:rPr>
            </w:pPr>
          </w:p>
          <w:p w:rsidR="00C05EBD" w:rsidRDefault="00C05EBD">
            <w:pPr>
              <w:spacing w:line="276" w:lineRule="auto"/>
              <w:rPr>
                <w:rFonts w:eastAsia="Times New Roman"/>
                <w:b/>
                <w:sz w:val="18"/>
                <w:szCs w:val="18"/>
                <w:lang w:eastAsia="en-US"/>
              </w:rPr>
            </w:pPr>
            <w:r>
              <w:rPr>
                <w:rFonts w:eastAsia="Times New Roman"/>
                <w:b/>
                <w:sz w:val="18"/>
                <w:szCs w:val="18"/>
                <w:lang w:eastAsia="en-US"/>
              </w:rPr>
              <w:t>доходов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5EBD" w:rsidRDefault="00C05EBD">
            <w:pPr>
              <w:rPr>
                <w:rFonts w:eastAsia="Times New Roman"/>
                <w:b/>
                <w:lang w:eastAsia="en-US"/>
              </w:rPr>
            </w:pPr>
          </w:p>
        </w:tc>
      </w:tr>
      <w:tr w:rsidR="00C05EBD" w:rsidTr="00C05EBD">
        <w:tc>
          <w:tcPr>
            <w:tcW w:w="1596"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rPr>
                <w:rFonts w:eastAsia="Times New Roman"/>
                <w:b/>
                <w:sz w:val="18"/>
                <w:szCs w:val="18"/>
                <w:lang w:eastAsia="en-US"/>
              </w:rPr>
            </w:pPr>
            <w:r>
              <w:rPr>
                <w:rFonts w:eastAsia="Times New Roman"/>
                <w:b/>
                <w:sz w:val="18"/>
                <w:szCs w:val="18"/>
                <w:lang w:eastAsia="en-US"/>
              </w:rPr>
              <w:t>100</w:t>
            </w:r>
          </w:p>
        </w:tc>
        <w:tc>
          <w:tcPr>
            <w:tcW w:w="274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rPr>
                <w:rFonts w:eastAsia="Times New Roman"/>
                <w:b/>
                <w:sz w:val="18"/>
                <w:szCs w:val="18"/>
                <w:lang w:eastAsia="en-US"/>
              </w:rPr>
            </w:pPr>
          </w:p>
        </w:tc>
        <w:tc>
          <w:tcPr>
            <w:tcW w:w="6258"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rPr>
                <w:rFonts w:eastAsia="Times New Roman"/>
                <w:b/>
                <w:sz w:val="18"/>
                <w:szCs w:val="18"/>
                <w:lang w:eastAsia="en-US"/>
              </w:rPr>
            </w:pPr>
            <w:r>
              <w:rPr>
                <w:rFonts w:eastAsia="Times New Roman"/>
                <w:b/>
                <w:sz w:val="18"/>
                <w:szCs w:val="18"/>
                <w:lang w:eastAsia="en-US"/>
              </w:rPr>
              <w:t>Федеральное казначейство (Управление Федерального казначейства по Новосибирской области)</w:t>
            </w:r>
          </w:p>
        </w:tc>
      </w:tr>
      <w:tr w:rsidR="00C05EBD" w:rsidTr="00C05EBD">
        <w:tc>
          <w:tcPr>
            <w:tcW w:w="1596"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100</w:t>
            </w:r>
          </w:p>
        </w:tc>
        <w:tc>
          <w:tcPr>
            <w:tcW w:w="274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103 02230 01 0000 110</w:t>
            </w:r>
          </w:p>
        </w:tc>
        <w:tc>
          <w:tcPr>
            <w:tcW w:w="6258"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8"/>
                <w:szCs w:val="18"/>
                <w:lang w:eastAsia="en-US"/>
              </w:rPr>
            </w:pPr>
            <w:r>
              <w:rPr>
                <w:rFonts w:eastAsia="Times New Roman"/>
                <w:sz w:val="18"/>
                <w:szCs w:val="18"/>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C05EBD" w:rsidTr="00C05EBD">
        <w:tc>
          <w:tcPr>
            <w:tcW w:w="1596"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100</w:t>
            </w:r>
          </w:p>
        </w:tc>
        <w:tc>
          <w:tcPr>
            <w:tcW w:w="274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103 02240 01 0000 110</w:t>
            </w:r>
          </w:p>
        </w:tc>
        <w:tc>
          <w:tcPr>
            <w:tcW w:w="6258"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8"/>
                <w:szCs w:val="18"/>
                <w:lang w:eastAsia="en-US"/>
              </w:rPr>
            </w:pPr>
            <w:r>
              <w:rPr>
                <w:rFonts w:eastAsia="Times New Roman"/>
                <w:sz w:val="18"/>
                <w:szCs w:val="18"/>
                <w:lang w:eastAsia="en-US"/>
              </w:rPr>
              <w:t>Доходы от уплаты акцизов на моторные масла для дизельных и (или) карбюраторных (</w:t>
            </w:r>
            <w:proofErr w:type="spellStart"/>
            <w:r>
              <w:rPr>
                <w:rFonts w:eastAsia="Times New Roman"/>
                <w:sz w:val="18"/>
                <w:szCs w:val="18"/>
                <w:lang w:eastAsia="en-US"/>
              </w:rPr>
              <w:t>инжекторных</w:t>
            </w:r>
            <w:proofErr w:type="spellEnd"/>
            <w:r>
              <w:rPr>
                <w:rFonts w:eastAsia="Times New Roman"/>
                <w:sz w:val="18"/>
                <w:szCs w:val="18"/>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C05EBD" w:rsidTr="00C05EBD">
        <w:tc>
          <w:tcPr>
            <w:tcW w:w="1596"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100</w:t>
            </w:r>
          </w:p>
        </w:tc>
        <w:tc>
          <w:tcPr>
            <w:tcW w:w="274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103 02250 01 0000 110</w:t>
            </w:r>
          </w:p>
        </w:tc>
        <w:tc>
          <w:tcPr>
            <w:tcW w:w="6258"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8"/>
                <w:szCs w:val="18"/>
                <w:lang w:eastAsia="en-US"/>
              </w:rPr>
            </w:pPr>
            <w:r>
              <w:rPr>
                <w:rFonts w:eastAsia="Times New Roman"/>
                <w:sz w:val="18"/>
                <w:szCs w:val="18"/>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C05EBD" w:rsidTr="00C05EBD">
        <w:tc>
          <w:tcPr>
            <w:tcW w:w="1596"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100</w:t>
            </w:r>
          </w:p>
        </w:tc>
        <w:tc>
          <w:tcPr>
            <w:tcW w:w="274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103 02260 01 0000 110</w:t>
            </w:r>
          </w:p>
        </w:tc>
        <w:tc>
          <w:tcPr>
            <w:tcW w:w="6258"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8"/>
                <w:szCs w:val="18"/>
                <w:lang w:eastAsia="en-US"/>
              </w:rPr>
            </w:pPr>
            <w:r>
              <w:rPr>
                <w:rFonts w:eastAsia="Times New Roman"/>
                <w:sz w:val="18"/>
                <w:szCs w:val="18"/>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C05EBD" w:rsidTr="00C05EBD">
        <w:tc>
          <w:tcPr>
            <w:tcW w:w="1596"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rPr>
                <w:rFonts w:eastAsia="Times New Roman"/>
                <w:b/>
                <w:sz w:val="18"/>
                <w:szCs w:val="18"/>
                <w:lang w:eastAsia="en-US"/>
              </w:rPr>
            </w:pPr>
            <w:r>
              <w:rPr>
                <w:rFonts w:eastAsia="Times New Roman"/>
                <w:b/>
                <w:sz w:val="18"/>
                <w:szCs w:val="18"/>
                <w:lang w:eastAsia="en-US"/>
              </w:rPr>
              <w:t>182</w:t>
            </w:r>
          </w:p>
        </w:tc>
        <w:tc>
          <w:tcPr>
            <w:tcW w:w="274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b/>
                <w:sz w:val="18"/>
                <w:szCs w:val="18"/>
                <w:lang w:eastAsia="en-US"/>
              </w:rPr>
            </w:pPr>
          </w:p>
        </w:tc>
        <w:tc>
          <w:tcPr>
            <w:tcW w:w="6258"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rPr>
                <w:rFonts w:eastAsia="Times New Roman"/>
                <w:b/>
                <w:sz w:val="18"/>
                <w:szCs w:val="18"/>
                <w:lang w:eastAsia="en-US"/>
              </w:rPr>
            </w:pPr>
            <w:r>
              <w:rPr>
                <w:rFonts w:eastAsia="Times New Roman"/>
                <w:b/>
                <w:sz w:val="18"/>
                <w:szCs w:val="18"/>
                <w:lang w:eastAsia="en-US"/>
              </w:rPr>
              <w:t xml:space="preserve"> Управление Федеральной налоговой службы России по Новосибирской области</w:t>
            </w:r>
          </w:p>
        </w:tc>
      </w:tr>
      <w:tr w:rsidR="00C05EBD" w:rsidTr="00C05EBD">
        <w:tc>
          <w:tcPr>
            <w:tcW w:w="1596"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182</w:t>
            </w:r>
          </w:p>
        </w:tc>
        <w:tc>
          <w:tcPr>
            <w:tcW w:w="274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101 02010 01 0000 110</w:t>
            </w:r>
          </w:p>
        </w:tc>
        <w:tc>
          <w:tcPr>
            <w:tcW w:w="6258"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rPr>
                <w:rFonts w:eastAsia="Times New Roman"/>
                <w:sz w:val="18"/>
                <w:szCs w:val="18"/>
                <w:lang w:eastAsia="en-US"/>
              </w:rPr>
            </w:pPr>
            <w:r>
              <w:rPr>
                <w:rFonts w:eastAsia="Times New Roman"/>
                <w:sz w:val="18"/>
                <w:szCs w:val="18"/>
                <w:lang w:eastAsia="en-U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w:t>
            </w:r>
            <w:r>
              <w:rPr>
                <w:rFonts w:eastAsia="Times New Roman"/>
                <w:sz w:val="18"/>
                <w:szCs w:val="18"/>
                <w:lang w:eastAsia="en-US"/>
              </w:rPr>
              <w:lastRenderedPageBreak/>
              <w:t>Налогового кодекса Российской Федерации</w:t>
            </w:r>
          </w:p>
        </w:tc>
      </w:tr>
      <w:tr w:rsidR="00C05EBD" w:rsidTr="00C05EBD">
        <w:tc>
          <w:tcPr>
            <w:tcW w:w="1596"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lastRenderedPageBreak/>
              <w:t>182</w:t>
            </w:r>
          </w:p>
        </w:tc>
        <w:tc>
          <w:tcPr>
            <w:tcW w:w="274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color w:val="FF0000"/>
                <w:sz w:val="18"/>
                <w:szCs w:val="18"/>
                <w:lang w:eastAsia="en-US"/>
              </w:rPr>
            </w:pPr>
            <w:r>
              <w:rPr>
                <w:rFonts w:eastAsia="Times New Roman"/>
                <w:sz w:val="18"/>
                <w:szCs w:val="18"/>
                <w:lang w:eastAsia="en-US"/>
              </w:rPr>
              <w:t>101 02030 01 0000 110</w:t>
            </w:r>
          </w:p>
        </w:tc>
        <w:tc>
          <w:tcPr>
            <w:tcW w:w="6258"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8"/>
                <w:szCs w:val="18"/>
                <w:lang w:eastAsia="en-US"/>
              </w:rPr>
            </w:pPr>
            <w:r>
              <w:rPr>
                <w:rFonts w:eastAsia="Times New Roman"/>
                <w:sz w:val="18"/>
                <w:szCs w:val="18"/>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C05EBD" w:rsidTr="00C05EBD">
        <w:tc>
          <w:tcPr>
            <w:tcW w:w="1596"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182</w:t>
            </w:r>
          </w:p>
        </w:tc>
        <w:tc>
          <w:tcPr>
            <w:tcW w:w="274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101 02040 01 0000 110</w:t>
            </w:r>
          </w:p>
        </w:tc>
        <w:tc>
          <w:tcPr>
            <w:tcW w:w="6258" w:type="dxa"/>
            <w:tcBorders>
              <w:top w:val="single" w:sz="4" w:space="0" w:color="auto"/>
              <w:left w:val="single" w:sz="4" w:space="0" w:color="auto"/>
              <w:bottom w:val="single" w:sz="4" w:space="0" w:color="auto"/>
              <w:right w:val="single" w:sz="4" w:space="0" w:color="auto"/>
            </w:tcBorders>
            <w:hideMark/>
          </w:tcPr>
          <w:p w:rsidR="00C05EBD" w:rsidRDefault="00C05EBD">
            <w:pPr>
              <w:autoSpaceDE w:val="0"/>
              <w:autoSpaceDN w:val="0"/>
              <w:adjustRightInd w:val="0"/>
              <w:spacing w:line="276" w:lineRule="auto"/>
              <w:jc w:val="both"/>
              <w:rPr>
                <w:rFonts w:eastAsia="Times New Roman"/>
                <w:sz w:val="18"/>
                <w:szCs w:val="18"/>
                <w:lang w:eastAsia="en-US"/>
              </w:rPr>
            </w:pPr>
            <w:r>
              <w:rPr>
                <w:rFonts w:eastAsia="Times New Roman"/>
                <w:sz w:val="18"/>
                <w:szCs w:val="18"/>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w:t>
            </w:r>
            <w:r>
              <w:rPr>
                <w:rFonts w:eastAsia="Times New Roman"/>
                <w:sz w:val="18"/>
                <w:szCs w:val="18"/>
                <w:vertAlign w:val="superscript"/>
                <w:lang w:eastAsia="en-US"/>
              </w:rPr>
              <w:t>1</w:t>
            </w:r>
            <w:r>
              <w:rPr>
                <w:rFonts w:eastAsia="Times New Roman"/>
                <w:sz w:val="18"/>
                <w:szCs w:val="18"/>
                <w:lang w:eastAsia="en-US"/>
              </w:rPr>
              <w:t xml:space="preserve"> Налогового кодекса Российской Федерации</w:t>
            </w:r>
          </w:p>
        </w:tc>
      </w:tr>
      <w:tr w:rsidR="00C05EBD" w:rsidTr="00C05EBD">
        <w:tc>
          <w:tcPr>
            <w:tcW w:w="1596"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182</w:t>
            </w:r>
          </w:p>
        </w:tc>
        <w:tc>
          <w:tcPr>
            <w:tcW w:w="274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105 03010 01 0000 110</w:t>
            </w:r>
          </w:p>
        </w:tc>
        <w:tc>
          <w:tcPr>
            <w:tcW w:w="6258" w:type="dxa"/>
            <w:tcBorders>
              <w:top w:val="single" w:sz="4" w:space="0" w:color="auto"/>
              <w:left w:val="single" w:sz="4" w:space="0" w:color="auto"/>
              <w:bottom w:val="single" w:sz="4" w:space="0" w:color="auto"/>
              <w:right w:val="single" w:sz="4" w:space="0" w:color="auto"/>
            </w:tcBorders>
            <w:hideMark/>
          </w:tcPr>
          <w:p w:rsidR="00C05EBD" w:rsidRDefault="00C05EBD">
            <w:pPr>
              <w:autoSpaceDE w:val="0"/>
              <w:autoSpaceDN w:val="0"/>
              <w:adjustRightInd w:val="0"/>
              <w:spacing w:line="276" w:lineRule="auto"/>
              <w:jc w:val="both"/>
              <w:rPr>
                <w:rFonts w:eastAsia="Times New Roman"/>
                <w:sz w:val="18"/>
                <w:szCs w:val="18"/>
                <w:lang w:eastAsia="en-US"/>
              </w:rPr>
            </w:pPr>
            <w:r>
              <w:rPr>
                <w:rFonts w:eastAsia="Times New Roman"/>
                <w:sz w:val="18"/>
                <w:szCs w:val="18"/>
                <w:lang w:eastAsia="en-US"/>
              </w:rPr>
              <w:t>Единый сельскохозяйственный налог</w:t>
            </w:r>
          </w:p>
        </w:tc>
      </w:tr>
      <w:tr w:rsidR="00C05EBD" w:rsidTr="00C05EBD">
        <w:tc>
          <w:tcPr>
            <w:tcW w:w="1596"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182</w:t>
            </w:r>
          </w:p>
        </w:tc>
        <w:tc>
          <w:tcPr>
            <w:tcW w:w="274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105 03020 01 0000 110</w:t>
            </w:r>
          </w:p>
        </w:tc>
        <w:tc>
          <w:tcPr>
            <w:tcW w:w="6258"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8"/>
                <w:szCs w:val="18"/>
                <w:lang w:eastAsia="en-US"/>
              </w:rPr>
            </w:pPr>
            <w:r>
              <w:rPr>
                <w:rFonts w:eastAsia="Times New Roman"/>
                <w:sz w:val="18"/>
                <w:szCs w:val="18"/>
                <w:lang w:eastAsia="en-US"/>
              </w:rPr>
              <w:t>Единый сельскохозяйственный налог (за налоговые периоды, истекшие до 1 января 2011 года)</w:t>
            </w:r>
          </w:p>
        </w:tc>
      </w:tr>
      <w:tr w:rsidR="00C05EBD" w:rsidTr="00C05EBD">
        <w:tc>
          <w:tcPr>
            <w:tcW w:w="1596"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182</w:t>
            </w:r>
          </w:p>
        </w:tc>
        <w:tc>
          <w:tcPr>
            <w:tcW w:w="274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106 01030 10 0000 110</w:t>
            </w:r>
          </w:p>
        </w:tc>
        <w:tc>
          <w:tcPr>
            <w:tcW w:w="6258" w:type="dxa"/>
            <w:tcBorders>
              <w:top w:val="single" w:sz="4" w:space="0" w:color="auto"/>
              <w:left w:val="single" w:sz="4" w:space="0" w:color="auto"/>
              <w:bottom w:val="single" w:sz="4" w:space="0" w:color="auto"/>
              <w:right w:val="single" w:sz="4" w:space="0" w:color="auto"/>
            </w:tcBorders>
            <w:hideMark/>
          </w:tcPr>
          <w:p w:rsidR="00C05EBD" w:rsidRDefault="00C05EBD">
            <w:pPr>
              <w:autoSpaceDE w:val="0"/>
              <w:autoSpaceDN w:val="0"/>
              <w:adjustRightInd w:val="0"/>
              <w:spacing w:line="276" w:lineRule="auto"/>
              <w:jc w:val="both"/>
              <w:rPr>
                <w:rFonts w:eastAsia="Times New Roman"/>
                <w:sz w:val="18"/>
                <w:szCs w:val="18"/>
                <w:lang w:eastAsia="en-US"/>
              </w:rPr>
            </w:pPr>
            <w:r>
              <w:rPr>
                <w:rFonts w:eastAsia="Times New Roman"/>
                <w:sz w:val="18"/>
                <w:szCs w:val="18"/>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C05EBD" w:rsidTr="00C05EBD">
        <w:tc>
          <w:tcPr>
            <w:tcW w:w="1596"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182</w:t>
            </w:r>
          </w:p>
        </w:tc>
        <w:tc>
          <w:tcPr>
            <w:tcW w:w="274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106 06033 10 0000 110</w:t>
            </w:r>
          </w:p>
        </w:tc>
        <w:tc>
          <w:tcPr>
            <w:tcW w:w="6258" w:type="dxa"/>
            <w:tcBorders>
              <w:top w:val="single" w:sz="4" w:space="0" w:color="auto"/>
              <w:left w:val="single" w:sz="4" w:space="0" w:color="auto"/>
              <w:bottom w:val="single" w:sz="4" w:space="0" w:color="auto"/>
              <w:right w:val="single" w:sz="4" w:space="0" w:color="auto"/>
            </w:tcBorders>
            <w:hideMark/>
          </w:tcPr>
          <w:p w:rsidR="00C05EBD" w:rsidRDefault="00C05EBD">
            <w:pPr>
              <w:autoSpaceDE w:val="0"/>
              <w:autoSpaceDN w:val="0"/>
              <w:adjustRightInd w:val="0"/>
              <w:spacing w:line="276" w:lineRule="auto"/>
              <w:jc w:val="both"/>
              <w:rPr>
                <w:rFonts w:eastAsia="Times New Roman"/>
                <w:sz w:val="18"/>
                <w:szCs w:val="18"/>
                <w:lang w:eastAsia="en-US"/>
              </w:rPr>
            </w:pPr>
            <w:r>
              <w:rPr>
                <w:rFonts w:eastAsia="Times New Roman"/>
                <w:sz w:val="18"/>
                <w:szCs w:val="18"/>
                <w:lang w:eastAsia="en-US"/>
              </w:rPr>
              <w:t>Земельный налог с организаций, обладающих земельным участком, расположенным в границах сельских поселений</w:t>
            </w:r>
          </w:p>
        </w:tc>
      </w:tr>
      <w:tr w:rsidR="00C05EBD" w:rsidTr="00C05EBD">
        <w:tc>
          <w:tcPr>
            <w:tcW w:w="1596"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182</w:t>
            </w:r>
          </w:p>
        </w:tc>
        <w:tc>
          <w:tcPr>
            <w:tcW w:w="274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106 06043 10 0000 110</w:t>
            </w:r>
          </w:p>
        </w:tc>
        <w:tc>
          <w:tcPr>
            <w:tcW w:w="6258" w:type="dxa"/>
            <w:tcBorders>
              <w:top w:val="single" w:sz="4" w:space="0" w:color="auto"/>
              <w:left w:val="single" w:sz="4" w:space="0" w:color="auto"/>
              <w:bottom w:val="single" w:sz="4" w:space="0" w:color="auto"/>
              <w:right w:val="single" w:sz="4" w:space="0" w:color="auto"/>
            </w:tcBorders>
            <w:hideMark/>
          </w:tcPr>
          <w:p w:rsidR="00C05EBD" w:rsidRDefault="00C05EBD">
            <w:pPr>
              <w:autoSpaceDE w:val="0"/>
              <w:autoSpaceDN w:val="0"/>
              <w:adjustRightInd w:val="0"/>
              <w:spacing w:line="276" w:lineRule="auto"/>
              <w:jc w:val="both"/>
              <w:rPr>
                <w:rFonts w:eastAsia="Times New Roman"/>
                <w:sz w:val="18"/>
                <w:szCs w:val="18"/>
                <w:lang w:eastAsia="en-US"/>
              </w:rPr>
            </w:pPr>
            <w:r>
              <w:rPr>
                <w:rFonts w:eastAsia="Times New Roman"/>
                <w:sz w:val="18"/>
                <w:szCs w:val="18"/>
                <w:lang w:eastAsia="en-US"/>
              </w:rPr>
              <w:t>Земельный налог с физических лиц, обладающих земельным участком, расположенным в границах сельских поселений</w:t>
            </w:r>
          </w:p>
        </w:tc>
      </w:tr>
      <w:tr w:rsidR="00C05EBD" w:rsidTr="00C05EBD">
        <w:tc>
          <w:tcPr>
            <w:tcW w:w="1596"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182</w:t>
            </w:r>
          </w:p>
        </w:tc>
        <w:tc>
          <w:tcPr>
            <w:tcW w:w="274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109 04053 10 0000 110</w:t>
            </w:r>
          </w:p>
          <w:p w:rsidR="00C05EBD" w:rsidRDefault="00C05EBD">
            <w:pPr>
              <w:spacing w:line="276" w:lineRule="auto"/>
              <w:jc w:val="center"/>
              <w:rPr>
                <w:rFonts w:eastAsia="Times New Roman"/>
                <w:sz w:val="18"/>
                <w:szCs w:val="18"/>
                <w:lang w:eastAsia="en-US"/>
              </w:rPr>
            </w:pPr>
          </w:p>
        </w:tc>
        <w:tc>
          <w:tcPr>
            <w:tcW w:w="6258" w:type="dxa"/>
            <w:tcBorders>
              <w:top w:val="single" w:sz="4" w:space="0" w:color="auto"/>
              <w:left w:val="single" w:sz="4" w:space="0" w:color="auto"/>
              <w:bottom w:val="single" w:sz="4" w:space="0" w:color="auto"/>
              <w:right w:val="single" w:sz="4" w:space="0" w:color="auto"/>
            </w:tcBorders>
            <w:hideMark/>
          </w:tcPr>
          <w:p w:rsidR="00C05EBD" w:rsidRDefault="00C05EBD">
            <w:pPr>
              <w:autoSpaceDE w:val="0"/>
              <w:autoSpaceDN w:val="0"/>
              <w:adjustRightInd w:val="0"/>
              <w:spacing w:line="276" w:lineRule="auto"/>
              <w:jc w:val="both"/>
              <w:rPr>
                <w:rFonts w:eastAsia="Times New Roman"/>
                <w:sz w:val="18"/>
                <w:szCs w:val="18"/>
                <w:lang w:eastAsia="en-US"/>
              </w:rPr>
            </w:pPr>
            <w:r>
              <w:rPr>
                <w:rFonts w:eastAsia="Times New Roman"/>
                <w:sz w:val="18"/>
                <w:szCs w:val="18"/>
                <w:lang w:eastAsia="en-US"/>
              </w:rPr>
              <w:t xml:space="preserve">Земельный налог (по </w:t>
            </w:r>
            <w:proofErr w:type="gramStart"/>
            <w:r>
              <w:rPr>
                <w:rFonts w:eastAsia="Times New Roman"/>
                <w:sz w:val="18"/>
                <w:szCs w:val="18"/>
                <w:lang w:eastAsia="en-US"/>
              </w:rPr>
              <w:t>обязательствам</w:t>
            </w:r>
            <w:proofErr w:type="gramEnd"/>
            <w:r>
              <w:rPr>
                <w:rFonts w:eastAsia="Times New Roman"/>
                <w:sz w:val="18"/>
                <w:szCs w:val="18"/>
                <w:lang w:eastAsia="en-US"/>
              </w:rPr>
              <w:t xml:space="preserve"> возникшим до 1 января 2006 года), мобилизуемый на территориях сельских поселений</w:t>
            </w:r>
          </w:p>
        </w:tc>
      </w:tr>
      <w:tr w:rsidR="00C05EBD" w:rsidTr="00C05EBD">
        <w:tc>
          <w:tcPr>
            <w:tcW w:w="1596"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rPr>
                <w:rFonts w:eastAsia="Times New Roman"/>
                <w:b/>
                <w:sz w:val="18"/>
                <w:szCs w:val="18"/>
                <w:lang w:eastAsia="en-US"/>
              </w:rPr>
            </w:pPr>
            <w:r>
              <w:rPr>
                <w:rFonts w:eastAsia="Times New Roman"/>
                <w:b/>
                <w:sz w:val="18"/>
                <w:szCs w:val="18"/>
                <w:lang w:eastAsia="en-US"/>
              </w:rPr>
              <w:t>444</w:t>
            </w:r>
          </w:p>
        </w:tc>
        <w:tc>
          <w:tcPr>
            <w:tcW w:w="274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b/>
                <w:sz w:val="18"/>
                <w:szCs w:val="18"/>
                <w:lang w:eastAsia="en-US"/>
              </w:rPr>
            </w:pPr>
          </w:p>
        </w:tc>
        <w:tc>
          <w:tcPr>
            <w:tcW w:w="6258" w:type="dxa"/>
            <w:tcBorders>
              <w:top w:val="single" w:sz="4" w:space="0" w:color="auto"/>
              <w:left w:val="single" w:sz="4" w:space="0" w:color="auto"/>
              <w:bottom w:val="single" w:sz="4" w:space="0" w:color="auto"/>
              <w:right w:val="single" w:sz="4" w:space="0" w:color="auto"/>
            </w:tcBorders>
            <w:hideMark/>
          </w:tcPr>
          <w:p w:rsidR="00C05EBD" w:rsidRDefault="00C05EBD">
            <w:pPr>
              <w:autoSpaceDE w:val="0"/>
              <w:autoSpaceDN w:val="0"/>
              <w:adjustRightInd w:val="0"/>
              <w:spacing w:line="276" w:lineRule="auto"/>
              <w:jc w:val="both"/>
              <w:rPr>
                <w:rFonts w:eastAsia="Times New Roman"/>
                <w:b/>
                <w:sz w:val="18"/>
                <w:szCs w:val="18"/>
                <w:lang w:eastAsia="en-US"/>
              </w:rPr>
            </w:pPr>
            <w:r>
              <w:rPr>
                <w:rFonts w:eastAsia="Times New Roman"/>
                <w:b/>
                <w:sz w:val="18"/>
                <w:szCs w:val="18"/>
                <w:lang w:eastAsia="en-US"/>
              </w:rPr>
              <w:t xml:space="preserve">Администрация </w:t>
            </w:r>
            <w:proofErr w:type="spellStart"/>
            <w:r>
              <w:rPr>
                <w:rFonts w:eastAsia="Times New Roman"/>
                <w:b/>
                <w:sz w:val="18"/>
                <w:szCs w:val="18"/>
                <w:lang w:eastAsia="en-US"/>
              </w:rPr>
              <w:t>Коченевского</w:t>
            </w:r>
            <w:proofErr w:type="spellEnd"/>
            <w:r>
              <w:rPr>
                <w:rFonts w:eastAsia="Times New Roman"/>
                <w:b/>
                <w:sz w:val="18"/>
                <w:szCs w:val="18"/>
                <w:lang w:eastAsia="en-US"/>
              </w:rPr>
              <w:t xml:space="preserve"> района</w:t>
            </w:r>
          </w:p>
        </w:tc>
      </w:tr>
      <w:tr w:rsidR="00C05EBD" w:rsidTr="00C05EBD">
        <w:tc>
          <w:tcPr>
            <w:tcW w:w="1596"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444</w:t>
            </w:r>
          </w:p>
        </w:tc>
        <w:tc>
          <w:tcPr>
            <w:tcW w:w="274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114 06013  10 0000 430</w:t>
            </w:r>
          </w:p>
        </w:tc>
        <w:tc>
          <w:tcPr>
            <w:tcW w:w="6258" w:type="dxa"/>
            <w:tcBorders>
              <w:top w:val="single" w:sz="4" w:space="0" w:color="auto"/>
              <w:left w:val="single" w:sz="4" w:space="0" w:color="auto"/>
              <w:bottom w:val="single" w:sz="4" w:space="0" w:color="auto"/>
              <w:right w:val="single" w:sz="4" w:space="0" w:color="auto"/>
            </w:tcBorders>
            <w:hideMark/>
          </w:tcPr>
          <w:p w:rsidR="00C05EBD" w:rsidRDefault="00C05EBD">
            <w:pPr>
              <w:autoSpaceDE w:val="0"/>
              <w:autoSpaceDN w:val="0"/>
              <w:adjustRightInd w:val="0"/>
              <w:spacing w:line="276" w:lineRule="auto"/>
              <w:jc w:val="both"/>
              <w:rPr>
                <w:rFonts w:eastAsia="Times New Roman"/>
                <w:sz w:val="18"/>
                <w:szCs w:val="18"/>
                <w:lang w:eastAsia="en-US"/>
              </w:rPr>
            </w:pPr>
            <w:r>
              <w:rPr>
                <w:rFonts w:eastAsia="Times New Roman"/>
                <w:sz w:val="18"/>
                <w:szCs w:val="18"/>
                <w:lang w:eastAsia="en-U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C05EBD" w:rsidTr="00C05EBD">
        <w:tc>
          <w:tcPr>
            <w:tcW w:w="1596"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444</w:t>
            </w:r>
          </w:p>
        </w:tc>
        <w:tc>
          <w:tcPr>
            <w:tcW w:w="274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114 06025 10 0000 430</w:t>
            </w:r>
          </w:p>
        </w:tc>
        <w:tc>
          <w:tcPr>
            <w:tcW w:w="6258"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8"/>
                <w:szCs w:val="18"/>
                <w:lang w:eastAsia="en-US"/>
              </w:rPr>
            </w:pPr>
            <w:r>
              <w:rPr>
                <w:rFonts w:eastAsia="Times New Roman"/>
                <w:sz w:val="18"/>
                <w:szCs w:val="18"/>
                <w:lang w:eastAsia="en-US"/>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C05EBD" w:rsidTr="00C05EBD">
        <w:tc>
          <w:tcPr>
            <w:tcW w:w="1596"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rPr>
                <w:rFonts w:eastAsia="Times New Roman"/>
                <w:b/>
                <w:sz w:val="18"/>
                <w:szCs w:val="18"/>
                <w:lang w:eastAsia="en-US"/>
              </w:rPr>
            </w:pPr>
            <w:r>
              <w:rPr>
                <w:rFonts w:eastAsia="Times New Roman"/>
                <w:b/>
                <w:sz w:val="18"/>
                <w:szCs w:val="18"/>
                <w:lang w:eastAsia="en-US"/>
              </w:rPr>
              <w:t>555</w:t>
            </w:r>
          </w:p>
        </w:tc>
        <w:tc>
          <w:tcPr>
            <w:tcW w:w="274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b/>
                <w:sz w:val="18"/>
                <w:szCs w:val="18"/>
                <w:lang w:eastAsia="en-US"/>
              </w:rPr>
            </w:pPr>
          </w:p>
        </w:tc>
        <w:tc>
          <w:tcPr>
            <w:tcW w:w="6258" w:type="dxa"/>
            <w:tcBorders>
              <w:top w:val="single" w:sz="4" w:space="0" w:color="auto"/>
              <w:left w:val="single" w:sz="4" w:space="0" w:color="auto"/>
              <w:bottom w:val="single" w:sz="4" w:space="0" w:color="auto"/>
              <w:right w:val="single" w:sz="4" w:space="0" w:color="auto"/>
            </w:tcBorders>
            <w:hideMark/>
          </w:tcPr>
          <w:p w:rsidR="00C05EBD" w:rsidRDefault="00C05EBD">
            <w:pPr>
              <w:autoSpaceDE w:val="0"/>
              <w:autoSpaceDN w:val="0"/>
              <w:adjustRightInd w:val="0"/>
              <w:spacing w:line="276" w:lineRule="auto"/>
              <w:jc w:val="both"/>
              <w:rPr>
                <w:rFonts w:eastAsia="Times New Roman"/>
                <w:b/>
                <w:sz w:val="18"/>
                <w:szCs w:val="18"/>
                <w:lang w:eastAsia="en-US"/>
              </w:rPr>
            </w:pPr>
            <w:r>
              <w:rPr>
                <w:rFonts w:eastAsia="Times New Roman"/>
                <w:b/>
                <w:sz w:val="18"/>
                <w:szCs w:val="18"/>
                <w:lang w:eastAsia="en-US"/>
              </w:rPr>
              <w:t xml:space="preserve">Администрация Новомихайловского сельсовета </w:t>
            </w:r>
            <w:proofErr w:type="spellStart"/>
            <w:r>
              <w:rPr>
                <w:rFonts w:eastAsia="Times New Roman"/>
                <w:b/>
                <w:sz w:val="18"/>
                <w:szCs w:val="18"/>
                <w:lang w:eastAsia="en-US"/>
              </w:rPr>
              <w:t>Коченевского</w:t>
            </w:r>
            <w:proofErr w:type="spellEnd"/>
            <w:r>
              <w:rPr>
                <w:rFonts w:eastAsia="Times New Roman"/>
                <w:b/>
                <w:sz w:val="18"/>
                <w:szCs w:val="18"/>
                <w:lang w:eastAsia="en-US"/>
              </w:rPr>
              <w:t xml:space="preserve"> района Новосибирской области</w:t>
            </w:r>
          </w:p>
        </w:tc>
      </w:tr>
      <w:tr w:rsidR="00C05EBD" w:rsidTr="00C05EBD">
        <w:tc>
          <w:tcPr>
            <w:tcW w:w="1596"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555</w:t>
            </w:r>
          </w:p>
        </w:tc>
        <w:tc>
          <w:tcPr>
            <w:tcW w:w="274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111 05035 10 0000 120</w:t>
            </w:r>
          </w:p>
        </w:tc>
        <w:tc>
          <w:tcPr>
            <w:tcW w:w="6258"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8"/>
                <w:szCs w:val="18"/>
                <w:lang w:eastAsia="en-US"/>
              </w:rPr>
            </w:pPr>
            <w:r>
              <w:rPr>
                <w:rFonts w:eastAsia="Times New Roman"/>
                <w:sz w:val="18"/>
                <w:szCs w:val="18"/>
                <w:lang w:eastAsia="en-U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C05EBD" w:rsidTr="00C05EBD">
        <w:tc>
          <w:tcPr>
            <w:tcW w:w="1596"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555</w:t>
            </w:r>
          </w:p>
        </w:tc>
        <w:tc>
          <w:tcPr>
            <w:tcW w:w="274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113 01995 10 0000 130</w:t>
            </w:r>
          </w:p>
        </w:tc>
        <w:tc>
          <w:tcPr>
            <w:tcW w:w="6258" w:type="dxa"/>
            <w:tcBorders>
              <w:top w:val="single" w:sz="4" w:space="0" w:color="auto"/>
              <w:left w:val="single" w:sz="4" w:space="0" w:color="auto"/>
              <w:bottom w:val="single" w:sz="4" w:space="0" w:color="auto"/>
              <w:right w:val="single" w:sz="4" w:space="0" w:color="auto"/>
            </w:tcBorders>
            <w:hideMark/>
          </w:tcPr>
          <w:p w:rsidR="00C05EBD" w:rsidRDefault="00C05EBD">
            <w:pPr>
              <w:autoSpaceDE w:val="0"/>
              <w:autoSpaceDN w:val="0"/>
              <w:adjustRightInd w:val="0"/>
              <w:spacing w:line="276" w:lineRule="auto"/>
              <w:jc w:val="both"/>
              <w:rPr>
                <w:rFonts w:eastAsia="Times New Roman"/>
                <w:sz w:val="18"/>
                <w:szCs w:val="18"/>
                <w:lang w:eastAsia="en-US"/>
              </w:rPr>
            </w:pPr>
            <w:r>
              <w:rPr>
                <w:rFonts w:eastAsia="Times New Roman"/>
                <w:sz w:val="18"/>
                <w:szCs w:val="18"/>
                <w:lang w:eastAsia="en-US"/>
              </w:rPr>
              <w:t xml:space="preserve">Прочие доходы от оказания платных услуг (работ) получателями средств бюджетов сельских поселений </w:t>
            </w:r>
          </w:p>
        </w:tc>
      </w:tr>
      <w:tr w:rsidR="00C05EBD" w:rsidTr="00C05EBD">
        <w:tc>
          <w:tcPr>
            <w:tcW w:w="1596"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555</w:t>
            </w:r>
          </w:p>
        </w:tc>
        <w:tc>
          <w:tcPr>
            <w:tcW w:w="274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113 02995 10 0000 130</w:t>
            </w:r>
          </w:p>
        </w:tc>
        <w:tc>
          <w:tcPr>
            <w:tcW w:w="6258"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8"/>
                <w:szCs w:val="18"/>
                <w:lang w:eastAsia="en-US"/>
              </w:rPr>
            </w:pPr>
            <w:r>
              <w:rPr>
                <w:rFonts w:eastAsia="Times New Roman"/>
                <w:sz w:val="18"/>
                <w:szCs w:val="18"/>
                <w:lang w:eastAsia="en-US"/>
              </w:rPr>
              <w:t>Прочие доходы от компенсации затрат бюджетов сельских поселений</w:t>
            </w:r>
          </w:p>
        </w:tc>
      </w:tr>
      <w:tr w:rsidR="00C05EBD" w:rsidTr="00C05EBD">
        <w:tc>
          <w:tcPr>
            <w:tcW w:w="1596"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555</w:t>
            </w:r>
          </w:p>
        </w:tc>
        <w:tc>
          <w:tcPr>
            <w:tcW w:w="274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116 33050 10 0000 140</w:t>
            </w:r>
          </w:p>
        </w:tc>
        <w:tc>
          <w:tcPr>
            <w:tcW w:w="6258"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8"/>
                <w:szCs w:val="18"/>
                <w:lang w:eastAsia="en-US"/>
              </w:rPr>
            </w:pPr>
            <w:r>
              <w:rPr>
                <w:rFonts w:eastAsia="Times New Roman"/>
                <w:sz w:val="18"/>
                <w:szCs w:val="18"/>
                <w:lang w:eastAsia="en-US"/>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C05EBD" w:rsidTr="00C05EBD">
        <w:tc>
          <w:tcPr>
            <w:tcW w:w="1596"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555</w:t>
            </w:r>
          </w:p>
        </w:tc>
        <w:tc>
          <w:tcPr>
            <w:tcW w:w="274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116 51040 02 0000 140</w:t>
            </w:r>
          </w:p>
        </w:tc>
        <w:tc>
          <w:tcPr>
            <w:tcW w:w="6258"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8"/>
                <w:szCs w:val="18"/>
                <w:lang w:eastAsia="en-US"/>
              </w:rPr>
            </w:pPr>
            <w:r>
              <w:rPr>
                <w:rFonts w:eastAsia="Times New Roman"/>
                <w:sz w:val="18"/>
                <w:szCs w:val="18"/>
                <w:lang w:eastAsia="en-US"/>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C05EBD" w:rsidTr="00C05EBD">
        <w:tc>
          <w:tcPr>
            <w:tcW w:w="1596"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555</w:t>
            </w:r>
          </w:p>
        </w:tc>
        <w:tc>
          <w:tcPr>
            <w:tcW w:w="274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116 90050 10 0000 140</w:t>
            </w:r>
          </w:p>
        </w:tc>
        <w:tc>
          <w:tcPr>
            <w:tcW w:w="6258"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8"/>
                <w:szCs w:val="18"/>
                <w:lang w:eastAsia="en-US"/>
              </w:rPr>
            </w:pPr>
            <w:r>
              <w:rPr>
                <w:rFonts w:eastAsia="Times New Roman"/>
                <w:sz w:val="18"/>
                <w:szCs w:val="18"/>
                <w:lang w:eastAsia="en-US"/>
              </w:rPr>
              <w:t>Прочие поступления от денежных взысканий (штрафов) и иных сумм в возмещение ущерба, зачисляемые в бюджеты сельских поселений</w:t>
            </w:r>
          </w:p>
        </w:tc>
      </w:tr>
      <w:tr w:rsidR="00C05EBD" w:rsidTr="00C05EBD">
        <w:tc>
          <w:tcPr>
            <w:tcW w:w="1596"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555</w:t>
            </w:r>
          </w:p>
        </w:tc>
        <w:tc>
          <w:tcPr>
            <w:tcW w:w="274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117 01050 10 0000 180</w:t>
            </w:r>
          </w:p>
        </w:tc>
        <w:tc>
          <w:tcPr>
            <w:tcW w:w="6258" w:type="dxa"/>
            <w:tcBorders>
              <w:top w:val="single" w:sz="4" w:space="0" w:color="auto"/>
              <w:left w:val="single" w:sz="4" w:space="0" w:color="auto"/>
              <w:bottom w:val="single" w:sz="4" w:space="0" w:color="auto"/>
              <w:right w:val="single" w:sz="4" w:space="0" w:color="auto"/>
            </w:tcBorders>
            <w:hideMark/>
          </w:tcPr>
          <w:p w:rsidR="00C05EBD" w:rsidRDefault="00C05EBD">
            <w:pPr>
              <w:autoSpaceDE w:val="0"/>
              <w:autoSpaceDN w:val="0"/>
              <w:adjustRightInd w:val="0"/>
              <w:spacing w:line="276" w:lineRule="auto"/>
              <w:jc w:val="both"/>
              <w:rPr>
                <w:rFonts w:eastAsia="Times New Roman"/>
                <w:sz w:val="18"/>
                <w:szCs w:val="18"/>
                <w:lang w:eastAsia="en-US"/>
              </w:rPr>
            </w:pPr>
            <w:r>
              <w:rPr>
                <w:rFonts w:eastAsia="Times New Roman"/>
                <w:sz w:val="18"/>
                <w:szCs w:val="18"/>
                <w:lang w:eastAsia="en-US"/>
              </w:rPr>
              <w:t>Невыясненные поступления, зачисляемые в бюджеты сельских поселений</w:t>
            </w:r>
          </w:p>
        </w:tc>
      </w:tr>
      <w:tr w:rsidR="00C05EBD" w:rsidTr="00C05EBD">
        <w:tc>
          <w:tcPr>
            <w:tcW w:w="1596"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555</w:t>
            </w:r>
          </w:p>
        </w:tc>
        <w:tc>
          <w:tcPr>
            <w:tcW w:w="274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117 05050 10 0000 180</w:t>
            </w:r>
          </w:p>
        </w:tc>
        <w:tc>
          <w:tcPr>
            <w:tcW w:w="6258" w:type="dxa"/>
            <w:tcBorders>
              <w:top w:val="single" w:sz="4" w:space="0" w:color="auto"/>
              <w:left w:val="single" w:sz="4" w:space="0" w:color="auto"/>
              <w:bottom w:val="single" w:sz="4" w:space="0" w:color="auto"/>
              <w:right w:val="single" w:sz="4" w:space="0" w:color="auto"/>
            </w:tcBorders>
            <w:hideMark/>
          </w:tcPr>
          <w:p w:rsidR="00C05EBD" w:rsidRDefault="00C05EBD">
            <w:pPr>
              <w:autoSpaceDE w:val="0"/>
              <w:autoSpaceDN w:val="0"/>
              <w:adjustRightInd w:val="0"/>
              <w:spacing w:line="276" w:lineRule="auto"/>
              <w:jc w:val="both"/>
              <w:rPr>
                <w:rFonts w:eastAsia="Times New Roman"/>
                <w:sz w:val="18"/>
                <w:szCs w:val="18"/>
                <w:lang w:eastAsia="en-US"/>
              </w:rPr>
            </w:pPr>
            <w:r>
              <w:rPr>
                <w:rFonts w:eastAsia="Times New Roman"/>
                <w:sz w:val="18"/>
                <w:szCs w:val="18"/>
                <w:lang w:eastAsia="en-US"/>
              </w:rPr>
              <w:t>Прочие неналоговые доходы бюджетов сельских поселений</w:t>
            </w:r>
          </w:p>
        </w:tc>
      </w:tr>
    </w:tbl>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jc w:val="right"/>
        <w:rPr>
          <w:rFonts w:eastAsia="Times New Roman"/>
          <w:sz w:val="18"/>
          <w:szCs w:val="18"/>
        </w:rPr>
      </w:pPr>
      <w:r>
        <w:rPr>
          <w:rFonts w:eastAsia="Times New Roman"/>
          <w:sz w:val="18"/>
          <w:szCs w:val="18"/>
        </w:rPr>
        <w:t xml:space="preserve">                                                                                                                                                                         Приложение № 1 </w:t>
      </w:r>
    </w:p>
    <w:p w:rsidR="00C05EBD" w:rsidRDefault="00C05EBD" w:rsidP="00C05EBD">
      <w:pPr>
        <w:jc w:val="right"/>
        <w:rPr>
          <w:rFonts w:eastAsia="Times New Roman"/>
          <w:sz w:val="18"/>
          <w:szCs w:val="18"/>
        </w:rPr>
      </w:pPr>
      <w:r>
        <w:rPr>
          <w:rFonts w:eastAsia="Times New Roman"/>
          <w:sz w:val="18"/>
          <w:szCs w:val="18"/>
        </w:rPr>
        <w:t xml:space="preserve">                                                                                                                                           к Решению «О бюджете                                                             Новомихайловского сельсовета </w:t>
      </w:r>
    </w:p>
    <w:p w:rsidR="00C05EBD" w:rsidRDefault="00C05EBD" w:rsidP="00C05EBD">
      <w:pPr>
        <w:jc w:val="right"/>
        <w:rPr>
          <w:rFonts w:eastAsia="Times New Roman"/>
          <w:sz w:val="18"/>
          <w:szCs w:val="18"/>
        </w:rPr>
      </w:pPr>
      <w:proofErr w:type="spellStart"/>
      <w:r>
        <w:rPr>
          <w:rFonts w:eastAsia="Times New Roman"/>
          <w:sz w:val="18"/>
          <w:szCs w:val="18"/>
        </w:rPr>
        <w:t>Коченевского</w:t>
      </w:r>
      <w:proofErr w:type="spellEnd"/>
      <w:r>
        <w:rPr>
          <w:rFonts w:eastAsia="Times New Roman"/>
          <w:sz w:val="18"/>
          <w:szCs w:val="18"/>
        </w:rPr>
        <w:t xml:space="preserve"> района  </w:t>
      </w:r>
    </w:p>
    <w:p w:rsidR="00C05EBD" w:rsidRDefault="00C05EBD" w:rsidP="00C05EBD">
      <w:pPr>
        <w:jc w:val="right"/>
        <w:rPr>
          <w:rFonts w:eastAsia="Times New Roman"/>
          <w:sz w:val="18"/>
          <w:szCs w:val="18"/>
        </w:rPr>
      </w:pPr>
      <w:r>
        <w:rPr>
          <w:rFonts w:eastAsia="Times New Roman"/>
          <w:sz w:val="18"/>
          <w:szCs w:val="18"/>
        </w:rPr>
        <w:t xml:space="preserve"> Новосибирской области на 2018 год</w:t>
      </w:r>
    </w:p>
    <w:p w:rsidR="00C05EBD" w:rsidRDefault="00C05EBD" w:rsidP="00C05EBD">
      <w:pPr>
        <w:jc w:val="right"/>
        <w:rPr>
          <w:rFonts w:eastAsia="Times New Roman"/>
          <w:sz w:val="18"/>
          <w:szCs w:val="18"/>
        </w:rPr>
      </w:pPr>
      <w:r>
        <w:rPr>
          <w:rFonts w:eastAsia="Times New Roman"/>
          <w:sz w:val="18"/>
          <w:szCs w:val="18"/>
        </w:rPr>
        <w:t xml:space="preserve"> и плановый период 2019 и 2020 годы»</w:t>
      </w:r>
    </w:p>
    <w:p w:rsidR="00C05EBD" w:rsidRDefault="00C05EBD" w:rsidP="00C05EBD">
      <w:pPr>
        <w:rPr>
          <w:rFonts w:eastAsia="Times New Roman"/>
          <w:b/>
          <w:sz w:val="22"/>
          <w:szCs w:val="22"/>
        </w:rPr>
      </w:pPr>
    </w:p>
    <w:p w:rsidR="00C05EBD" w:rsidRDefault="00C05EBD" w:rsidP="00C05EBD">
      <w:pPr>
        <w:jc w:val="center"/>
        <w:rPr>
          <w:rFonts w:eastAsia="Times New Roman"/>
          <w:b/>
          <w:sz w:val="22"/>
          <w:szCs w:val="22"/>
        </w:rPr>
      </w:pPr>
      <w:r>
        <w:rPr>
          <w:rFonts w:eastAsia="Times New Roman"/>
          <w:b/>
          <w:sz w:val="22"/>
          <w:szCs w:val="22"/>
        </w:rPr>
        <w:t>Главные администраторы доходов местного бюджета</w:t>
      </w:r>
    </w:p>
    <w:p w:rsidR="00C05EBD" w:rsidRDefault="00C05EBD" w:rsidP="00C05EBD">
      <w:pPr>
        <w:jc w:val="right"/>
        <w:rPr>
          <w:rFonts w:eastAsia="Times New Roman"/>
          <w:sz w:val="18"/>
          <w:szCs w:val="18"/>
        </w:rPr>
      </w:pPr>
      <w:r>
        <w:rPr>
          <w:rFonts w:eastAsia="Times New Roman"/>
          <w:sz w:val="18"/>
          <w:szCs w:val="18"/>
        </w:rPr>
        <w:t>Таблица № 2</w:t>
      </w:r>
    </w:p>
    <w:p w:rsidR="00C05EBD" w:rsidRDefault="00C05EBD" w:rsidP="00C05EBD">
      <w:pPr>
        <w:jc w:val="center"/>
        <w:rPr>
          <w:rFonts w:eastAsia="Times New Roman"/>
          <w:sz w:val="22"/>
          <w:szCs w:val="22"/>
        </w:rPr>
      </w:pPr>
    </w:p>
    <w:p w:rsidR="00C05EBD" w:rsidRDefault="00C05EBD" w:rsidP="00C05EBD">
      <w:pPr>
        <w:jc w:val="center"/>
        <w:rPr>
          <w:rFonts w:eastAsia="Times New Roman"/>
          <w:sz w:val="22"/>
          <w:szCs w:val="22"/>
        </w:rPr>
      </w:pPr>
      <w:r>
        <w:rPr>
          <w:rFonts w:eastAsia="Times New Roman"/>
          <w:sz w:val="22"/>
          <w:szCs w:val="22"/>
        </w:rPr>
        <w:t>Главные администраторы  безвозмездных поступлений из областного бюджета</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409"/>
        <w:gridCol w:w="6234"/>
      </w:tblGrid>
      <w:tr w:rsidR="00C05EBD" w:rsidTr="00C05EBD">
        <w:tc>
          <w:tcPr>
            <w:tcW w:w="4253" w:type="dxa"/>
            <w:gridSpan w:val="2"/>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center"/>
              <w:rPr>
                <w:rFonts w:eastAsia="Times New Roman"/>
                <w:b/>
                <w:lang w:eastAsia="en-US"/>
              </w:rPr>
            </w:pPr>
            <w:r>
              <w:rPr>
                <w:rFonts w:eastAsia="Times New Roman"/>
                <w:b/>
                <w:lang w:eastAsia="en-US"/>
              </w:rPr>
              <w:t>Код вида  доходов бюджета</w:t>
            </w:r>
          </w:p>
        </w:tc>
        <w:tc>
          <w:tcPr>
            <w:tcW w:w="6237" w:type="dxa"/>
            <w:vMerge w:val="restart"/>
            <w:tcBorders>
              <w:top w:val="single" w:sz="4" w:space="0" w:color="auto"/>
              <w:left w:val="single" w:sz="4" w:space="0" w:color="auto"/>
              <w:bottom w:val="single" w:sz="4" w:space="0" w:color="auto"/>
              <w:right w:val="single" w:sz="4" w:space="0" w:color="auto"/>
            </w:tcBorders>
          </w:tcPr>
          <w:p w:rsidR="00C05EBD" w:rsidRDefault="00C05EBD">
            <w:pPr>
              <w:tabs>
                <w:tab w:val="left" w:pos="9000"/>
              </w:tabs>
              <w:spacing w:line="276" w:lineRule="auto"/>
              <w:rPr>
                <w:rFonts w:eastAsia="Times New Roman"/>
                <w:b/>
                <w:lang w:eastAsia="en-US"/>
              </w:rPr>
            </w:pPr>
          </w:p>
          <w:p w:rsidR="00C05EBD" w:rsidRDefault="00C05EBD">
            <w:pPr>
              <w:tabs>
                <w:tab w:val="left" w:pos="9000"/>
              </w:tabs>
              <w:spacing w:line="276" w:lineRule="auto"/>
              <w:jc w:val="center"/>
              <w:rPr>
                <w:rFonts w:eastAsia="Times New Roman"/>
                <w:b/>
                <w:lang w:eastAsia="en-US"/>
              </w:rPr>
            </w:pPr>
            <w:r>
              <w:rPr>
                <w:rFonts w:eastAsia="Times New Roman"/>
                <w:b/>
                <w:lang w:eastAsia="en-US"/>
              </w:rPr>
              <w:t>Наименование главного администратора доходов бюджета</w:t>
            </w:r>
          </w:p>
        </w:tc>
      </w:tr>
      <w:tr w:rsidR="00C05EBD" w:rsidTr="00C05EBD">
        <w:trPr>
          <w:trHeight w:val="592"/>
        </w:trPr>
        <w:tc>
          <w:tcPr>
            <w:tcW w:w="1843"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center"/>
              <w:rPr>
                <w:rFonts w:eastAsia="Times New Roman"/>
                <w:b/>
                <w:lang w:eastAsia="en-US"/>
              </w:rPr>
            </w:pPr>
            <w:r>
              <w:rPr>
                <w:rFonts w:eastAsia="Times New Roman"/>
                <w:b/>
                <w:lang w:eastAsia="en-US"/>
              </w:rPr>
              <w:t>Главного администратора</w:t>
            </w:r>
          </w:p>
          <w:p w:rsidR="00C05EBD" w:rsidRDefault="00C05EBD">
            <w:pPr>
              <w:tabs>
                <w:tab w:val="left" w:pos="9000"/>
              </w:tabs>
              <w:spacing w:line="276" w:lineRule="auto"/>
              <w:jc w:val="center"/>
              <w:rPr>
                <w:rFonts w:eastAsia="Times New Roman"/>
                <w:b/>
                <w:lang w:eastAsia="en-US"/>
              </w:rPr>
            </w:pPr>
            <w:r>
              <w:rPr>
                <w:rFonts w:eastAsia="Times New Roman"/>
                <w:b/>
                <w:lang w:eastAsia="en-US"/>
              </w:rPr>
              <w:t>доходов</w:t>
            </w:r>
          </w:p>
        </w:tc>
        <w:tc>
          <w:tcPr>
            <w:tcW w:w="2410" w:type="dxa"/>
            <w:tcBorders>
              <w:top w:val="single" w:sz="4" w:space="0" w:color="auto"/>
              <w:left w:val="single" w:sz="4" w:space="0" w:color="auto"/>
              <w:bottom w:val="single" w:sz="4" w:space="0" w:color="auto"/>
              <w:right w:val="single" w:sz="4" w:space="0" w:color="auto"/>
            </w:tcBorders>
          </w:tcPr>
          <w:p w:rsidR="00C05EBD" w:rsidRDefault="00C05EBD">
            <w:pPr>
              <w:tabs>
                <w:tab w:val="left" w:pos="9000"/>
              </w:tabs>
              <w:spacing w:line="276" w:lineRule="auto"/>
              <w:rPr>
                <w:rFonts w:eastAsia="Times New Roman"/>
                <w:b/>
                <w:lang w:eastAsia="en-US"/>
              </w:rPr>
            </w:pPr>
          </w:p>
          <w:p w:rsidR="00C05EBD" w:rsidRDefault="00C05EBD">
            <w:pPr>
              <w:tabs>
                <w:tab w:val="left" w:pos="9000"/>
              </w:tabs>
              <w:spacing w:line="276" w:lineRule="auto"/>
              <w:jc w:val="center"/>
              <w:rPr>
                <w:rFonts w:eastAsia="Times New Roman"/>
                <w:b/>
                <w:lang w:eastAsia="en-US"/>
              </w:rPr>
            </w:pPr>
            <w:r>
              <w:rPr>
                <w:rFonts w:eastAsia="Times New Roman"/>
                <w:b/>
                <w:lang w:eastAsia="en-US"/>
              </w:rPr>
              <w:t>Доходы местного бюджета</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C05EBD" w:rsidRDefault="00C05EBD">
            <w:pPr>
              <w:rPr>
                <w:rFonts w:eastAsia="Times New Roman"/>
                <w:b/>
                <w:lang w:eastAsia="en-US"/>
              </w:rPr>
            </w:pPr>
          </w:p>
        </w:tc>
      </w:tr>
      <w:tr w:rsidR="00C05EBD" w:rsidTr="00C05EBD">
        <w:trPr>
          <w:trHeight w:val="294"/>
        </w:trPr>
        <w:tc>
          <w:tcPr>
            <w:tcW w:w="1843"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center"/>
              <w:rPr>
                <w:rFonts w:eastAsia="Times New Roman"/>
                <w:b/>
                <w:sz w:val="18"/>
                <w:szCs w:val="18"/>
                <w:lang w:eastAsia="en-US"/>
              </w:rPr>
            </w:pPr>
            <w:r>
              <w:rPr>
                <w:rFonts w:eastAsia="Times New Roman"/>
                <w:b/>
                <w:sz w:val="18"/>
                <w:szCs w:val="18"/>
                <w:lang w:eastAsia="en-US"/>
              </w:rPr>
              <w:t>555</w:t>
            </w:r>
          </w:p>
        </w:tc>
        <w:tc>
          <w:tcPr>
            <w:tcW w:w="2410" w:type="dxa"/>
            <w:tcBorders>
              <w:top w:val="single" w:sz="4" w:space="0" w:color="auto"/>
              <w:left w:val="single" w:sz="4" w:space="0" w:color="auto"/>
              <w:bottom w:val="single" w:sz="4" w:space="0" w:color="auto"/>
              <w:right w:val="single" w:sz="4" w:space="0" w:color="auto"/>
            </w:tcBorders>
          </w:tcPr>
          <w:p w:rsidR="00C05EBD" w:rsidRDefault="00C05EBD">
            <w:pPr>
              <w:tabs>
                <w:tab w:val="left" w:pos="9000"/>
              </w:tabs>
              <w:spacing w:line="276" w:lineRule="auto"/>
              <w:jc w:val="center"/>
              <w:rPr>
                <w:rFonts w:eastAsia="Times New Roman"/>
                <w:b/>
                <w:sz w:val="18"/>
                <w:szCs w:val="18"/>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rPr>
                <w:rFonts w:eastAsia="Times New Roman"/>
                <w:b/>
                <w:sz w:val="18"/>
                <w:szCs w:val="18"/>
                <w:lang w:eastAsia="en-US"/>
              </w:rPr>
            </w:pPr>
            <w:r>
              <w:rPr>
                <w:rFonts w:eastAsia="Times New Roman"/>
                <w:b/>
                <w:sz w:val="18"/>
                <w:szCs w:val="18"/>
                <w:lang w:eastAsia="en-US"/>
              </w:rPr>
              <w:t xml:space="preserve">Администрация Новомихайловского сельсовета </w:t>
            </w:r>
            <w:proofErr w:type="spellStart"/>
            <w:r>
              <w:rPr>
                <w:rFonts w:eastAsia="Times New Roman"/>
                <w:b/>
                <w:sz w:val="18"/>
                <w:szCs w:val="18"/>
                <w:lang w:eastAsia="en-US"/>
              </w:rPr>
              <w:t>Коченевского</w:t>
            </w:r>
            <w:proofErr w:type="spellEnd"/>
            <w:r>
              <w:rPr>
                <w:rFonts w:eastAsia="Times New Roman"/>
                <w:b/>
                <w:sz w:val="18"/>
                <w:szCs w:val="18"/>
                <w:lang w:eastAsia="en-US"/>
              </w:rPr>
              <w:t xml:space="preserve"> района Новосибирской области</w:t>
            </w:r>
          </w:p>
        </w:tc>
      </w:tr>
      <w:tr w:rsidR="00C05EBD" w:rsidTr="00C05EBD">
        <w:trPr>
          <w:trHeight w:val="294"/>
        </w:trPr>
        <w:tc>
          <w:tcPr>
            <w:tcW w:w="1843"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555</w:t>
            </w:r>
          </w:p>
        </w:tc>
        <w:tc>
          <w:tcPr>
            <w:tcW w:w="2410"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2 02 15001 10 0000 151</w:t>
            </w:r>
          </w:p>
        </w:tc>
        <w:tc>
          <w:tcPr>
            <w:tcW w:w="6237"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both"/>
              <w:rPr>
                <w:rFonts w:eastAsia="Times New Roman"/>
                <w:sz w:val="18"/>
                <w:szCs w:val="18"/>
                <w:lang w:eastAsia="en-US"/>
              </w:rPr>
            </w:pPr>
            <w:r>
              <w:rPr>
                <w:rFonts w:eastAsia="Times New Roman"/>
                <w:sz w:val="18"/>
                <w:szCs w:val="18"/>
                <w:lang w:eastAsia="en-US"/>
              </w:rPr>
              <w:t>Дотации бюджетам сельских поселений на выравнивание бюджетной обеспеченности</w:t>
            </w:r>
          </w:p>
        </w:tc>
      </w:tr>
      <w:tr w:rsidR="00C05EBD" w:rsidTr="00C05EBD">
        <w:trPr>
          <w:trHeight w:val="294"/>
        </w:trPr>
        <w:tc>
          <w:tcPr>
            <w:tcW w:w="1843" w:type="dxa"/>
            <w:tcBorders>
              <w:top w:val="single" w:sz="4" w:space="0" w:color="auto"/>
              <w:left w:val="single" w:sz="4" w:space="0" w:color="auto"/>
              <w:bottom w:val="single" w:sz="4" w:space="0" w:color="auto"/>
              <w:right w:val="single" w:sz="4" w:space="0" w:color="auto"/>
            </w:tcBorders>
          </w:tcPr>
          <w:p w:rsidR="00C05EBD" w:rsidRDefault="00C05EBD">
            <w:pPr>
              <w:tabs>
                <w:tab w:val="left" w:pos="9000"/>
              </w:tabs>
              <w:spacing w:line="276" w:lineRule="auto"/>
              <w:jc w:val="center"/>
              <w:rPr>
                <w:rFonts w:eastAsia="Times New Roman"/>
                <w:sz w:val="18"/>
                <w:szCs w:val="18"/>
                <w:lang w:eastAsia="en-US"/>
              </w:rPr>
            </w:pPr>
          </w:p>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555</w:t>
            </w:r>
          </w:p>
        </w:tc>
        <w:tc>
          <w:tcPr>
            <w:tcW w:w="2410" w:type="dxa"/>
            <w:tcBorders>
              <w:top w:val="single" w:sz="4" w:space="0" w:color="auto"/>
              <w:left w:val="single" w:sz="4" w:space="0" w:color="auto"/>
              <w:bottom w:val="single" w:sz="4" w:space="0" w:color="auto"/>
              <w:right w:val="single" w:sz="4" w:space="0" w:color="auto"/>
            </w:tcBorders>
          </w:tcPr>
          <w:p w:rsidR="00C05EBD" w:rsidRDefault="00C05EBD">
            <w:pPr>
              <w:tabs>
                <w:tab w:val="left" w:pos="9000"/>
              </w:tabs>
              <w:spacing w:line="276" w:lineRule="auto"/>
              <w:jc w:val="center"/>
              <w:rPr>
                <w:rFonts w:eastAsia="Times New Roman"/>
                <w:sz w:val="18"/>
                <w:szCs w:val="18"/>
                <w:lang w:eastAsia="en-US"/>
              </w:rPr>
            </w:pPr>
          </w:p>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2 02 15002 10 0000 151</w:t>
            </w:r>
          </w:p>
        </w:tc>
        <w:tc>
          <w:tcPr>
            <w:tcW w:w="6237"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both"/>
              <w:rPr>
                <w:rFonts w:eastAsia="Times New Roman"/>
                <w:sz w:val="18"/>
                <w:szCs w:val="18"/>
                <w:lang w:eastAsia="en-US"/>
              </w:rPr>
            </w:pPr>
            <w:r>
              <w:rPr>
                <w:rFonts w:eastAsia="Times New Roman"/>
                <w:sz w:val="18"/>
                <w:szCs w:val="18"/>
                <w:lang w:eastAsia="en-US"/>
              </w:rPr>
              <w:t>Дотации бюджетам сельских поселений на поддержку мер по обеспечению сбалансированности бюджетов</w:t>
            </w:r>
          </w:p>
        </w:tc>
      </w:tr>
      <w:tr w:rsidR="00C05EBD" w:rsidTr="00C05EBD">
        <w:trPr>
          <w:trHeight w:val="294"/>
        </w:trPr>
        <w:tc>
          <w:tcPr>
            <w:tcW w:w="1843" w:type="dxa"/>
            <w:tcBorders>
              <w:top w:val="single" w:sz="4" w:space="0" w:color="auto"/>
              <w:left w:val="single" w:sz="4" w:space="0" w:color="auto"/>
              <w:bottom w:val="single" w:sz="4" w:space="0" w:color="auto"/>
              <w:right w:val="single" w:sz="4" w:space="0" w:color="auto"/>
            </w:tcBorders>
          </w:tcPr>
          <w:p w:rsidR="00C05EBD" w:rsidRDefault="00C05EBD">
            <w:pPr>
              <w:tabs>
                <w:tab w:val="left" w:pos="9000"/>
              </w:tabs>
              <w:spacing w:line="276" w:lineRule="auto"/>
              <w:jc w:val="center"/>
              <w:rPr>
                <w:rFonts w:eastAsia="Times New Roman"/>
                <w:sz w:val="18"/>
                <w:szCs w:val="18"/>
                <w:lang w:eastAsia="en-US"/>
              </w:rPr>
            </w:pPr>
          </w:p>
          <w:p w:rsidR="00C05EBD" w:rsidRDefault="00C05EBD">
            <w:pPr>
              <w:tabs>
                <w:tab w:val="left" w:pos="9000"/>
              </w:tabs>
              <w:spacing w:line="276" w:lineRule="auto"/>
              <w:jc w:val="center"/>
              <w:rPr>
                <w:rFonts w:eastAsia="Times New Roman"/>
                <w:sz w:val="18"/>
                <w:szCs w:val="18"/>
                <w:lang w:eastAsia="en-US"/>
              </w:rPr>
            </w:pPr>
          </w:p>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555</w:t>
            </w:r>
          </w:p>
        </w:tc>
        <w:tc>
          <w:tcPr>
            <w:tcW w:w="2410" w:type="dxa"/>
            <w:tcBorders>
              <w:top w:val="single" w:sz="4" w:space="0" w:color="auto"/>
              <w:left w:val="single" w:sz="4" w:space="0" w:color="auto"/>
              <w:bottom w:val="single" w:sz="4" w:space="0" w:color="auto"/>
              <w:right w:val="single" w:sz="4" w:space="0" w:color="auto"/>
            </w:tcBorders>
          </w:tcPr>
          <w:p w:rsidR="00C05EBD" w:rsidRDefault="00C05EBD">
            <w:pPr>
              <w:tabs>
                <w:tab w:val="left" w:pos="9000"/>
              </w:tabs>
              <w:spacing w:line="276" w:lineRule="auto"/>
              <w:jc w:val="center"/>
              <w:rPr>
                <w:rFonts w:eastAsia="Times New Roman"/>
                <w:sz w:val="18"/>
                <w:szCs w:val="18"/>
                <w:lang w:eastAsia="en-US"/>
              </w:rPr>
            </w:pPr>
          </w:p>
          <w:p w:rsidR="00C05EBD" w:rsidRDefault="00C05EBD">
            <w:pPr>
              <w:tabs>
                <w:tab w:val="left" w:pos="9000"/>
              </w:tabs>
              <w:spacing w:line="276" w:lineRule="auto"/>
              <w:jc w:val="center"/>
              <w:rPr>
                <w:rFonts w:eastAsia="Times New Roman"/>
                <w:sz w:val="18"/>
                <w:szCs w:val="18"/>
                <w:lang w:eastAsia="en-US"/>
              </w:rPr>
            </w:pPr>
          </w:p>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2 02 20041 10 0000 151</w:t>
            </w:r>
          </w:p>
        </w:tc>
        <w:tc>
          <w:tcPr>
            <w:tcW w:w="6237"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both"/>
              <w:rPr>
                <w:rFonts w:eastAsia="Times New Roman"/>
                <w:sz w:val="18"/>
                <w:szCs w:val="18"/>
                <w:lang w:eastAsia="en-US"/>
              </w:rPr>
            </w:pPr>
            <w:r>
              <w:rPr>
                <w:rFonts w:eastAsia="Times New Roman"/>
                <w:sz w:val="18"/>
                <w:szCs w:val="18"/>
                <w:lang w:eastAsia="en-US"/>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C05EBD" w:rsidTr="00C05EBD">
        <w:trPr>
          <w:trHeight w:val="294"/>
        </w:trPr>
        <w:tc>
          <w:tcPr>
            <w:tcW w:w="1843" w:type="dxa"/>
            <w:tcBorders>
              <w:top w:val="single" w:sz="4" w:space="0" w:color="auto"/>
              <w:left w:val="single" w:sz="4" w:space="0" w:color="auto"/>
              <w:bottom w:val="single" w:sz="4" w:space="0" w:color="auto"/>
              <w:right w:val="single" w:sz="4" w:space="0" w:color="auto"/>
            </w:tcBorders>
          </w:tcPr>
          <w:p w:rsidR="00C05EBD" w:rsidRDefault="00C05EBD">
            <w:pPr>
              <w:tabs>
                <w:tab w:val="left" w:pos="9000"/>
              </w:tabs>
              <w:spacing w:line="276" w:lineRule="auto"/>
              <w:jc w:val="center"/>
              <w:rPr>
                <w:rFonts w:eastAsia="Times New Roman"/>
                <w:sz w:val="18"/>
                <w:szCs w:val="18"/>
                <w:lang w:eastAsia="en-US"/>
              </w:rPr>
            </w:pPr>
          </w:p>
          <w:p w:rsidR="00C05EBD" w:rsidRDefault="00C05EBD">
            <w:pPr>
              <w:tabs>
                <w:tab w:val="left" w:pos="9000"/>
              </w:tabs>
              <w:spacing w:line="276" w:lineRule="auto"/>
              <w:jc w:val="center"/>
              <w:rPr>
                <w:rFonts w:eastAsia="Times New Roman"/>
                <w:sz w:val="18"/>
                <w:szCs w:val="18"/>
                <w:lang w:eastAsia="en-US"/>
              </w:rPr>
            </w:pPr>
          </w:p>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555</w:t>
            </w:r>
          </w:p>
        </w:tc>
        <w:tc>
          <w:tcPr>
            <w:tcW w:w="2410" w:type="dxa"/>
            <w:tcBorders>
              <w:top w:val="single" w:sz="4" w:space="0" w:color="auto"/>
              <w:left w:val="single" w:sz="4" w:space="0" w:color="auto"/>
              <w:bottom w:val="single" w:sz="4" w:space="0" w:color="auto"/>
              <w:right w:val="single" w:sz="4" w:space="0" w:color="auto"/>
            </w:tcBorders>
          </w:tcPr>
          <w:p w:rsidR="00C05EBD" w:rsidRDefault="00C05EBD">
            <w:pPr>
              <w:tabs>
                <w:tab w:val="left" w:pos="9000"/>
              </w:tabs>
              <w:spacing w:line="276" w:lineRule="auto"/>
              <w:jc w:val="center"/>
              <w:rPr>
                <w:rFonts w:eastAsia="Times New Roman"/>
                <w:sz w:val="18"/>
                <w:szCs w:val="18"/>
                <w:lang w:eastAsia="en-US"/>
              </w:rPr>
            </w:pPr>
          </w:p>
          <w:p w:rsidR="00C05EBD" w:rsidRDefault="00C05EBD">
            <w:pPr>
              <w:tabs>
                <w:tab w:val="left" w:pos="9000"/>
              </w:tabs>
              <w:spacing w:line="276" w:lineRule="auto"/>
              <w:rPr>
                <w:rFonts w:eastAsia="Times New Roman"/>
                <w:sz w:val="18"/>
                <w:szCs w:val="18"/>
                <w:lang w:eastAsia="en-US"/>
              </w:rPr>
            </w:pPr>
          </w:p>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202 20216 10 0000 151</w:t>
            </w:r>
          </w:p>
        </w:tc>
        <w:tc>
          <w:tcPr>
            <w:tcW w:w="6237"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both"/>
              <w:rPr>
                <w:rFonts w:eastAsia="Times New Roman"/>
                <w:sz w:val="18"/>
                <w:szCs w:val="18"/>
                <w:lang w:eastAsia="en-US"/>
              </w:rPr>
            </w:pPr>
            <w:r>
              <w:rPr>
                <w:rFonts w:eastAsia="Times New Roman"/>
                <w:sz w:val="18"/>
                <w:szCs w:val="18"/>
                <w:lang w:eastAsia="en-US"/>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C05EBD" w:rsidTr="00C05EBD">
        <w:trPr>
          <w:trHeight w:val="294"/>
        </w:trPr>
        <w:tc>
          <w:tcPr>
            <w:tcW w:w="1843"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555</w:t>
            </w:r>
          </w:p>
        </w:tc>
        <w:tc>
          <w:tcPr>
            <w:tcW w:w="2410"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2 02 29999 10 0000 151</w:t>
            </w:r>
          </w:p>
        </w:tc>
        <w:tc>
          <w:tcPr>
            <w:tcW w:w="6237"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both"/>
              <w:rPr>
                <w:rFonts w:eastAsia="Times New Roman"/>
                <w:sz w:val="18"/>
                <w:szCs w:val="18"/>
                <w:lang w:eastAsia="en-US"/>
              </w:rPr>
            </w:pPr>
            <w:r>
              <w:rPr>
                <w:rFonts w:eastAsia="Times New Roman"/>
                <w:sz w:val="18"/>
                <w:szCs w:val="18"/>
                <w:lang w:eastAsia="en-US"/>
              </w:rPr>
              <w:t>Прочие субсидии бюджетам сельских поселений</w:t>
            </w:r>
          </w:p>
        </w:tc>
      </w:tr>
      <w:tr w:rsidR="00C05EBD" w:rsidTr="00C05EBD">
        <w:trPr>
          <w:trHeight w:val="294"/>
        </w:trPr>
        <w:tc>
          <w:tcPr>
            <w:tcW w:w="1843" w:type="dxa"/>
            <w:tcBorders>
              <w:top w:val="single" w:sz="4" w:space="0" w:color="auto"/>
              <w:left w:val="single" w:sz="4" w:space="0" w:color="auto"/>
              <w:bottom w:val="single" w:sz="4" w:space="0" w:color="auto"/>
              <w:right w:val="single" w:sz="4" w:space="0" w:color="auto"/>
            </w:tcBorders>
          </w:tcPr>
          <w:p w:rsidR="00C05EBD" w:rsidRDefault="00C05EBD">
            <w:pPr>
              <w:tabs>
                <w:tab w:val="left" w:pos="9000"/>
              </w:tabs>
              <w:spacing w:line="276" w:lineRule="auto"/>
              <w:jc w:val="center"/>
              <w:rPr>
                <w:rFonts w:eastAsia="Times New Roman"/>
                <w:sz w:val="18"/>
                <w:szCs w:val="18"/>
                <w:lang w:eastAsia="en-US"/>
              </w:rPr>
            </w:pPr>
          </w:p>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555</w:t>
            </w:r>
          </w:p>
        </w:tc>
        <w:tc>
          <w:tcPr>
            <w:tcW w:w="2410" w:type="dxa"/>
            <w:tcBorders>
              <w:top w:val="single" w:sz="4" w:space="0" w:color="auto"/>
              <w:left w:val="single" w:sz="4" w:space="0" w:color="auto"/>
              <w:bottom w:val="single" w:sz="4" w:space="0" w:color="auto"/>
              <w:right w:val="single" w:sz="4" w:space="0" w:color="auto"/>
            </w:tcBorders>
          </w:tcPr>
          <w:p w:rsidR="00C05EBD" w:rsidRDefault="00C05EBD">
            <w:pPr>
              <w:tabs>
                <w:tab w:val="left" w:pos="9000"/>
              </w:tabs>
              <w:spacing w:line="276" w:lineRule="auto"/>
              <w:jc w:val="center"/>
              <w:rPr>
                <w:rFonts w:eastAsia="Times New Roman"/>
                <w:sz w:val="18"/>
                <w:szCs w:val="18"/>
                <w:lang w:eastAsia="en-US"/>
              </w:rPr>
            </w:pPr>
          </w:p>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2 02 35118 10 0000 151</w:t>
            </w:r>
          </w:p>
        </w:tc>
        <w:tc>
          <w:tcPr>
            <w:tcW w:w="6237"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both"/>
              <w:rPr>
                <w:rFonts w:eastAsia="Times New Roman"/>
                <w:sz w:val="18"/>
                <w:szCs w:val="18"/>
                <w:lang w:eastAsia="en-US"/>
              </w:rPr>
            </w:pPr>
            <w:r>
              <w:rPr>
                <w:rFonts w:eastAsia="Times New Roman"/>
                <w:sz w:val="18"/>
                <w:szCs w:val="18"/>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C05EBD" w:rsidTr="00C05EBD">
        <w:trPr>
          <w:trHeight w:val="294"/>
        </w:trPr>
        <w:tc>
          <w:tcPr>
            <w:tcW w:w="1843" w:type="dxa"/>
            <w:tcBorders>
              <w:top w:val="single" w:sz="4" w:space="0" w:color="auto"/>
              <w:left w:val="single" w:sz="4" w:space="0" w:color="auto"/>
              <w:bottom w:val="single" w:sz="4" w:space="0" w:color="auto"/>
              <w:right w:val="single" w:sz="4" w:space="0" w:color="auto"/>
            </w:tcBorders>
          </w:tcPr>
          <w:p w:rsidR="00C05EBD" w:rsidRDefault="00C05EBD">
            <w:pPr>
              <w:tabs>
                <w:tab w:val="left" w:pos="9000"/>
              </w:tabs>
              <w:spacing w:line="276" w:lineRule="auto"/>
              <w:rPr>
                <w:rFonts w:eastAsia="Times New Roman"/>
                <w:sz w:val="18"/>
                <w:szCs w:val="18"/>
                <w:lang w:eastAsia="en-US"/>
              </w:rPr>
            </w:pPr>
          </w:p>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555</w:t>
            </w:r>
          </w:p>
        </w:tc>
        <w:tc>
          <w:tcPr>
            <w:tcW w:w="2410" w:type="dxa"/>
            <w:tcBorders>
              <w:top w:val="single" w:sz="4" w:space="0" w:color="auto"/>
              <w:left w:val="single" w:sz="4" w:space="0" w:color="auto"/>
              <w:bottom w:val="single" w:sz="4" w:space="0" w:color="auto"/>
              <w:right w:val="single" w:sz="4" w:space="0" w:color="auto"/>
            </w:tcBorders>
          </w:tcPr>
          <w:p w:rsidR="00C05EBD" w:rsidRDefault="00C05EBD">
            <w:pPr>
              <w:tabs>
                <w:tab w:val="left" w:pos="9000"/>
              </w:tabs>
              <w:spacing w:line="276" w:lineRule="auto"/>
              <w:rPr>
                <w:rFonts w:eastAsia="Times New Roman"/>
                <w:sz w:val="18"/>
                <w:szCs w:val="18"/>
                <w:lang w:eastAsia="en-US"/>
              </w:rPr>
            </w:pPr>
          </w:p>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202 04014 10 0000 151</w:t>
            </w:r>
          </w:p>
        </w:tc>
        <w:tc>
          <w:tcPr>
            <w:tcW w:w="6237"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8"/>
                <w:szCs w:val="18"/>
                <w:lang w:eastAsia="en-US"/>
              </w:rPr>
            </w:pPr>
            <w:r>
              <w:rPr>
                <w:rFonts w:eastAsia="Times New Roman"/>
                <w:sz w:val="18"/>
                <w:szCs w:val="18"/>
                <w:lang w:eastAsia="en-US"/>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C05EBD" w:rsidTr="00C05EBD">
        <w:trPr>
          <w:trHeight w:val="294"/>
        </w:trPr>
        <w:tc>
          <w:tcPr>
            <w:tcW w:w="1843"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555</w:t>
            </w:r>
          </w:p>
        </w:tc>
        <w:tc>
          <w:tcPr>
            <w:tcW w:w="2410"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2 02 49999 10 0000 151</w:t>
            </w:r>
          </w:p>
        </w:tc>
        <w:tc>
          <w:tcPr>
            <w:tcW w:w="6237"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both"/>
              <w:rPr>
                <w:rFonts w:eastAsia="Times New Roman"/>
                <w:sz w:val="18"/>
                <w:szCs w:val="18"/>
                <w:lang w:eastAsia="en-US"/>
              </w:rPr>
            </w:pPr>
            <w:r>
              <w:rPr>
                <w:rFonts w:eastAsia="Times New Roman"/>
                <w:sz w:val="18"/>
                <w:szCs w:val="18"/>
                <w:lang w:eastAsia="en-US"/>
              </w:rPr>
              <w:t>Прочие межбюджетные трансферты, передаваемые бюджетам сельских поселений</w:t>
            </w:r>
          </w:p>
        </w:tc>
      </w:tr>
      <w:tr w:rsidR="00C05EBD" w:rsidTr="00C05EBD">
        <w:trPr>
          <w:trHeight w:val="294"/>
        </w:trPr>
        <w:tc>
          <w:tcPr>
            <w:tcW w:w="1843"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555</w:t>
            </w:r>
          </w:p>
        </w:tc>
        <w:tc>
          <w:tcPr>
            <w:tcW w:w="2410"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2 02 90014 10 0000 151</w:t>
            </w:r>
          </w:p>
        </w:tc>
        <w:tc>
          <w:tcPr>
            <w:tcW w:w="6237"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both"/>
              <w:rPr>
                <w:rFonts w:eastAsia="Times New Roman"/>
                <w:sz w:val="18"/>
                <w:szCs w:val="18"/>
                <w:lang w:eastAsia="en-US"/>
              </w:rPr>
            </w:pPr>
            <w:r>
              <w:rPr>
                <w:rFonts w:eastAsia="Times New Roman"/>
                <w:sz w:val="18"/>
                <w:szCs w:val="18"/>
                <w:lang w:eastAsia="en-US"/>
              </w:rPr>
              <w:t>Прочие безвозмездные поступления в бюджеты сельских поселений от федерального бюджета</w:t>
            </w:r>
          </w:p>
        </w:tc>
      </w:tr>
      <w:tr w:rsidR="00C05EBD" w:rsidTr="00C05EBD">
        <w:trPr>
          <w:trHeight w:val="294"/>
        </w:trPr>
        <w:tc>
          <w:tcPr>
            <w:tcW w:w="1843"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555</w:t>
            </w:r>
          </w:p>
        </w:tc>
        <w:tc>
          <w:tcPr>
            <w:tcW w:w="2410"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2 02 90054 10 0000 151</w:t>
            </w:r>
          </w:p>
        </w:tc>
        <w:tc>
          <w:tcPr>
            <w:tcW w:w="6237"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8"/>
                <w:szCs w:val="18"/>
                <w:lang w:eastAsia="en-US"/>
              </w:rPr>
            </w:pPr>
            <w:r>
              <w:rPr>
                <w:rFonts w:eastAsia="Times New Roman"/>
                <w:sz w:val="18"/>
                <w:szCs w:val="18"/>
                <w:lang w:eastAsia="en-US"/>
              </w:rPr>
              <w:t>Прочие безвозмездные поступления в бюджеты сельских поселений от бюджетов муниципальных районов</w:t>
            </w:r>
          </w:p>
        </w:tc>
      </w:tr>
      <w:tr w:rsidR="00C05EBD" w:rsidTr="00C05EBD">
        <w:trPr>
          <w:trHeight w:val="294"/>
        </w:trPr>
        <w:tc>
          <w:tcPr>
            <w:tcW w:w="1843" w:type="dxa"/>
            <w:tcBorders>
              <w:top w:val="single" w:sz="4" w:space="0" w:color="auto"/>
              <w:left w:val="single" w:sz="4" w:space="0" w:color="auto"/>
              <w:bottom w:val="single" w:sz="4" w:space="0" w:color="auto"/>
              <w:right w:val="single" w:sz="4" w:space="0" w:color="auto"/>
            </w:tcBorders>
          </w:tcPr>
          <w:p w:rsidR="00C05EBD" w:rsidRDefault="00C05EBD">
            <w:pPr>
              <w:tabs>
                <w:tab w:val="left" w:pos="9000"/>
              </w:tabs>
              <w:spacing w:line="276" w:lineRule="auto"/>
              <w:jc w:val="center"/>
              <w:rPr>
                <w:rFonts w:eastAsia="Times New Roman"/>
                <w:sz w:val="18"/>
                <w:szCs w:val="18"/>
                <w:lang w:eastAsia="en-US"/>
              </w:rPr>
            </w:pPr>
          </w:p>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555</w:t>
            </w:r>
          </w:p>
        </w:tc>
        <w:tc>
          <w:tcPr>
            <w:tcW w:w="2410" w:type="dxa"/>
            <w:tcBorders>
              <w:top w:val="single" w:sz="4" w:space="0" w:color="auto"/>
              <w:left w:val="single" w:sz="4" w:space="0" w:color="auto"/>
              <w:bottom w:val="single" w:sz="4" w:space="0" w:color="auto"/>
              <w:right w:val="single" w:sz="4" w:space="0" w:color="auto"/>
            </w:tcBorders>
          </w:tcPr>
          <w:p w:rsidR="00C05EBD" w:rsidRDefault="00C05EBD">
            <w:pPr>
              <w:tabs>
                <w:tab w:val="left" w:pos="9000"/>
              </w:tabs>
              <w:spacing w:line="276" w:lineRule="auto"/>
              <w:jc w:val="center"/>
              <w:rPr>
                <w:rFonts w:eastAsia="Times New Roman"/>
                <w:sz w:val="18"/>
                <w:szCs w:val="18"/>
                <w:lang w:eastAsia="en-US"/>
              </w:rPr>
            </w:pPr>
          </w:p>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207 05020 10 0000 180</w:t>
            </w:r>
          </w:p>
        </w:tc>
        <w:tc>
          <w:tcPr>
            <w:tcW w:w="6237"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color w:val="000000"/>
                <w:sz w:val="18"/>
                <w:szCs w:val="18"/>
                <w:lang w:eastAsia="en-US"/>
              </w:rPr>
            </w:pPr>
            <w:r>
              <w:rPr>
                <w:rFonts w:eastAsia="Times New Roman"/>
                <w:sz w:val="18"/>
                <w:szCs w:val="18"/>
                <w:lang w:eastAsia="en-US"/>
              </w:rPr>
              <w:t>Поступления от денежных пожертвований, предоставляемых физическими лицами получателям средств бюджетов сельских поселений</w:t>
            </w:r>
          </w:p>
        </w:tc>
      </w:tr>
      <w:tr w:rsidR="00C05EBD" w:rsidTr="00C05EBD">
        <w:trPr>
          <w:trHeight w:val="294"/>
        </w:trPr>
        <w:tc>
          <w:tcPr>
            <w:tcW w:w="1843" w:type="dxa"/>
            <w:tcBorders>
              <w:top w:val="single" w:sz="4" w:space="0" w:color="auto"/>
              <w:left w:val="single" w:sz="4" w:space="0" w:color="auto"/>
              <w:bottom w:val="single" w:sz="4" w:space="0" w:color="auto"/>
              <w:right w:val="single" w:sz="4" w:space="0" w:color="auto"/>
            </w:tcBorders>
          </w:tcPr>
          <w:p w:rsidR="00C05EBD" w:rsidRDefault="00C05EBD">
            <w:pPr>
              <w:tabs>
                <w:tab w:val="left" w:pos="9000"/>
              </w:tabs>
              <w:spacing w:line="276" w:lineRule="auto"/>
              <w:jc w:val="center"/>
              <w:rPr>
                <w:rFonts w:eastAsia="Times New Roman"/>
                <w:sz w:val="18"/>
                <w:szCs w:val="18"/>
                <w:lang w:eastAsia="en-US"/>
              </w:rPr>
            </w:pPr>
          </w:p>
          <w:p w:rsidR="00C05EBD" w:rsidRDefault="00C05EBD">
            <w:pPr>
              <w:tabs>
                <w:tab w:val="left" w:pos="9000"/>
              </w:tabs>
              <w:spacing w:line="276" w:lineRule="auto"/>
              <w:rPr>
                <w:rFonts w:eastAsia="Times New Roman"/>
                <w:sz w:val="18"/>
                <w:szCs w:val="18"/>
                <w:lang w:eastAsia="en-US"/>
              </w:rPr>
            </w:pPr>
          </w:p>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555</w:t>
            </w:r>
          </w:p>
        </w:tc>
        <w:tc>
          <w:tcPr>
            <w:tcW w:w="2410" w:type="dxa"/>
            <w:tcBorders>
              <w:top w:val="single" w:sz="4" w:space="0" w:color="auto"/>
              <w:left w:val="single" w:sz="4" w:space="0" w:color="auto"/>
              <w:bottom w:val="single" w:sz="4" w:space="0" w:color="auto"/>
              <w:right w:val="single" w:sz="4" w:space="0" w:color="auto"/>
            </w:tcBorders>
          </w:tcPr>
          <w:p w:rsidR="00C05EBD" w:rsidRDefault="00C05EBD">
            <w:pPr>
              <w:tabs>
                <w:tab w:val="left" w:pos="9000"/>
              </w:tabs>
              <w:spacing w:line="276" w:lineRule="auto"/>
              <w:rPr>
                <w:rFonts w:eastAsia="Times New Roman"/>
                <w:sz w:val="18"/>
                <w:szCs w:val="18"/>
                <w:lang w:eastAsia="en-US"/>
              </w:rPr>
            </w:pPr>
          </w:p>
          <w:p w:rsidR="00C05EBD" w:rsidRDefault="00C05EBD">
            <w:pPr>
              <w:tabs>
                <w:tab w:val="left" w:pos="9000"/>
              </w:tabs>
              <w:spacing w:line="276" w:lineRule="auto"/>
              <w:jc w:val="center"/>
              <w:rPr>
                <w:rFonts w:eastAsia="Times New Roman"/>
                <w:sz w:val="18"/>
                <w:szCs w:val="18"/>
                <w:lang w:eastAsia="en-US"/>
              </w:rPr>
            </w:pPr>
          </w:p>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208 05000 10 0000 180</w:t>
            </w:r>
          </w:p>
        </w:tc>
        <w:tc>
          <w:tcPr>
            <w:tcW w:w="6237"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8"/>
                <w:szCs w:val="18"/>
                <w:lang w:eastAsia="en-US"/>
              </w:rPr>
            </w:pPr>
            <w:r>
              <w:rPr>
                <w:rFonts w:eastAsia="Times New Roman"/>
                <w:sz w:val="18"/>
                <w:szCs w:val="18"/>
                <w:lang w:eastAsia="en-US"/>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05EBD" w:rsidTr="00C05EBD">
        <w:trPr>
          <w:trHeight w:val="294"/>
        </w:trPr>
        <w:tc>
          <w:tcPr>
            <w:tcW w:w="1843" w:type="dxa"/>
            <w:tcBorders>
              <w:top w:val="single" w:sz="4" w:space="0" w:color="auto"/>
              <w:left w:val="single" w:sz="4" w:space="0" w:color="auto"/>
              <w:bottom w:val="single" w:sz="4" w:space="0" w:color="auto"/>
              <w:right w:val="single" w:sz="4" w:space="0" w:color="auto"/>
            </w:tcBorders>
          </w:tcPr>
          <w:p w:rsidR="00C05EBD" w:rsidRDefault="00C05EBD">
            <w:pPr>
              <w:tabs>
                <w:tab w:val="left" w:pos="9000"/>
              </w:tabs>
              <w:spacing w:line="276" w:lineRule="auto"/>
              <w:jc w:val="center"/>
              <w:rPr>
                <w:rFonts w:eastAsia="Times New Roman"/>
                <w:sz w:val="18"/>
                <w:szCs w:val="18"/>
                <w:lang w:eastAsia="en-US"/>
              </w:rPr>
            </w:pPr>
          </w:p>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555</w:t>
            </w:r>
          </w:p>
        </w:tc>
        <w:tc>
          <w:tcPr>
            <w:tcW w:w="2410" w:type="dxa"/>
            <w:tcBorders>
              <w:top w:val="single" w:sz="4" w:space="0" w:color="auto"/>
              <w:left w:val="single" w:sz="4" w:space="0" w:color="auto"/>
              <w:bottom w:val="single" w:sz="4" w:space="0" w:color="auto"/>
              <w:right w:val="single" w:sz="4" w:space="0" w:color="auto"/>
            </w:tcBorders>
          </w:tcPr>
          <w:p w:rsidR="00C05EBD" w:rsidRDefault="00C05EBD">
            <w:pPr>
              <w:tabs>
                <w:tab w:val="left" w:pos="9000"/>
              </w:tabs>
              <w:spacing w:line="276" w:lineRule="auto"/>
              <w:jc w:val="center"/>
              <w:rPr>
                <w:rFonts w:eastAsia="Times New Roman"/>
                <w:sz w:val="18"/>
                <w:szCs w:val="18"/>
                <w:lang w:eastAsia="en-US"/>
              </w:rPr>
            </w:pPr>
          </w:p>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218 60010 10 0000 151</w:t>
            </w:r>
          </w:p>
        </w:tc>
        <w:tc>
          <w:tcPr>
            <w:tcW w:w="6237"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8"/>
                <w:szCs w:val="18"/>
                <w:lang w:eastAsia="en-US"/>
              </w:rPr>
            </w:pPr>
            <w:r>
              <w:rPr>
                <w:rFonts w:eastAsia="Times New Roman"/>
                <w:sz w:val="18"/>
                <w:szCs w:val="18"/>
                <w:lang w:eastAsia="en-US"/>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C05EBD" w:rsidTr="00C05EBD">
        <w:trPr>
          <w:trHeight w:val="294"/>
        </w:trPr>
        <w:tc>
          <w:tcPr>
            <w:tcW w:w="1843" w:type="dxa"/>
            <w:tcBorders>
              <w:top w:val="single" w:sz="4" w:space="0" w:color="auto"/>
              <w:left w:val="single" w:sz="4" w:space="0" w:color="auto"/>
              <w:bottom w:val="single" w:sz="4" w:space="0" w:color="auto"/>
              <w:right w:val="single" w:sz="4" w:space="0" w:color="auto"/>
            </w:tcBorders>
          </w:tcPr>
          <w:p w:rsidR="00C05EBD" w:rsidRDefault="00C05EBD">
            <w:pPr>
              <w:tabs>
                <w:tab w:val="left" w:pos="9000"/>
              </w:tabs>
              <w:spacing w:line="276" w:lineRule="auto"/>
              <w:jc w:val="center"/>
              <w:rPr>
                <w:rFonts w:eastAsia="Times New Roman"/>
                <w:sz w:val="18"/>
                <w:szCs w:val="18"/>
                <w:lang w:eastAsia="en-US"/>
              </w:rPr>
            </w:pPr>
          </w:p>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555</w:t>
            </w:r>
          </w:p>
        </w:tc>
        <w:tc>
          <w:tcPr>
            <w:tcW w:w="2410" w:type="dxa"/>
            <w:tcBorders>
              <w:top w:val="single" w:sz="4" w:space="0" w:color="auto"/>
              <w:left w:val="single" w:sz="4" w:space="0" w:color="auto"/>
              <w:bottom w:val="single" w:sz="4" w:space="0" w:color="auto"/>
              <w:right w:val="single" w:sz="4" w:space="0" w:color="auto"/>
            </w:tcBorders>
          </w:tcPr>
          <w:p w:rsidR="00C05EBD" w:rsidRDefault="00C05EBD">
            <w:pPr>
              <w:tabs>
                <w:tab w:val="left" w:pos="9000"/>
              </w:tabs>
              <w:spacing w:line="276" w:lineRule="auto"/>
              <w:jc w:val="center"/>
              <w:rPr>
                <w:rFonts w:eastAsia="Times New Roman"/>
                <w:sz w:val="18"/>
                <w:szCs w:val="18"/>
                <w:lang w:eastAsia="en-US"/>
              </w:rPr>
            </w:pPr>
          </w:p>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219 00000 10 0000 151</w:t>
            </w:r>
          </w:p>
        </w:tc>
        <w:tc>
          <w:tcPr>
            <w:tcW w:w="6237" w:type="dxa"/>
            <w:tcBorders>
              <w:top w:val="single" w:sz="4" w:space="0" w:color="auto"/>
              <w:left w:val="single" w:sz="4" w:space="0" w:color="auto"/>
              <w:bottom w:val="single" w:sz="4" w:space="0" w:color="auto"/>
              <w:right w:val="single" w:sz="4" w:space="0" w:color="auto"/>
            </w:tcBorders>
            <w:hideMark/>
          </w:tcPr>
          <w:p w:rsidR="00C05EBD" w:rsidRDefault="00C05EBD">
            <w:pPr>
              <w:widowControl w:val="0"/>
              <w:autoSpaceDE w:val="0"/>
              <w:autoSpaceDN w:val="0"/>
              <w:adjustRightInd w:val="0"/>
              <w:spacing w:line="276" w:lineRule="auto"/>
              <w:jc w:val="both"/>
              <w:rPr>
                <w:rFonts w:eastAsia="Times New Roman"/>
                <w:sz w:val="18"/>
                <w:szCs w:val="18"/>
                <w:lang w:eastAsia="en-US"/>
              </w:rPr>
            </w:pPr>
            <w:r>
              <w:rPr>
                <w:rFonts w:eastAsia="Times New Roman"/>
                <w:sz w:val="18"/>
                <w:szCs w:val="18"/>
                <w:lang w:eastAsia="en-US"/>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C05EBD" w:rsidRDefault="00C05EBD" w:rsidP="00C05EBD">
      <w:pPr>
        <w:jc w:val="right"/>
        <w:rPr>
          <w:rFonts w:eastAsia="Times New Roman"/>
          <w:sz w:val="18"/>
          <w:szCs w:val="18"/>
        </w:rPr>
      </w:pPr>
      <w:r>
        <w:rPr>
          <w:rFonts w:eastAsia="Times New Roman"/>
          <w:sz w:val="18"/>
          <w:szCs w:val="18"/>
        </w:rPr>
        <w:t xml:space="preserve">                                                                                                                                                                     </w:t>
      </w: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rPr>
          <w:rFonts w:eastAsia="Times New Roman"/>
          <w:sz w:val="18"/>
          <w:szCs w:val="18"/>
        </w:rPr>
      </w:pPr>
    </w:p>
    <w:p w:rsidR="00C05EBD" w:rsidRDefault="00C05EBD" w:rsidP="00C05EBD">
      <w:pPr>
        <w:rPr>
          <w:rFonts w:eastAsia="Times New Roman"/>
          <w:sz w:val="18"/>
          <w:szCs w:val="18"/>
        </w:rPr>
      </w:pPr>
    </w:p>
    <w:p w:rsidR="00C05EBD" w:rsidRDefault="00C05EBD" w:rsidP="00C05EBD">
      <w:pPr>
        <w:jc w:val="right"/>
        <w:rPr>
          <w:rFonts w:eastAsia="Times New Roman"/>
          <w:sz w:val="18"/>
          <w:szCs w:val="18"/>
        </w:rPr>
      </w:pPr>
      <w:r>
        <w:rPr>
          <w:rFonts w:eastAsia="Times New Roman"/>
          <w:sz w:val="18"/>
          <w:szCs w:val="18"/>
        </w:rPr>
        <w:t xml:space="preserve">    Приложение № 2 </w:t>
      </w:r>
    </w:p>
    <w:p w:rsidR="00C05EBD" w:rsidRDefault="00C05EBD" w:rsidP="00C05EBD">
      <w:pPr>
        <w:jc w:val="right"/>
        <w:rPr>
          <w:rFonts w:eastAsia="Times New Roman"/>
          <w:sz w:val="18"/>
          <w:szCs w:val="18"/>
        </w:rPr>
      </w:pPr>
      <w:r>
        <w:rPr>
          <w:rFonts w:eastAsia="Times New Roman"/>
          <w:sz w:val="18"/>
          <w:szCs w:val="18"/>
        </w:rPr>
        <w:t xml:space="preserve">к Решению «О бюджете                                                        </w:t>
      </w:r>
    </w:p>
    <w:p w:rsidR="00C05EBD" w:rsidRDefault="00C05EBD" w:rsidP="00C05EBD">
      <w:pPr>
        <w:jc w:val="right"/>
        <w:rPr>
          <w:rFonts w:eastAsia="Times New Roman"/>
          <w:sz w:val="18"/>
          <w:szCs w:val="18"/>
        </w:rPr>
      </w:pPr>
      <w:r>
        <w:rPr>
          <w:rFonts w:eastAsia="Times New Roman"/>
          <w:sz w:val="18"/>
          <w:szCs w:val="18"/>
        </w:rPr>
        <w:t xml:space="preserve">     Новомихайловского сельсовета </w:t>
      </w:r>
    </w:p>
    <w:p w:rsidR="00C05EBD" w:rsidRDefault="00C05EBD" w:rsidP="00C05EBD">
      <w:pPr>
        <w:jc w:val="right"/>
        <w:rPr>
          <w:rFonts w:eastAsia="Times New Roman"/>
          <w:sz w:val="18"/>
          <w:szCs w:val="18"/>
        </w:rPr>
      </w:pPr>
      <w:proofErr w:type="spellStart"/>
      <w:r>
        <w:rPr>
          <w:rFonts w:eastAsia="Times New Roman"/>
          <w:sz w:val="18"/>
          <w:szCs w:val="18"/>
        </w:rPr>
        <w:t>Коченевского</w:t>
      </w:r>
      <w:proofErr w:type="spellEnd"/>
      <w:r>
        <w:rPr>
          <w:rFonts w:eastAsia="Times New Roman"/>
          <w:sz w:val="18"/>
          <w:szCs w:val="18"/>
        </w:rPr>
        <w:t xml:space="preserve"> района  </w:t>
      </w:r>
    </w:p>
    <w:p w:rsidR="00C05EBD" w:rsidRDefault="00C05EBD" w:rsidP="00C05EBD">
      <w:pPr>
        <w:jc w:val="right"/>
        <w:rPr>
          <w:rFonts w:eastAsia="Times New Roman"/>
          <w:sz w:val="18"/>
          <w:szCs w:val="18"/>
        </w:rPr>
      </w:pPr>
      <w:r>
        <w:rPr>
          <w:rFonts w:eastAsia="Times New Roman"/>
          <w:sz w:val="18"/>
          <w:szCs w:val="18"/>
        </w:rPr>
        <w:t xml:space="preserve"> Новосибирской области на 2018 год</w:t>
      </w:r>
    </w:p>
    <w:p w:rsidR="00C05EBD" w:rsidRDefault="00C05EBD" w:rsidP="00C05EBD">
      <w:pPr>
        <w:jc w:val="right"/>
        <w:rPr>
          <w:rFonts w:eastAsia="Times New Roman"/>
          <w:sz w:val="18"/>
          <w:szCs w:val="18"/>
        </w:rPr>
      </w:pPr>
      <w:r>
        <w:rPr>
          <w:rFonts w:eastAsia="Times New Roman"/>
          <w:sz w:val="18"/>
          <w:szCs w:val="18"/>
        </w:rPr>
        <w:t xml:space="preserve"> и плановый период 2019 и 2020 годы»</w:t>
      </w:r>
    </w:p>
    <w:p w:rsidR="00C05EBD" w:rsidRDefault="00C05EBD" w:rsidP="00C05EBD">
      <w:pPr>
        <w:jc w:val="right"/>
        <w:rPr>
          <w:rFonts w:eastAsia="Times New Roman"/>
          <w:sz w:val="18"/>
          <w:szCs w:val="18"/>
        </w:rPr>
      </w:pPr>
    </w:p>
    <w:p w:rsidR="00C05EBD" w:rsidRDefault="00C05EBD" w:rsidP="00C05EBD">
      <w:pPr>
        <w:jc w:val="right"/>
        <w:rPr>
          <w:rFonts w:eastAsia="Times New Roman"/>
          <w:b/>
          <w:sz w:val="22"/>
          <w:szCs w:val="22"/>
        </w:rPr>
      </w:pPr>
    </w:p>
    <w:p w:rsidR="00C05EBD" w:rsidRDefault="00C05EBD" w:rsidP="00C05EBD">
      <w:pPr>
        <w:jc w:val="center"/>
        <w:rPr>
          <w:rFonts w:eastAsia="Times New Roman"/>
          <w:b/>
          <w:sz w:val="22"/>
          <w:szCs w:val="22"/>
        </w:rPr>
      </w:pPr>
      <w:r>
        <w:rPr>
          <w:rFonts w:eastAsia="Times New Roman"/>
          <w:b/>
          <w:sz w:val="22"/>
          <w:szCs w:val="22"/>
        </w:rPr>
        <w:t>Главные администраторы  источников финансирования дефицита местного бюджета</w:t>
      </w:r>
    </w:p>
    <w:p w:rsidR="00C05EBD" w:rsidRDefault="00C05EBD" w:rsidP="00C05EBD">
      <w:pPr>
        <w:jc w:val="center"/>
        <w:rPr>
          <w:rFonts w:eastAsia="Times New Roman"/>
        </w:rPr>
      </w:pPr>
    </w:p>
    <w:tbl>
      <w:tblPr>
        <w:tblW w:w="106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269"/>
        <w:gridCol w:w="6523"/>
      </w:tblGrid>
      <w:tr w:rsidR="00C05EBD" w:rsidTr="00C05EBD">
        <w:tc>
          <w:tcPr>
            <w:tcW w:w="4111" w:type="dxa"/>
            <w:gridSpan w:val="2"/>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center"/>
              <w:rPr>
                <w:rFonts w:eastAsia="Times New Roman"/>
                <w:lang w:eastAsia="en-US"/>
              </w:rPr>
            </w:pPr>
            <w:r>
              <w:rPr>
                <w:rFonts w:eastAsia="Times New Roman"/>
                <w:lang w:eastAsia="en-US"/>
              </w:rPr>
              <w:t>Код вида  доходов бюджета</w:t>
            </w:r>
          </w:p>
        </w:tc>
        <w:tc>
          <w:tcPr>
            <w:tcW w:w="6521" w:type="dxa"/>
            <w:vMerge w:val="restart"/>
            <w:tcBorders>
              <w:top w:val="single" w:sz="4" w:space="0" w:color="auto"/>
              <w:left w:val="single" w:sz="4" w:space="0" w:color="auto"/>
              <w:bottom w:val="single" w:sz="4" w:space="0" w:color="auto"/>
              <w:right w:val="single" w:sz="4" w:space="0" w:color="auto"/>
            </w:tcBorders>
          </w:tcPr>
          <w:p w:rsidR="00C05EBD" w:rsidRDefault="00C05EBD">
            <w:pPr>
              <w:tabs>
                <w:tab w:val="left" w:pos="9000"/>
              </w:tabs>
              <w:spacing w:line="276" w:lineRule="auto"/>
              <w:jc w:val="center"/>
              <w:rPr>
                <w:rFonts w:eastAsia="Times New Roman"/>
                <w:lang w:eastAsia="en-US"/>
              </w:rPr>
            </w:pPr>
          </w:p>
          <w:p w:rsidR="00C05EBD" w:rsidRDefault="00C05EBD">
            <w:pPr>
              <w:tabs>
                <w:tab w:val="left" w:pos="9000"/>
              </w:tabs>
              <w:spacing w:line="276" w:lineRule="auto"/>
              <w:jc w:val="center"/>
              <w:rPr>
                <w:rFonts w:eastAsia="Times New Roman"/>
                <w:lang w:eastAsia="en-US"/>
              </w:rPr>
            </w:pPr>
          </w:p>
          <w:p w:rsidR="00C05EBD" w:rsidRDefault="00C05EBD">
            <w:pPr>
              <w:tabs>
                <w:tab w:val="left" w:pos="9000"/>
              </w:tabs>
              <w:spacing w:line="276" w:lineRule="auto"/>
              <w:jc w:val="center"/>
              <w:rPr>
                <w:rFonts w:eastAsia="Times New Roman"/>
                <w:lang w:eastAsia="en-US"/>
              </w:rPr>
            </w:pPr>
            <w:r>
              <w:rPr>
                <w:rFonts w:eastAsia="Times New Roman"/>
                <w:lang w:eastAsia="en-US"/>
              </w:rPr>
              <w:t xml:space="preserve">Наименование главного </w:t>
            </w:r>
            <w:proofErr w:type="gramStart"/>
            <w:r>
              <w:rPr>
                <w:rFonts w:eastAsia="Times New Roman"/>
                <w:lang w:eastAsia="en-US"/>
              </w:rPr>
              <w:t>администратора источников финансирования дефицита местного бюджета</w:t>
            </w:r>
            <w:proofErr w:type="gramEnd"/>
          </w:p>
        </w:tc>
      </w:tr>
      <w:tr w:rsidR="00C05EBD" w:rsidTr="00C05EBD">
        <w:trPr>
          <w:trHeight w:val="592"/>
        </w:trPr>
        <w:tc>
          <w:tcPr>
            <w:tcW w:w="1843"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center"/>
              <w:rPr>
                <w:rFonts w:eastAsia="Times New Roman"/>
                <w:lang w:eastAsia="en-US"/>
              </w:rPr>
            </w:pPr>
            <w:r>
              <w:rPr>
                <w:rFonts w:eastAsia="Times New Roman"/>
                <w:lang w:eastAsia="en-US"/>
              </w:rPr>
              <w:t>главного администратора</w:t>
            </w:r>
          </w:p>
          <w:p w:rsidR="00C05EBD" w:rsidRDefault="00C05EBD">
            <w:pPr>
              <w:tabs>
                <w:tab w:val="left" w:pos="9000"/>
              </w:tabs>
              <w:spacing w:line="276" w:lineRule="auto"/>
              <w:jc w:val="center"/>
              <w:rPr>
                <w:rFonts w:eastAsia="Times New Roman"/>
                <w:lang w:eastAsia="en-US"/>
              </w:rPr>
            </w:pPr>
            <w:r>
              <w:rPr>
                <w:rFonts w:eastAsia="Times New Roman"/>
                <w:lang w:eastAsia="en-US"/>
              </w:rPr>
              <w:t>источников финансирования дефицита бюджета</w:t>
            </w:r>
          </w:p>
        </w:tc>
        <w:tc>
          <w:tcPr>
            <w:tcW w:w="2268" w:type="dxa"/>
            <w:tcBorders>
              <w:top w:val="single" w:sz="4" w:space="0" w:color="auto"/>
              <w:left w:val="single" w:sz="4" w:space="0" w:color="auto"/>
              <w:bottom w:val="single" w:sz="4" w:space="0" w:color="auto"/>
              <w:right w:val="single" w:sz="4" w:space="0" w:color="auto"/>
            </w:tcBorders>
          </w:tcPr>
          <w:p w:rsidR="00C05EBD" w:rsidRDefault="00C05EBD">
            <w:pPr>
              <w:tabs>
                <w:tab w:val="left" w:pos="9000"/>
              </w:tabs>
              <w:spacing w:line="276" w:lineRule="auto"/>
              <w:jc w:val="center"/>
              <w:rPr>
                <w:rFonts w:eastAsia="Times New Roman"/>
                <w:lang w:eastAsia="en-US"/>
              </w:rPr>
            </w:pPr>
          </w:p>
          <w:p w:rsidR="00C05EBD" w:rsidRDefault="00C05EBD">
            <w:pPr>
              <w:tabs>
                <w:tab w:val="left" w:pos="9000"/>
              </w:tabs>
              <w:spacing w:line="276" w:lineRule="auto"/>
              <w:jc w:val="center"/>
              <w:rPr>
                <w:rFonts w:eastAsia="Times New Roman"/>
                <w:lang w:eastAsia="en-US"/>
              </w:rPr>
            </w:pPr>
            <w:r>
              <w:rPr>
                <w:rFonts w:eastAsia="Times New Roman"/>
                <w:lang w:eastAsia="en-US"/>
              </w:rPr>
              <w:t>Источников финансирования дефицита бюджета (ИФДБ)</w:t>
            </w: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C05EBD" w:rsidRDefault="00C05EBD">
            <w:pPr>
              <w:rPr>
                <w:rFonts w:eastAsia="Times New Roman"/>
                <w:lang w:eastAsia="en-US"/>
              </w:rPr>
            </w:pPr>
          </w:p>
        </w:tc>
      </w:tr>
      <w:tr w:rsidR="00C05EBD" w:rsidTr="00C05EBD">
        <w:trPr>
          <w:trHeight w:val="294"/>
        </w:trPr>
        <w:tc>
          <w:tcPr>
            <w:tcW w:w="1843"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center"/>
              <w:rPr>
                <w:rFonts w:eastAsia="Times New Roman"/>
                <w:b/>
                <w:sz w:val="18"/>
                <w:szCs w:val="18"/>
                <w:lang w:eastAsia="en-US"/>
              </w:rPr>
            </w:pPr>
            <w:r>
              <w:rPr>
                <w:rFonts w:eastAsia="Times New Roman"/>
                <w:b/>
                <w:sz w:val="18"/>
                <w:szCs w:val="18"/>
                <w:lang w:eastAsia="en-US"/>
              </w:rPr>
              <w:t>555</w:t>
            </w:r>
          </w:p>
        </w:tc>
        <w:tc>
          <w:tcPr>
            <w:tcW w:w="2268" w:type="dxa"/>
            <w:tcBorders>
              <w:top w:val="single" w:sz="4" w:space="0" w:color="auto"/>
              <w:left w:val="single" w:sz="4" w:space="0" w:color="auto"/>
              <w:bottom w:val="single" w:sz="4" w:space="0" w:color="auto"/>
              <w:right w:val="single" w:sz="4" w:space="0" w:color="auto"/>
            </w:tcBorders>
          </w:tcPr>
          <w:p w:rsidR="00C05EBD" w:rsidRDefault="00C05EBD">
            <w:pPr>
              <w:tabs>
                <w:tab w:val="left" w:pos="9000"/>
              </w:tabs>
              <w:spacing w:line="276" w:lineRule="auto"/>
              <w:jc w:val="center"/>
              <w:rPr>
                <w:rFonts w:eastAsia="Times New Roman"/>
                <w:b/>
                <w:sz w:val="18"/>
                <w:szCs w:val="18"/>
                <w:lang w:eastAsia="en-US"/>
              </w:rPr>
            </w:pPr>
          </w:p>
        </w:tc>
        <w:tc>
          <w:tcPr>
            <w:tcW w:w="6521"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center"/>
              <w:rPr>
                <w:rFonts w:eastAsia="Times New Roman"/>
                <w:b/>
                <w:sz w:val="18"/>
                <w:szCs w:val="18"/>
                <w:lang w:eastAsia="en-US"/>
              </w:rPr>
            </w:pPr>
            <w:r>
              <w:rPr>
                <w:rFonts w:eastAsia="Times New Roman"/>
                <w:b/>
                <w:sz w:val="18"/>
                <w:szCs w:val="18"/>
                <w:lang w:eastAsia="en-US"/>
              </w:rPr>
              <w:t xml:space="preserve">Администрация Новомихайловского сельсовета </w:t>
            </w:r>
            <w:proofErr w:type="spellStart"/>
            <w:r>
              <w:rPr>
                <w:rFonts w:eastAsia="Times New Roman"/>
                <w:b/>
                <w:sz w:val="18"/>
                <w:szCs w:val="18"/>
                <w:lang w:eastAsia="en-US"/>
              </w:rPr>
              <w:t>Коченевского</w:t>
            </w:r>
            <w:proofErr w:type="spellEnd"/>
            <w:r>
              <w:rPr>
                <w:rFonts w:eastAsia="Times New Roman"/>
                <w:b/>
                <w:sz w:val="18"/>
                <w:szCs w:val="18"/>
                <w:lang w:eastAsia="en-US"/>
              </w:rPr>
              <w:t xml:space="preserve"> района Новосибирской области</w:t>
            </w:r>
          </w:p>
        </w:tc>
      </w:tr>
      <w:tr w:rsidR="00C05EBD" w:rsidTr="00C05EBD">
        <w:trPr>
          <w:trHeight w:val="294"/>
        </w:trPr>
        <w:tc>
          <w:tcPr>
            <w:tcW w:w="1843" w:type="dxa"/>
            <w:tcBorders>
              <w:top w:val="single" w:sz="4" w:space="0" w:color="auto"/>
              <w:left w:val="single" w:sz="4" w:space="0" w:color="auto"/>
              <w:bottom w:val="single" w:sz="4" w:space="0" w:color="auto"/>
              <w:right w:val="single" w:sz="4" w:space="0" w:color="auto"/>
            </w:tcBorders>
          </w:tcPr>
          <w:p w:rsidR="00C05EBD" w:rsidRDefault="00C05EBD">
            <w:pPr>
              <w:tabs>
                <w:tab w:val="left" w:pos="9000"/>
              </w:tabs>
              <w:spacing w:line="276" w:lineRule="auto"/>
              <w:jc w:val="center"/>
              <w:rPr>
                <w:rFonts w:eastAsia="Times New Roman"/>
                <w:sz w:val="18"/>
                <w:szCs w:val="18"/>
                <w:lang w:eastAsia="en-US"/>
              </w:rPr>
            </w:pPr>
          </w:p>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555</w:t>
            </w:r>
          </w:p>
        </w:tc>
        <w:tc>
          <w:tcPr>
            <w:tcW w:w="2268" w:type="dxa"/>
            <w:tcBorders>
              <w:top w:val="single" w:sz="4" w:space="0" w:color="auto"/>
              <w:left w:val="single" w:sz="4" w:space="0" w:color="auto"/>
              <w:bottom w:val="single" w:sz="4" w:space="0" w:color="auto"/>
              <w:right w:val="single" w:sz="4" w:space="0" w:color="auto"/>
            </w:tcBorders>
          </w:tcPr>
          <w:p w:rsidR="00C05EBD" w:rsidRDefault="00C05EBD">
            <w:pPr>
              <w:tabs>
                <w:tab w:val="left" w:pos="9000"/>
              </w:tabs>
              <w:spacing w:line="276" w:lineRule="auto"/>
              <w:jc w:val="center"/>
              <w:rPr>
                <w:rFonts w:eastAsia="Times New Roman"/>
                <w:sz w:val="18"/>
                <w:szCs w:val="18"/>
                <w:lang w:eastAsia="en-US"/>
              </w:rPr>
            </w:pPr>
          </w:p>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01 03 00 00 10 0000 710</w:t>
            </w:r>
          </w:p>
        </w:tc>
        <w:tc>
          <w:tcPr>
            <w:tcW w:w="6521"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both"/>
              <w:rPr>
                <w:rFonts w:eastAsia="Times New Roman"/>
                <w:sz w:val="18"/>
                <w:szCs w:val="18"/>
                <w:lang w:eastAsia="en-US"/>
              </w:rPr>
            </w:pPr>
            <w:r>
              <w:rPr>
                <w:rFonts w:eastAsia="Times New Roman"/>
                <w:sz w:val="18"/>
                <w:szCs w:val="18"/>
                <w:lang w:eastAsia="en-US"/>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r>
      <w:tr w:rsidR="00C05EBD" w:rsidTr="00C05EBD">
        <w:trPr>
          <w:trHeight w:val="294"/>
        </w:trPr>
        <w:tc>
          <w:tcPr>
            <w:tcW w:w="1843" w:type="dxa"/>
            <w:tcBorders>
              <w:top w:val="single" w:sz="4" w:space="0" w:color="auto"/>
              <w:left w:val="single" w:sz="4" w:space="0" w:color="auto"/>
              <w:bottom w:val="single" w:sz="4" w:space="0" w:color="auto"/>
              <w:right w:val="single" w:sz="4" w:space="0" w:color="auto"/>
            </w:tcBorders>
          </w:tcPr>
          <w:p w:rsidR="00C05EBD" w:rsidRDefault="00C05EBD">
            <w:pPr>
              <w:tabs>
                <w:tab w:val="left" w:pos="9000"/>
              </w:tabs>
              <w:spacing w:line="276" w:lineRule="auto"/>
              <w:jc w:val="center"/>
              <w:rPr>
                <w:rFonts w:eastAsia="Times New Roman"/>
                <w:sz w:val="18"/>
                <w:szCs w:val="18"/>
                <w:lang w:eastAsia="en-US"/>
              </w:rPr>
            </w:pPr>
          </w:p>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555</w:t>
            </w:r>
          </w:p>
        </w:tc>
        <w:tc>
          <w:tcPr>
            <w:tcW w:w="2268" w:type="dxa"/>
            <w:tcBorders>
              <w:top w:val="single" w:sz="4" w:space="0" w:color="auto"/>
              <w:left w:val="single" w:sz="4" w:space="0" w:color="auto"/>
              <w:bottom w:val="single" w:sz="4" w:space="0" w:color="auto"/>
              <w:right w:val="single" w:sz="4" w:space="0" w:color="auto"/>
            </w:tcBorders>
          </w:tcPr>
          <w:p w:rsidR="00C05EBD" w:rsidRDefault="00C05EBD">
            <w:pPr>
              <w:tabs>
                <w:tab w:val="left" w:pos="9000"/>
              </w:tabs>
              <w:spacing w:line="276" w:lineRule="auto"/>
              <w:jc w:val="center"/>
              <w:rPr>
                <w:rFonts w:eastAsia="Times New Roman"/>
                <w:sz w:val="18"/>
                <w:szCs w:val="18"/>
                <w:lang w:eastAsia="en-US"/>
              </w:rPr>
            </w:pPr>
          </w:p>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01 03 00 00 10 0000 810</w:t>
            </w:r>
          </w:p>
        </w:tc>
        <w:tc>
          <w:tcPr>
            <w:tcW w:w="6521"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both"/>
              <w:rPr>
                <w:rFonts w:eastAsia="Times New Roman"/>
                <w:sz w:val="18"/>
                <w:szCs w:val="18"/>
                <w:lang w:eastAsia="en-US"/>
              </w:rPr>
            </w:pPr>
            <w:r>
              <w:rPr>
                <w:rFonts w:eastAsia="Times New Roman"/>
                <w:sz w:val="18"/>
                <w:szCs w:val="18"/>
                <w:lang w:eastAsia="en-US"/>
              </w:rPr>
              <w:t xml:space="preserve">Погашение  бюджетами поселений кредитов от других бюджетов бюджетной системы Российской Федерации в валюте Российской Федерации  </w:t>
            </w:r>
          </w:p>
        </w:tc>
      </w:tr>
      <w:tr w:rsidR="00C05EBD" w:rsidTr="00C05EBD">
        <w:trPr>
          <w:trHeight w:val="294"/>
        </w:trPr>
        <w:tc>
          <w:tcPr>
            <w:tcW w:w="1843"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555</w:t>
            </w:r>
          </w:p>
        </w:tc>
        <w:tc>
          <w:tcPr>
            <w:tcW w:w="2268"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01 05 02 01 10 0000 510</w:t>
            </w:r>
          </w:p>
        </w:tc>
        <w:tc>
          <w:tcPr>
            <w:tcW w:w="6521"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both"/>
              <w:rPr>
                <w:rFonts w:eastAsia="Times New Roman"/>
                <w:sz w:val="18"/>
                <w:szCs w:val="18"/>
                <w:lang w:eastAsia="en-US"/>
              </w:rPr>
            </w:pPr>
            <w:r>
              <w:rPr>
                <w:rFonts w:eastAsia="Times New Roman"/>
                <w:sz w:val="18"/>
                <w:szCs w:val="18"/>
                <w:lang w:eastAsia="en-US"/>
              </w:rPr>
              <w:t>Увеличение прочих остатков денежных средств бюджетов сельских поселений</w:t>
            </w:r>
          </w:p>
        </w:tc>
      </w:tr>
      <w:tr w:rsidR="00C05EBD" w:rsidTr="00C05EBD">
        <w:trPr>
          <w:trHeight w:val="294"/>
        </w:trPr>
        <w:tc>
          <w:tcPr>
            <w:tcW w:w="1843"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555</w:t>
            </w:r>
          </w:p>
        </w:tc>
        <w:tc>
          <w:tcPr>
            <w:tcW w:w="2268"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01 05 02 01 10 0000 610</w:t>
            </w:r>
          </w:p>
        </w:tc>
        <w:tc>
          <w:tcPr>
            <w:tcW w:w="6521"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both"/>
              <w:rPr>
                <w:rFonts w:eastAsia="Times New Roman"/>
                <w:sz w:val="18"/>
                <w:szCs w:val="18"/>
                <w:lang w:eastAsia="en-US"/>
              </w:rPr>
            </w:pPr>
            <w:r>
              <w:rPr>
                <w:rFonts w:eastAsia="Times New Roman"/>
                <w:sz w:val="18"/>
                <w:szCs w:val="18"/>
                <w:lang w:eastAsia="en-US"/>
              </w:rPr>
              <w:t>Уменьшение прочих остатков денежных средств бюджетов сельских поселений</w:t>
            </w:r>
          </w:p>
        </w:tc>
      </w:tr>
    </w:tbl>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jc w:val="right"/>
        <w:rPr>
          <w:rFonts w:eastAsia="Times New Roman"/>
          <w:sz w:val="18"/>
          <w:szCs w:val="18"/>
        </w:rPr>
      </w:pPr>
      <w:r>
        <w:rPr>
          <w:rFonts w:eastAsia="Times New Roman"/>
          <w:sz w:val="18"/>
          <w:szCs w:val="18"/>
        </w:rPr>
        <w:t xml:space="preserve">                                                                                                                                                                         Приложение № 3 </w:t>
      </w:r>
    </w:p>
    <w:p w:rsidR="00C05EBD" w:rsidRDefault="00C05EBD" w:rsidP="00C05EBD">
      <w:pPr>
        <w:jc w:val="right"/>
        <w:rPr>
          <w:rFonts w:eastAsia="Times New Roman"/>
          <w:sz w:val="18"/>
          <w:szCs w:val="18"/>
        </w:rPr>
      </w:pPr>
      <w:r>
        <w:rPr>
          <w:rFonts w:eastAsia="Times New Roman"/>
          <w:sz w:val="18"/>
          <w:szCs w:val="18"/>
        </w:rPr>
        <w:t xml:space="preserve">                                                                                                                                           к Решению «О бюджете                                                             Новомихайловского сельсовета </w:t>
      </w:r>
    </w:p>
    <w:p w:rsidR="00C05EBD" w:rsidRDefault="00C05EBD" w:rsidP="00C05EBD">
      <w:pPr>
        <w:jc w:val="right"/>
        <w:rPr>
          <w:rFonts w:eastAsia="Times New Roman"/>
          <w:sz w:val="18"/>
          <w:szCs w:val="18"/>
        </w:rPr>
      </w:pPr>
      <w:proofErr w:type="spellStart"/>
      <w:r>
        <w:rPr>
          <w:rFonts w:eastAsia="Times New Roman"/>
          <w:sz w:val="18"/>
          <w:szCs w:val="18"/>
        </w:rPr>
        <w:t>Коченевского</w:t>
      </w:r>
      <w:proofErr w:type="spellEnd"/>
      <w:r>
        <w:rPr>
          <w:rFonts w:eastAsia="Times New Roman"/>
          <w:sz w:val="18"/>
          <w:szCs w:val="18"/>
        </w:rPr>
        <w:t xml:space="preserve"> района  </w:t>
      </w:r>
    </w:p>
    <w:p w:rsidR="00C05EBD" w:rsidRDefault="00C05EBD" w:rsidP="00C05EBD">
      <w:pPr>
        <w:jc w:val="right"/>
        <w:rPr>
          <w:rFonts w:eastAsia="Times New Roman"/>
          <w:sz w:val="18"/>
          <w:szCs w:val="18"/>
        </w:rPr>
      </w:pPr>
      <w:r>
        <w:rPr>
          <w:rFonts w:eastAsia="Times New Roman"/>
          <w:sz w:val="18"/>
          <w:szCs w:val="18"/>
        </w:rPr>
        <w:t xml:space="preserve"> Новосибирской области на 2018 год</w:t>
      </w:r>
    </w:p>
    <w:p w:rsidR="00C05EBD" w:rsidRDefault="00C05EBD" w:rsidP="00C05EBD">
      <w:pPr>
        <w:jc w:val="right"/>
        <w:rPr>
          <w:rFonts w:eastAsia="Times New Roman"/>
          <w:sz w:val="18"/>
          <w:szCs w:val="18"/>
        </w:rPr>
      </w:pPr>
      <w:r>
        <w:rPr>
          <w:rFonts w:eastAsia="Times New Roman"/>
          <w:sz w:val="18"/>
          <w:szCs w:val="18"/>
        </w:rPr>
        <w:t xml:space="preserve"> и плановый период 2019 и 2020 годы»</w:t>
      </w:r>
    </w:p>
    <w:p w:rsidR="00C05EBD" w:rsidRDefault="00C05EBD" w:rsidP="00C05EBD">
      <w:pPr>
        <w:jc w:val="right"/>
        <w:rPr>
          <w:rFonts w:eastAsia="Times New Roman"/>
        </w:rPr>
      </w:pPr>
    </w:p>
    <w:p w:rsidR="00C05EBD" w:rsidRDefault="00C05EBD" w:rsidP="00C05EBD">
      <w:pPr>
        <w:rPr>
          <w:rFonts w:eastAsia="Times New Roman"/>
        </w:rPr>
      </w:pPr>
    </w:p>
    <w:p w:rsidR="00C05EBD" w:rsidRDefault="00C05EBD" w:rsidP="00C05EBD">
      <w:pPr>
        <w:keepNext/>
        <w:jc w:val="center"/>
        <w:outlineLvl w:val="0"/>
        <w:rPr>
          <w:rFonts w:eastAsia="Times New Roman"/>
          <w:b/>
          <w:bCs/>
          <w:sz w:val="22"/>
          <w:szCs w:val="22"/>
        </w:rPr>
      </w:pPr>
      <w:r>
        <w:rPr>
          <w:rFonts w:eastAsia="Times New Roman"/>
          <w:b/>
          <w:bCs/>
          <w:sz w:val="22"/>
          <w:szCs w:val="22"/>
        </w:rPr>
        <w:t>Перечень видов доходов бюджета Новомихайловского сельсовета на 2018 год и плановый период 2019-2020 год</w:t>
      </w:r>
      <w:r>
        <w:rPr>
          <w:rFonts w:eastAsia="Times New Roman"/>
          <w:b/>
          <w:bCs/>
          <w:sz w:val="28"/>
          <w:szCs w:val="24"/>
        </w:rPr>
        <w:t xml:space="preserve">                                                                                                    </w:t>
      </w:r>
    </w:p>
    <w:p w:rsidR="00C05EBD" w:rsidRDefault="00C05EBD" w:rsidP="00C05EBD">
      <w:pPr>
        <w:jc w:val="right"/>
        <w:rPr>
          <w:rFonts w:eastAsia="Times New Roman"/>
          <w:sz w:val="18"/>
          <w:szCs w:val="18"/>
        </w:rPr>
      </w:pPr>
      <w:r>
        <w:rPr>
          <w:rFonts w:eastAsia="Times New Roman"/>
          <w:sz w:val="22"/>
          <w:szCs w:val="22"/>
        </w:rPr>
        <w:t xml:space="preserve">                                                                                           </w:t>
      </w:r>
      <w:r>
        <w:rPr>
          <w:rFonts w:eastAsia="Times New Roman"/>
          <w:sz w:val="18"/>
          <w:szCs w:val="18"/>
        </w:rPr>
        <w:t>тыс. рублей</w:t>
      </w: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4"/>
        <w:gridCol w:w="2269"/>
        <w:gridCol w:w="1134"/>
        <w:gridCol w:w="1134"/>
        <w:gridCol w:w="1134"/>
      </w:tblGrid>
      <w:tr w:rsidR="00C05EBD" w:rsidTr="00C05EBD">
        <w:tc>
          <w:tcPr>
            <w:tcW w:w="4962"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lang w:eastAsia="en-US"/>
              </w:rPr>
            </w:pPr>
            <w:r>
              <w:rPr>
                <w:rFonts w:eastAsia="Times New Roman"/>
                <w:b/>
                <w:lang w:eastAsia="en-US"/>
              </w:rPr>
              <w:t>Наименование вида доходов бюджета</w:t>
            </w:r>
          </w:p>
        </w:tc>
        <w:tc>
          <w:tcPr>
            <w:tcW w:w="2268"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lang w:eastAsia="en-US"/>
              </w:rPr>
            </w:pPr>
            <w:r>
              <w:rPr>
                <w:rFonts w:eastAsia="Times New Roman"/>
                <w:b/>
                <w:lang w:eastAsia="en-US"/>
              </w:rPr>
              <w:t>Код вида доходов бюджета</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lang w:eastAsia="en-US"/>
              </w:rPr>
            </w:pPr>
            <w:r>
              <w:rPr>
                <w:rFonts w:eastAsia="Times New Roman"/>
                <w:b/>
                <w:lang w:eastAsia="en-US"/>
              </w:rPr>
              <w:t>2018 год</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lang w:eastAsia="en-US"/>
              </w:rPr>
            </w:pPr>
            <w:r>
              <w:rPr>
                <w:rFonts w:eastAsia="Times New Roman"/>
                <w:b/>
                <w:lang w:eastAsia="en-US"/>
              </w:rPr>
              <w:t>2019 год</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lang w:eastAsia="en-US"/>
              </w:rPr>
            </w:pPr>
            <w:r>
              <w:rPr>
                <w:rFonts w:eastAsia="Times New Roman"/>
                <w:b/>
                <w:lang w:eastAsia="en-US"/>
              </w:rPr>
              <w:t>2020 год</w:t>
            </w:r>
          </w:p>
        </w:tc>
      </w:tr>
      <w:tr w:rsidR="00C05EBD" w:rsidTr="00C05EBD">
        <w:trPr>
          <w:trHeight w:val="531"/>
        </w:trPr>
        <w:tc>
          <w:tcPr>
            <w:tcW w:w="4962"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8"/>
                <w:szCs w:val="18"/>
                <w:lang w:eastAsia="en-US"/>
              </w:rPr>
            </w:pPr>
            <w:r>
              <w:rPr>
                <w:rFonts w:eastAsia="Times New Roman"/>
                <w:sz w:val="18"/>
                <w:szCs w:val="18"/>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100 103 02230 01 0000 110</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222 000,0</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245 500,0</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239 200,0</w:t>
            </w:r>
          </w:p>
        </w:tc>
      </w:tr>
      <w:tr w:rsidR="00C05EBD" w:rsidTr="00C05EBD">
        <w:trPr>
          <w:trHeight w:val="531"/>
        </w:trPr>
        <w:tc>
          <w:tcPr>
            <w:tcW w:w="4962"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8"/>
                <w:szCs w:val="18"/>
                <w:lang w:eastAsia="en-US"/>
              </w:rPr>
            </w:pPr>
            <w:r>
              <w:rPr>
                <w:rFonts w:eastAsia="Times New Roman"/>
                <w:sz w:val="18"/>
                <w:szCs w:val="18"/>
                <w:lang w:eastAsia="en-US"/>
              </w:rPr>
              <w:t>Доходы от уплаты акцизов на моторные масла для дизельных и (или) карбюраторных (</w:t>
            </w:r>
            <w:proofErr w:type="spellStart"/>
            <w:r>
              <w:rPr>
                <w:rFonts w:eastAsia="Times New Roman"/>
                <w:sz w:val="18"/>
                <w:szCs w:val="18"/>
                <w:lang w:eastAsia="en-US"/>
              </w:rPr>
              <w:t>инжекторных</w:t>
            </w:r>
            <w:proofErr w:type="spellEnd"/>
            <w:r>
              <w:rPr>
                <w:rFonts w:eastAsia="Times New Roman"/>
                <w:sz w:val="18"/>
                <w:szCs w:val="18"/>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100 103 02240 01 0000 110</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2 000,0</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2 100,0</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2 100,0</w:t>
            </w:r>
          </w:p>
        </w:tc>
      </w:tr>
      <w:tr w:rsidR="00C05EBD" w:rsidTr="00C05EBD">
        <w:trPr>
          <w:trHeight w:val="531"/>
        </w:trPr>
        <w:tc>
          <w:tcPr>
            <w:tcW w:w="4962"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8"/>
                <w:szCs w:val="18"/>
                <w:lang w:eastAsia="en-US"/>
              </w:rPr>
            </w:pPr>
            <w:r>
              <w:rPr>
                <w:rFonts w:eastAsia="Times New Roman"/>
                <w:sz w:val="18"/>
                <w:szCs w:val="18"/>
                <w:lang w:eastAsia="en-US"/>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100 103 02250 01 0000 110</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412 000,0</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455 600,0</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443 800,0</w:t>
            </w:r>
          </w:p>
        </w:tc>
      </w:tr>
      <w:tr w:rsidR="00C05EBD" w:rsidTr="00C05EBD">
        <w:trPr>
          <w:trHeight w:val="531"/>
        </w:trPr>
        <w:tc>
          <w:tcPr>
            <w:tcW w:w="4962"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8"/>
                <w:szCs w:val="18"/>
                <w:lang w:eastAsia="en-US"/>
              </w:rPr>
            </w:pPr>
            <w:r>
              <w:rPr>
                <w:rFonts w:eastAsia="Times New Roman"/>
                <w:sz w:val="18"/>
                <w:szCs w:val="18"/>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100 103 02260 01 0000 110</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-36 200,0</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-38 400,0</w:t>
            </w:r>
          </w:p>
          <w:p w:rsidR="00C05EBD" w:rsidRDefault="00C05EBD">
            <w:pPr>
              <w:spacing w:line="276" w:lineRule="auto"/>
              <w:jc w:val="center"/>
              <w:rPr>
                <w:rFonts w:eastAsia="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-36 000,0</w:t>
            </w:r>
          </w:p>
          <w:p w:rsidR="00C05EBD" w:rsidRDefault="00C05EBD">
            <w:pPr>
              <w:spacing w:line="276" w:lineRule="auto"/>
              <w:jc w:val="center"/>
              <w:rPr>
                <w:rFonts w:eastAsia="Times New Roman"/>
                <w:sz w:val="18"/>
                <w:szCs w:val="18"/>
                <w:lang w:eastAsia="en-US"/>
              </w:rPr>
            </w:pPr>
          </w:p>
        </w:tc>
      </w:tr>
      <w:tr w:rsidR="00C05EBD" w:rsidTr="00C05EBD">
        <w:trPr>
          <w:trHeight w:val="531"/>
        </w:trPr>
        <w:tc>
          <w:tcPr>
            <w:tcW w:w="4962"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8"/>
                <w:szCs w:val="18"/>
                <w:lang w:eastAsia="en-US"/>
              </w:rPr>
            </w:pPr>
            <w:r>
              <w:rPr>
                <w:rFonts w:eastAsia="Times New Roman"/>
                <w:sz w:val="18"/>
                <w:szCs w:val="18"/>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182 101 02010 01 0000 110</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685 400,0</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732 000,0</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781 800,0</w:t>
            </w:r>
          </w:p>
        </w:tc>
      </w:tr>
      <w:tr w:rsidR="00C05EBD" w:rsidTr="00C05EBD">
        <w:trPr>
          <w:trHeight w:val="243"/>
        </w:trPr>
        <w:tc>
          <w:tcPr>
            <w:tcW w:w="4962"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8"/>
                <w:szCs w:val="18"/>
                <w:lang w:eastAsia="en-US"/>
              </w:rPr>
            </w:pPr>
            <w:r>
              <w:rPr>
                <w:rFonts w:eastAsia="Times New Roman"/>
                <w:sz w:val="18"/>
                <w:szCs w:val="18"/>
                <w:lang w:eastAsia="en-US"/>
              </w:rPr>
              <w:t xml:space="preserve">Единый сельскохозяйственный налог </w:t>
            </w:r>
          </w:p>
        </w:tc>
        <w:tc>
          <w:tcPr>
            <w:tcW w:w="2268"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182 105 03010 01 0000 110</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29 700,0</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30 600,0</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31 500,0</w:t>
            </w:r>
          </w:p>
        </w:tc>
      </w:tr>
      <w:tr w:rsidR="00C05EBD" w:rsidTr="00C05EBD">
        <w:tc>
          <w:tcPr>
            <w:tcW w:w="4962"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8"/>
                <w:szCs w:val="18"/>
                <w:lang w:eastAsia="en-US"/>
              </w:rPr>
            </w:pPr>
            <w:r>
              <w:rPr>
                <w:rFonts w:eastAsia="Times New Roman"/>
                <w:sz w:val="18"/>
                <w:szCs w:val="18"/>
                <w:lang w:eastAsia="en-US"/>
              </w:rPr>
              <w:t>Налог на имущество физических лиц, взымаемый по ставкам, применяемым к объектам налогообложения, расположенным в границах сельских поселений</w:t>
            </w:r>
          </w:p>
        </w:tc>
        <w:tc>
          <w:tcPr>
            <w:tcW w:w="2268"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182 106 01030 10 0000 110</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29 000,0</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29 100,0</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29 200,0</w:t>
            </w:r>
          </w:p>
        </w:tc>
      </w:tr>
      <w:tr w:rsidR="00C05EBD" w:rsidTr="00C05EBD">
        <w:tc>
          <w:tcPr>
            <w:tcW w:w="4962"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8"/>
                <w:szCs w:val="18"/>
                <w:lang w:eastAsia="en-US"/>
              </w:rPr>
            </w:pPr>
            <w:r>
              <w:rPr>
                <w:rFonts w:eastAsia="Times New Roman"/>
                <w:sz w:val="18"/>
                <w:szCs w:val="18"/>
                <w:lang w:eastAsia="en-US"/>
              </w:rPr>
              <w:t>Земельный налог с организаций, обладающих земельным участком, расположенным в границах сельских поселений</w:t>
            </w:r>
          </w:p>
        </w:tc>
        <w:tc>
          <w:tcPr>
            <w:tcW w:w="2268"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182 106 06033 10 0000 110</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308 500,0</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312 500,0</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316 500,0</w:t>
            </w:r>
          </w:p>
        </w:tc>
      </w:tr>
      <w:tr w:rsidR="00C05EBD" w:rsidTr="00C05EBD">
        <w:tc>
          <w:tcPr>
            <w:tcW w:w="4962"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8"/>
                <w:szCs w:val="18"/>
                <w:lang w:eastAsia="en-US"/>
              </w:rPr>
            </w:pPr>
            <w:r>
              <w:rPr>
                <w:rFonts w:eastAsia="Times New Roman"/>
                <w:sz w:val="18"/>
                <w:szCs w:val="18"/>
                <w:lang w:eastAsia="en-US"/>
              </w:rPr>
              <w:t xml:space="preserve">Земельный налог с физических лиц, обладающих земельным участком, расположенным в границах сельских поселений  </w:t>
            </w:r>
          </w:p>
        </w:tc>
        <w:tc>
          <w:tcPr>
            <w:tcW w:w="2268"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182 106 06043 10 0000 110</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395 200,0</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408 200,0</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421 100,0</w:t>
            </w:r>
          </w:p>
        </w:tc>
      </w:tr>
      <w:tr w:rsidR="00C05EBD" w:rsidTr="00C05EBD">
        <w:tc>
          <w:tcPr>
            <w:tcW w:w="4962"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b/>
                <w:sz w:val="18"/>
                <w:szCs w:val="18"/>
                <w:lang w:eastAsia="en-US"/>
              </w:rPr>
            </w:pPr>
            <w:r>
              <w:rPr>
                <w:rFonts w:eastAsia="Times New Roman"/>
                <w:b/>
                <w:sz w:val="18"/>
                <w:szCs w:val="18"/>
                <w:lang w:eastAsia="en-US"/>
              </w:rPr>
              <w:t>ИТОГО налоговых доходов</w:t>
            </w:r>
          </w:p>
        </w:tc>
        <w:tc>
          <w:tcPr>
            <w:tcW w:w="2268"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sz w:val="18"/>
                <w:szCs w:val="18"/>
                <w:lang w:eastAsia="en-US"/>
              </w:rPr>
            </w:pPr>
            <w:r>
              <w:rPr>
                <w:rFonts w:eastAsia="Times New Roman"/>
                <w:b/>
                <w:sz w:val="18"/>
                <w:szCs w:val="18"/>
                <w:lang w:eastAsia="en-US"/>
              </w:rPr>
              <w:t>Х</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sz w:val="18"/>
                <w:szCs w:val="18"/>
                <w:lang w:eastAsia="en-US"/>
              </w:rPr>
            </w:pPr>
            <w:r>
              <w:rPr>
                <w:rFonts w:eastAsia="Times New Roman"/>
                <w:b/>
                <w:sz w:val="18"/>
                <w:szCs w:val="18"/>
                <w:lang w:eastAsia="en-US"/>
              </w:rPr>
              <w:t>2 047 600,0</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sz w:val="18"/>
                <w:szCs w:val="18"/>
                <w:lang w:eastAsia="en-US"/>
              </w:rPr>
            </w:pPr>
            <w:r>
              <w:rPr>
                <w:rFonts w:eastAsia="Times New Roman"/>
                <w:b/>
                <w:sz w:val="18"/>
                <w:szCs w:val="18"/>
                <w:lang w:eastAsia="en-US"/>
              </w:rPr>
              <w:t>2 177 200,0</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sz w:val="18"/>
                <w:szCs w:val="18"/>
                <w:lang w:eastAsia="en-US"/>
              </w:rPr>
            </w:pPr>
            <w:r>
              <w:rPr>
                <w:rFonts w:eastAsia="Times New Roman"/>
                <w:b/>
                <w:sz w:val="18"/>
                <w:szCs w:val="18"/>
                <w:lang w:eastAsia="en-US"/>
              </w:rPr>
              <w:t>2 229 200,0</w:t>
            </w:r>
          </w:p>
        </w:tc>
      </w:tr>
      <w:tr w:rsidR="00C05EBD" w:rsidTr="00C05EBD">
        <w:tc>
          <w:tcPr>
            <w:tcW w:w="4962"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8"/>
                <w:szCs w:val="18"/>
                <w:lang w:eastAsia="en-US"/>
              </w:rPr>
            </w:pPr>
            <w:r>
              <w:rPr>
                <w:rFonts w:eastAsia="Times New Roman"/>
                <w:sz w:val="18"/>
                <w:szCs w:val="18"/>
                <w:lang w:eastAsia="en-U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555 111 05035 10 0000 120</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6 200,0</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6 200,0</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6 200,0</w:t>
            </w:r>
          </w:p>
        </w:tc>
      </w:tr>
      <w:tr w:rsidR="00C05EBD" w:rsidTr="00C05EBD">
        <w:tc>
          <w:tcPr>
            <w:tcW w:w="4962"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8"/>
                <w:szCs w:val="18"/>
                <w:lang w:eastAsia="en-US"/>
              </w:rPr>
            </w:pPr>
            <w:r>
              <w:rPr>
                <w:rFonts w:eastAsia="Times New Roman"/>
                <w:sz w:val="18"/>
                <w:szCs w:val="18"/>
                <w:lang w:eastAsia="en-US"/>
              </w:rPr>
              <w:t>Прочие</w:t>
            </w:r>
            <w:r>
              <w:rPr>
                <w:rFonts w:eastAsia="Times New Roman"/>
                <w:color w:val="FF0000"/>
                <w:sz w:val="18"/>
                <w:szCs w:val="18"/>
                <w:lang w:eastAsia="en-US"/>
              </w:rPr>
              <w:t xml:space="preserve"> </w:t>
            </w:r>
            <w:r>
              <w:rPr>
                <w:rFonts w:eastAsia="Times New Roman"/>
                <w:sz w:val="18"/>
                <w:szCs w:val="18"/>
                <w:lang w:eastAsia="en-US"/>
              </w:rPr>
              <w:t>доходы от оказания платных услуг (работ) получателями средств бюджетов сельских поселений</w:t>
            </w:r>
          </w:p>
        </w:tc>
        <w:tc>
          <w:tcPr>
            <w:tcW w:w="2268"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555 113 01995 10 0000 130</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19 000,0</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19 000,0</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19 000,0</w:t>
            </w:r>
          </w:p>
        </w:tc>
      </w:tr>
      <w:tr w:rsidR="00C05EBD" w:rsidTr="00C05EBD">
        <w:tc>
          <w:tcPr>
            <w:tcW w:w="4962"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8"/>
                <w:szCs w:val="18"/>
                <w:lang w:eastAsia="en-US"/>
              </w:rPr>
            </w:pPr>
            <w:r>
              <w:rPr>
                <w:rFonts w:eastAsia="Times New Roman"/>
                <w:sz w:val="18"/>
                <w:szCs w:val="18"/>
                <w:lang w:eastAsia="en-US"/>
              </w:rPr>
              <w:t>Денежные взыскания (штрафы), установленные законами субъектов Российской Федерации за несоблюдение муниципальных правовых актов, зачисляемых в бюджеты поселений</w:t>
            </w:r>
          </w:p>
        </w:tc>
        <w:tc>
          <w:tcPr>
            <w:tcW w:w="2268"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555 116 51040 02 0000 140</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500,0</w:t>
            </w:r>
          </w:p>
        </w:tc>
      </w:tr>
      <w:tr w:rsidR="00C05EBD" w:rsidTr="00C05EBD">
        <w:trPr>
          <w:trHeight w:val="199"/>
        </w:trPr>
        <w:tc>
          <w:tcPr>
            <w:tcW w:w="4962"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b/>
                <w:sz w:val="18"/>
                <w:szCs w:val="18"/>
                <w:lang w:eastAsia="en-US"/>
              </w:rPr>
            </w:pPr>
            <w:r>
              <w:rPr>
                <w:rFonts w:eastAsia="Times New Roman"/>
                <w:b/>
                <w:sz w:val="18"/>
                <w:szCs w:val="18"/>
                <w:lang w:eastAsia="en-US"/>
              </w:rPr>
              <w:t>ИТОГО неналоговых доходов</w:t>
            </w:r>
          </w:p>
        </w:tc>
        <w:tc>
          <w:tcPr>
            <w:tcW w:w="2268"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sz w:val="18"/>
                <w:szCs w:val="18"/>
                <w:lang w:eastAsia="en-US"/>
              </w:rPr>
            </w:pPr>
            <w:r>
              <w:rPr>
                <w:rFonts w:eastAsia="Times New Roman"/>
                <w:b/>
                <w:sz w:val="18"/>
                <w:szCs w:val="18"/>
                <w:lang w:eastAsia="en-US"/>
              </w:rPr>
              <w:t>Х</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sz w:val="18"/>
                <w:szCs w:val="18"/>
                <w:lang w:eastAsia="en-US"/>
              </w:rPr>
            </w:pPr>
            <w:r>
              <w:rPr>
                <w:rFonts w:eastAsia="Times New Roman"/>
                <w:b/>
                <w:sz w:val="18"/>
                <w:szCs w:val="18"/>
                <w:lang w:eastAsia="en-US"/>
              </w:rPr>
              <w:t>25 700,0</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sz w:val="18"/>
                <w:szCs w:val="18"/>
                <w:lang w:eastAsia="en-US"/>
              </w:rPr>
            </w:pPr>
            <w:r>
              <w:rPr>
                <w:rFonts w:eastAsia="Times New Roman"/>
                <w:b/>
                <w:sz w:val="18"/>
                <w:szCs w:val="18"/>
                <w:lang w:eastAsia="en-US"/>
              </w:rPr>
              <w:t>25 700,0</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sz w:val="18"/>
                <w:szCs w:val="18"/>
                <w:lang w:eastAsia="en-US"/>
              </w:rPr>
            </w:pPr>
            <w:r>
              <w:rPr>
                <w:rFonts w:eastAsia="Times New Roman"/>
                <w:b/>
                <w:sz w:val="18"/>
                <w:szCs w:val="18"/>
                <w:lang w:eastAsia="en-US"/>
              </w:rPr>
              <w:t>25 700,0</w:t>
            </w:r>
          </w:p>
        </w:tc>
      </w:tr>
      <w:tr w:rsidR="00C05EBD" w:rsidTr="00C05EBD">
        <w:tc>
          <w:tcPr>
            <w:tcW w:w="4962"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b/>
                <w:sz w:val="18"/>
                <w:szCs w:val="18"/>
                <w:lang w:eastAsia="en-US"/>
              </w:rPr>
            </w:pPr>
            <w:r>
              <w:rPr>
                <w:rFonts w:eastAsia="Times New Roman"/>
                <w:b/>
                <w:sz w:val="18"/>
                <w:szCs w:val="18"/>
                <w:lang w:eastAsia="en-US"/>
              </w:rPr>
              <w:t>ИТОГО СОБСТВЕННЫХ ДОХОДОВ</w:t>
            </w:r>
          </w:p>
        </w:tc>
        <w:tc>
          <w:tcPr>
            <w:tcW w:w="2268"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sz w:val="18"/>
                <w:szCs w:val="18"/>
                <w:lang w:eastAsia="en-US"/>
              </w:rPr>
            </w:pPr>
            <w:r>
              <w:rPr>
                <w:rFonts w:eastAsia="Times New Roman"/>
                <w:b/>
                <w:sz w:val="18"/>
                <w:szCs w:val="18"/>
                <w:lang w:eastAsia="en-US"/>
              </w:rPr>
              <w:t>Х</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sz w:val="18"/>
                <w:szCs w:val="18"/>
                <w:lang w:eastAsia="en-US"/>
              </w:rPr>
            </w:pPr>
            <w:r>
              <w:rPr>
                <w:rFonts w:eastAsia="Times New Roman"/>
                <w:b/>
                <w:sz w:val="18"/>
                <w:szCs w:val="18"/>
                <w:lang w:eastAsia="en-US"/>
              </w:rPr>
              <w:t>2 073 300,0</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sz w:val="18"/>
                <w:szCs w:val="18"/>
                <w:lang w:eastAsia="en-US"/>
              </w:rPr>
            </w:pPr>
            <w:r>
              <w:rPr>
                <w:rFonts w:eastAsia="Times New Roman"/>
                <w:b/>
                <w:sz w:val="18"/>
                <w:szCs w:val="18"/>
                <w:lang w:eastAsia="en-US"/>
              </w:rPr>
              <w:t>2 202 900,0</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sz w:val="18"/>
                <w:szCs w:val="18"/>
                <w:lang w:eastAsia="en-US"/>
              </w:rPr>
            </w:pPr>
            <w:r>
              <w:rPr>
                <w:rFonts w:eastAsia="Times New Roman"/>
                <w:b/>
                <w:sz w:val="18"/>
                <w:szCs w:val="18"/>
                <w:lang w:eastAsia="en-US"/>
              </w:rPr>
              <w:t>2 254 900,0</w:t>
            </w:r>
          </w:p>
        </w:tc>
      </w:tr>
      <w:tr w:rsidR="00C05EBD" w:rsidTr="00C05EBD">
        <w:trPr>
          <w:trHeight w:val="421"/>
        </w:trPr>
        <w:tc>
          <w:tcPr>
            <w:tcW w:w="4962"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8"/>
                <w:szCs w:val="18"/>
                <w:lang w:eastAsia="en-US"/>
              </w:rPr>
            </w:pPr>
            <w:r>
              <w:rPr>
                <w:rFonts w:eastAsia="Times New Roman"/>
                <w:sz w:val="18"/>
                <w:szCs w:val="18"/>
                <w:lang w:eastAsia="en-US"/>
              </w:rPr>
              <w:t xml:space="preserve">Дотация бюджетам поселений на выравнивание бюджетной обеспеченности </w:t>
            </w:r>
          </w:p>
        </w:tc>
        <w:tc>
          <w:tcPr>
            <w:tcW w:w="2268"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555 202 15001 10 0000 151</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5 338 240,0</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2 419 450,0</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2 497 850,0</w:t>
            </w:r>
          </w:p>
        </w:tc>
      </w:tr>
      <w:tr w:rsidR="00C05EBD" w:rsidTr="00C05EBD">
        <w:trPr>
          <w:trHeight w:val="421"/>
        </w:trPr>
        <w:tc>
          <w:tcPr>
            <w:tcW w:w="4962"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8"/>
                <w:szCs w:val="18"/>
                <w:lang w:eastAsia="en-US"/>
              </w:rPr>
            </w:pPr>
            <w:r>
              <w:rPr>
                <w:rFonts w:eastAsia="Times New Roman"/>
                <w:sz w:val="18"/>
                <w:szCs w:val="18"/>
                <w:lang w:eastAsia="en-US"/>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268"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555 202 40014 10 0000 151</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after="200" w:line="276" w:lineRule="auto"/>
              <w:jc w:val="right"/>
              <w:rPr>
                <w:rFonts w:eastAsia="Times New Roman"/>
                <w:sz w:val="18"/>
                <w:szCs w:val="18"/>
                <w:lang w:eastAsia="en-US"/>
              </w:rPr>
            </w:pPr>
            <w:r>
              <w:rPr>
                <w:rFonts w:eastAsia="Times New Roman"/>
                <w:sz w:val="18"/>
                <w:szCs w:val="18"/>
                <w:lang w:eastAsia="en-US"/>
              </w:rPr>
              <w:t>1 000,00</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tc>
      </w:tr>
      <w:tr w:rsidR="00C05EBD" w:rsidTr="00C05EBD">
        <w:tc>
          <w:tcPr>
            <w:tcW w:w="4962"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8"/>
                <w:szCs w:val="18"/>
                <w:lang w:eastAsia="en-US"/>
              </w:rPr>
            </w:pPr>
            <w:r>
              <w:rPr>
                <w:rFonts w:eastAsia="Times New Roman"/>
                <w:sz w:val="18"/>
                <w:szCs w:val="18"/>
                <w:lang w:eastAsia="en-US"/>
              </w:rPr>
              <w:t xml:space="preserve">Субвенция бюджетам сельских поселений на  осуществление первичного воинского учета на территориях, где отсутствуют военные комиссариаты </w:t>
            </w:r>
          </w:p>
        </w:tc>
        <w:tc>
          <w:tcPr>
            <w:tcW w:w="2268"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555 202 35118 10 0000 151</w:t>
            </w:r>
          </w:p>
          <w:p w:rsidR="00C05EBD" w:rsidRDefault="00C05EBD">
            <w:pPr>
              <w:spacing w:line="276" w:lineRule="auto"/>
              <w:jc w:val="center"/>
              <w:rPr>
                <w:rFonts w:eastAsia="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81 200,00</w:t>
            </w:r>
          </w:p>
          <w:p w:rsidR="00C05EBD" w:rsidRDefault="00C05EBD">
            <w:pPr>
              <w:spacing w:line="276" w:lineRule="auto"/>
              <w:jc w:val="center"/>
              <w:rPr>
                <w:rFonts w:eastAsia="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82 100,00</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84 700,00</w:t>
            </w:r>
          </w:p>
        </w:tc>
      </w:tr>
      <w:tr w:rsidR="00C05EBD" w:rsidTr="00C05EBD">
        <w:tc>
          <w:tcPr>
            <w:tcW w:w="4962"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rPr>
                <w:rFonts w:eastAsia="Times New Roman"/>
                <w:b/>
                <w:sz w:val="18"/>
                <w:szCs w:val="18"/>
                <w:lang w:eastAsia="en-US"/>
              </w:rPr>
            </w:pPr>
            <w:r>
              <w:rPr>
                <w:rFonts w:eastAsia="Times New Roman"/>
                <w:b/>
                <w:sz w:val="18"/>
                <w:szCs w:val="18"/>
                <w:lang w:eastAsia="en-US"/>
              </w:rPr>
              <w:t xml:space="preserve">ИТОГО безвозмездных поступлений </w:t>
            </w:r>
          </w:p>
        </w:tc>
        <w:tc>
          <w:tcPr>
            <w:tcW w:w="2268"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sz w:val="18"/>
                <w:szCs w:val="18"/>
                <w:lang w:eastAsia="en-US"/>
              </w:rPr>
            </w:pPr>
            <w:r>
              <w:rPr>
                <w:rFonts w:eastAsia="Times New Roman"/>
                <w:b/>
                <w:sz w:val="18"/>
                <w:szCs w:val="18"/>
                <w:lang w:eastAsia="en-US"/>
              </w:rPr>
              <w:t>Х</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sz w:val="18"/>
                <w:szCs w:val="18"/>
                <w:lang w:eastAsia="en-US"/>
              </w:rPr>
            </w:pPr>
            <w:r>
              <w:rPr>
                <w:rFonts w:eastAsia="Times New Roman"/>
                <w:b/>
                <w:sz w:val="18"/>
                <w:szCs w:val="18"/>
                <w:lang w:eastAsia="en-US"/>
              </w:rPr>
              <w:t>5 420 440,0</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sz w:val="18"/>
                <w:szCs w:val="18"/>
                <w:lang w:eastAsia="en-US"/>
              </w:rPr>
            </w:pPr>
            <w:r>
              <w:rPr>
                <w:rFonts w:eastAsia="Times New Roman"/>
                <w:b/>
                <w:sz w:val="18"/>
                <w:szCs w:val="18"/>
                <w:lang w:eastAsia="en-US"/>
              </w:rPr>
              <w:t>2 501 550,0</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sz w:val="18"/>
                <w:szCs w:val="18"/>
                <w:lang w:eastAsia="en-US"/>
              </w:rPr>
            </w:pPr>
            <w:r>
              <w:rPr>
                <w:rFonts w:eastAsia="Times New Roman"/>
                <w:b/>
                <w:sz w:val="18"/>
                <w:szCs w:val="18"/>
                <w:lang w:eastAsia="en-US"/>
              </w:rPr>
              <w:t>2 582 550,0</w:t>
            </w:r>
          </w:p>
        </w:tc>
      </w:tr>
      <w:tr w:rsidR="00C05EBD" w:rsidTr="00C05EBD">
        <w:tc>
          <w:tcPr>
            <w:tcW w:w="4962"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rPr>
                <w:rFonts w:eastAsia="Times New Roman"/>
                <w:b/>
                <w:sz w:val="18"/>
                <w:szCs w:val="18"/>
                <w:lang w:eastAsia="en-US"/>
              </w:rPr>
            </w:pPr>
            <w:r>
              <w:rPr>
                <w:rFonts w:eastAsia="Times New Roman"/>
                <w:b/>
                <w:sz w:val="18"/>
                <w:szCs w:val="18"/>
                <w:lang w:eastAsia="en-US"/>
              </w:rPr>
              <w:t>ВСЕГО ДОХОДОВ:</w:t>
            </w:r>
          </w:p>
        </w:tc>
        <w:tc>
          <w:tcPr>
            <w:tcW w:w="2268"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sz w:val="18"/>
                <w:szCs w:val="18"/>
                <w:lang w:eastAsia="en-US"/>
              </w:rPr>
            </w:pPr>
            <w:r>
              <w:rPr>
                <w:rFonts w:eastAsia="Times New Roman"/>
                <w:b/>
                <w:sz w:val="18"/>
                <w:szCs w:val="18"/>
                <w:lang w:eastAsia="en-US"/>
              </w:rPr>
              <w:t>Х</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sz w:val="18"/>
                <w:szCs w:val="18"/>
                <w:lang w:eastAsia="en-US"/>
              </w:rPr>
            </w:pPr>
            <w:r>
              <w:rPr>
                <w:rFonts w:eastAsia="Times New Roman"/>
                <w:b/>
                <w:sz w:val="18"/>
                <w:szCs w:val="18"/>
                <w:lang w:eastAsia="en-US"/>
              </w:rPr>
              <w:t>7 493 740,0</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sz w:val="18"/>
                <w:szCs w:val="18"/>
                <w:lang w:eastAsia="en-US"/>
              </w:rPr>
            </w:pPr>
            <w:r>
              <w:rPr>
                <w:rFonts w:eastAsia="Times New Roman"/>
                <w:b/>
                <w:sz w:val="18"/>
                <w:szCs w:val="18"/>
                <w:lang w:eastAsia="en-US"/>
              </w:rPr>
              <w:t>4 704 450,0</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sz w:val="18"/>
                <w:szCs w:val="18"/>
                <w:lang w:eastAsia="en-US"/>
              </w:rPr>
            </w:pPr>
            <w:r>
              <w:rPr>
                <w:rFonts w:eastAsia="Times New Roman"/>
                <w:b/>
                <w:sz w:val="18"/>
                <w:szCs w:val="18"/>
                <w:lang w:eastAsia="en-US"/>
              </w:rPr>
              <w:t>4 837 450,0</w:t>
            </w:r>
          </w:p>
        </w:tc>
      </w:tr>
    </w:tbl>
    <w:p w:rsidR="00C05EBD" w:rsidRDefault="00C05EBD" w:rsidP="00C05EBD">
      <w:pPr>
        <w:rPr>
          <w:rFonts w:eastAsia="Times New Roman"/>
          <w:sz w:val="18"/>
          <w:szCs w:val="18"/>
        </w:rPr>
      </w:pPr>
    </w:p>
    <w:p w:rsidR="00C05EBD" w:rsidRDefault="00C05EBD" w:rsidP="00C05EBD">
      <w:pPr>
        <w:jc w:val="right"/>
        <w:rPr>
          <w:rFonts w:eastAsia="Times New Roman"/>
          <w:sz w:val="18"/>
          <w:szCs w:val="18"/>
        </w:rPr>
      </w:pPr>
      <w:r>
        <w:rPr>
          <w:rFonts w:eastAsia="Times New Roman"/>
          <w:sz w:val="18"/>
          <w:szCs w:val="18"/>
        </w:rPr>
        <w:t xml:space="preserve">                                                                                                                                                                                    </w:t>
      </w: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r>
        <w:rPr>
          <w:rFonts w:eastAsia="Times New Roman"/>
          <w:sz w:val="18"/>
          <w:szCs w:val="18"/>
        </w:rPr>
        <w:t xml:space="preserve">      Приложение № 4 </w:t>
      </w:r>
    </w:p>
    <w:p w:rsidR="00C05EBD" w:rsidRDefault="00C05EBD" w:rsidP="00C05EBD">
      <w:pPr>
        <w:jc w:val="right"/>
        <w:rPr>
          <w:rFonts w:eastAsia="Times New Roman"/>
          <w:sz w:val="18"/>
          <w:szCs w:val="18"/>
        </w:rPr>
      </w:pPr>
      <w:r>
        <w:rPr>
          <w:rFonts w:eastAsia="Times New Roman"/>
          <w:sz w:val="18"/>
          <w:szCs w:val="18"/>
        </w:rPr>
        <w:t xml:space="preserve">к Решению «О бюджете                                                          </w:t>
      </w:r>
    </w:p>
    <w:p w:rsidR="00C05EBD" w:rsidRDefault="00C05EBD" w:rsidP="00C05EBD">
      <w:pPr>
        <w:jc w:val="right"/>
        <w:rPr>
          <w:rFonts w:eastAsia="Times New Roman"/>
          <w:sz w:val="18"/>
          <w:szCs w:val="18"/>
        </w:rPr>
      </w:pPr>
      <w:r>
        <w:rPr>
          <w:rFonts w:eastAsia="Times New Roman"/>
          <w:sz w:val="18"/>
          <w:szCs w:val="18"/>
        </w:rPr>
        <w:t xml:space="preserve">   Новомихайловского сельсовета </w:t>
      </w:r>
    </w:p>
    <w:p w:rsidR="00C05EBD" w:rsidRDefault="00C05EBD" w:rsidP="00C05EBD">
      <w:pPr>
        <w:jc w:val="right"/>
        <w:rPr>
          <w:rFonts w:eastAsia="Times New Roman"/>
          <w:sz w:val="18"/>
          <w:szCs w:val="18"/>
        </w:rPr>
      </w:pPr>
      <w:proofErr w:type="spellStart"/>
      <w:r>
        <w:rPr>
          <w:rFonts w:eastAsia="Times New Roman"/>
          <w:sz w:val="18"/>
          <w:szCs w:val="18"/>
        </w:rPr>
        <w:t>Коченевского</w:t>
      </w:r>
      <w:proofErr w:type="spellEnd"/>
      <w:r>
        <w:rPr>
          <w:rFonts w:eastAsia="Times New Roman"/>
          <w:sz w:val="18"/>
          <w:szCs w:val="18"/>
        </w:rPr>
        <w:t xml:space="preserve"> района  </w:t>
      </w:r>
    </w:p>
    <w:p w:rsidR="00C05EBD" w:rsidRDefault="00C05EBD" w:rsidP="00C05EBD">
      <w:pPr>
        <w:jc w:val="right"/>
        <w:rPr>
          <w:rFonts w:eastAsia="Times New Roman"/>
          <w:sz w:val="18"/>
          <w:szCs w:val="18"/>
        </w:rPr>
      </w:pPr>
      <w:r>
        <w:rPr>
          <w:rFonts w:eastAsia="Times New Roman"/>
          <w:sz w:val="18"/>
          <w:szCs w:val="18"/>
        </w:rPr>
        <w:t xml:space="preserve"> Новосибирской области на 2018 год</w:t>
      </w:r>
    </w:p>
    <w:p w:rsidR="00C05EBD" w:rsidRDefault="00C05EBD" w:rsidP="00C05EBD">
      <w:pPr>
        <w:jc w:val="right"/>
        <w:rPr>
          <w:rFonts w:eastAsia="Times New Roman"/>
          <w:sz w:val="18"/>
          <w:szCs w:val="18"/>
        </w:rPr>
      </w:pPr>
      <w:r>
        <w:rPr>
          <w:rFonts w:eastAsia="Times New Roman"/>
          <w:sz w:val="18"/>
          <w:szCs w:val="18"/>
        </w:rPr>
        <w:t xml:space="preserve"> и плановый период 2019 и 2020 годы»</w:t>
      </w:r>
    </w:p>
    <w:p w:rsidR="00C05EBD" w:rsidRDefault="00C05EBD" w:rsidP="00C05EBD">
      <w:pPr>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center"/>
        <w:rPr>
          <w:rFonts w:eastAsia="Times New Roman"/>
          <w:b/>
          <w:sz w:val="22"/>
          <w:szCs w:val="22"/>
        </w:rPr>
      </w:pPr>
      <w:r>
        <w:rPr>
          <w:rFonts w:eastAsia="Times New Roman"/>
          <w:b/>
          <w:sz w:val="22"/>
          <w:szCs w:val="22"/>
        </w:rPr>
        <w:t>Неустановленные бюджетным законодательством Российской Федерации нормативы распределения доходов между бюджетами Российской Федерации в части налоговых и неналоговых доходов.</w:t>
      </w:r>
    </w:p>
    <w:p w:rsidR="00C05EBD" w:rsidRDefault="00C05EBD" w:rsidP="00C05EBD">
      <w:pPr>
        <w:jc w:val="center"/>
        <w:rPr>
          <w:rFonts w:eastAsia="Times New Roman"/>
          <w:b/>
          <w:sz w:val="22"/>
          <w:szCs w:val="22"/>
        </w:rPr>
      </w:pPr>
    </w:p>
    <w:p w:rsidR="00C05EBD" w:rsidRDefault="00C05EBD" w:rsidP="00C05EBD">
      <w:pPr>
        <w:jc w:val="center"/>
        <w:rPr>
          <w:rFonts w:eastAsia="Times New Roman"/>
          <w:sz w:val="18"/>
          <w:szCs w:val="18"/>
        </w:rPr>
      </w:pPr>
      <w:r>
        <w:rPr>
          <w:rFonts w:eastAsia="Times New Roman"/>
          <w:sz w:val="22"/>
          <w:szCs w:val="22"/>
        </w:rPr>
        <w:t xml:space="preserve">                                                                                                                                          </w:t>
      </w:r>
      <w:r>
        <w:rPr>
          <w:rFonts w:eastAsia="Times New Roman"/>
          <w:sz w:val="18"/>
          <w:szCs w:val="18"/>
        </w:rPr>
        <w:t>Таблица № 1</w:t>
      </w:r>
    </w:p>
    <w:p w:rsidR="00C05EBD" w:rsidRDefault="00C05EBD" w:rsidP="00C05EBD">
      <w:pPr>
        <w:jc w:val="center"/>
        <w:rPr>
          <w:rFonts w:eastAsia="Times New Roman"/>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379"/>
        <w:gridCol w:w="1701"/>
      </w:tblGrid>
      <w:tr w:rsidR="00C05EBD" w:rsidTr="00C05EBD">
        <w:tc>
          <w:tcPr>
            <w:tcW w:w="2268"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lang w:eastAsia="en-US"/>
              </w:rPr>
            </w:pPr>
          </w:p>
          <w:p w:rsidR="00C05EBD" w:rsidRDefault="00C05EBD">
            <w:pPr>
              <w:spacing w:line="276" w:lineRule="auto"/>
              <w:jc w:val="center"/>
              <w:rPr>
                <w:rFonts w:eastAsia="Times New Roman"/>
                <w:lang w:eastAsia="en-US"/>
              </w:rPr>
            </w:pPr>
            <w:r>
              <w:rPr>
                <w:rFonts w:eastAsia="Times New Roman"/>
                <w:lang w:eastAsia="en-US"/>
              </w:rPr>
              <w:t xml:space="preserve">Код вида доходов </w:t>
            </w:r>
            <w:r>
              <w:rPr>
                <w:rFonts w:eastAsia="Times New Roman"/>
                <w:lang w:eastAsia="en-US"/>
              </w:rPr>
              <w:lastRenderedPageBreak/>
              <w:t>бюджета</w:t>
            </w:r>
          </w:p>
        </w:tc>
        <w:tc>
          <w:tcPr>
            <w:tcW w:w="6379"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lang w:eastAsia="en-US"/>
              </w:rPr>
            </w:pPr>
          </w:p>
          <w:p w:rsidR="00C05EBD" w:rsidRDefault="00C05EBD">
            <w:pPr>
              <w:spacing w:line="276" w:lineRule="auto"/>
              <w:jc w:val="center"/>
              <w:rPr>
                <w:rFonts w:eastAsia="Times New Roman"/>
                <w:lang w:eastAsia="en-US"/>
              </w:rPr>
            </w:pPr>
            <w:r>
              <w:rPr>
                <w:rFonts w:eastAsia="Times New Roman"/>
                <w:lang w:eastAsia="en-US"/>
              </w:rPr>
              <w:t>Наименование вида доходов бюджета</w:t>
            </w:r>
          </w:p>
        </w:tc>
        <w:tc>
          <w:tcPr>
            <w:tcW w:w="1701"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lang w:eastAsia="en-US"/>
              </w:rPr>
            </w:pPr>
            <w:r>
              <w:rPr>
                <w:rFonts w:eastAsia="Times New Roman"/>
                <w:lang w:eastAsia="en-US"/>
              </w:rPr>
              <w:t xml:space="preserve">Нормативы отчислений в </w:t>
            </w:r>
            <w:r>
              <w:rPr>
                <w:rFonts w:eastAsia="Times New Roman"/>
                <w:lang w:eastAsia="en-US"/>
              </w:rPr>
              <w:lastRenderedPageBreak/>
              <w:t>местный бюджет</w:t>
            </w:r>
          </w:p>
        </w:tc>
      </w:tr>
      <w:tr w:rsidR="00C05EBD" w:rsidTr="00C05EBD">
        <w:tc>
          <w:tcPr>
            <w:tcW w:w="2268"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rPr>
                <w:rFonts w:eastAsia="Times New Roman"/>
                <w:sz w:val="18"/>
                <w:szCs w:val="18"/>
                <w:lang w:eastAsia="en-US"/>
              </w:rPr>
            </w:pPr>
          </w:p>
          <w:p w:rsidR="00C05EBD" w:rsidRDefault="00C05EBD">
            <w:pPr>
              <w:spacing w:line="276" w:lineRule="auto"/>
              <w:rPr>
                <w:rFonts w:eastAsia="Times New Roman"/>
                <w:sz w:val="18"/>
                <w:szCs w:val="18"/>
                <w:lang w:eastAsia="en-US"/>
              </w:rPr>
            </w:pPr>
          </w:p>
          <w:p w:rsidR="00C05EBD" w:rsidRDefault="00C05EBD">
            <w:pPr>
              <w:spacing w:line="276" w:lineRule="auto"/>
              <w:rPr>
                <w:rFonts w:eastAsia="Times New Roman"/>
                <w:sz w:val="18"/>
                <w:szCs w:val="18"/>
                <w:lang w:eastAsia="en-US"/>
              </w:rPr>
            </w:pPr>
            <w:r>
              <w:rPr>
                <w:rFonts w:eastAsia="Times New Roman"/>
                <w:sz w:val="18"/>
                <w:szCs w:val="18"/>
                <w:lang w:eastAsia="en-US"/>
              </w:rPr>
              <w:t>555 111 05035 10 0000 120</w:t>
            </w:r>
          </w:p>
        </w:tc>
        <w:tc>
          <w:tcPr>
            <w:tcW w:w="6379" w:type="dxa"/>
            <w:tcBorders>
              <w:top w:val="single" w:sz="4" w:space="0" w:color="auto"/>
              <w:left w:val="single" w:sz="4" w:space="0" w:color="auto"/>
              <w:bottom w:val="single" w:sz="4" w:space="0" w:color="auto"/>
              <w:right w:val="single" w:sz="4" w:space="0" w:color="auto"/>
            </w:tcBorders>
            <w:hideMark/>
          </w:tcPr>
          <w:p w:rsidR="00C05EBD" w:rsidRDefault="00C05EBD">
            <w:pPr>
              <w:autoSpaceDE w:val="0"/>
              <w:autoSpaceDN w:val="0"/>
              <w:adjustRightInd w:val="0"/>
              <w:spacing w:line="276" w:lineRule="auto"/>
              <w:jc w:val="both"/>
              <w:rPr>
                <w:rFonts w:eastAsia="Times New Roman"/>
                <w:sz w:val="18"/>
                <w:szCs w:val="18"/>
                <w:lang w:eastAsia="en-US"/>
              </w:rPr>
            </w:pPr>
            <w:r>
              <w:rPr>
                <w:rFonts w:eastAsia="Times New Roman"/>
                <w:sz w:val="18"/>
                <w:szCs w:val="18"/>
                <w:lang w:eastAsia="en-U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100</w:t>
            </w:r>
          </w:p>
        </w:tc>
      </w:tr>
      <w:tr w:rsidR="00C05EBD" w:rsidTr="00C05EBD">
        <w:tc>
          <w:tcPr>
            <w:tcW w:w="2268"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rPr>
                <w:rFonts w:eastAsia="Times New Roman"/>
                <w:sz w:val="18"/>
                <w:szCs w:val="18"/>
                <w:lang w:eastAsia="en-US"/>
              </w:rPr>
            </w:pPr>
          </w:p>
          <w:p w:rsidR="00C05EBD" w:rsidRDefault="00C05EBD">
            <w:pPr>
              <w:spacing w:line="276" w:lineRule="auto"/>
              <w:rPr>
                <w:rFonts w:eastAsia="Times New Roman"/>
                <w:sz w:val="18"/>
                <w:szCs w:val="18"/>
                <w:lang w:eastAsia="en-US"/>
              </w:rPr>
            </w:pPr>
            <w:r>
              <w:rPr>
                <w:rFonts w:eastAsia="Times New Roman"/>
                <w:sz w:val="18"/>
                <w:szCs w:val="18"/>
                <w:lang w:eastAsia="en-US"/>
              </w:rPr>
              <w:t>555 113 01995 10 0000 130</w:t>
            </w:r>
          </w:p>
        </w:tc>
        <w:tc>
          <w:tcPr>
            <w:tcW w:w="6379" w:type="dxa"/>
            <w:tcBorders>
              <w:top w:val="single" w:sz="4" w:space="0" w:color="auto"/>
              <w:left w:val="single" w:sz="4" w:space="0" w:color="auto"/>
              <w:bottom w:val="single" w:sz="4" w:space="0" w:color="auto"/>
              <w:right w:val="single" w:sz="4" w:space="0" w:color="auto"/>
            </w:tcBorders>
            <w:hideMark/>
          </w:tcPr>
          <w:p w:rsidR="00C05EBD" w:rsidRDefault="00C05EBD">
            <w:pPr>
              <w:autoSpaceDE w:val="0"/>
              <w:autoSpaceDN w:val="0"/>
              <w:adjustRightInd w:val="0"/>
              <w:spacing w:line="276" w:lineRule="auto"/>
              <w:jc w:val="both"/>
              <w:rPr>
                <w:rFonts w:eastAsia="Times New Roman"/>
                <w:sz w:val="18"/>
                <w:szCs w:val="18"/>
                <w:lang w:eastAsia="en-US"/>
              </w:rPr>
            </w:pPr>
            <w:r>
              <w:rPr>
                <w:rFonts w:eastAsia="Times New Roman"/>
                <w:sz w:val="18"/>
                <w:szCs w:val="18"/>
                <w:lang w:eastAsia="en-US"/>
              </w:rPr>
              <w:t xml:space="preserve">Прочие доходы от оказания платных услуг (работ) получателями средств бюджетов сельских поселений </w:t>
            </w:r>
          </w:p>
        </w:tc>
        <w:tc>
          <w:tcPr>
            <w:tcW w:w="1701"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100</w:t>
            </w:r>
          </w:p>
        </w:tc>
      </w:tr>
      <w:tr w:rsidR="00C05EBD" w:rsidTr="00C05EBD">
        <w:tc>
          <w:tcPr>
            <w:tcW w:w="2268"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rPr>
                <w:rFonts w:eastAsia="Times New Roman"/>
                <w:sz w:val="18"/>
                <w:szCs w:val="18"/>
                <w:lang w:eastAsia="en-US"/>
              </w:rPr>
            </w:pPr>
            <w:r>
              <w:rPr>
                <w:rFonts w:eastAsia="Times New Roman"/>
                <w:sz w:val="18"/>
                <w:szCs w:val="18"/>
                <w:lang w:eastAsia="en-US"/>
              </w:rPr>
              <w:t>555 113 02995 10 0000 130</w:t>
            </w:r>
          </w:p>
        </w:tc>
        <w:tc>
          <w:tcPr>
            <w:tcW w:w="6379"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8"/>
                <w:szCs w:val="18"/>
                <w:lang w:eastAsia="en-US"/>
              </w:rPr>
            </w:pPr>
            <w:r>
              <w:rPr>
                <w:rFonts w:eastAsia="Times New Roman"/>
                <w:sz w:val="18"/>
                <w:szCs w:val="18"/>
                <w:lang w:eastAsia="en-US"/>
              </w:rPr>
              <w:t>Прочие доходы от компенсации затрат  бюджетов сельских поселений</w:t>
            </w:r>
          </w:p>
        </w:tc>
        <w:tc>
          <w:tcPr>
            <w:tcW w:w="1701"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100</w:t>
            </w:r>
          </w:p>
        </w:tc>
      </w:tr>
      <w:tr w:rsidR="00C05EBD" w:rsidTr="00C05EBD">
        <w:tc>
          <w:tcPr>
            <w:tcW w:w="2268"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rPr>
                <w:rFonts w:eastAsia="Times New Roman"/>
                <w:sz w:val="18"/>
                <w:szCs w:val="18"/>
                <w:lang w:eastAsia="en-US"/>
              </w:rPr>
            </w:pPr>
          </w:p>
          <w:p w:rsidR="00C05EBD" w:rsidRDefault="00C05EBD">
            <w:pPr>
              <w:spacing w:line="276" w:lineRule="auto"/>
              <w:rPr>
                <w:rFonts w:eastAsia="Times New Roman"/>
                <w:sz w:val="18"/>
                <w:szCs w:val="18"/>
                <w:lang w:eastAsia="en-US"/>
              </w:rPr>
            </w:pPr>
            <w:r>
              <w:rPr>
                <w:rFonts w:eastAsia="Times New Roman"/>
                <w:sz w:val="18"/>
                <w:szCs w:val="18"/>
                <w:lang w:eastAsia="en-US"/>
              </w:rPr>
              <w:t>555 116 33050 10 0000 140</w:t>
            </w:r>
          </w:p>
        </w:tc>
        <w:tc>
          <w:tcPr>
            <w:tcW w:w="6379"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8"/>
                <w:szCs w:val="18"/>
                <w:lang w:eastAsia="en-US"/>
              </w:rPr>
            </w:pPr>
            <w:r>
              <w:rPr>
                <w:rFonts w:eastAsia="Times New Roman"/>
                <w:sz w:val="18"/>
                <w:szCs w:val="18"/>
                <w:lang w:eastAsia="en-US"/>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100</w:t>
            </w:r>
          </w:p>
        </w:tc>
      </w:tr>
      <w:tr w:rsidR="00C05EBD" w:rsidTr="00C05EBD">
        <w:tc>
          <w:tcPr>
            <w:tcW w:w="2268"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rPr>
                <w:rFonts w:eastAsia="Times New Roman"/>
                <w:sz w:val="18"/>
                <w:szCs w:val="18"/>
                <w:lang w:eastAsia="en-US"/>
              </w:rPr>
            </w:pPr>
          </w:p>
          <w:p w:rsidR="00C05EBD" w:rsidRDefault="00C05EBD">
            <w:pPr>
              <w:spacing w:line="276" w:lineRule="auto"/>
              <w:rPr>
                <w:rFonts w:eastAsia="Times New Roman"/>
                <w:sz w:val="18"/>
                <w:szCs w:val="18"/>
                <w:lang w:eastAsia="en-US"/>
              </w:rPr>
            </w:pPr>
            <w:r>
              <w:rPr>
                <w:rFonts w:eastAsia="Times New Roman"/>
                <w:sz w:val="18"/>
                <w:szCs w:val="18"/>
                <w:lang w:eastAsia="en-US"/>
              </w:rPr>
              <w:t>555 116 51040 02 0000 140</w:t>
            </w:r>
          </w:p>
        </w:tc>
        <w:tc>
          <w:tcPr>
            <w:tcW w:w="6379"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8"/>
                <w:szCs w:val="18"/>
                <w:lang w:eastAsia="en-US"/>
              </w:rPr>
            </w:pPr>
            <w:r>
              <w:rPr>
                <w:rFonts w:eastAsia="Times New Roman"/>
                <w:sz w:val="18"/>
                <w:szCs w:val="18"/>
                <w:lang w:eastAsia="en-US"/>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701"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100</w:t>
            </w:r>
          </w:p>
        </w:tc>
      </w:tr>
      <w:tr w:rsidR="00C05EBD" w:rsidTr="00C05EBD">
        <w:tc>
          <w:tcPr>
            <w:tcW w:w="2268"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rPr>
                <w:rFonts w:eastAsia="Times New Roman"/>
                <w:sz w:val="18"/>
                <w:szCs w:val="18"/>
                <w:lang w:eastAsia="en-US"/>
              </w:rPr>
            </w:pPr>
            <w:r>
              <w:rPr>
                <w:rFonts w:eastAsia="Times New Roman"/>
                <w:sz w:val="18"/>
                <w:szCs w:val="18"/>
                <w:lang w:eastAsia="en-US"/>
              </w:rPr>
              <w:t>555 116 90050 10 0000 140</w:t>
            </w:r>
          </w:p>
        </w:tc>
        <w:tc>
          <w:tcPr>
            <w:tcW w:w="6379"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8"/>
                <w:szCs w:val="18"/>
                <w:lang w:eastAsia="en-US"/>
              </w:rPr>
            </w:pPr>
            <w:r>
              <w:rPr>
                <w:rFonts w:eastAsia="Times New Roman"/>
                <w:sz w:val="18"/>
                <w:szCs w:val="18"/>
                <w:lang w:eastAsia="en-US"/>
              </w:rPr>
              <w:t>Прочие поступления от денежных взысканий (штрафов) и иных сумм в возмещение ущерба, зачисляемые в бюджеты сельских поселений</w:t>
            </w:r>
          </w:p>
        </w:tc>
        <w:tc>
          <w:tcPr>
            <w:tcW w:w="1701"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100</w:t>
            </w:r>
          </w:p>
        </w:tc>
      </w:tr>
      <w:tr w:rsidR="00C05EBD" w:rsidTr="00C05EBD">
        <w:tc>
          <w:tcPr>
            <w:tcW w:w="2268"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rPr>
                <w:rFonts w:eastAsia="Times New Roman"/>
                <w:sz w:val="18"/>
                <w:szCs w:val="18"/>
                <w:lang w:eastAsia="en-US"/>
              </w:rPr>
            </w:pPr>
            <w:r>
              <w:rPr>
                <w:rFonts w:eastAsia="Times New Roman"/>
                <w:sz w:val="18"/>
                <w:szCs w:val="18"/>
                <w:lang w:eastAsia="en-US"/>
              </w:rPr>
              <w:t>555 117 01050 10 0000 180</w:t>
            </w:r>
          </w:p>
        </w:tc>
        <w:tc>
          <w:tcPr>
            <w:tcW w:w="6379" w:type="dxa"/>
            <w:tcBorders>
              <w:top w:val="single" w:sz="4" w:space="0" w:color="auto"/>
              <w:left w:val="single" w:sz="4" w:space="0" w:color="auto"/>
              <w:bottom w:val="single" w:sz="4" w:space="0" w:color="auto"/>
              <w:right w:val="single" w:sz="4" w:space="0" w:color="auto"/>
            </w:tcBorders>
            <w:hideMark/>
          </w:tcPr>
          <w:p w:rsidR="00C05EBD" w:rsidRDefault="00C05EBD">
            <w:pPr>
              <w:autoSpaceDE w:val="0"/>
              <w:autoSpaceDN w:val="0"/>
              <w:adjustRightInd w:val="0"/>
              <w:spacing w:line="276" w:lineRule="auto"/>
              <w:jc w:val="both"/>
              <w:rPr>
                <w:rFonts w:eastAsia="Times New Roman"/>
                <w:sz w:val="18"/>
                <w:szCs w:val="18"/>
                <w:lang w:eastAsia="en-US"/>
              </w:rPr>
            </w:pPr>
            <w:r>
              <w:rPr>
                <w:rFonts w:eastAsia="Times New Roman"/>
                <w:sz w:val="18"/>
                <w:szCs w:val="18"/>
                <w:lang w:eastAsia="en-US"/>
              </w:rPr>
              <w:t>Невыясненные поступления, зачисляемые в бюджеты сельских поселений</w:t>
            </w:r>
          </w:p>
        </w:tc>
        <w:tc>
          <w:tcPr>
            <w:tcW w:w="1701"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100</w:t>
            </w:r>
          </w:p>
        </w:tc>
      </w:tr>
      <w:tr w:rsidR="00C05EBD" w:rsidTr="00C05EBD">
        <w:tc>
          <w:tcPr>
            <w:tcW w:w="2268"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rPr>
                <w:rFonts w:eastAsia="Times New Roman"/>
                <w:sz w:val="18"/>
                <w:szCs w:val="18"/>
                <w:lang w:eastAsia="en-US"/>
              </w:rPr>
            </w:pPr>
            <w:r>
              <w:rPr>
                <w:rFonts w:eastAsia="Times New Roman"/>
                <w:sz w:val="18"/>
                <w:szCs w:val="18"/>
                <w:lang w:eastAsia="en-US"/>
              </w:rPr>
              <w:t>555 117 05050 10 0000 180</w:t>
            </w:r>
          </w:p>
        </w:tc>
        <w:tc>
          <w:tcPr>
            <w:tcW w:w="6379" w:type="dxa"/>
            <w:tcBorders>
              <w:top w:val="single" w:sz="4" w:space="0" w:color="auto"/>
              <w:left w:val="single" w:sz="4" w:space="0" w:color="auto"/>
              <w:bottom w:val="single" w:sz="4" w:space="0" w:color="auto"/>
              <w:right w:val="single" w:sz="4" w:space="0" w:color="auto"/>
            </w:tcBorders>
            <w:hideMark/>
          </w:tcPr>
          <w:p w:rsidR="00C05EBD" w:rsidRDefault="00C05EBD">
            <w:pPr>
              <w:autoSpaceDE w:val="0"/>
              <w:autoSpaceDN w:val="0"/>
              <w:adjustRightInd w:val="0"/>
              <w:spacing w:line="276" w:lineRule="auto"/>
              <w:jc w:val="both"/>
              <w:rPr>
                <w:rFonts w:eastAsia="Times New Roman"/>
                <w:sz w:val="18"/>
                <w:szCs w:val="18"/>
                <w:lang w:eastAsia="en-US"/>
              </w:rPr>
            </w:pPr>
            <w:r>
              <w:rPr>
                <w:rFonts w:eastAsia="Times New Roman"/>
                <w:sz w:val="18"/>
                <w:szCs w:val="18"/>
                <w:lang w:eastAsia="en-US"/>
              </w:rPr>
              <w:t>Прочие неналоговые доходы бюджетов сельских поселений</w:t>
            </w:r>
          </w:p>
        </w:tc>
        <w:tc>
          <w:tcPr>
            <w:tcW w:w="1701"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100</w:t>
            </w:r>
          </w:p>
        </w:tc>
      </w:tr>
    </w:tbl>
    <w:p w:rsidR="00C05EBD" w:rsidRDefault="00C05EBD" w:rsidP="00C05EBD">
      <w:pPr>
        <w:tabs>
          <w:tab w:val="left" w:pos="9000"/>
        </w:tabs>
        <w:rPr>
          <w:rFonts w:eastAsia="Times New Roman"/>
        </w:rPr>
      </w:pPr>
    </w:p>
    <w:p w:rsidR="00C05EBD" w:rsidRDefault="00C05EBD" w:rsidP="00C05EBD">
      <w:pPr>
        <w:tabs>
          <w:tab w:val="left" w:pos="9000"/>
        </w:tabs>
        <w:rPr>
          <w:rFonts w:eastAsia="Times New Roman"/>
          <w:sz w:val="22"/>
          <w:szCs w:val="22"/>
        </w:rPr>
      </w:pPr>
    </w:p>
    <w:p w:rsidR="00C05EBD" w:rsidRDefault="00C05EBD" w:rsidP="00C05EBD">
      <w:pPr>
        <w:rPr>
          <w:rFonts w:eastAsia="Times New Roman"/>
          <w:sz w:val="18"/>
          <w:szCs w:val="18"/>
        </w:rPr>
      </w:pPr>
    </w:p>
    <w:p w:rsidR="00C05EBD" w:rsidRDefault="00C05EBD" w:rsidP="00C05EBD">
      <w:pPr>
        <w:rPr>
          <w:rFonts w:eastAsia="Times New Roman"/>
          <w:sz w:val="18"/>
          <w:szCs w:val="18"/>
        </w:rPr>
      </w:pPr>
    </w:p>
    <w:p w:rsidR="00C05EBD" w:rsidRDefault="00C05EBD" w:rsidP="00C05EBD">
      <w:pPr>
        <w:jc w:val="center"/>
        <w:rPr>
          <w:rFonts w:eastAsia="Times New Roman"/>
          <w:sz w:val="18"/>
          <w:szCs w:val="18"/>
        </w:rPr>
      </w:pPr>
      <w:r>
        <w:rPr>
          <w:rFonts w:eastAsia="Times New Roman"/>
          <w:b/>
          <w:sz w:val="22"/>
          <w:szCs w:val="22"/>
        </w:rPr>
        <w:t>Неустановленные бюджетным законодательством Российской Федерации нормативы распределения доходов между бюджетами Российской Федерации в части безвозмездных поступлений из областного бюджета.</w:t>
      </w:r>
    </w:p>
    <w:p w:rsidR="00C05EBD" w:rsidRDefault="00C05EBD" w:rsidP="00C05EBD">
      <w:pPr>
        <w:jc w:val="center"/>
        <w:rPr>
          <w:rFonts w:eastAsia="Times New Roman"/>
          <w:sz w:val="18"/>
          <w:szCs w:val="18"/>
        </w:rPr>
      </w:pPr>
      <w:r>
        <w:rPr>
          <w:rFonts w:eastAsia="Times New Roman"/>
          <w:sz w:val="18"/>
          <w:szCs w:val="18"/>
        </w:rPr>
        <w:t xml:space="preserve">                                                                                                                                                                                                       Таблица № 2</w:t>
      </w:r>
    </w:p>
    <w:p w:rsidR="00C05EBD" w:rsidRDefault="00C05EBD" w:rsidP="00C05EBD">
      <w:pPr>
        <w:jc w:val="center"/>
        <w:rPr>
          <w:rFonts w:eastAsia="Times New Roman"/>
          <w:sz w:val="18"/>
          <w:szCs w:val="18"/>
        </w:rPr>
      </w:pP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5528"/>
        <w:gridCol w:w="1843"/>
      </w:tblGrid>
      <w:tr w:rsidR="00C05EBD" w:rsidTr="00C05EBD">
        <w:tc>
          <w:tcPr>
            <w:tcW w:w="2693"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b/>
                <w:sz w:val="18"/>
                <w:szCs w:val="18"/>
                <w:lang w:eastAsia="en-US"/>
              </w:rPr>
            </w:pPr>
          </w:p>
          <w:p w:rsidR="00C05EBD" w:rsidRDefault="00C05EBD">
            <w:pPr>
              <w:spacing w:line="276" w:lineRule="auto"/>
              <w:jc w:val="center"/>
              <w:rPr>
                <w:rFonts w:eastAsia="Times New Roman"/>
                <w:b/>
                <w:sz w:val="18"/>
                <w:szCs w:val="18"/>
                <w:lang w:eastAsia="en-US"/>
              </w:rPr>
            </w:pPr>
            <w:r>
              <w:rPr>
                <w:rFonts w:eastAsia="Times New Roman"/>
                <w:b/>
                <w:sz w:val="18"/>
                <w:szCs w:val="18"/>
                <w:lang w:eastAsia="en-US"/>
              </w:rPr>
              <w:t>Код вида доходов бюджета</w:t>
            </w:r>
          </w:p>
        </w:tc>
        <w:tc>
          <w:tcPr>
            <w:tcW w:w="5528"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b/>
                <w:sz w:val="18"/>
                <w:szCs w:val="18"/>
                <w:lang w:eastAsia="en-US"/>
              </w:rPr>
            </w:pPr>
          </w:p>
          <w:p w:rsidR="00C05EBD" w:rsidRDefault="00C05EBD">
            <w:pPr>
              <w:spacing w:line="276" w:lineRule="auto"/>
              <w:jc w:val="center"/>
              <w:rPr>
                <w:rFonts w:eastAsia="Times New Roman"/>
                <w:b/>
                <w:sz w:val="18"/>
                <w:szCs w:val="18"/>
                <w:lang w:eastAsia="en-US"/>
              </w:rPr>
            </w:pPr>
            <w:r>
              <w:rPr>
                <w:rFonts w:eastAsia="Times New Roman"/>
                <w:b/>
                <w:sz w:val="18"/>
                <w:szCs w:val="18"/>
                <w:lang w:eastAsia="en-US"/>
              </w:rPr>
              <w:t>Наименование вида доходов бюджета</w:t>
            </w:r>
          </w:p>
        </w:tc>
        <w:tc>
          <w:tcPr>
            <w:tcW w:w="1843"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sz w:val="18"/>
                <w:szCs w:val="18"/>
                <w:lang w:eastAsia="en-US"/>
              </w:rPr>
            </w:pPr>
            <w:r>
              <w:rPr>
                <w:rFonts w:eastAsia="Times New Roman"/>
                <w:b/>
                <w:sz w:val="18"/>
                <w:szCs w:val="18"/>
                <w:lang w:eastAsia="en-US"/>
              </w:rPr>
              <w:t>Нормативы отчислений в местный бюджет</w:t>
            </w:r>
          </w:p>
        </w:tc>
      </w:tr>
      <w:tr w:rsidR="00C05EBD" w:rsidTr="00C05EBD">
        <w:tc>
          <w:tcPr>
            <w:tcW w:w="2693"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555 2 02 15001 10 0000 151</w:t>
            </w:r>
          </w:p>
        </w:tc>
        <w:tc>
          <w:tcPr>
            <w:tcW w:w="5528" w:type="dxa"/>
            <w:tcBorders>
              <w:top w:val="single" w:sz="4" w:space="0" w:color="auto"/>
              <w:left w:val="single" w:sz="4" w:space="0" w:color="auto"/>
              <w:bottom w:val="single" w:sz="4" w:space="0" w:color="auto"/>
              <w:right w:val="single" w:sz="4" w:space="0" w:color="auto"/>
            </w:tcBorders>
            <w:hideMark/>
          </w:tcPr>
          <w:p w:rsidR="00C05EBD" w:rsidRDefault="00C05EBD">
            <w:pPr>
              <w:autoSpaceDE w:val="0"/>
              <w:autoSpaceDN w:val="0"/>
              <w:adjustRightInd w:val="0"/>
              <w:spacing w:line="276" w:lineRule="auto"/>
              <w:jc w:val="both"/>
              <w:rPr>
                <w:rFonts w:eastAsia="Times New Roman"/>
                <w:sz w:val="18"/>
                <w:szCs w:val="18"/>
                <w:lang w:eastAsia="en-US"/>
              </w:rPr>
            </w:pPr>
            <w:r>
              <w:rPr>
                <w:rFonts w:eastAsia="Times New Roman"/>
                <w:sz w:val="18"/>
                <w:szCs w:val="18"/>
                <w:lang w:eastAsia="en-US"/>
              </w:rPr>
              <w:t>Дотации бюджетам сельских поселений на выравнивание бюджетной обеспеченности</w:t>
            </w:r>
          </w:p>
        </w:tc>
        <w:tc>
          <w:tcPr>
            <w:tcW w:w="1843"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100%</w:t>
            </w:r>
          </w:p>
        </w:tc>
      </w:tr>
      <w:tr w:rsidR="00C05EBD" w:rsidTr="00C05EBD">
        <w:tc>
          <w:tcPr>
            <w:tcW w:w="2693" w:type="dxa"/>
            <w:tcBorders>
              <w:top w:val="single" w:sz="4" w:space="0" w:color="auto"/>
              <w:left w:val="single" w:sz="4" w:space="0" w:color="auto"/>
              <w:bottom w:val="single" w:sz="4" w:space="0" w:color="auto"/>
              <w:right w:val="single" w:sz="4" w:space="0" w:color="auto"/>
            </w:tcBorders>
          </w:tcPr>
          <w:p w:rsidR="00C05EBD" w:rsidRDefault="00C05EBD">
            <w:pPr>
              <w:tabs>
                <w:tab w:val="left" w:pos="9000"/>
              </w:tabs>
              <w:spacing w:line="276" w:lineRule="auto"/>
              <w:jc w:val="center"/>
              <w:rPr>
                <w:rFonts w:eastAsia="Times New Roman"/>
                <w:sz w:val="18"/>
                <w:szCs w:val="18"/>
                <w:lang w:eastAsia="en-US"/>
              </w:rPr>
            </w:pPr>
          </w:p>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555 2 02 15002 10 0000 151</w:t>
            </w:r>
          </w:p>
        </w:tc>
        <w:tc>
          <w:tcPr>
            <w:tcW w:w="5528"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both"/>
              <w:rPr>
                <w:rFonts w:eastAsia="Times New Roman"/>
                <w:sz w:val="18"/>
                <w:szCs w:val="18"/>
                <w:lang w:eastAsia="en-US"/>
              </w:rPr>
            </w:pPr>
            <w:r>
              <w:rPr>
                <w:rFonts w:eastAsia="Times New Roman"/>
                <w:sz w:val="18"/>
                <w:szCs w:val="18"/>
                <w:lang w:eastAsia="en-US"/>
              </w:rPr>
              <w:t>Дотации бюджетам сельских поселений на поддержку мер по обеспечению сбалансированности бюджетов</w:t>
            </w:r>
          </w:p>
        </w:tc>
        <w:tc>
          <w:tcPr>
            <w:tcW w:w="1843"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100%</w:t>
            </w:r>
          </w:p>
        </w:tc>
      </w:tr>
      <w:tr w:rsidR="00C05EBD" w:rsidTr="00C05EBD">
        <w:tc>
          <w:tcPr>
            <w:tcW w:w="2693" w:type="dxa"/>
            <w:tcBorders>
              <w:top w:val="single" w:sz="4" w:space="0" w:color="auto"/>
              <w:left w:val="single" w:sz="4" w:space="0" w:color="auto"/>
              <w:bottom w:val="single" w:sz="4" w:space="0" w:color="auto"/>
              <w:right w:val="single" w:sz="4" w:space="0" w:color="auto"/>
            </w:tcBorders>
          </w:tcPr>
          <w:p w:rsidR="00C05EBD" w:rsidRDefault="00C05EBD">
            <w:pPr>
              <w:tabs>
                <w:tab w:val="left" w:pos="9000"/>
              </w:tabs>
              <w:spacing w:line="276" w:lineRule="auto"/>
              <w:jc w:val="center"/>
              <w:rPr>
                <w:rFonts w:eastAsia="Times New Roman"/>
                <w:sz w:val="18"/>
                <w:szCs w:val="18"/>
                <w:lang w:eastAsia="en-US"/>
              </w:rPr>
            </w:pPr>
          </w:p>
          <w:p w:rsidR="00C05EBD" w:rsidRDefault="00C05EBD">
            <w:pPr>
              <w:tabs>
                <w:tab w:val="left" w:pos="9000"/>
              </w:tabs>
              <w:spacing w:line="276" w:lineRule="auto"/>
              <w:jc w:val="center"/>
              <w:rPr>
                <w:rFonts w:eastAsia="Times New Roman"/>
                <w:sz w:val="18"/>
                <w:szCs w:val="18"/>
                <w:lang w:eastAsia="en-US"/>
              </w:rPr>
            </w:pPr>
          </w:p>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555 2 02 20041 10 0000 151</w:t>
            </w:r>
          </w:p>
        </w:tc>
        <w:tc>
          <w:tcPr>
            <w:tcW w:w="5528"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both"/>
              <w:rPr>
                <w:rFonts w:eastAsia="Times New Roman"/>
                <w:sz w:val="18"/>
                <w:szCs w:val="18"/>
                <w:lang w:eastAsia="en-US"/>
              </w:rPr>
            </w:pPr>
            <w:r>
              <w:rPr>
                <w:rFonts w:eastAsia="Times New Roman"/>
                <w:sz w:val="18"/>
                <w:szCs w:val="18"/>
                <w:lang w:eastAsia="en-US"/>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43" w:type="dxa"/>
            <w:tcBorders>
              <w:top w:val="single" w:sz="4" w:space="0" w:color="auto"/>
              <w:left w:val="single" w:sz="4" w:space="0" w:color="auto"/>
              <w:bottom w:val="single" w:sz="4" w:space="0" w:color="auto"/>
              <w:right w:val="single" w:sz="4" w:space="0" w:color="auto"/>
            </w:tcBorders>
          </w:tcPr>
          <w:p w:rsidR="00C05EBD" w:rsidRDefault="00C05EBD">
            <w:pPr>
              <w:tabs>
                <w:tab w:val="left" w:pos="9000"/>
              </w:tabs>
              <w:spacing w:line="276" w:lineRule="auto"/>
              <w:jc w:val="center"/>
              <w:rPr>
                <w:rFonts w:eastAsia="Times New Roman"/>
                <w:sz w:val="18"/>
                <w:szCs w:val="18"/>
                <w:lang w:eastAsia="en-US"/>
              </w:rPr>
            </w:pPr>
          </w:p>
          <w:p w:rsidR="00C05EBD" w:rsidRDefault="00C05EBD">
            <w:pPr>
              <w:tabs>
                <w:tab w:val="left" w:pos="9000"/>
              </w:tabs>
              <w:spacing w:line="276" w:lineRule="auto"/>
              <w:jc w:val="center"/>
              <w:rPr>
                <w:rFonts w:eastAsia="Times New Roman"/>
                <w:sz w:val="18"/>
                <w:szCs w:val="18"/>
                <w:lang w:eastAsia="en-US"/>
              </w:rPr>
            </w:pPr>
          </w:p>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100%</w:t>
            </w:r>
          </w:p>
        </w:tc>
      </w:tr>
      <w:tr w:rsidR="00C05EBD" w:rsidTr="00C05EBD">
        <w:tc>
          <w:tcPr>
            <w:tcW w:w="2693" w:type="dxa"/>
            <w:tcBorders>
              <w:top w:val="single" w:sz="4" w:space="0" w:color="auto"/>
              <w:left w:val="single" w:sz="4" w:space="0" w:color="auto"/>
              <w:bottom w:val="single" w:sz="4" w:space="0" w:color="auto"/>
              <w:right w:val="single" w:sz="4" w:space="0" w:color="auto"/>
            </w:tcBorders>
          </w:tcPr>
          <w:p w:rsidR="00C05EBD" w:rsidRDefault="00C05EBD">
            <w:pPr>
              <w:tabs>
                <w:tab w:val="left" w:pos="9000"/>
              </w:tabs>
              <w:spacing w:line="276" w:lineRule="auto"/>
              <w:jc w:val="center"/>
              <w:rPr>
                <w:rFonts w:eastAsia="Times New Roman"/>
                <w:sz w:val="18"/>
                <w:szCs w:val="18"/>
                <w:lang w:eastAsia="en-US"/>
              </w:rPr>
            </w:pPr>
          </w:p>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555 2 02 20216 10 0000 151</w:t>
            </w:r>
          </w:p>
        </w:tc>
        <w:tc>
          <w:tcPr>
            <w:tcW w:w="5528"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both"/>
              <w:rPr>
                <w:rFonts w:eastAsia="Times New Roman"/>
                <w:sz w:val="18"/>
                <w:szCs w:val="18"/>
                <w:lang w:eastAsia="en-US"/>
              </w:rPr>
            </w:pPr>
            <w:r>
              <w:rPr>
                <w:rFonts w:eastAsia="Times New Roman"/>
                <w:sz w:val="18"/>
                <w:szCs w:val="18"/>
                <w:lang w:eastAsia="en-US"/>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43" w:type="dxa"/>
            <w:tcBorders>
              <w:top w:val="single" w:sz="4" w:space="0" w:color="auto"/>
              <w:left w:val="single" w:sz="4" w:space="0" w:color="auto"/>
              <w:bottom w:val="single" w:sz="4" w:space="0" w:color="auto"/>
              <w:right w:val="single" w:sz="4" w:space="0" w:color="auto"/>
            </w:tcBorders>
          </w:tcPr>
          <w:p w:rsidR="00C05EBD" w:rsidRDefault="00C05EBD">
            <w:pPr>
              <w:tabs>
                <w:tab w:val="left" w:pos="9000"/>
              </w:tabs>
              <w:spacing w:line="276" w:lineRule="auto"/>
              <w:jc w:val="center"/>
              <w:rPr>
                <w:rFonts w:eastAsia="Times New Roman"/>
                <w:sz w:val="18"/>
                <w:szCs w:val="18"/>
                <w:lang w:eastAsia="en-US"/>
              </w:rPr>
            </w:pPr>
          </w:p>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100%</w:t>
            </w:r>
          </w:p>
        </w:tc>
      </w:tr>
      <w:tr w:rsidR="00C05EBD" w:rsidTr="00C05EBD">
        <w:tc>
          <w:tcPr>
            <w:tcW w:w="2693"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5552 2 02 29999 10 0000 151</w:t>
            </w:r>
          </w:p>
        </w:tc>
        <w:tc>
          <w:tcPr>
            <w:tcW w:w="5528"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both"/>
              <w:rPr>
                <w:rFonts w:eastAsia="Times New Roman"/>
                <w:sz w:val="18"/>
                <w:szCs w:val="18"/>
                <w:lang w:eastAsia="en-US"/>
              </w:rPr>
            </w:pPr>
            <w:r>
              <w:rPr>
                <w:rFonts w:eastAsia="Times New Roman"/>
                <w:sz w:val="18"/>
                <w:szCs w:val="18"/>
                <w:lang w:eastAsia="en-US"/>
              </w:rPr>
              <w:t>Прочие субсидии бюджетам сельских поселений</w:t>
            </w:r>
          </w:p>
        </w:tc>
        <w:tc>
          <w:tcPr>
            <w:tcW w:w="1843"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100%</w:t>
            </w:r>
          </w:p>
        </w:tc>
      </w:tr>
      <w:tr w:rsidR="00C05EBD" w:rsidTr="00C05EBD">
        <w:tc>
          <w:tcPr>
            <w:tcW w:w="2693" w:type="dxa"/>
            <w:tcBorders>
              <w:top w:val="single" w:sz="4" w:space="0" w:color="auto"/>
              <w:left w:val="single" w:sz="4" w:space="0" w:color="auto"/>
              <w:bottom w:val="single" w:sz="4" w:space="0" w:color="auto"/>
              <w:right w:val="single" w:sz="4" w:space="0" w:color="auto"/>
            </w:tcBorders>
          </w:tcPr>
          <w:p w:rsidR="00C05EBD" w:rsidRDefault="00C05EBD">
            <w:pPr>
              <w:tabs>
                <w:tab w:val="left" w:pos="9000"/>
              </w:tabs>
              <w:spacing w:line="276" w:lineRule="auto"/>
              <w:jc w:val="center"/>
              <w:rPr>
                <w:rFonts w:eastAsia="Times New Roman"/>
                <w:sz w:val="18"/>
                <w:szCs w:val="18"/>
                <w:lang w:eastAsia="en-US"/>
              </w:rPr>
            </w:pPr>
          </w:p>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555 2 02 03015 10 0000 151</w:t>
            </w:r>
          </w:p>
        </w:tc>
        <w:tc>
          <w:tcPr>
            <w:tcW w:w="5528"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both"/>
              <w:rPr>
                <w:rFonts w:eastAsia="Times New Roman"/>
                <w:sz w:val="18"/>
                <w:szCs w:val="18"/>
                <w:lang w:eastAsia="en-US"/>
              </w:rPr>
            </w:pPr>
            <w:r>
              <w:rPr>
                <w:rFonts w:eastAsia="Times New Roman"/>
                <w:sz w:val="18"/>
                <w:szCs w:val="18"/>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43"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100%</w:t>
            </w:r>
          </w:p>
        </w:tc>
      </w:tr>
      <w:tr w:rsidR="00C05EBD" w:rsidTr="00C05EBD">
        <w:tc>
          <w:tcPr>
            <w:tcW w:w="2693" w:type="dxa"/>
            <w:tcBorders>
              <w:top w:val="single" w:sz="4" w:space="0" w:color="auto"/>
              <w:left w:val="single" w:sz="4" w:space="0" w:color="auto"/>
              <w:bottom w:val="single" w:sz="4" w:space="0" w:color="auto"/>
              <w:right w:val="single" w:sz="4" w:space="0" w:color="auto"/>
            </w:tcBorders>
          </w:tcPr>
          <w:p w:rsidR="00C05EBD" w:rsidRDefault="00C05EBD">
            <w:pPr>
              <w:tabs>
                <w:tab w:val="left" w:pos="9000"/>
              </w:tabs>
              <w:spacing w:line="276" w:lineRule="auto"/>
              <w:jc w:val="center"/>
              <w:rPr>
                <w:rFonts w:eastAsia="Times New Roman"/>
                <w:sz w:val="18"/>
                <w:szCs w:val="18"/>
                <w:lang w:eastAsia="en-US"/>
              </w:rPr>
            </w:pPr>
          </w:p>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555 2 02 04014 10 0000 151</w:t>
            </w:r>
          </w:p>
        </w:tc>
        <w:tc>
          <w:tcPr>
            <w:tcW w:w="5528"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both"/>
              <w:rPr>
                <w:rFonts w:eastAsia="Times New Roman"/>
                <w:sz w:val="18"/>
                <w:szCs w:val="18"/>
                <w:lang w:eastAsia="en-US"/>
              </w:rPr>
            </w:pPr>
            <w:r>
              <w:rPr>
                <w:rFonts w:eastAsia="Times New Roman"/>
                <w:sz w:val="18"/>
                <w:szCs w:val="18"/>
                <w:lang w:eastAsia="en-US"/>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auto"/>
              <w:left w:val="single" w:sz="4" w:space="0" w:color="auto"/>
              <w:bottom w:val="single" w:sz="4" w:space="0" w:color="auto"/>
              <w:right w:val="single" w:sz="4" w:space="0" w:color="auto"/>
            </w:tcBorders>
          </w:tcPr>
          <w:p w:rsidR="00C05EBD" w:rsidRDefault="00C05EBD">
            <w:pPr>
              <w:tabs>
                <w:tab w:val="left" w:pos="9000"/>
              </w:tabs>
              <w:spacing w:line="276" w:lineRule="auto"/>
              <w:jc w:val="center"/>
              <w:rPr>
                <w:rFonts w:eastAsia="Times New Roman"/>
                <w:sz w:val="18"/>
                <w:szCs w:val="18"/>
                <w:lang w:eastAsia="en-US"/>
              </w:rPr>
            </w:pPr>
          </w:p>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100%</w:t>
            </w:r>
          </w:p>
        </w:tc>
      </w:tr>
      <w:tr w:rsidR="00C05EBD" w:rsidTr="00C05EBD">
        <w:tc>
          <w:tcPr>
            <w:tcW w:w="2693"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555 2 02 49999 10 0000 151</w:t>
            </w:r>
          </w:p>
        </w:tc>
        <w:tc>
          <w:tcPr>
            <w:tcW w:w="5528"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both"/>
              <w:rPr>
                <w:rFonts w:eastAsia="Times New Roman"/>
                <w:sz w:val="18"/>
                <w:szCs w:val="18"/>
                <w:lang w:eastAsia="en-US"/>
              </w:rPr>
            </w:pPr>
            <w:r>
              <w:rPr>
                <w:rFonts w:eastAsia="Times New Roman"/>
                <w:sz w:val="18"/>
                <w:szCs w:val="18"/>
                <w:lang w:eastAsia="en-US"/>
              </w:rPr>
              <w:t>Прочие межбюджетные трансферты, передаваемые бюджетам сельских поселений</w:t>
            </w:r>
          </w:p>
        </w:tc>
        <w:tc>
          <w:tcPr>
            <w:tcW w:w="1843"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100%</w:t>
            </w:r>
          </w:p>
        </w:tc>
      </w:tr>
      <w:tr w:rsidR="00C05EBD" w:rsidTr="00C05EBD">
        <w:tc>
          <w:tcPr>
            <w:tcW w:w="2693"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555 2 02 90014 10 0000 151</w:t>
            </w:r>
          </w:p>
        </w:tc>
        <w:tc>
          <w:tcPr>
            <w:tcW w:w="5528"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both"/>
              <w:rPr>
                <w:rFonts w:eastAsia="Times New Roman"/>
                <w:sz w:val="18"/>
                <w:szCs w:val="18"/>
                <w:lang w:eastAsia="en-US"/>
              </w:rPr>
            </w:pPr>
            <w:r>
              <w:rPr>
                <w:rFonts w:eastAsia="Times New Roman"/>
                <w:sz w:val="18"/>
                <w:szCs w:val="18"/>
                <w:lang w:eastAsia="en-US"/>
              </w:rPr>
              <w:t>Прочие безвозмездные поступления в бюджеты сельских поселений от федерального бюджета</w:t>
            </w:r>
          </w:p>
        </w:tc>
        <w:tc>
          <w:tcPr>
            <w:tcW w:w="1843"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100%</w:t>
            </w:r>
          </w:p>
        </w:tc>
      </w:tr>
      <w:tr w:rsidR="00C05EBD" w:rsidTr="00C05EBD">
        <w:tc>
          <w:tcPr>
            <w:tcW w:w="2693"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555 2 02 90054 10 0000 151</w:t>
            </w:r>
          </w:p>
        </w:tc>
        <w:tc>
          <w:tcPr>
            <w:tcW w:w="5528"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both"/>
              <w:rPr>
                <w:rFonts w:eastAsia="Times New Roman"/>
                <w:sz w:val="18"/>
                <w:szCs w:val="18"/>
                <w:lang w:eastAsia="en-US"/>
              </w:rPr>
            </w:pPr>
            <w:r>
              <w:rPr>
                <w:rFonts w:eastAsia="Times New Roman"/>
                <w:sz w:val="18"/>
                <w:szCs w:val="18"/>
                <w:lang w:eastAsia="en-US"/>
              </w:rPr>
              <w:t>Прочие безвозмездные поступления в бюджеты сельских поселений от бюджетов муниципальных районов</w:t>
            </w:r>
          </w:p>
        </w:tc>
        <w:tc>
          <w:tcPr>
            <w:tcW w:w="1843"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360" w:lineRule="auto"/>
              <w:jc w:val="center"/>
              <w:rPr>
                <w:rFonts w:eastAsia="Times New Roman"/>
                <w:sz w:val="18"/>
                <w:szCs w:val="18"/>
                <w:lang w:eastAsia="en-US"/>
              </w:rPr>
            </w:pPr>
            <w:r>
              <w:rPr>
                <w:rFonts w:eastAsia="Times New Roman"/>
                <w:sz w:val="18"/>
                <w:szCs w:val="18"/>
                <w:lang w:eastAsia="en-US"/>
              </w:rPr>
              <w:t>100%</w:t>
            </w:r>
          </w:p>
        </w:tc>
      </w:tr>
      <w:tr w:rsidR="00C05EBD" w:rsidTr="00C05EBD">
        <w:tc>
          <w:tcPr>
            <w:tcW w:w="2693" w:type="dxa"/>
            <w:tcBorders>
              <w:top w:val="single" w:sz="4" w:space="0" w:color="auto"/>
              <w:left w:val="single" w:sz="4" w:space="0" w:color="auto"/>
              <w:bottom w:val="single" w:sz="4" w:space="0" w:color="auto"/>
              <w:right w:val="single" w:sz="4" w:space="0" w:color="auto"/>
            </w:tcBorders>
          </w:tcPr>
          <w:p w:rsidR="00C05EBD" w:rsidRDefault="00C05EBD">
            <w:pPr>
              <w:tabs>
                <w:tab w:val="left" w:pos="9000"/>
              </w:tabs>
              <w:spacing w:line="276" w:lineRule="auto"/>
              <w:jc w:val="center"/>
              <w:rPr>
                <w:rFonts w:eastAsia="Times New Roman"/>
                <w:sz w:val="18"/>
                <w:szCs w:val="18"/>
                <w:lang w:eastAsia="en-US"/>
              </w:rPr>
            </w:pPr>
          </w:p>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555 2 07 05020 10 0000 180</w:t>
            </w:r>
          </w:p>
        </w:tc>
        <w:tc>
          <w:tcPr>
            <w:tcW w:w="5528"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both"/>
              <w:rPr>
                <w:rFonts w:eastAsia="Times New Roman"/>
                <w:sz w:val="18"/>
                <w:szCs w:val="18"/>
                <w:lang w:eastAsia="en-US"/>
              </w:rPr>
            </w:pPr>
            <w:r>
              <w:rPr>
                <w:rFonts w:eastAsia="Times New Roman"/>
                <w:sz w:val="18"/>
                <w:szCs w:val="18"/>
                <w:lang w:eastAsia="en-US"/>
              </w:rPr>
              <w:t>Поступления от денежных пожертвований, предоставляемых физическими лицами получателям средств бюджетов сельских поселений</w:t>
            </w:r>
          </w:p>
        </w:tc>
        <w:tc>
          <w:tcPr>
            <w:tcW w:w="1843" w:type="dxa"/>
            <w:tcBorders>
              <w:top w:val="single" w:sz="4" w:space="0" w:color="auto"/>
              <w:left w:val="single" w:sz="4" w:space="0" w:color="auto"/>
              <w:bottom w:val="single" w:sz="4" w:space="0" w:color="auto"/>
              <w:right w:val="single" w:sz="4" w:space="0" w:color="auto"/>
            </w:tcBorders>
          </w:tcPr>
          <w:p w:rsidR="00C05EBD" w:rsidRDefault="00C05EBD">
            <w:pPr>
              <w:tabs>
                <w:tab w:val="left" w:pos="9000"/>
              </w:tabs>
              <w:spacing w:line="360" w:lineRule="auto"/>
              <w:jc w:val="center"/>
              <w:rPr>
                <w:rFonts w:eastAsia="Times New Roman"/>
                <w:sz w:val="18"/>
                <w:szCs w:val="18"/>
                <w:lang w:eastAsia="en-US"/>
              </w:rPr>
            </w:pPr>
          </w:p>
          <w:p w:rsidR="00C05EBD" w:rsidRDefault="00C05EBD">
            <w:pPr>
              <w:tabs>
                <w:tab w:val="left" w:pos="9000"/>
              </w:tabs>
              <w:spacing w:line="360" w:lineRule="auto"/>
              <w:jc w:val="center"/>
              <w:rPr>
                <w:rFonts w:eastAsia="Times New Roman"/>
                <w:sz w:val="18"/>
                <w:szCs w:val="18"/>
                <w:lang w:eastAsia="en-US"/>
              </w:rPr>
            </w:pPr>
            <w:r>
              <w:rPr>
                <w:rFonts w:eastAsia="Times New Roman"/>
                <w:sz w:val="18"/>
                <w:szCs w:val="18"/>
                <w:lang w:eastAsia="en-US"/>
              </w:rPr>
              <w:t>100%</w:t>
            </w:r>
          </w:p>
        </w:tc>
      </w:tr>
      <w:tr w:rsidR="00C05EBD" w:rsidTr="00C05EBD">
        <w:tc>
          <w:tcPr>
            <w:tcW w:w="2693"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lastRenderedPageBreak/>
              <w:t>555 2 08 05000 10 0000 180</w:t>
            </w:r>
          </w:p>
        </w:tc>
        <w:tc>
          <w:tcPr>
            <w:tcW w:w="5528"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both"/>
              <w:rPr>
                <w:rFonts w:eastAsia="Times New Roman"/>
                <w:sz w:val="18"/>
                <w:szCs w:val="18"/>
                <w:lang w:eastAsia="en-US"/>
              </w:rPr>
            </w:pPr>
            <w:r>
              <w:rPr>
                <w:rFonts w:eastAsia="Times New Roman"/>
                <w:sz w:val="18"/>
                <w:szCs w:val="18"/>
                <w:lang w:eastAsia="en-US"/>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843"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360" w:lineRule="auto"/>
              <w:jc w:val="center"/>
              <w:rPr>
                <w:rFonts w:eastAsia="Times New Roman"/>
                <w:sz w:val="18"/>
                <w:szCs w:val="18"/>
                <w:lang w:eastAsia="en-US"/>
              </w:rPr>
            </w:pPr>
            <w:r>
              <w:rPr>
                <w:rFonts w:eastAsia="Times New Roman"/>
                <w:sz w:val="18"/>
                <w:szCs w:val="18"/>
                <w:lang w:eastAsia="en-US"/>
              </w:rPr>
              <w:t>100%</w:t>
            </w:r>
          </w:p>
        </w:tc>
      </w:tr>
      <w:tr w:rsidR="00C05EBD" w:rsidTr="00C05EBD">
        <w:tc>
          <w:tcPr>
            <w:tcW w:w="2693" w:type="dxa"/>
            <w:tcBorders>
              <w:top w:val="single" w:sz="4" w:space="0" w:color="auto"/>
              <w:left w:val="single" w:sz="4" w:space="0" w:color="auto"/>
              <w:bottom w:val="single" w:sz="4" w:space="0" w:color="auto"/>
              <w:right w:val="single" w:sz="4" w:space="0" w:color="auto"/>
            </w:tcBorders>
          </w:tcPr>
          <w:p w:rsidR="00C05EBD" w:rsidRDefault="00C05EBD">
            <w:pPr>
              <w:tabs>
                <w:tab w:val="left" w:pos="9000"/>
              </w:tabs>
              <w:spacing w:line="276" w:lineRule="auto"/>
              <w:jc w:val="center"/>
              <w:rPr>
                <w:rFonts w:eastAsia="Times New Roman"/>
                <w:sz w:val="18"/>
                <w:szCs w:val="18"/>
                <w:lang w:eastAsia="en-US"/>
              </w:rPr>
            </w:pPr>
          </w:p>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555 2 18 60010 10 0000 151</w:t>
            </w:r>
          </w:p>
        </w:tc>
        <w:tc>
          <w:tcPr>
            <w:tcW w:w="5528"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both"/>
              <w:rPr>
                <w:rFonts w:eastAsia="Times New Roman"/>
                <w:sz w:val="18"/>
                <w:szCs w:val="18"/>
                <w:lang w:eastAsia="en-US"/>
              </w:rPr>
            </w:pPr>
            <w:r>
              <w:rPr>
                <w:rFonts w:eastAsia="Times New Roman"/>
                <w:sz w:val="18"/>
                <w:szCs w:val="18"/>
                <w:lang w:eastAsia="en-US"/>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3" w:type="dxa"/>
            <w:tcBorders>
              <w:top w:val="single" w:sz="4" w:space="0" w:color="auto"/>
              <w:left w:val="single" w:sz="4" w:space="0" w:color="auto"/>
              <w:bottom w:val="single" w:sz="4" w:space="0" w:color="auto"/>
              <w:right w:val="single" w:sz="4" w:space="0" w:color="auto"/>
            </w:tcBorders>
          </w:tcPr>
          <w:p w:rsidR="00C05EBD" w:rsidRDefault="00C05EBD">
            <w:pPr>
              <w:tabs>
                <w:tab w:val="left" w:pos="9000"/>
              </w:tabs>
              <w:spacing w:line="360" w:lineRule="auto"/>
              <w:jc w:val="center"/>
              <w:rPr>
                <w:rFonts w:eastAsia="Times New Roman"/>
                <w:sz w:val="18"/>
                <w:szCs w:val="18"/>
                <w:lang w:eastAsia="en-US"/>
              </w:rPr>
            </w:pPr>
          </w:p>
          <w:p w:rsidR="00C05EBD" w:rsidRDefault="00C05EBD">
            <w:pPr>
              <w:tabs>
                <w:tab w:val="left" w:pos="9000"/>
              </w:tabs>
              <w:spacing w:line="360" w:lineRule="auto"/>
              <w:jc w:val="center"/>
              <w:rPr>
                <w:rFonts w:eastAsia="Times New Roman"/>
                <w:sz w:val="18"/>
                <w:szCs w:val="18"/>
                <w:lang w:eastAsia="en-US"/>
              </w:rPr>
            </w:pPr>
            <w:r>
              <w:rPr>
                <w:rFonts w:eastAsia="Times New Roman"/>
                <w:sz w:val="18"/>
                <w:szCs w:val="18"/>
                <w:lang w:eastAsia="en-US"/>
              </w:rPr>
              <w:t>100%</w:t>
            </w:r>
          </w:p>
        </w:tc>
      </w:tr>
      <w:tr w:rsidR="00C05EBD" w:rsidTr="00C05EBD">
        <w:tc>
          <w:tcPr>
            <w:tcW w:w="2693" w:type="dxa"/>
            <w:tcBorders>
              <w:top w:val="single" w:sz="4" w:space="0" w:color="auto"/>
              <w:left w:val="single" w:sz="4" w:space="0" w:color="auto"/>
              <w:bottom w:val="single" w:sz="4" w:space="0" w:color="auto"/>
              <w:right w:val="single" w:sz="4" w:space="0" w:color="auto"/>
            </w:tcBorders>
          </w:tcPr>
          <w:p w:rsidR="00C05EBD" w:rsidRDefault="00C05EBD">
            <w:pPr>
              <w:tabs>
                <w:tab w:val="left" w:pos="9000"/>
              </w:tabs>
              <w:spacing w:line="276" w:lineRule="auto"/>
              <w:jc w:val="center"/>
              <w:rPr>
                <w:rFonts w:eastAsia="Times New Roman"/>
                <w:sz w:val="18"/>
                <w:szCs w:val="18"/>
                <w:lang w:eastAsia="en-US"/>
              </w:rPr>
            </w:pPr>
          </w:p>
          <w:p w:rsidR="00C05EBD" w:rsidRDefault="00C05EBD">
            <w:pPr>
              <w:tabs>
                <w:tab w:val="left" w:pos="9000"/>
              </w:tabs>
              <w:spacing w:line="276" w:lineRule="auto"/>
              <w:jc w:val="center"/>
              <w:rPr>
                <w:rFonts w:eastAsia="Times New Roman"/>
                <w:sz w:val="18"/>
                <w:szCs w:val="18"/>
                <w:lang w:eastAsia="en-US"/>
              </w:rPr>
            </w:pPr>
            <w:r>
              <w:rPr>
                <w:rFonts w:eastAsia="Times New Roman"/>
                <w:sz w:val="18"/>
                <w:szCs w:val="18"/>
                <w:lang w:eastAsia="en-US"/>
              </w:rPr>
              <w:t>555 2 19 00000 10 0000 151</w:t>
            </w:r>
          </w:p>
        </w:tc>
        <w:tc>
          <w:tcPr>
            <w:tcW w:w="5528" w:type="dxa"/>
            <w:tcBorders>
              <w:top w:val="single" w:sz="4" w:space="0" w:color="auto"/>
              <w:left w:val="single" w:sz="4" w:space="0" w:color="auto"/>
              <w:bottom w:val="single" w:sz="4" w:space="0" w:color="auto"/>
              <w:right w:val="single" w:sz="4" w:space="0" w:color="auto"/>
            </w:tcBorders>
            <w:hideMark/>
          </w:tcPr>
          <w:p w:rsidR="00C05EBD" w:rsidRDefault="00C05EBD">
            <w:pPr>
              <w:tabs>
                <w:tab w:val="left" w:pos="9000"/>
              </w:tabs>
              <w:spacing w:line="276" w:lineRule="auto"/>
              <w:jc w:val="both"/>
              <w:rPr>
                <w:rFonts w:eastAsia="Times New Roman"/>
                <w:sz w:val="18"/>
                <w:szCs w:val="18"/>
                <w:lang w:eastAsia="en-US"/>
              </w:rPr>
            </w:pPr>
            <w:r>
              <w:rPr>
                <w:rFonts w:eastAsia="Times New Roman"/>
                <w:sz w:val="18"/>
                <w:szCs w:val="18"/>
                <w:lang w:eastAsia="en-US"/>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843" w:type="dxa"/>
            <w:tcBorders>
              <w:top w:val="single" w:sz="4" w:space="0" w:color="auto"/>
              <w:left w:val="single" w:sz="4" w:space="0" w:color="auto"/>
              <w:bottom w:val="single" w:sz="4" w:space="0" w:color="auto"/>
              <w:right w:val="single" w:sz="4" w:space="0" w:color="auto"/>
            </w:tcBorders>
          </w:tcPr>
          <w:p w:rsidR="00C05EBD" w:rsidRDefault="00C05EBD">
            <w:pPr>
              <w:tabs>
                <w:tab w:val="left" w:pos="9000"/>
              </w:tabs>
              <w:spacing w:line="360" w:lineRule="auto"/>
              <w:jc w:val="center"/>
              <w:rPr>
                <w:rFonts w:eastAsia="Times New Roman"/>
                <w:sz w:val="18"/>
                <w:szCs w:val="18"/>
                <w:lang w:eastAsia="en-US"/>
              </w:rPr>
            </w:pPr>
          </w:p>
          <w:p w:rsidR="00C05EBD" w:rsidRDefault="00C05EBD">
            <w:pPr>
              <w:tabs>
                <w:tab w:val="left" w:pos="9000"/>
              </w:tabs>
              <w:spacing w:line="360" w:lineRule="auto"/>
              <w:jc w:val="center"/>
              <w:rPr>
                <w:rFonts w:eastAsia="Times New Roman"/>
                <w:sz w:val="18"/>
                <w:szCs w:val="18"/>
                <w:lang w:eastAsia="en-US"/>
              </w:rPr>
            </w:pPr>
            <w:r>
              <w:rPr>
                <w:rFonts w:eastAsia="Times New Roman"/>
                <w:sz w:val="18"/>
                <w:szCs w:val="18"/>
                <w:lang w:eastAsia="en-US"/>
              </w:rPr>
              <w:t>100%</w:t>
            </w:r>
          </w:p>
        </w:tc>
      </w:tr>
    </w:tbl>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rPr>
          <w:rFonts w:eastAsia="Times New Roman"/>
        </w:rPr>
      </w:pPr>
    </w:p>
    <w:p w:rsidR="00C05EBD" w:rsidRDefault="00C05EBD" w:rsidP="00C05EBD">
      <w:pPr>
        <w:jc w:val="right"/>
        <w:rPr>
          <w:rFonts w:eastAsia="Times New Roman"/>
          <w:sz w:val="18"/>
          <w:szCs w:val="18"/>
        </w:rPr>
      </w:pPr>
      <w:r>
        <w:rPr>
          <w:rFonts w:eastAsia="Times New Roman"/>
          <w:sz w:val="18"/>
          <w:szCs w:val="18"/>
        </w:rPr>
        <w:t xml:space="preserve">                                                                                                                                                                                      Приложение № 5</w:t>
      </w:r>
    </w:p>
    <w:p w:rsidR="00C05EBD" w:rsidRDefault="00C05EBD" w:rsidP="00C05EBD">
      <w:pPr>
        <w:jc w:val="right"/>
        <w:rPr>
          <w:rFonts w:eastAsia="Times New Roman"/>
          <w:sz w:val="18"/>
          <w:szCs w:val="18"/>
        </w:rPr>
      </w:pPr>
      <w:r>
        <w:rPr>
          <w:rFonts w:eastAsia="Times New Roman"/>
          <w:sz w:val="18"/>
          <w:szCs w:val="18"/>
        </w:rPr>
        <w:t xml:space="preserve">                                                                                                                                                                                 к Решению «О бюджете                                                             Новомихайловского сельсовета </w:t>
      </w:r>
    </w:p>
    <w:p w:rsidR="00C05EBD" w:rsidRDefault="00C05EBD" w:rsidP="00C05EBD">
      <w:pPr>
        <w:jc w:val="right"/>
        <w:rPr>
          <w:rFonts w:eastAsia="Times New Roman"/>
          <w:sz w:val="18"/>
          <w:szCs w:val="18"/>
        </w:rPr>
      </w:pPr>
      <w:proofErr w:type="spellStart"/>
      <w:r>
        <w:rPr>
          <w:rFonts w:eastAsia="Times New Roman"/>
          <w:sz w:val="18"/>
          <w:szCs w:val="18"/>
        </w:rPr>
        <w:t>Коченевского</w:t>
      </w:r>
      <w:proofErr w:type="spellEnd"/>
      <w:r>
        <w:rPr>
          <w:rFonts w:eastAsia="Times New Roman"/>
          <w:sz w:val="18"/>
          <w:szCs w:val="18"/>
        </w:rPr>
        <w:t xml:space="preserve"> района  </w:t>
      </w:r>
    </w:p>
    <w:p w:rsidR="00C05EBD" w:rsidRDefault="00C05EBD" w:rsidP="00C05EBD">
      <w:pPr>
        <w:jc w:val="right"/>
        <w:rPr>
          <w:rFonts w:eastAsia="Times New Roman"/>
          <w:sz w:val="18"/>
          <w:szCs w:val="18"/>
        </w:rPr>
      </w:pPr>
      <w:r>
        <w:rPr>
          <w:rFonts w:eastAsia="Times New Roman"/>
          <w:sz w:val="18"/>
          <w:szCs w:val="18"/>
        </w:rPr>
        <w:t xml:space="preserve"> Новосибирской области на 2018 год</w:t>
      </w:r>
    </w:p>
    <w:p w:rsidR="00C05EBD" w:rsidRDefault="00C05EBD" w:rsidP="00C05EBD">
      <w:pPr>
        <w:jc w:val="right"/>
        <w:rPr>
          <w:rFonts w:eastAsia="Times New Roman"/>
          <w:sz w:val="18"/>
          <w:szCs w:val="18"/>
        </w:rPr>
      </w:pPr>
      <w:r>
        <w:rPr>
          <w:rFonts w:eastAsia="Times New Roman"/>
          <w:sz w:val="18"/>
          <w:szCs w:val="18"/>
        </w:rPr>
        <w:lastRenderedPageBreak/>
        <w:t xml:space="preserve"> и плановый период 2019 и 2020 годы»</w:t>
      </w:r>
    </w:p>
    <w:p w:rsidR="00C05EBD" w:rsidRDefault="00C05EBD" w:rsidP="00C05EBD">
      <w:pPr>
        <w:jc w:val="right"/>
        <w:rPr>
          <w:rFonts w:eastAsia="Times New Roman"/>
          <w:sz w:val="22"/>
          <w:szCs w:val="22"/>
        </w:rPr>
      </w:pPr>
    </w:p>
    <w:p w:rsidR="00C05EBD" w:rsidRDefault="00C05EBD" w:rsidP="00C05EBD">
      <w:pPr>
        <w:jc w:val="center"/>
        <w:rPr>
          <w:rFonts w:eastAsia="Times New Roman"/>
          <w:b/>
          <w:sz w:val="22"/>
          <w:szCs w:val="22"/>
        </w:rPr>
      </w:pPr>
      <w:r>
        <w:rPr>
          <w:rFonts w:eastAsia="Times New Roman"/>
          <w:b/>
          <w:sz w:val="22"/>
          <w:szCs w:val="22"/>
        </w:rPr>
        <w:t>Распределение бюджетных ассигнований на 2018 год</w:t>
      </w:r>
    </w:p>
    <w:p w:rsidR="00C05EBD" w:rsidRDefault="00C05EBD" w:rsidP="00C05EBD">
      <w:pPr>
        <w:jc w:val="center"/>
        <w:rPr>
          <w:rFonts w:eastAsia="Times New Roman"/>
          <w:sz w:val="22"/>
          <w:szCs w:val="22"/>
        </w:rPr>
      </w:pPr>
      <w:r>
        <w:rPr>
          <w:rFonts w:eastAsia="Times New Roman"/>
          <w:b/>
          <w:sz w:val="22"/>
          <w:szCs w:val="22"/>
        </w:rPr>
        <w:t>и плановый период 2019-2020г</w:t>
      </w:r>
    </w:p>
    <w:p w:rsidR="00C05EBD" w:rsidRDefault="00C05EBD" w:rsidP="00C05EBD">
      <w:pPr>
        <w:jc w:val="center"/>
        <w:rPr>
          <w:rFonts w:eastAsia="Times New Roman"/>
          <w:b/>
          <w:sz w:val="22"/>
          <w:szCs w:val="22"/>
        </w:rPr>
      </w:pPr>
      <w:r>
        <w:rPr>
          <w:rFonts w:eastAsia="Times New Roman"/>
          <w:b/>
          <w:sz w:val="22"/>
          <w:szCs w:val="22"/>
        </w:rPr>
        <w:t>по разделам, подразделам, целевым статьям и видам расходов</w:t>
      </w:r>
    </w:p>
    <w:p w:rsidR="00C05EBD" w:rsidRDefault="00C05EBD" w:rsidP="00C05EBD">
      <w:pPr>
        <w:tabs>
          <w:tab w:val="left" w:pos="208"/>
          <w:tab w:val="center" w:pos="5244"/>
        </w:tabs>
        <w:rPr>
          <w:rFonts w:eastAsia="Times New Roman"/>
          <w:sz w:val="22"/>
          <w:szCs w:val="22"/>
        </w:rPr>
      </w:pPr>
      <w:r>
        <w:rPr>
          <w:rFonts w:eastAsia="Times New Roman"/>
          <w:sz w:val="22"/>
          <w:szCs w:val="22"/>
        </w:rPr>
        <w:tab/>
        <w:t xml:space="preserve">                                                                                                                                                                      </w:t>
      </w:r>
    </w:p>
    <w:tbl>
      <w:tblPr>
        <w:tblW w:w="11547" w:type="dxa"/>
        <w:tblInd w:w="93" w:type="dxa"/>
        <w:tblLook w:val="04A0" w:firstRow="1" w:lastRow="0" w:firstColumn="1" w:lastColumn="0" w:noHBand="0" w:noVBand="1"/>
      </w:tblPr>
      <w:tblGrid>
        <w:gridCol w:w="4410"/>
        <w:gridCol w:w="567"/>
        <w:gridCol w:w="567"/>
        <w:gridCol w:w="1134"/>
        <w:gridCol w:w="483"/>
        <w:gridCol w:w="1076"/>
        <w:gridCol w:w="1056"/>
        <w:gridCol w:w="1070"/>
        <w:gridCol w:w="1184"/>
      </w:tblGrid>
      <w:tr w:rsidR="00C05EBD" w:rsidTr="00C05EBD">
        <w:trPr>
          <w:gridAfter w:val="1"/>
          <w:wAfter w:w="1184" w:type="dxa"/>
          <w:trHeight w:val="394"/>
        </w:trPr>
        <w:tc>
          <w:tcPr>
            <w:tcW w:w="4410" w:type="dxa"/>
            <w:tcBorders>
              <w:top w:val="single" w:sz="8" w:space="0" w:color="auto"/>
              <w:left w:val="single" w:sz="8" w:space="0" w:color="auto"/>
              <w:bottom w:val="single" w:sz="8" w:space="0" w:color="auto"/>
              <w:right w:val="single" w:sz="8" w:space="0" w:color="auto"/>
            </w:tcBorders>
            <w:noWrap/>
            <w:vAlign w:val="center"/>
            <w:hideMark/>
          </w:tcPr>
          <w:p w:rsidR="00C05EBD" w:rsidRDefault="00C05EBD">
            <w:pPr>
              <w:spacing w:line="276" w:lineRule="auto"/>
              <w:jc w:val="center"/>
              <w:rPr>
                <w:rFonts w:eastAsia="Times New Roman"/>
                <w:b/>
                <w:bCs/>
                <w:lang w:eastAsia="en-US"/>
              </w:rPr>
            </w:pPr>
            <w:r>
              <w:rPr>
                <w:rFonts w:eastAsia="Times New Roman"/>
                <w:b/>
                <w:bCs/>
                <w:lang w:eastAsia="en-US"/>
              </w:rPr>
              <w:t>Наименование показателя</w:t>
            </w:r>
          </w:p>
        </w:tc>
        <w:tc>
          <w:tcPr>
            <w:tcW w:w="567" w:type="dxa"/>
            <w:tcBorders>
              <w:top w:val="single" w:sz="8" w:space="0" w:color="auto"/>
              <w:left w:val="single" w:sz="8" w:space="0" w:color="auto"/>
              <w:bottom w:val="single" w:sz="8" w:space="0" w:color="auto"/>
              <w:right w:val="single" w:sz="8" w:space="0" w:color="auto"/>
            </w:tcBorders>
            <w:vAlign w:val="center"/>
            <w:hideMark/>
          </w:tcPr>
          <w:p w:rsidR="00C05EBD" w:rsidRDefault="00C05EBD">
            <w:pPr>
              <w:spacing w:line="276" w:lineRule="auto"/>
              <w:jc w:val="center"/>
              <w:rPr>
                <w:rFonts w:eastAsia="Times New Roman"/>
                <w:b/>
                <w:bCs/>
                <w:lang w:eastAsia="en-US"/>
              </w:rPr>
            </w:pPr>
            <w:r>
              <w:rPr>
                <w:rFonts w:eastAsia="Times New Roman"/>
                <w:b/>
                <w:bCs/>
                <w:lang w:eastAsia="en-US"/>
              </w:rPr>
              <w:t>РЗ</w:t>
            </w:r>
          </w:p>
        </w:tc>
        <w:tc>
          <w:tcPr>
            <w:tcW w:w="567" w:type="dxa"/>
            <w:tcBorders>
              <w:top w:val="single" w:sz="8" w:space="0" w:color="auto"/>
              <w:left w:val="nil"/>
              <w:bottom w:val="single" w:sz="8" w:space="0" w:color="auto"/>
              <w:right w:val="single" w:sz="8" w:space="0" w:color="auto"/>
            </w:tcBorders>
            <w:vAlign w:val="center"/>
            <w:hideMark/>
          </w:tcPr>
          <w:p w:rsidR="00C05EBD" w:rsidRDefault="00C05EBD">
            <w:pPr>
              <w:spacing w:line="276" w:lineRule="auto"/>
              <w:jc w:val="center"/>
              <w:rPr>
                <w:rFonts w:eastAsia="Times New Roman"/>
                <w:b/>
                <w:bCs/>
                <w:lang w:eastAsia="en-US"/>
              </w:rPr>
            </w:pPr>
            <w:proofErr w:type="gramStart"/>
            <w:r>
              <w:rPr>
                <w:rFonts w:eastAsia="Times New Roman"/>
                <w:b/>
                <w:bCs/>
                <w:lang w:eastAsia="en-US"/>
              </w:rPr>
              <w:t>ПР</w:t>
            </w:r>
            <w:proofErr w:type="gramEnd"/>
          </w:p>
        </w:tc>
        <w:tc>
          <w:tcPr>
            <w:tcW w:w="1134" w:type="dxa"/>
            <w:tcBorders>
              <w:top w:val="single" w:sz="8" w:space="0" w:color="auto"/>
              <w:left w:val="nil"/>
              <w:bottom w:val="single" w:sz="8" w:space="0" w:color="auto"/>
              <w:right w:val="single" w:sz="8" w:space="0" w:color="auto"/>
            </w:tcBorders>
            <w:vAlign w:val="center"/>
            <w:hideMark/>
          </w:tcPr>
          <w:p w:rsidR="00C05EBD" w:rsidRDefault="00C05EBD">
            <w:pPr>
              <w:spacing w:line="276" w:lineRule="auto"/>
              <w:jc w:val="center"/>
              <w:rPr>
                <w:rFonts w:eastAsia="Times New Roman"/>
                <w:b/>
                <w:bCs/>
                <w:lang w:eastAsia="en-US"/>
              </w:rPr>
            </w:pPr>
            <w:r>
              <w:rPr>
                <w:rFonts w:eastAsia="Times New Roman"/>
                <w:b/>
                <w:bCs/>
                <w:lang w:eastAsia="en-US"/>
              </w:rPr>
              <w:t>ЦСР</w:t>
            </w:r>
          </w:p>
        </w:tc>
        <w:tc>
          <w:tcPr>
            <w:tcW w:w="483" w:type="dxa"/>
            <w:tcBorders>
              <w:top w:val="single" w:sz="8" w:space="0" w:color="auto"/>
              <w:left w:val="nil"/>
              <w:bottom w:val="single" w:sz="8" w:space="0" w:color="auto"/>
              <w:right w:val="single" w:sz="8" w:space="0" w:color="auto"/>
            </w:tcBorders>
            <w:vAlign w:val="center"/>
            <w:hideMark/>
          </w:tcPr>
          <w:p w:rsidR="00C05EBD" w:rsidRDefault="00C05EBD">
            <w:pPr>
              <w:spacing w:line="276" w:lineRule="auto"/>
              <w:jc w:val="center"/>
              <w:rPr>
                <w:rFonts w:eastAsia="Times New Roman"/>
                <w:b/>
                <w:bCs/>
                <w:lang w:eastAsia="en-US"/>
              </w:rPr>
            </w:pPr>
            <w:r>
              <w:rPr>
                <w:rFonts w:eastAsia="Times New Roman"/>
                <w:b/>
                <w:bCs/>
                <w:lang w:eastAsia="en-US"/>
              </w:rPr>
              <w:t>ВР</w:t>
            </w:r>
          </w:p>
        </w:tc>
        <w:tc>
          <w:tcPr>
            <w:tcW w:w="1076" w:type="dxa"/>
            <w:tcBorders>
              <w:top w:val="single" w:sz="8" w:space="0" w:color="auto"/>
              <w:left w:val="nil"/>
              <w:bottom w:val="single" w:sz="8" w:space="0" w:color="auto"/>
              <w:right w:val="single" w:sz="4" w:space="0" w:color="auto"/>
            </w:tcBorders>
            <w:vAlign w:val="center"/>
            <w:hideMark/>
          </w:tcPr>
          <w:p w:rsidR="00C05EBD" w:rsidRDefault="00C05EBD">
            <w:pPr>
              <w:spacing w:line="276" w:lineRule="auto"/>
              <w:jc w:val="center"/>
              <w:rPr>
                <w:rFonts w:eastAsia="Times New Roman"/>
                <w:b/>
                <w:bCs/>
                <w:lang w:eastAsia="en-US"/>
              </w:rPr>
            </w:pPr>
            <w:r>
              <w:rPr>
                <w:rFonts w:eastAsia="Times New Roman"/>
                <w:b/>
                <w:bCs/>
                <w:lang w:eastAsia="en-US"/>
              </w:rPr>
              <w:t>2018г.</w:t>
            </w:r>
          </w:p>
        </w:tc>
        <w:tc>
          <w:tcPr>
            <w:tcW w:w="1056" w:type="dxa"/>
            <w:tcBorders>
              <w:top w:val="single" w:sz="8" w:space="0" w:color="auto"/>
              <w:left w:val="single" w:sz="4" w:space="0" w:color="auto"/>
              <w:bottom w:val="single" w:sz="8" w:space="0" w:color="auto"/>
              <w:right w:val="single" w:sz="4" w:space="0" w:color="auto"/>
            </w:tcBorders>
            <w:vAlign w:val="center"/>
            <w:hideMark/>
          </w:tcPr>
          <w:p w:rsidR="00C05EBD" w:rsidRDefault="00C05EBD">
            <w:pPr>
              <w:spacing w:line="276" w:lineRule="auto"/>
              <w:jc w:val="center"/>
              <w:rPr>
                <w:rFonts w:eastAsia="Times New Roman"/>
                <w:b/>
                <w:bCs/>
                <w:lang w:eastAsia="en-US"/>
              </w:rPr>
            </w:pPr>
            <w:r>
              <w:rPr>
                <w:rFonts w:eastAsia="Times New Roman"/>
                <w:b/>
                <w:bCs/>
                <w:lang w:eastAsia="en-US"/>
              </w:rPr>
              <w:t>2019г.</w:t>
            </w:r>
          </w:p>
        </w:tc>
        <w:tc>
          <w:tcPr>
            <w:tcW w:w="1070" w:type="dxa"/>
            <w:tcBorders>
              <w:top w:val="single" w:sz="8" w:space="0" w:color="auto"/>
              <w:left w:val="single" w:sz="4" w:space="0" w:color="auto"/>
              <w:bottom w:val="single" w:sz="8" w:space="0" w:color="auto"/>
              <w:right w:val="single" w:sz="8" w:space="0" w:color="auto"/>
            </w:tcBorders>
            <w:vAlign w:val="center"/>
            <w:hideMark/>
          </w:tcPr>
          <w:p w:rsidR="00C05EBD" w:rsidRDefault="00C05EBD">
            <w:pPr>
              <w:spacing w:line="276" w:lineRule="auto"/>
              <w:jc w:val="center"/>
              <w:rPr>
                <w:rFonts w:eastAsia="Times New Roman"/>
                <w:b/>
                <w:bCs/>
                <w:lang w:eastAsia="en-US"/>
              </w:rPr>
            </w:pPr>
            <w:r>
              <w:rPr>
                <w:rFonts w:eastAsia="Times New Roman"/>
                <w:b/>
                <w:bCs/>
                <w:lang w:eastAsia="en-US"/>
              </w:rPr>
              <w:t>2020г.</w:t>
            </w:r>
          </w:p>
        </w:tc>
      </w:tr>
      <w:tr w:rsidR="00C05EBD" w:rsidTr="00C05EBD">
        <w:trPr>
          <w:trHeight w:val="107"/>
        </w:trPr>
        <w:tc>
          <w:tcPr>
            <w:tcW w:w="4410" w:type="dxa"/>
            <w:tcBorders>
              <w:top w:val="single" w:sz="8" w:space="0" w:color="auto"/>
              <w:left w:val="single" w:sz="8" w:space="0" w:color="auto"/>
              <w:bottom w:val="single" w:sz="8" w:space="0" w:color="auto"/>
              <w:right w:val="single" w:sz="8" w:space="0" w:color="auto"/>
            </w:tcBorders>
            <w:noWrap/>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xml:space="preserve">Администрация Новомихайловского сельсовета </w:t>
            </w:r>
          </w:p>
        </w:tc>
        <w:tc>
          <w:tcPr>
            <w:tcW w:w="567" w:type="dxa"/>
            <w:tcBorders>
              <w:top w:val="single" w:sz="8" w:space="0" w:color="auto"/>
              <w:left w:val="single" w:sz="8" w:space="0" w:color="auto"/>
              <w:bottom w:val="single" w:sz="8" w:space="0" w:color="auto"/>
              <w:right w:val="single" w:sz="8" w:space="0" w:color="auto"/>
            </w:tcBorders>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00</w:t>
            </w:r>
          </w:p>
        </w:tc>
        <w:tc>
          <w:tcPr>
            <w:tcW w:w="567" w:type="dxa"/>
            <w:tcBorders>
              <w:top w:val="single" w:sz="8" w:space="0" w:color="auto"/>
              <w:left w:val="nil"/>
              <w:bottom w:val="single" w:sz="8" w:space="0" w:color="auto"/>
              <w:right w:val="single" w:sz="8" w:space="0" w:color="auto"/>
            </w:tcBorders>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00</w:t>
            </w:r>
          </w:p>
        </w:tc>
        <w:tc>
          <w:tcPr>
            <w:tcW w:w="1134" w:type="dxa"/>
            <w:tcBorders>
              <w:top w:val="single" w:sz="8" w:space="0" w:color="auto"/>
              <w:left w:val="nil"/>
              <w:bottom w:val="single" w:sz="8" w:space="0" w:color="auto"/>
              <w:right w:val="single" w:sz="8" w:space="0" w:color="auto"/>
            </w:tcBorders>
          </w:tcPr>
          <w:p w:rsidR="00C05EBD" w:rsidRDefault="00C05EBD">
            <w:pPr>
              <w:spacing w:line="276" w:lineRule="auto"/>
              <w:jc w:val="right"/>
              <w:rPr>
                <w:rFonts w:eastAsia="Times New Roman"/>
                <w:b/>
                <w:i/>
                <w:sz w:val="16"/>
                <w:szCs w:val="16"/>
                <w:lang w:eastAsia="en-US"/>
              </w:rPr>
            </w:pPr>
          </w:p>
        </w:tc>
        <w:tc>
          <w:tcPr>
            <w:tcW w:w="483" w:type="dxa"/>
            <w:tcBorders>
              <w:top w:val="single" w:sz="8" w:space="0" w:color="auto"/>
              <w:left w:val="nil"/>
              <w:bottom w:val="single" w:sz="8" w:space="0" w:color="auto"/>
              <w:right w:val="single" w:sz="8" w:space="0" w:color="auto"/>
            </w:tcBorders>
          </w:tcPr>
          <w:p w:rsidR="00C05EBD" w:rsidRDefault="00C05EBD">
            <w:pPr>
              <w:spacing w:line="276" w:lineRule="auto"/>
              <w:rPr>
                <w:rFonts w:eastAsia="Times New Roman"/>
                <w:b/>
                <w:i/>
                <w:sz w:val="16"/>
                <w:szCs w:val="16"/>
                <w:lang w:eastAsia="en-US"/>
              </w:rPr>
            </w:pPr>
          </w:p>
        </w:tc>
        <w:tc>
          <w:tcPr>
            <w:tcW w:w="1076" w:type="dxa"/>
            <w:tcBorders>
              <w:top w:val="single" w:sz="8" w:space="0" w:color="auto"/>
              <w:left w:val="nil"/>
              <w:bottom w:val="single" w:sz="8" w:space="0" w:color="auto"/>
              <w:right w:val="single" w:sz="4" w:space="0" w:color="auto"/>
            </w:tcBorders>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7 493 740,00</w:t>
            </w:r>
          </w:p>
        </w:tc>
        <w:tc>
          <w:tcPr>
            <w:tcW w:w="1056" w:type="dxa"/>
            <w:tcBorders>
              <w:top w:val="single" w:sz="8" w:space="0" w:color="auto"/>
              <w:left w:val="single" w:sz="4" w:space="0" w:color="auto"/>
              <w:bottom w:val="single" w:sz="8" w:space="0" w:color="auto"/>
              <w:right w:val="single" w:sz="4" w:space="0" w:color="auto"/>
            </w:tcBorders>
            <w:hideMark/>
          </w:tcPr>
          <w:p w:rsidR="00C05EBD" w:rsidRDefault="00C05EBD">
            <w:pPr>
              <w:spacing w:line="276" w:lineRule="auto"/>
              <w:jc w:val="right"/>
              <w:rPr>
                <w:rFonts w:eastAsia="Times New Roman"/>
                <w:b/>
                <w:i/>
                <w:color w:val="FF0000"/>
                <w:sz w:val="16"/>
                <w:szCs w:val="16"/>
                <w:lang w:eastAsia="en-US"/>
              </w:rPr>
            </w:pPr>
            <w:r>
              <w:rPr>
                <w:rFonts w:eastAsia="Times New Roman"/>
                <w:b/>
                <w:i/>
                <w:sz w:val="16"/>
                <w:szCs w:val="16"/>
                <w:lang w:eastAsia="en-US"/>
              </w:rPr>
              <w:t>4 704 450,00</w:t>
            </w:r>
          </w:p>
        </w:tc>
        <w:tc>
          <w:tcPr>
            <w:tcW w:w="1070" w:type="dxa"/>
            <w:tcBorders>
              <w:top w:val="single" w:sz="8" w:space="0" w:color="auto"/>
              <w:left w:val="single" w:sz="4" w:space="0" w:color="auto"/>
              <w:bottom w:val="single" w:sz="8" w:space="0" w:color="auto"/>
              <w:right w:val="single" w:sz="8" w:space="0" w:color="auto"/>
            </w:tcBorders>
            <w:hideMark/>
          </w:tcPr>
          <w:p w:rsidR="00C05EBD" w:rsidRDefault="00C05EBD">
            <w:pPr>
              <w:spacing w:line="276" w:lineRule="auto"/>
              <w:jc w:val="right"/>
              <w:rPr>
                <w:rFonts w:eastAsia="Times New Roman"/>
                <w:b/>
                <w:i/>
                <w:color w:val="FF0000"/>
                <w:sz w:val="16"/>
                <w:szCs w:val="16"/>
                <w:lang w:eastAsia="en-US"/>
              </w:rPr>
            </w:pPr>
            <w:r>
              <w:rPr>
                <w:rFonts w:eastAsia="Times New Roman"/>
                <w:b/>
                <w:i/>
                <w:sz w:val="16"/>
                <w:szCs w:val="16"/>
                <w:lang w:eastAsia="en-US"/>
              </w:rPr>
              <w:t>4 837 450,00</w:t>
            </w:r>
          </w:p>
        </w:tc>
        <w:tc>
          <w:tcPr>
            <w:tcW w:w="1184" w:type="dxa"/>
          </w:tcPr>
          <w:p w:rsidR="00C05EBD" w:rsidRDefault="00C05EBD">
            <w:pPr>
              <w:spacing w:line="276" w:lineRule="auto"/>
              <w:rPr>
                <w:rFonts w:eastAsia="Times New Roman"/>
                <w:b/>
                <w:i/>
                <w:sz w:val="22"/>
                <w:szCs w:val="22"/>
                <w:lang w:eastAsia="en-US"/>
              </w:rPr>
            </w:pPr>
          </w:p>
        </w:tc>
      </w:tr>
      <w:tr w:rsidR="00C05EBD" w:rsidTr="00C05EBD">
        <w:trPr>
          <w:gridAfter w:val="1"/>
          <w:wAfter w:w="1184" w:type="dxa"/>
          <w:trHeight w:val="98"/>
        </w:trPr>
        <w:tc>
          <w:tcPr>
            <w:tcW w:w="4410" w:type="dxa"/>
            <w:tcBorders>
              <w:top w:val="single" w:sz="8"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Общегосударственные вопросы</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01</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00</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 </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 </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3 222 766,00</w:t>
            </w:r>
          </w:p>
        </w:tc>
        <w:tc>
          <w:tcPr>
            <w:tcW w:w="1056"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jc w:val="right"/>
              <w:rPr>
                <w:rFonts w:eastAsia="Times New Roman"/>
                <w:b/>
                <w:color w:val="FF0000"/>
                <w:sz w:val="16"/>
                <w:szCs w:val="16"/>
                <w:lang w:eastAsia="en-US"/>
              </w:rPr>
            </w:pPr>
            <w:r>
              <w:rPr>
                <w:rFonts w:eastAsia="Times New Roman"/>
                <w:b/>
                <w:sz w:val="16"/>
                <w:szCs w:val="16"/>
                <w:lang w:eastAsia="en-US"/>
              </w:rPr>
              <w:t>1 998 334,00</w:t>
            </w:r>
          </w:p>
        </w:tc>
        <w:tc>
          <w:tcPr>
            <w:tcW w:w="1070" w:type="dxa"/>
            <w:tcBorders>
              <w:top w:val="nil"/>
              <w:left w:val="single" w:sz="4" w:space="0" w:color="auto"/>
              <w:bottom w:val="single" w:sz="4" w:space="0" w:color="auto"/>
              <w:right w:val="single" w:sz="8" w:space="0" w:color="auto"/>
            </w:tcBorders>
            <w:vAlign w:val="bottom"/>
            <w:hideMark/>
          </w:tcPr>
          <w:p w:rsidR="00C05EBD" w:rsidRDefault="00C05EBD">
            <w:pPr>
              <w:spacing w:line="276" w:lineRule="auto"/>
              <w:jc w:val="right"/>
              <w:rPr>
                <w:rFonts w:eastAsia="Times New Roman"/>
                <w:b/>
                <w:color w:val="FF0000"/>
                <w:sz w:val="16"/>
                <w:szCs w:val="16"/>
                <w:lang w:eastAsia="en-US"/>
              </w:rPr>
            </w:pPr>
            <w:r>
              <w:rPr>
                <w:rFonts w:eastAsia="Times New Roman"/>
                <w:b/>
                <w:sz w:val="16"/>
                <w:szCs w:val="16"/>
                <w:lang w:eastAsia="en-US"/>
              </w:rPr>
              <w:t>2 008 796,00</w:t>
            </w:r>
          </w:p>
        </w:tc>
      </w:tr>
      <w:tr w:rsidR="00C05EBD" w:rsidTr="00C05EBD">
        <w:trPr>
          <w:gridAfter w:val="1"/>
          <w:wAfter w:w="1184" w:type="dxa"/>
          <w:trHeight w:val="411"/>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01</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02</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464 300,00</w:t>
            </w:r>
          </w:p>
        </w:tc>
        <w:tc>
          <w:tcPr>
            <w:tcW w:w="1056"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464 300,00</w:t>
            </w:r>
          </w:p>
        </w:tc>
        <w:tc>
          <w:tcPr>
            <w:tcW w:w="1070" w:type="dxa"/>
            <w:tcBorders>
              <w:top w:val="nil"/>
              <w:left w:val="single" w:sz="4" w:space="0" w:color="auto"/>
              <w:bottom w:val="single" w:sz="4" w:space="0" w:color="auto"/>
              <w:right w:val="single" w:sz="8" w:space="0" w:color="auto"/>
            </w:tcBorders>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464 300.00</w:t>
            </w:r>
          </w:p>
        </w:tc>
      </w:tr>
      <w:tr w:rsidR="00C05EBD" w:rsidTr="00C05EBD">
        <w:trPr>
          <w:gridAfter w:val="1"/>
          <w:wAfter w:w="1184" w:type="dxa"/>
          <w:trHeight w:val="119"/>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Глава муниципального образования</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01</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02</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8800002030</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464 300.00</w:t>
            </w:r>
          </w:p>
        </w:tc>
        <w:tc>
          <w:tcPr>
            <w:tcW w:w="1056"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464 300.00</w:t>
            </w:r>
          </w:p>
        </w:tc>
        <w:tc>
          <w:tcPr>
            <w:tcW w:w="1070" w:type="dxa"/>
            <w:tcBorders>
              <w:top w:val="nil"/>
              <w:left w:val="single" w:sz="4" w:space="0" w:color="auto"/>
              <w:bottom w:val="single" w:sz="4" w:space="0" w:color="auto"/>
              <w:right w:val="single" w:sz="8" w:space="0" w:color="auto"/>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464 300.00</w:t>
            </w:r>
          </w:p>
        </w:tc>
      </w:tr>
      <w:tr w:rsidR="00C05EBD" w:rsidTr="00C05EBD">
        <w:trPr>
          <w:gridAfter w:val="1"/>
          <w:wAfter w:w="1184" w:type="dxa"/>
          <w:trHeight w:val="293"/>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01</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02</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8800002030</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120</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464 300.00</w:t>
            </w:r>
          </w:p>
        </w:tc>
        <w:tc>
          <w:tcPr>
            <w:tcW w:w="1056"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jc w:val="right"/>
              <w:rPr>
                <w:rFonts w:eastAsia="Times New Roman"/>
                <w:color w:val="FF0000"/>
                <w:sz w:val="16"/>
                <w:szCs w:val="16"/>
                <w:lang w:eastAsia="en-US"/>
              </w:rPr>
            </w:pPr>
            <w:r>
              <w:rPr>
                <w:rFonts w:eastAsia="Times New Roman"/>
                <w:sz w:val="16"/>
                <w:szCs w:val="16"/>
                <w:lang w:eastAsia="en-US"/>
              </w:rPr>
              <w:t>464 300.00</w:t>
            </w:r>
          </w:p>
        </w:tc>
        <w:tc>
          <w:tcPr>
            <w:tcW w:w="1070" w:type="dxa"/>
            <w:tcBorders>
              <w:top w:val="nil"/>
              <w:left w:val="single" w:sz="4" w:space="0" w:color="auto"/>
              <w:bottom w:val="single" w:sz="4" w:space="0" w:color="auto"/>
              <w:right w:val="single" w:sz="8" w:space="0" w:color="auto"/>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464 300.00</w:t>
            </w:r>
          </w:p>
        </w:tc>
      </w:tr>
      <w:tr w:rsidR="00C05EBD" w:rsidTr="00C05EBD">
        <w:trPr>
          <w:gridAfter w:val="1"/>
          <w:wAfter w:w="1184" w:type="dxa"/>
          <w:trHeight w:val="550"/>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01</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04</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2 698 466,00</w:t>
            </w:r>
          </w:p>
        </w:tc>
        <w:tc>
          <w:tcPr>
            <w:tcW w:w="1056"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jc w:val="right"/>
              <w:rPr>
                <w:rFonts w:eastAsia="Times New Roman"/>
                <w:b/>
                <w:i/>
                <w:color w:val="FF0000"/>
                <w:sz w:val="16"/>
                <w:szCs w:val="16"/>
                <w:lang w:eastAsia="en-US"/>
              </w:rPr>
            </w:pPr>
            <w:r>
              <w:rPr>
                <w:rFonts w:eastAsia="Times New Roman"/>
                <w:b/>
                <w:i/>
                <w:sz w:val="16"/>
                <w:szCs w:val="16"/>
                <w:lang w:eastAsia="en-US"/>
              </w:rPr>
              <w:t>1 488 034,00</w:t>
            </w:r>
          </w:p>
        </w:tc>
        <w:tc>
          <w:tcPr>
            <w:tcW w:w="1070" w:type="dxa"/>
            <w:tcBorders>
              <w:top w:val="nil"/>
              <w:left w:val="single" w:sz="4" w:space="0" w:color="auto"/>
              <w:bottom w:val="single" w:sz="4" w:space="0" w:color="auto"/>
              <w:right w:val="single" w:sz="8" w:space="0" w:color="auto"/>
            </w:tcBorders>
            <w:vAlign w:val="bottom"/>
            <w:hideMark/>
          </w:tcPr>
          <w:p w:rsidR="00C05EBD" w:rsidRDefault="00C05EBD">
            <w:pPr>
              <w:spacing w:line="276" w:lineRule="auto"/>
              <w:jc w:val="right"/>
              <w:rPr>
                <w:rFonts w:eastAsia="Times New Roman"/>
                <w:b/>
                <w:i/>
                <w:color w:val="FF0000"/>
                <w:sz w:val="16"/>
                <w:szCs w:val="16"/>
                <w:lang w:eastAsia="en-US"/>
              </w:rPr>
            </w:pPr>
            <w:r>
              <w:rPr>
                <w:rFonts w:eastAsia="Times New Roman"/>
                <w:b/>
                <w:i/>
                <w:sz w:val="16"/>
                <w:szCs w:val="16"/>
                <w:lang w:eastAsia="en-US"/>
              </w:rPr>
              <w:t>1 498 496,00</w:t>
            </w:r>
          </w:p>
        </w:tc>
      </w:tr>
      <w:tr w:rsidR="00C05EBD" w:rsidTr="00C05EBD">
        <w:trPr>
          <w:gridAfter w:val="1"/>
          <w:wAfter w:w="1184" w:type="dxa"/>
          <w:trHeight w:val="252"/>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Расходы на обеспечение деятельности муниципальных органов</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01</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04</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8800002040</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2 698 466,00</w:t>
            </w:r>
          </w:p>
        </w:tc>
        <w:tc>
          <w:tcPr>
            <w:tcW w:w="1056"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jc w:val="right"/>
              <w:rPr>
                <w:rFonts w:eastAsia="Times New Roman"/>
                <w:color w:val="FF0000"/>
                <w:sz w:val="16"/>
                <w:szCs w:val="16"/>
                <w:lang w:eastAsia="en-US"/>
              </w:rPr>
            </w:pPr>
            <w:r>
              <w:rPr>
                <w:rFonts w:eastAsia="Times New Roman"/>
                <w:sz w:val="16"/>
                <w:szCs w:val="16"/>
                <w:lang w:eastAsia="en-US"/>
              </w:rPr>
              <w:t>1 488 034,00</w:t>
            </w:r>
          </w:p>
        </w:tc>
        <w:tc>
          <w:tcPr>
            <w:tcW w:w="1070" w:type="dxa"/>
            <w:tcBorders>
              <w:top w:val="nil"/>
              <w:left w:val="single" w:sz="4" w:space="0" w:color="auto"/>
              <w:bottom w:val="single" w:sz="4" w:space="0" w:color="auto"/>
              <w:right w:val="single" w:sz="8" w:space="0" w:color="auto"/>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1 498 496,00</w:t>
            </w:r>
          </w:p>
        </w:tc>
      </w:tr>
      <w:tr w:rsidR="00C05EBD" w:rsidTr="00C05EBD">
        <w:trPr>
          <w:gridAfter w:val="1"/>
          <w:wAfter w:w="1184" w:type="dxa"/>
          <w:trHeight w:val="270"/>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01</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04</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8800002040</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120</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2 005 066,00</w:t>
            </w:r>
          </w:p>
        </w:tc>
        <w:tc>
          <w:tcPr>
            <w:tcW w:w="1056"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jc w:val="right"/>
              <w:rPr>
                <w:rFonts w:eastAsia="Times New Roman"/>
                <w:color w:val="FF0000"/>
                <w:sz w:val="16"/>
                <w:szCs w:val="16"/>
                <w:lang w:eastAsia="en-US"/>
              </w:rPr>
            </w:pPr>
            <w:r>
              <w:rPr>
                <w:rFonts w:eastAsia="Times New Roman"/>
                <w:sz w:val="16"/>
                <w:szCs w:val="16"/>
                <w:lang w:eastAsia="en-US"/>
              </w:rPr>
              <w:t>1 488 034,00</w:t>
            </w:r>
          </w:p>
        </w:tc>
        <w:tc>
          <w:tcPr>
            <w:tcW w:w="1070" w:type="dxa"/>
            <w:tcBorders>
              <w:top w:val="nil"/>
              <w:left w:val="single" w:sz="4" w:space="0" w:color="auto"/>
              <w:bottom w:val="single" w:sz="4" w:space="0" w:color="auto"/>
              <w:right w:val="single" w:sz="8" w:space="0" w:color="auto"/>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1 498 496,00</w:t>
            </w:r>
          </w:p>
        </w:tc>
      </w:tr>
      <w:tr w:rsidR="00C05EBD" w:rsidTr="00C05EBD">
        <w:trPr>
          <w:gridAfter w:val="1"/>
          <w:wAfter w:w="1184" w:type="dxa"/>
          <w:trHeight w:val="247"/>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01</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04</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8800002040</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240</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689 400,00</w:t>
            </w:r>
          </w:p>
        </w:tc>
        <w:tc>
          <w:tcPr>
            <w:tcW w:w="1056" w:type="dxa"/>
            <w:tcBorders>
              <w:top w:val="nil"/>
              <w:left w:val="single" w:sz="4" w:space="0" w:color="auto"/>
              <w:bottom w:val="single" w:sz="4" w:space="0" w:color="auto"/>
              <w:right w:val="single" w:sz="4" w:space="0" w:color="auto"/>
            </w:tcBorders>
            <w:vAlign w:val="bottom"/>
          </w:tcPr>
          <w:p w:rsidR="00C05EBD" w:rsidRDefault="00C05EBD">
            <w:pPr>
              <w:spacing w:line="276" w:lineRule="auto"/>
              <w:jc w:val="right"/>
              <w:rPr>
                <w:rFonts w:eastAsia="Times New Roman"/>
                <w:color w:val="FF0000"/>
                <w:sz w:val="16"/>
                <w:szCs w:val="16"/>
                <w:lang w:eastAsia="en-US"/>
              </w:rPr>
            </w:pPr>
          </w:p>
        </w:tc>
        <w:tc>
          <w:tcPr>
            <w:tcW w:w="1070" w:type="dxa"/>
            <w:tcBorders>
              <w:top w:val="nil"/>
              <w:left w:val="single" w:sz="4" w:space="0" w:color="auto"/>
              <w:bottom w:val="single" w:sz="4" w:space="0" w:color="auto"/>
              <w:right w:val="single" w:sz="8" w:space="0" w:color="auto"/>
            </w:tcBorders>
            <w:vAlign w:val="bottom"/>
          </w:tcPr>
          <w:p w:rsidR="00C05EBD" w:rsidRDefault="00C05EBD">
            <w:pPr>
              <w:spacing w:line="276" w:lineRule="auto"/>
              <w:jc w:val="right"/>
              <w:rPr>
                <w:rFonts w:eastAsia="Times New Roman"/>
                <w:color w:val="FF0000"/>
                <w:sz w:val="16"/>
                <w:szCs w:val="16"/>
                <w:lang w:eastAsia="en-US"/>
              </w:rPr>
            </w:pPr>
          </w:p>
        </w:tc>
      </w:tr>
      <w:tr w:rsidR="00C05EBD" w:rsidTr="00C05EBD">
        <w:trPr>
          <w:gridAfter w:val="1"/>
          <w:wAfter w:w="1184" w:type="dxa"/>
          <w:trHeight w:val="139"/>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Уплата налогов, сборов и иных платежей</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01</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04</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8800002040</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850</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4 000,00</w:t>
            </w:r>
          </w:p>
        </w:tc>
        <w:tc>
          <w:tcPr>
            <w:tcW w:w="1056" w:type="dxa"/>
            <w:tcBorders>
              <w:top w:val="nil"/>
              <w:left w:val="single" w:sz="4" w:space="0" w:color="auto"/>
              <w:bottom w:val="single" w:sz="4" w:space="0" w:color="auto"/>
              <w:right w:val="single" w:sz="4" w:space="0" w:color="auto"/>
            </w:tcBorders>
            <w:vAlign w:val="bottom"/>
          </w:tcPr>
          <w:p w:rsidR="00C05EBD" w:rsidRDefault="00C05EBD">
            <w:pPr>
              <w:spacing w:line="276" w:lineRule="auto"/>
              <w:jc w:val="right"/>
              <w:rPr>
                <w:rFonts w:eastAsia="Times New Roman"/>
                <w:color w:val="FF0000"/>
                <w:sz w:val="16"/>
                <w:szCs w:val="16"/>
                <w:lang w:eastAsia="en-US"/>
              </w:rPr>
            </w:pPr>
          </w:p>
        </w:tc>
        <w:tc>
          <w:tcPr>
            <w:tcW w:w="1070" w:type="dxa"/>
            <w:tcBorders>
              <w:top w:val="nil"/>
              <w:left w:val="single" w:sz="4" w:space="0" w:color="auto"/>
              <w:bottom w:val="single" w:sz="4" w:space="0" w:color="auto"/>
              <w:right w:val="single" w:sz="8" w:space="0" w:color="auto"/>
            </w:tcBorders>
            <w:vAlign w:val="bottom"/>
          </w:tcPr>
          <w:p w:rsidR="00C05EBD" w:rsidRDefault="00C05EBD">
            <w:pPr>
              <w:spacing w:line="276" w:lineRule="auto"/>
              <w:jc w:val="right"/>
              <w:rPr>
                <w:rFonts w:eastAsia="Times New Roman"/>
                <w:color w:val="FF0000"/>
                <w:sz w:val="16"/>
                <w:szCs w:val="16"/>
                <w:lang w:eastAsia="en-US"/>
              </w:rPr>
            </w:pPr>
          </w:p>
        </w:tc>
      </w:tr>
      <w:tr w:rsidR="00C05EBD" w:rsidTr="00C05EBD">
        <w:trPr>
          <w:gridAfter w:val="1"/>
          <w:wAfter w:w="1184" w:type="dxa"/>
          <w:trHeight w:val="411"/>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01</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06</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20 000.00</w:t>
            </w:r>
          </w:p>
        </w:tc>
        <w:tc>
          <w:tcPr>
            <w:tcW w:w="1056"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jc w:val="right"/>
              <w:rPr>
                <w:rFonts w:eastAsia="Times New Roman"/>
                <w:b/>
                <w:i/>
                <w:color w:val="FF0000"/>
                <w:sz w:val="16"/>
                <w:szCs w:val="16"/>
                <w:lang w:eastAsia="en-US"/>
              </w:rPr>
            </w:pPr>
            <w:r>
              <w:rPr>
                <w:rFonts w:eastAsia="Times New Roman"/>
                <w:b/>
                <w:i/>
                <w:sz w:val="16"/>
                <w:szCs w:val="16"/>
                <w:lang w:eastAsia="en-US"/>
              </w:rPr>
              <w:t>20 000.00</w:t>
            </w:r>
          </w:p>
        </w:tc>
        <w:tc>
          <w:tcPr>
            <w:tcW w:w="1070" w:type="dxa"/>
            <w:tcBorders>
              <w:top w:val="nil"/>
              <w:left w:val="single" w:sz="4" w:space="0" w:color="auto"/>
              <w:bottom w:val="single" w:sz="4" w:space="0" w:color="auto"/>
              <w:right w:val="single" w:sz="8" w:space="0" w:color="auto"/>
            </w:tcBorders>
            <w:vAlign w:val="bottom"/>
            <w:hideMark/>
          </w:tcPr>
          <w:p w:rsidR="00C05EBD" w:rsidRDefault="00C05EBD">
            <w:pPr>
              <w:spacing w:line="276" w:lineRule="auto"/>
              <w:jc w:val="right"/>
              <w:rPr>
                <w:rFonts w:eastAsia="Times New Roman"/>
                <w:b/>
                <w:i/>
                <w:color w:val="FF0000"/>
                <w:sz w:val="16"/>
                <w:szCs w:val="16"/>
                <w:lang w:eastAsia="en-US"/>
              </w:rPr>
            </w:pPr>
            <w:r>
              <w:rPr>
                <w:rFonts w:eastAsia="Times New Roman"/>
                <w:b/>
                <w:i/>
                <w:sz w:val="16"/>
                <w:szCs w:val="16"/>
                <w:lang w:eastAsia="en-US"/>
              </w:rPr>
              <w:t>20 000.00</w:t>
            </w:r>
          </w:p>
        </w:tc>
      </w:tr>
      <w:tr w:rsidR="00C05EBD" w:rsidTr="00C05EBD">
        <w:trPr>
          <w:gridAfter w:val="1"/>
          <w:wAfter w:w="1184" w:type="dxa"/>
          <w:trHeight w:val="417"/>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Осуществление переданных полномочий на обеспечение деятельности контрольно-счетных органов за счет бюджетов поселений</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01</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06</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8800004010</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20 000.00</w:t>
            </w:r>
          </w:p>
        </w:tc>
        <w:tc>
          <w:tcPr>
            <w:tcW w:w="1056"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jc w:val="right"/>
              <w:rPr>
                <w:rFonts w:eastAsia="Times New Roman"/>
                <w:color w:val="FF0000"/>
                <w:sz w:val="16"/>
                <w:szCs w:val="16"/>
                <w:lang w:eastAsia="en-US"/>
              </w:rPr>
            </w:pPr>
            <w:r>
              <w:rPr>
                <w:rFonts w:eastAsia="Times New Roman"/>
                <w:sz w:val="16"/>
                <w:szCs w:val="16"/>
                <w:lang w:eastAsia="en-US"/>
              </w:rPr>
              <w:t>20 000.00</w:t>
            </w:r>
          </w:p>
        </w:tc>
        <w:tc>
          <w:tcPr>
            <w:tcW w:w="1070" w:type="dxa"/>
            <w:tcBorders>
              <w:top w:val="nil"/>
              <w:left w:val="single" w:sz="4" w:space="0" w:color="auto"/>
              <w:bottom w:val="single" w:sz="4" w:space="0" w:color="auto"/>
              <w:right w:val="single" w:sz="8" w:space="0" w:color="auto"/>
            </w:tcBorders>
            <w:vAlign w:val="bottom"/>
            <w:hideMark/>
          </w:tcPr>
          <w:p w:rsidR="00C05EBD" w:rsidRDefault="00C05EBD">
            <w:pPr>
              <w:spacing w:line="276" w:lineRule="auto"/>
              <w:jc w:val="right"/>
              <w:rPr>
                <w:rFonts w:eastAsia="Times New Roman"/>
                <w:color w:val="FF0000"/>
                <w:sz w:val="16"/>
                <w:szCs w:val="16"/>
                <w:lang w:eastAsia="en-US"/>
              </w:rPr>
            </w:pPr>
            <w:r>
              <w:rPr>
                <w:rFonts w:eastAsia="Times New Roman"/>
                <w:sz w:val="16"/>
                <w:szCs w:val="16"/>
                <w:lang w:eastAsia="en-US"/>
              </w:rPr>
              <w:t>20 000.00</w:t>
            </w:r>
          </w:p>
        </w:tc>
      </w:tr>
      <w:tr w:rsidR="00C05EBD" w:rsidTr="00C05EBD">
        <w:trPr>
          <w:gridAfter w:val="1"/>
          <w:wAfter w:w="1184" w:type="dxa"/>
          <w:trHeight w:val="102"/>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Иные межбюджетные трансферты</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01</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06</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8800004010</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540</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20 000.00</w:t>
            </w:r>
          </w:p>
        </w:tc>
        <w:tc>
          <w:tcPr>
            <w:tcW w:w="1056"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jc w:val="right"/>
              <w:rPr>
                <w:rFonts w:eastAsia="Times New Roman"/>
                <w:color w:val="FF0000"/>
                <w:sz w:val="16"/>
                <w:szCs w:val="16"/>
                <w:lang w:eastAsia="en-US"/>
              </w:rPr>
            </w:pPr>
            <w:r>
              <w:rPr>
                <w:rFonts w:eastAsia="Times New Roman"/>
                <w:sz w:val="16"/>
                <w:szCs w:val="16"/>
                <w:lang w:eastAsia="en-US"/>
              </w:rPr>
              <w:t>20 000.00</w:t>
            </w:r>
          </w:p>
        </w:tc>
        <w:tc>
          <w:tcPr>
            <w:tcW w:w="1070" w:type="dxa"/>
            <w:tcBorders>
              <w:top w:val="nil"/>
              <w:left w:val="single" w:sz="4" w:space="0" w:color="auto"/>
              <w:bottom w:val="single" w:sz="4" w:space="0" w:color="auto"/>
              <w:right w:val="single" w:sz="8" w:space="0" w:color="auto"/>
            </w:tcBorders>
            <w:vAlign w:val="bottom"/>
            <w:hideMark/>
          </w:tcPr>
          <w:p w:rsidR="00C05EBD" w:rsidRDefault="00C05EBD">
            <w:pPr>
              <w:spacing w:line="276" w:lineRule="auto"/>
              <w:jc w:val="right"/>
              <w:rPr>
                <w:rFonts w:eastAsia="Times New Roman"/>
                <w:color w:val="FF0000"/>
                <w:sz w:val="16"/>
                <w:szCs w:val="16"/>
                <w:lang w:eastAsia="en-US"/>
              </w:rPr>
            </w:pPr>
            <w:r>
              <w:rPr>
                <w:rFonts w:eastAsia="Times New Roman"/>
                <w:sz w:val="16"/>
                <w:szCs w:val="16"/>
                <w:lang w:eastAsia="en-US"/>
              </w:rPr>
              <w:t>20 000.00</w:t>
            </w:r>
          </w:p>
        </w:tc>
      </w:tr>
      <w:tr w:rsidR="00C05EBD" w:rsidTr="00C05EBD">
        <w:trPr>
          <w:gridAfter w:val="1"/>
          <w:wAfter w:w="1184" w:type="dxa"/>
          <w:trHeight w:val="124"/>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Резервные фонды</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01</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11</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25 000,00</w:t>
            </w:r>
          </w:p>
        </w:tc>
        <w:tc>
          <w:tcPr>
            <w:tcW w:w="1056"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jc w:val="right"/>
              <w:rPr>
                <w:rFonts w:eastAsia="Times New Roman"/>
                <w:b/>
                <w:i/>
                <w:color w:val="FF0000"/>
                <w:sz w:val="16"/>
                <w:szCs w:val="16"/>
                <w:lang w:eastAsia="en-US"/>
              </w:rPr>
            </w:pPr>
            <w:r>
              <w:rPr>
                <w:rFonts w:eastAsia="Times New Roman"/>
                <w:b/>
                <w:i/>
                <w:sz w:val="16"/>
                <w:szCs w:val="16"/>
                <w:lang w:eastAsia="en-US"/>
              </w:rPr>
              <w:t>25 000,00</w:t>
            </w:r>
          </w:p>
        </w:tc>
        <w:tc>
          <w:tcPr>
            <w:tcW w:w="1070" w:type="dxa"/>
            <w:tcBorders>
              <w:top w:val="nil"/>
              <w:left w:val="single" w:sz="4" w:space="0" w:color="auto"/>
              <w:bottom w:val="single" w:sz="4" w:space="0" w:color="auto"/>
              <w:right w:val="single" w:sz="8" w:space="0" w:color="auto"/>
            </w:tcBorders>
            <w:vAlign w:val="bottom"/>
            <w:hideMark/>
          </w:tcPr>
          <w:p w:rsidR="00C05EBD" w:rsidRDefault="00C05EBD">
            <w:pPr>
              <w:spacing w:line="276" w:lineRule="auto"/>
              <w:jc w:val="right"/>
              <w:rPr>
                <w:rFonts w:eastAsia="Times New Roman"/>
                <w:b/>
                <w:i/>
                <w:color w:val="FF0000"/>
                <w:sz w:val="16"/>
                <w:szCs w:val="16"/>
                <w:lang w:eastAsia="en-US"/>
              </w:rPr>
            </w:pPr>
            <w:r>
              <w:rPr>
                <w:rFonts w:eastAsia="Times New Roman"/>
                <w:b/>
                <w:i/>
                <w:sz w:val="16"/>
                <w:szCs w:val="16"/>
                <w:lang w:eastAsia="en-US"/>
              </w:rPr>
              <w:t>25 000,00</w:t>
            </w:r>
          </w:p>
        </w:tc>
      </w:tr>
      <w:tr w:rsidR="00C05EBD" w:rsidTr="00C05EBD">
        <w:trPr>
          <w:gridAfter w:val="1"/>
          <w:wAfter w:w="1184" w:type="dxa"/>
          <w:trHeight w:val="211"/>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Резервные фонды местных администраций</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01</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11</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8800005000</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25 000,00</w:t>
            </w:r>
          </w:p>
        </w:tc>
        <w:tc>
          <w:tcPr>
            <w:tcW w:w="1056"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jc w:val="right"/>
              <w:rPr>
                <w:rFonts w:eastAsia="Times New Roman"/>
                <w:color w:val="FF0000"/>
                <w:sz w:val="16"/>
                <w:szCs w:val="16"/>
                <w:lang w:eastAsia="en-US"/>
              </w:rPr>
            </w:pPr>
            <w:r>
              <w:rPr>
                <w:rFonts w:eastAsia="Times New Roman"/>
                <w:sz w:val="16"/>
                <w:szCs w:val="16"/>
                <w:lang w:eastAsia="en-US"/>
              </w:rPr>
              <w:t>25 000,00</w:t>
            </w:r>
          </w:p>
        </w:tc>
        <w:tc>
          <w:tcPr>
            <w:tcW w:w="1070" w:type="dxa"/>
            <w:tcBorders>
              <w:top w:val="nil"/>
              <w:left w:val="single" w:sz="4" w:space="0" w:color="auto"/>
              <w:bottom w:val="single" w:sz="4" w:space="0" w:color="auto"/>
              <w:right w:val="single" w:sz="8" w:space="0" w:color="auto"/>
            </w:tcBorders>
            <w:vAlign w:val="bottom"/>
            <w:hideMark/>
          </w:tcPr>
          <w:p w:rsidR="00C05EBD" w:rsidRDefault="00C05EBD">
            <w:pPr>
              <w:spacing w:line="276" w:lineRule="auto"/>
              <w:jc w:val="right"/>
              <w:rPr>
                <w:rFonts w:eastAsia="Times New Roman"/>
                <w:color w:val="FF0000"/>
                <w:sz w:val="16"/>
                <w:szCs w:val="16"/>
                <w:lang w:eastAsia="en-US"/>
              </w:rPr>
            </w:pPr>
            <w:r>
              <w:rPr>
                <w:rFonts w:eastAsia="Times New Roman"/>
                <w:sz w:val="16"/>
                <w:szCs w:val="16"/>
                <w:lang w:eastAsia="en-US"/>
              </w:rPr>
              <w:t>25 000,00</w:t>
            </w:r>
          </w:p>
        </w:tc>
      </w:tr>
      <w:tr w:rsidR="00C05EBD" w:rsidTr="00C05EBD">
        <w:trPr>
          <w:gridAfter w:val="1"/>
          <w:wAfter w:w="1184" w:type="dxa"/>
          <w:trHeight w:val="159"/>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Резервные средства</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01</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11</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8800005000</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870</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25 000,00</w:t>
            </w:r>
          </w:p>
        </w:tc>
        <w:tc>
          <w:tcPr>
            <w:tcW w:w="1056"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jc w:val="right"/>
              <w:rPr>
                <w:rFonts w:eastAsia="Times New Roman"/>
                <w:color w:val="FF0000"/>
                <w:sz w:val="16"/>
                <w:szCs w:val="16"/>
                <w:lang w:eastAsia="en-US"/>
              </w:rPr>
            </w:pPr>
            <w:r>
              <w:rPr>
                <w:rFonts w:eastAsia="Times New Roman"/>
                <w:sz w:val="16"/>
                <w:szCs w:val="16"/>
                <w:lang w:eastAsia="en-US"/>
              </w:rPr>
              <w:t>25 000,00</w:t>
            </w:r>
          </w:p>
        </w:tc>
        <w:tc>
          <w:tcPr>
            <w:tcW w:w="1070" w:type="dxa"/>
            <w:tcBorders>
              <w:top w:val="nil"/>
              <w:left w:val="single" w:sz="4" w:space="0" w:color="auto"/>
              <w:bottom w:val="single" w:sz="4" w:space="0" w:color="auto"/>
              <w:right w:val="single" w:sz="8" w:space="0" w:color="auto"/>
            </w:tcBorders>
            <w:vAlign w:val="bottom"/>
            <w:hideMark/>
          </w:tcPr>
          <w:p w:rsidR="00C05EBD" w:rsidRDefault="00C05EBD">
            <w:pPr>
              <w:spacing w:line="276" w:lineRule="auto"/>
              <w:jc w:val="right"/>
              <w:rPr>
                <w:rFonts w:eastAsia="Times New Roman"/>
                <w:color w:val="FF0000"/>
                <w:sz w:val="16"/>
                <w:szCs w:val="16"/>
                <w:lang w:eastAsia="en-US"/>
              </w:rPr>
            </w:pPr>
            <w:r>
              <w:rPr>
                <w:rFonts w:eastAsia="Times New Roman"/>
                <w:sz w:val="16"/>
                <w:szCs w:val="16"/>
                <w:lang w:eastAsia="en-US"/>
              </w:rPr>
              <w:t>25 000,00</w:t>
            </w:r>
          </w:p>
        </w:tc>
      </w:tr>
      <w:tr w:rsidR="00C05EBD" w:rsidTr="00C05EBD">
        <w:trPr>
          <w:gridAfter w:val="1"/>
          <w:wAfter w:w="1184" w:type="dxa"/>
          <w:trHeight w:val="177"/>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Другие общегосударственные вопросы</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01</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13</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15 000,00</w:t>
            </w:r>
          </w:p>
        </w:tc>
        <w:tc>
          <w:tcPr>
            <w:tcW w:w="1056"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jc w:val="right"/>
              <w:rPr>
                <w:rFonts w:eastAsia="Times New Roman"/>
                <w:b/>
                <w:i/>
                <w:color w:val="FF0000"/>
                <w:sz w:val="16"/>
                <w:szCs w:val="16"/>
                <w:lang w:eastAsia="en-US"/>
              </w:rPr>
            </w:pPr>
            <w:r>
              <w:rPr>
                <w:rFonts w:eastAsia="Times New Roman"/>
                <w:b/>
                <w:i/>
                <w:sz w:val="16"/>
                <w:szCs w:val="16"/>
                <w:lang w:eastAsia="en-US"/>
              </w:rPr>
              <w:t>1 000,00</w:t>
            </w:r>
          </w:p>
        </w:tc>
        <w:tc>
          <w:tcPr>
            <w:tcW w:w="1070" w:type="dxa"/>
            <w:tcBorders>
              <w:top w:val="nil"/>
              <w:left w:val="single" w:sz="4" w:space="0" w:color="auto"/>
              <w:bottom w:val="single" w:sz="4" w:space="0" w:color="auto"/>
              <w:right w:val="single" w:sz="8" w:space="0" w:color="auto"/>
            </w:tcBorders>
            <w:vAlign w:val="bottom"/>
            <w:hideMark/>
          </w:tcPr>
          <w:p w:rsidR="00C05EBD" w:rsidRDefault="00C05EBD">
            <w:pPr>
              <w:spacing w:line="276" w:lineRule="auto"/>
              <w:jc w:val="right"/>
              <w:rPr>
                <w:rFonts w:eastAsia="Times New Roman"/>
                <w:b/>
                <w:i/>
                <w:color w:val="FF0000"/>
                <w:sz w:val="16"/>
                <w:szCs w:val="16"/>
                <w:lang w:eastAsia="en-US"/>
              </w:rPr>
            </w:pPr>
            <w:r>
              <w:rPr>
                <w:rFonts w:eastAsia="Times New Roman"/>
                <w:b/>
                <w:i/>
                <w:sz w:val="16"/>
                <w:szCs w:val="16"/>
                <w:lang w:eastAsia="en-US"/>
              </w:rPr>
              <w:t>1 000,00</w:t>
            </w:r>
          </w:p>
        </w:tc>
      </w:tr>
      <w:tr w:rsidR="00C05EBD" w:rsidTr="00C05EBD">
        <w:trPr>
          <w:gridAfter w:val="1"/>
          <w:wAfter w:w="1184" w:type="dxa"/>
          <w:trHeight w:val="343"/>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Оценка земельных участков, недвижимости, признание прав, содержание  и регулирование отношений по государственной и муниципальной собственности</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01</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13</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8800009000</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14 000,00</w:t>
            </w:r>
          </w:p>
        </w:tc>
        <w:tc>
          <w:tcPr>
            <w:tcW w:w="1056"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jc w:val="right"/>
              <w:rPr>
                <w:rFonts w:eastAsia="Times New Roman"/>
                <w:color w:val="FF0000"/>
                <w:sz w:val="16"/>
                <w:szCs w:val="16"/>
                <w:lang w:eastAsia="en-US"/>
              </w:rPr>
            </w:pPr>
            <w:r>
              <w:rPr>
                <w:rFonts w:eastAsia="Times New Roman"/>
                <w:sz w:val="16"/>
                <w:szCs w:val="16"/>
                <w:lang w:eastAsia="en-US"/>
              </w:rPr>
              <w:t>1 000,00</w:t>
            </w:r>
          </w:p>
        </w:tc>
        <w:tc>
          <w:tcPr>
            <w:tcW w:w="1070" w:type="dxa"/>
            <w:tcBorders>
              <w:top w:val="nil"/>
              <w:left w:val="single" w:sz="4" w:space="0" w:color="auto"/>
              <w:bottom w:val="single" w:sz="4" w:space="0" w:color="auto"/>
              <w:right w:val="single" w:sz="8" w:space="0" w:color="auto"/>
            </w:tcBorders>
            <w:vAlign w:val="bottom"/>
            <w:hideMark/>
          </w:tcPr>
          <w:p w:rsidR="00C05EBD" w:rsidRDefault="00C05EBD">
            <w:pPr>
              <w:spacing w:line="276" w:lineRule="auto"/>
              <w:jc w:val="right"/>
              <w:rPr>
                <w:rFonts w:eastAsia="Times New Roman"/>
                <w:color w:val="FF0000"/>
                <w:sz w:val="16"/>
                <w:szCs w:val="16"/>
                <w:lang w:eastAsia="en-US"/>
              </w:rPr>
            </w:pPr>
            <w:r>
              <w:rPr>
                <w:rFonts w:eastAsia="Times New Roman"/>
                <w:sz w:val="16"/>
                <w:szCs w:val="16"/>
                <w:lang w:eastAsia="en-US"/>
              </w:rPr>
              <w:t>1 000,00</w:t>
            </w:r>
          </w:p>
        </w:tc>
      </w:tr>
      <w:tr w:rsidR="00C05EBD" w:rsidTr="00C05EBD">
        <w:trPr>
          <w:gridAfter w:val="1"/>
          <w:wAfter w:w="1184" w:type="dxa"/>
          <w:trHeight w:val="345"/>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01</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13</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8800009000</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240</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14 000,00</w:t>
            </w:r>
          </w:p>
        </w:tc>
        <w:tc>
          <w:tcPr>
            <w:tcW w:w="1056"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jc w:val="right"/>
              <w:rPr>
                <w:rFonts w:eastAsia="Times New Roman"/>
                <w:color w:val="FF0000"/>
                <w:sz w:val="16"/>
                <w:szCs w:val="16"/>
                <w:lang w:eastAsia="en-US"/>
              </w:rPr>
            </w:pPr>
            <w:r>
              <w:rPr>
                <w:rFonts w:eastAsia="Times New Roman"/>
                <w:sz w:val="16"/>
                <w:szCs w:val="16"/>
                <w:lang w:eastAsia="en-US"/>
              </w:rPr>
              <w:t>1 000,00</w:t>
            </w:r>
          </w:p>
        </w:tc>
        <w:tc>
          <w:tcPr>
            <w:tcW w:w="1070" w:type="dxa"/>
            <w:tcBorders>
              <w:top w:val="nil"/>
              <w:left w:val="single" w:sz="4" w:space="0" w:color="auto"/>
              <w:bottom w:val="single" w:sz="4" w:space="0" w:color="auto"/>
              <w:right w:val="single" w:sz="8" w:space="0" w:color="auto"/>
            </w:tcBorders>
            <w:vAlign w:val="bottom"/>
            <w:hideMark/>
          </w:tcPr>
          <w:p w:rsidR="00C05EBD" w:rsidRDefault="00C05EBD">
            <w:pPr>
              <w:spacing w:line="276" w:lineRule="auto"/>
              <w:jc w:val="right"/>
              <w:rPr>
                <w:rFonts w:eastAsia="Times New Roman"/>
                <w:color w:val="FF0000"/>
                <w:sz w:val="16"/>
                <w:szCs w:val="16"/>
                <w:lang w:eastAsia="en-US"/>
              </w:rPr>
            </w:pPr>
            <w:r>
              <w:rPr>
                <w:rFonts w:eastAsia="Times New Roman"/>
                <w:sz w:val="16"/>
                <w:szCs w:val="16"/>
                <w:lang w:eastAsia="en-US"/>
              </w:rPr>
              <w:t>1 000,00</w:t>
            </w:r>
          </w:p>
        </w:tc>
      </w:tr>
      <w:tr w:rsidR="00C05EBD" w:rsidTr="00C05EBD">
        <w:trPr>
          <w:gridAfter w:val="1"/>
          <w:wAfter w:w="1184" w:type="dxa"/>
          <w:trHeight w:val="345"/>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xml:space="preserve">Мероприятия по охране общественного порядка на территории </w:t>
            </w:r>
            <w:proofErr w:type="spellStart"/>
            <w:r>
              <w:rPr>
                <w:rFonts w:eastAsia="Times New Roman"/>
                <w:sz w:val="16"/>
                <w:szCs w:val="16"/>
                <w:lang w:eastAsia="en-US"/>
              </w:rPr>
              <w:t>Коченевского</w:t>
            </w:r>
            <w:proofErr w:type="spellEnd"/>
            <w:r>
              <w:rPr>
                <w:rFonts w:eastAsia="Times New Roman"/>
                <w:sz w:val="16"/>
                <w:szCs w:val="16"/>
                <w:lang w:eastAsia="en-US"/>
              </w:rPr>
              <w:t xml:space="preserve"> района (в </w:t>
            </w:r>
            <w:proofErr w:type="spellStart"/>
            <w:r>
              <w:rPr>
                <w:rFonts w:eastAsia="Times New Roman"/>
                <w:sz w:val="16"/>
                <w:szCs w:val="16"/>
                <w:lang w:eastAsia="en-US"/>
              </w:rPr>
              <w:t>т.ч</w:t>
            </w:r>
            <w:proofErr w:type="spellEnd"/>
            <w:r>
              <w:rPr>
                <w:rFonts w:eastAsia="Times New Roman"/>
                <w:sz w:val="16"/>
                <w:szCs w:val="16"/>
                <w:lang w:eastAsia="en-US"/>
              </w:rPr>
              <w:t>. 1000,00 руб. по муниципальной программе «Профилактика правонарушений и усиление борьбы с преступностью на территории Новомихайловского сельсовета на 2017-2020 годы»)</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01</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13</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8800045860</w:t>
            </w:r>
          </w:p>
        </w:tc>
        <w:tc>
          <w:tcPr>
            <w:tcW w:w="483" w:type="dxa"/>
            <w:tcBorders>
              <w:top w:val="nil"/>
              <w:left w:val="single" w:sz="4" w:space="0" w:color="auto"/>
              <w:bottom w:val="single" w:sz="4" w:space="0" w:color="auto"/>
              <w:right w:val="single" w:sz="4" w:space="0" w:color="auto"/>
            </w:tcBorders>
            <w:vAlign w:val="bottom"/>
          </w:tcPr>
          <w:p w:rsidR="00C05EBD" w:rsidRDefault="00C05EBD">
            <w:pPr>
              <w:spacing w:line="276" w:lineRule="auto"/>
              <w:rPr>
                <w:rFonts w:eastAsia="Times New Roman"/>
                <w:sz w:val="16"/>
                <w:szCs w:val="16"/>
                <w:lang w:eastAsia="en-US"/>
              </w:rPr>
            </w:pP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1 000,00</w:t>
            </w:r>
          </w:p>
        </w:tc>
        <w:tc>
          <w:tcPr>
            <w:tcW w:w="1056"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jc w:val="right"/>
              <w:rPr>
                <w:rFonts w:eastAsia="Times New Roman"/>
                <w:color w:val="FF0000"/>
                <w:sz w:val="16"/>
                <w:szCs w:val="16"/>
                <w:lang w:eastAsia="en-US"/>
              </w:rPr>
            </w:pPr>
            <w:r>
              <w:rPr>
                <w:rFonts w:eastAsia="Times New Roman"/>
                <w:sz w:val="16"/>
                <w:szCs w:val="16"/>
                <w:lang w:eastAsia="en-US"/>
              </w:rPr>
              <w:t>1 000,00</w:t>
            </w:r>
          </w:p>
        </w:tc>
        <w:tc>
          <w:tcPr>
            <w:tcW w:w="1070" w:type="dxa"/>
            <w:tcBorders>
              <w:top w:val="nil"/>
              <w:left w:val="single" w:sz="4" w:space="0" w:color="auto"/>
              <w:bottom w:val="single" w:sz="4" w:space="0" w:color="auto"/>
              <w:right w:val="single" w:sz="8" w:space="0" w:color="auto"/>
            </w:tcBorders>
            <w:vAlign w:val="bottom"/>
            <w:hideMark/>
          </w:tcPr>
          <w:p w:rsidR="00C05EBD" w:rsidRDefault="00C05EBD">
            <w:pPr>
              <w:spacing w:line="276" w:lineRule="auto"/>
              <w:jc w:val="right"/>
              <w:rPr>
                <w:rFonts w:eastAsia="Times New Roman"/>
                <w:color w:val="FF0000"/>
                <w:sz w:val="16"/>
                <w:szCs w:val="16"/>
                <w:lang w:eastAsia="en-US"/>
              </w:rPr>
            </w:pPr>
            <w:r>
              <w:rPr>
                <w:rFonts w:eastAsia="Times New Roman"/>
                <w:sz w:val="16"/>
                <w:szCs w:val="16"/>
                <w:lang w:eastAsia="en-US"/>
              </w:rPr>
              <w:t>1 000,00</w:t>
            </w:r>
          </w:p>
        </w:tc>
      </w:tr>
      <w:tr w:rsidR="00C05EBD" w:rsidTr="00C05EBD">
        <w:trPr>
          <w:gridAfter w:val="1"/>
          <w:wAfter w:w="1184" w:type="dxa"/>
          <w:trHeight w:val="451"/>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01</w:t>
            </w:r>
          </w:p>
        </w:tc>
        <w:tc>
          <w:tcPr>
            <w:tcW w:w="567"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13</w:t>
            </w:r>
          </w:p>
        </w:tc>
        <w:tc>
          <w:tcPr>
            <w:tcW w:w="1134"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8800045860</w:t>
            </w:r>
          </w:p>
        </w:tc>
        <w:tc>
          <w:tcPr>
            <w:tcW w:w="483" w:type="dxa"/>
            <w:tcBorders>
              <w:top w:val="single" w:sz="4" w:space="0" w:color="auto"/>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240</w:t>
            </w:r>
          </w:p>
        </w:tc>
        <w:tc>
          <w:tcPr>
            <w:tcW w:w="1076" w:type="dxa"/>
            <w:tcBorders>
              <w:top w:val="single" w:sz="4" w:space="0" w:color="auto"/>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1 000,00</w:t>
            </w:r>
          </w:p>
        </w:tc>
        <w:tc>
          <w:tcPr>
            <w:tcW w:w="1056" w:type="dxa"/>
            <w:tcBorders>
              <w:top w:val="single" w:sz="4" w:space="0" w:color="auto"/>
              <w:left w:val="single" w:sz="4" w:space="0" w:color="auto"/>
              <w:bottom w:val="single" w:sz="4" w:space="0" w:color="auto"/>
              <w:right w:val="single" w:sz="4" w:space="0" w:color="auto"/>
            </w:tcBorders>
            <w:vAlign w:val="bottom"/>
            <w:hideMark/>
          </w:tcPr>
          <w:p w:rsidR="00C05EBD" w:rsidRDefault="00C05EBD">
            <w:pPr>
              <w:spacing w:line="276" w:lineRule="auto"/>
              <w:jc w:val="right"/>
              <w:rPr>
                <w:rFonts w:eastAsia="Times New Roman"/>
                <w:color w:val="FF0000"/>
                <w:sz w:val="16"/>
                <w:szCs w:val="16"/>
                <w:lang w:eastAsia="en-US"/>
              </w:rPr>
            </w:pPr>
            <w:r>
              <w:rPr>
                <w:rFonts w:eastAsia="Times New Roman"/>
                <w:sz w:val="16"/>
                <w:szCs w:val="16"/>
                <w:lang w:eastAsia="en-US"/>
              </w:rPr>
              <w:t>1 000,00</w:t>
            </w:r>
          </w:p>
        </w:tc>
        <w:tc>
          <w:tcPr>
            <w:tcW w:w="1070" w:type="dxa"/>
            <w:tcBorders>
              <w:top w:val="single" w:sz="4" w:space="0" w:color="auto"/>
              <w:left w:val="single" w:sz="4" w:space="0" w:color="auto"/>
              <w:bottom w:val="single" w:sz="4" w:space="0" w:color="auto"/>
              <w:right w:val="single" w:sz="4" w:space="0" w:color="auto"/>
            </w:tcBorders>
            <w:vAlign w:val="bottom"/>
            <w:hideMark/>
          </w:tcPr>
          <w:p w:rsidR="00C05EBD" w:rsidRDefault="00C05EBD">
            <w:pPr>
              <w:spacing w:line="276" w:lineRule="auto"/>
              <w:jc w:val="right"/>
              <w:rPr>
                <w:rFonts w:eastAsia="Times New Roman"/>
                <w:color w:val="FF0000"/>
                <w:sz w:val="16"/>
                <w:szCs w:val="16"/>
                <w:lang w:eastAsia="en-US"/>
              </w:rPr>
            </w:pPr>
            <w:r>
              <w:rPr>
                <w:rFonts w:eastAsia="Times New Roman"/>
                <w:sz w:val="16"/>
                <w:szCs w:val="16"/>
                <w:lang w:eastAsia="en-US"/>
              </w:rPr>
              <w:t>1 000,00</w:t>
            </w:r>
          </w:p>
        </w:tc>
      </w:tr>
      <w:tr w:rsidR="00C05EBD" w:rsidTr="00C05EBD">
        <w:trPr>
          <w:gridAfter w:val="1"/>
          <w:wAfter w:w="1184" w:type="dxa"/>
          <w:trHeight w:val="157"/>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Национальная оборона</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02</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00</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 </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 </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81 200,00</w:t>
            </w:r>
          </w:p>
        </w:tc>
        <w:tc>
          <w:tcPr>
            <w:tcW w:w="1056"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jc w:val="right"/>
              <w:rPr>
                <w:rFonts w:eastAsia="Times New Roman"/>
                <w:b/>
                <w:color w:val="FF0000"/>
                <w:sz w:val="16"/>
                <w:szCs w:val="16"/>
                <w:lang w:eastAsia="en-US"/>
              </w:rPr>
            </w:pPr>
            <w:r>
              <w:rPr>
                <w:rFonts w:eastAsia="Times New Roman"/>
                <w:b/>
                <w:sz w:val="16"/>
                <w:szCs w:val="16"/>
                <w:lang w:eastAsia="en-US"/>
              </w:rPr>
              <w:t>82 100,00</w:t>
            </w:r>
          </w:p>
        </w:tc>
        <w:tc>
          <w:tcPr>
            <w:tcW w:w="1070" w:type="dxa"/>
            <w:tcBorders>
              <w:top w:val="nil"/>
              <w:left w:val="single" w:sz="4" w:space="0" w:color="auto"/>
              <w:bottom w:val="single" w:sz="4" w:space="0" w:color="auto"/>
              <w:right w:val="single" w:sz="8" w:space="0" w:color="auto"/>
            </w:tcBorders>
            <w:vAlign w:val="bottom"/>
            <w:hideMark/>
          </w:tcPr>
          <w:p w:rsidR="00C05EBD" w:rsidRDefault="00C05EBD">
            <w:pPr>
              <w:spacing w:line="276" w:lineRule="auto"/>
              <w:jc w:val="right"/>
              <w:rPr>
                <w:rFonts w:eastAsia="Times New Roman"/>
                <w:b/>
                <w:color w:val="FF0000"/>
                <w:sz w:val="16"/>
                <w:szCs w:val="16"/>
                <w:lang w:eastAsia="en-US"/>
              </w:rPr>
            </w:pPr>
            <w:r>
              <w:rPr>
                <w:rFonts w:eastAsia="Times New Roman"/>
                <w:b/>
                <w:sz w:val="16"/>
                <w:szCs w:val="16"/>
                <w:lang w:eastAsia="en-US"/>
              </w:rPr>
              <w:t>84 700,00</w:t>
            </w:r>
          </w:p>
        </w:tc>
      </w:tr>
      <w:tr w:rsidR="00C05EBD" w:rsidTr="00C05EBD">
        <w:trPr>
          <w:gridAfter w:val="1"/>
          <w:wAfter w:w="1184" w:type="dxa"/>
          <w:trHeight w:val="103"/>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Мобилизационная и вневойсковая подготовка</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02</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03</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81 200,00</w:t>
            </w:r>
          </w:p>
        </w:tc>
        <w:tc>
          <w:tcPr>
            <w:tcW w:w="1056"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jc w:val="right"/>
              <w:rPr>
                <w:rFonts w:eastAsia="Times New Roman"/>
                <w:b/>
                <w:i/>
                <w:color w:val="FF0000"/>
                <w:sz w:val="16"/>
                <w:szCs w:val="16"/>
                <w:lang w:eastAsia="en-US"/>
              </w:rPr>
            </w:pPr>
            <w:r>
              <w:rPr>
                <w:rFonts w:eastAsia="Times New Roman"/>
                <w:b/>
                <w:i/>
                <w:sz w:val="16"/>
                <w:szCs w:val="16"/>
                <w:lang w:eastAsia="en-US"/>
              </w:rPr>
              <w:t>82 100,00</w:t>
            </w:r>
          </w:p>
        </w:tc>
        <w:tc>
          <w:tcPr>
            <w:tcW w:w="1070" w:type="dxa"/>
            <w:tcBorders>
              <w:top w:val="nil"/>
              <w:left w:val="single" w:sz="4" w:space="0" w:color="auto"/>
              <w:bottom w:val="single" w:sz="4" w:space="0" w:color="auto"/>
              <w:right w:val="single" w:sz="8" w:space="0" w:color="auto"/>
            </w:tcBorders>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84 700,00</w:t>
            </w:r>
          </w:p>
        </w:tc>
      </w:tr>
      <w:tr w:rsidR="00C05EBD" w:rsidTr="00C05EBD">
        <w:trPr>
          <w:gridAfter w:val="1"/>
          <w:wAfter w:w="1184" w:type="dxa"/>
          <w:trHeight w:val="222"/>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Расходы на содержание ВУС</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02</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03</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9900051180</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81 200,00</w:t>
            </w:r>
          </w:p>
        </w:tc>
        <w:tc>
          <w:tcPr>
            <w:tcW w:w="1056"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jc w:val="right"/>
              <w:rPr>
                <w:rFonts w:eastAsia="Times New Roman"/>
                <w:color w:val="FF0000"/>
                <w:sz w:val="16"/>
                <w:szCs w:val="16"/>
                <w:lang w:eastAsia="en-US"/>
              </w:rPr>
            </w:pPr>
            <w:r>
              <w:rPr>
                <w:rFonts w:eastAsia="Times New Roman"/>
                <w:sz w:val="16"/>
                <w:szCs w:val="16"/>
                <w:lang w:eastAsia="en-US"/>
              </w:rPr>
              <w:t>82 100,00</w:t>
            </w:r>
          </w:p>
        </w:tc>
        <w:tc>
          <w:tcPr>
            <w:tcW w:w="1070" w:type="dxa"/>
            <w:tcBorders>
              <w:top w:val="nil"/>
              <w:left w:val="single" w:sz="4" w:space="0" w:color="auto"/>
              <w:bottom w:val="single" w:sz="4" w:space="0" w:color="auto"/>
              <w:right w:val="single" w:sz="8" w:space="0" w:color="auto"/>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84 700,00</w:t>
            </w:r>
          </w:p>
        </w:tc>
      </w:tr>
      <w:tr w:rsidR="00C05EBD" w:rsidTr="00C05EBD">
        <w:trPr>
          <w:gridAfter w:val="1"/>
          <w:wAfter w:w="1184" w:type="dxa"/>
          <w:trHeight w:val="437"/>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02</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03</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9900051180</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120</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79 700,00</w:t>
            </w:r>
          </w:p>
        </w:tc>
        <w:tc>
          <w:tcPr>
            <w:tcW w:w="1056"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jc w:val="right"/>
              <w:rPr>
                <w:rFonts w:eastAsia="Times New Roman"/>
                <w:color w:val="FF0000"/>
                <w:sz w:val="16"/>
                <w:szCs w:val="16"/>
                <w:lang w:eastAsia="en-US"/>
              </w:rPr>
            </w:pPr>
            <w:r>
              <w:rPr>
                <w:rFonts w:eastAsia="Times New Roman"/>
                <w:sz w:val="16"/>
                <w:szCs w:val="16"/>
                <w:lang w:eastAsia="en-US"/>
              </w:rPr>
              <w:t>80 600,00</w:t>
            </w:r>
          </w:p>
        </w:tc>
        <w:tc>
          <w:tcPr>
            <w:tcW w:w="1070" w:type="dxa"/>
            <w:tcBorders>
              <w:top w:val="nil"/>
              <w:left w:val="single" w:sz="4" w:space="0" w:color="auto"/>
              <w:bottom w:val="single" w:sz="4" w:space="0" w:color="auto"/>
              <w:right w:val="single" w:sz="8" w:space="0" w:color="auto"/>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83 100,00</w:t>
            </w:r>
          </w:p>
        </w:tc>
      </w:tr>
      <w:tr w:rsidR="00C05EBD" w:rsidTr="00C05EBD">
        <w:trPr>
          <w:gridAfter w:val="1"/>
          <w:wAfter w:w="1184" w:type="dxa"/>
          <w:trHeight w:val="247"/>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02</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03</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9900051180</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240</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1 500,00</w:t>
            </w:r>
          </w:p>
        </w:tc>
        <w:tc>
          <w:tcPr>
            <w:tcW w:w="1056"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jc w:val="right"/>
              <w:rPr>
                <w:rFonts w:eastAsia="Times New Roman"/>
                <w:color w:val="FF0000"/>
                <w:sz w:val="16"/>
                <w:szCs w:val="16"/>
                <w:lang w:eastAsia="en-US"/>
              </w:rPr>
            </w:pPr>
            <w:r>
              <w:rPr>
                <w:rFonts w:eastAsia="Times New Roman"/>
                <w:sz w:val="16"/>
                <w:szCs w:val="16"/>
                <w:lang w:eastAsia="en-US"/>
              </w:rPr>
              <w:t>1 500,00</w:t>
            </w:r>
          </w:p>
        </w:tc>
        <w:tc>
          <w:tcPr>
            <w:tcW w:w="1070" w:type="dxa"/>
            <w:tcBorders>
              <w:top w:val="nil"/>
              <w:left w:val="single" w:sz="4" w:space="0" w:color="auto"/>
              <w:bottom w:val="single" w:sz="4" w:space="0" w:color="auto"/>
              <w:right w:val="single" w:sz="8" w:space="0" w:color="auto"/>
            </w:tcBorders>
            <w:vAlign w:val="bottom"/>
            <w:hideMark/>
          </w:tcPr>
          <w:p w:rsidR="00C05EBD" w:rsidRDefault="00C05EBD">
            <w:pPr>
              <w:spacing w:line="276" w:lineRule="auto"/>
              <w:jc w:val="right"/>
              <w:rPr>
                <w:rFonts w:eastAsia="Times New Roman"/>
                <w:color w:val="FF0000"/>
                <w:sz w:val="16"/>
                <w:szCs w:val="16"/>
                <w:lang w:eastAsia="en-US"/>
              </w:rPr>
            </w:pPr>
            <w:r>
              <w:rPr>
                <w:rFonts w:eastAsia="Times New Roman"/>
                <w:sz w:val="16"/>
                <w:szCs w:val="16"/>
                <w:lang w:eastAsia="en-US"/>
              </w:rPr>
              <w:t>1 600,00</w:t>
            </w:r>
          </w:p>
        </w:tc>
      </w:tr>
      <w:tr w:rsidR="00C05EBD" w:rsidTr="00C05EBD">
        <w:trPr>
          <w:gridAfter w:val="1"/>
          <w:wAfter w:w="1184" w:type="dxa"/>
          <w:trHeight w:val="237"/>
        </w:trPr>
        <w:tc>
          <w:tcPr>
            <w:tcW w:w="4410" w:type="dxa"/>
            <w:tcBorders>
              <w:top w:val="single" w:sz="4" w:space="0" w:color="auto"/>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03</w:t>
            </w:r>
          </w:p>
        </w:tc>
        <w:tc>
          <w:tcPr>
            <w:tcW w:w="567"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00</w:t>
            </w:r>
          </w:p>
        </w:tc>
        <w:tc>
          <w:tcPr>
            <w:tcW w:w="1134"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 </w:t>
            </w:r>
          </w:p>
        </w:tc>
        <w:tc>
          <w:tcPr>
            <w:tcW w:w="483" w:type="dxa"/>
            <w:tcBorders>
              <w:top w:val="single" w:sz="4" w:space="0" w:color="auto"/>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 </w:t>
            </w:r>
          </w:p>
        </w:tc>
        <w:tc>
          <w:tcPr>
            <w:tcW w:w="1076" w:type="dxa"/>
            <w:tcBorders>
              <w:top w:val="single" w:sz="4" w:space="0" w:color="auto"/>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7 000,00</w:t>
            </w:r>
          </w:p>
        </w:tc>
        <w:tc>
          <w:tcPr>
            <w:tcW w:w="1056" w:type="dxa"/>
            <w:tcBorders>
              <w:top w:val="single" w:sz="4" w:space="0" w:color="auto"/>
              <w:left w:val="single" w:sz="4" w:space="0" w:color="auto"/>
              <w:bottom w:val="single" w:sz="4" w:space="0" w:color="auto"/>
              <w:right w:val="single" w:sz="4" w:space="0" w:color="auto"/>
            </w:tcBorders>
            <w:vAlign w:val="bottom"/>
            <w:hideMark/>
          </w:tcPr>
          <w:p w:rsidR="00C05EBD" w:rsidRDefault="00C05EBD">
            <w:pPr>
              <w:spacing w:line="276" w:lineRule="auto"/>
              <w:jc w:val="right"/>
              <w:rPr>
                <w:rFonts w:eastAsia="Times New Roman"/>
                <w:b/>
                <w:color w:val="FF0000"/>
                <w:sz w:val="16"/>
                <w:szCs w:val="16"/>
                <w:lang w:eastAsia="en-US"/>
              </w:rPr>
            </w:pPr>
            <w:r>
              <w:rPr>
                <w:rFonts w:eastAsia="Times New Roman"/>
                <w:b/>
                <w:sz w:val="16"/>
                <w:szCs w:val="16"/>
                <w:lang w:eastAsia="en-US"/>
              </w:rPr>
              <w:t>2 000,00</w:t>
            </w:r>
          </w:p>
        </w:tc>
        <w:tc>
          <w:tcPr>
            <w:tcW w:w="1070" w:type="dxa"/>
            <w:tcBorders>
              <w:top w:val="single" w:sz="4" w:space="0" w:color="auto"/>
              <w:left w:val="single" w:sz="4" w:space="0" w:color="auto"/>
              <w:bottom w:val="single" w:sz="4" w:space="0" w:color="auto"/>
              <w:right w:val="single" w:sz="4" w:space="0" w:color="auto"/>
            </w:tcBorders>
            <w:vAlign w:val="bottom"/>
          </w:tcPr>
          <w:p w:rsidR="00C05EBD" w:rsidRDefault="00C05EBD">
            <w:pPr>
              <w:spacing w:line="276" w:lineRule="auto"/>
              <w:jc w:val="right"/>
              <w:rPr>
                <w:rFonts w:eastAsia="Times New Roman"/>
                <w:b/>
                <w:color w:val="FF0000"/>
                <w:sz w:val="16"/>
                <w:szCs w:val="16"/>
                <w:lang w:eastAsia="en-US"/>
              </w:rPr>
            </w:pPr>
          </w:p>
        </w:tc>
      </w:tr>
      <w:tr w:rsidR="00C05EBD" w:rsidTr="00C05EBD">
        <w:trPr>
          <w:gridAfter w:val="1"/>
          <w:wAfter w:w="1184" w:type="dxa"/>
          <w:trHeight w:val="653"/>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03</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09</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2 000,00</w:t>
            </w:r>
          </w:p>
        </w:tc>
        <w:tc>
          <w:tcPr>
            <w:tcW w:w="1056"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jc w:val="right"/>
              <w:rPr>
                <w:rFonts w:eastAsia="Times New Roman"/>
                <w:b/>
                <w:i/>
                <w:color w:val="FF0000"/>
                <w:sz w:val="16"/>
                <w:szCs w:val="16"/>
                <w:lang w:eastAsia="en-US"/>
              </w:rPr>
            </w:pPr>
            <w:r>
              <w:rPr>
                <w:rFonts w:eastAsia="Times New Roman"/>
                <w:b/>
                <w:i/>
                <w:sz w:val="16"/>
                <w:szCs w:val="16"/>
                <w:lang w:eastAsia="en-US"/>
              </w:rPr>
              <w:t>2 000,00</w:t>
            </w:r>
          </w:p>
        </w:tc>
        <w:tc>
          <w:tcPr>
            <w:tcW w:w="1070" w:type="dxa"/>
            <w:tcBorders>
              <w:top w:val="nil"/>
              <w:left w:val="single" w:sz="4" w:space="0" w:color="auto"/>
              <w:bottom w:val="single" w:sz="4" w:space="0" w:color="auto"/>
              <w:right w:val="single" w:sz="8" w:space="0" w:color="auto"/>
            </w:tcBorders>
            <w:vAlign w:val="bottom"/>
          </w:tcPr>
          <w:p w:rsidR="00C05EBD" w:rsidRDefault="00C05EBD">
            <w:pPr>
              <w:spacing w:line="276" w:lineRule="auto"/>
              <w:jc w:val="right"/>
              <w:rPr>
                <w:rFonts w:eastAsia="Times New Roman"/>
                <w:b/>
                <w:i/>
                <w:color w:val="FF0000"/>
                <w:sz w:val="16"/>
                <w:szCs w:val="16"/>
                <w:lang w:eastAsia="en-US"/>
              </w:rPr>
            </w:pPr>
          </w:p>
        </w:tc>
      </w:tr>
      <w:tr w:rsidR="00C05EBD" w:rsidTr="00C05EBD">
        <w:trPr>
          <w:gridAfter w:val="1"/>
          <w:wAfter w:w="1184" w:type="dxa"/>
          <w:trHeight w:val="225"/>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xml:space="preserve">Мероприятия по профилактике терроризма и экстремизма (в </w:t>
            </w:r>
            <w:proofErr w:type="spellStart"/>
            <w:r>
              <w:rPr>
                <w:rFonts w:eastAsia="Times New Roman"/>
                <w:sz w:val="16"/>
                <w:szCs w:val="16"/>
                <w:lang w:eastAsia="en-US"/>
              </w:rPr>
              <w:t>т.ч</w:t>
            </w:r>
            <w:proofErr w:type="spellEnd"/>
            <w:r>
              <w:rPr>
                <w:rFonts w:eastAsia="Times New Roman"/>
                <w:sz w:val="16"/>
                <w:szCs w:val="16"/>
                <w:lang w:eastAsia="en-US"/>
              </w:rPr>
              <w:t>. 1000,00 руб. по муниципальной программе «Профилактика терроризма и экстремизма на территории Новомихайловского сельсовета на 2017-2019 годы»)</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03</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09</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8800003190</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1 000,00</w:t>
            </w:r>
          </w:p>
        </w:tc>
        <w:tc>
          <w:tcPr>
            <w:tcW w:w="1056"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jc w:val="right"/>
              <w:rPr>
                <w:rFonts w:eastAsia="Times New Roman"/>
                <w:color w:val="FF0000"/>
                <w:sz w:val="16"/>
                <w:szCs w:val="16"/>
                <w:lang w:eastAsia="en-US"/>
              </w:rPr>
            </w:pPr>
            <w:r>
              <w:rPr>
                <w:rFonts w:eastAsia="Times New Roman"/>
                <w:sz w:val="16"/>
                <w:szCs w:val="16"/>
                <w:lang w:eastAsia="en-US"/>
              </w:rPr>
              <w:t>1 000,00</w:t>
            </w:r>
          </w:p>
        </w:tc>
        <w:tc>
          <w:tcPr>
            <w:tcW w:w="1070" w:type="dxa"/>
            <w:tcBorders>
              <w:top w:val="nil"/>
              <w:left w:val="single" w:sz="4" w:space="0" w:color="auto"/>
              <w:bottom w:val="single" w:sz="4" w:space="0" w:color="auto"/>
              <w:right w:val="single" w:sz="8" w:space="0" w:color="auto"/>
            </w:tcBorders>
            <w:vAlign w:val="bottom"/>
          </w:tcPr>
          <w:p w:rsidR="00C05EBD" w:rsidRDefault="00C05EBD">
            <w:pPr>
              <w:spacing w:line="276" w:lineRule="auto"/>
              <w:jc w:val="right"/>
              <w:rPr>
                <w:rFonts w:eastAsia="Times New Roman"/>
                <w:color w:val="FF0000"/>
                <w:sz w:val="16"/>
                <w:szCs w:val="16"/>
                <w:lang w:eastAsia="en-US"/>
              </w:rPr>
            </w:pPr>
          </w:p>
        </w:tc>
      </w:tr>
      <w:tr w:rsidR="00C05EBD" w:rsidTr="00C05EBD">
        <w:trPr>
          <w:gridAfter w:val="1"/>
          <w:wAfter w:w="1184" w:type="dxa"/>
          <w:trHeight w:val="225"/>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03</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09</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8800003190</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240</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1 000,00</w:t>
            </w:r>
          </w:p>
        </w:tc>
        <w:tc>
          <w:tcPr>
            <w:tcW w:w="1056"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jc w:val="right"/>
              <w:rPr>
                <w:rFonts w:eastAsia="Times New Roman"/>
                <w:color w:val="FF0000"/>
                <w:sz w:val="16"/>
                <w:szCs w:val="16"/>
                <w:lang w:eastAsia="en-US"/>
              </w:rPr>
            </w:pPr>
            <w:r>
              <w:rPr>
                <w:rFonts w:eastAsia="Times New Roman"/>
                <w:sz w:val="16"/>
                <w:szCs w:val="16"/>
                <w:lang w:eastAsia="en-US"/>
              </w:rPr>
              <w:t>1 000,00</w:t>
            </w:r>
          </w:p>
        </w:tc>
        <w:tc>
          <w:tcPr>
            <w:tcW w:w="1070" w:type="dxa"/>
            <w:tcBorders>
              <w:top w:val="nil"/>
              <w:left w:val="single" w:sz="4" w:space="0" w:color="auto"/>
              <w:bottom w:val="single" w:sz="4" w:space="0" w:color="auto"/>
              <w:right w:val="single" w:sz="8" w:space="0" w:color="auto"/>
            </w:tcBorders>
            <w:vAlign w:val="bottom"/>
          </w:tcPr>
          <w:p w:rsidR="00C05EBD" w:rsidRDefault="00C05EBD">
            <w:pPr>
              <w:spacing w:line="276" w:lineRule="auto"/>
              <w:jc w:val="right"/>
              <w:rPr>
                <w:rFonts w:eastAsia="Times New Roman"/>
                <w:color w:val="FF0000"/>
                <w:sz w:val="16"/>
                <w:szCs w:val="16"/>
                <w:lang w:eastAsia="en-US"/>
              </w:rPr>
            </w:pPr>
          </w:p>
        </w:tc>
      </w:tr>
      <w:tr w:rsidR="00C05EBD" w:rsidTr="00C05EBD">
        <w:trPr>
          <w:gridAfter w:val="1"/>
          <w:wAfter w:w="1184" w:type="dxa"/>
          <w:trHeight w:val="225"/>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xml:space="preserve">Мероприятия по профилактике незаконного оборота наркотиков (в </w:t>
            </w:r>
            <w:proofErr w:type="spellStart"/>
            <w:r>
              <w:rPr>
                <w:rFonts w:eastAsia="Times New Roman"/>
                <w:sz w:val="16"/>
                <w:szCs w:val="16"/>
                <w:lang w:eastAsia="en-US"/>
              </w:rPr>
              <w:t>т.ч</w:t>
            </w:r>
            <w:proofErr w:type="spellEnd"/>
            <w:r>
              <w:rPr>
                <w:rFonts w:eastAsia="Times New Roman"/>
                <w:sz w:val="16"/>
                <w:szCs w:val="16"/>
                <w:lang w:eastAsia="en-US"/>
              </w:rPr>
              <w:t>. 1000,00 руб. по муниципальной программе «Комплексные меры профилактики наркомании на территории Новомихайловского сельсовета на 2017-2019г»)</w:t>
            </w:r>
          </w:p>
        </w:tc>
        <w:tc>
          <w:tcPr>
            <w:tcW w:w="567"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03</w:t>
            </w:r>
          </w:p>
        </w:tc>
        <w:tc>
          <w:tcPr>
            <w:tcW w:w="567"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09</w:t>
            </w:r>
          </w:p>
        </w:tc>
        <w:tc>
          <w:tcPr>
            <w:tcW w:w="1134"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8800045870</w:t>
            </w:r>
          </w:p>
        </w:tc>
        <w:tc>
          <w:tcPr>
            <w:tcW w:w="483" w:type="dxa"/>
            <w:tcBorders>
              <w:top w:val="single" w:sz="4" w:space="0" w:color="auto"/>
              <w:left w:val="single" w:sz="4" w:space="0" w:color="auto"/>
              <w:bottom w:val="single" w:sz="4" w:space="0" w:color="auto"/>
              <w:right w:val="single" w:sz="4" w:space="0" w:color="auto"/>
            </w:tcBorders>
            <w:vAlign w:val="bottom"/>
          </w:tcPr>
          <w:p w:rsidR="00C05EBD" w:rsidRDefault="00C05EBD">
            <w:pPr>
              <w:spacing w:line="276" w:lineRule="auto"/>
              <w:rPr>
                <w:rFonts w:eastAsia="Times New Roman"/>
                <w:sz w:val="16"/>
                <w:szCs w:val="16"/>
                <w:lang w:eastAsia="en-US"/>
              </w:rPr>
            </w:pPr>
          </w:p>
        </w:tc>
        <w:tc>
          <w:tcPr>
            <w:tcW w:w="1076" w:type="dxa"/>
            <w:tcBorders>
              <w:top w:val="single" w:sz="4" w:space="0" w:color="auto"/>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1 000,00</w:t>
            </w:r>
          </w:p>
        </w:tc>
        <w:tc>
          <w:tcPr>
            <w:tcW w:w="1056" w:type="dxa"/>
            <w:tcBorders>
              <w:top w:val="single" w:sz="4" w:space="0" w:color="auto"/>
              <w:left w:val="single" w:sz="4" w:space="0" w:color="auto"/>
              <w:bottom w:val="single" w:sz="4" w:space="0" w:color="auto"/>
              <w:right w:val="single" w:sz="4" w:space="0" w:color="auto"/>
            </w:tcBorders>
            <w:vAlign w:val="bottom"/>
            <w:hideMark/>
          </w:tcPr>
          <w:p w:rsidR="00C05EBD" w:rsidRDefault="00C05EBD">
            <w:pPr>
              <w:spacing w:line="276" w:lineRule="auto"/>
              <w:jc w:val="right"/>
              <w:rPr>
                <w:rFonts w:eastAsia="Times New Roman"/>
                <w:color w:val="FF0000"/>
                <w:sz w:val="16"/>
                <w:szCs w:val="16"/>
                <w:lang w:eastAsia="en-US"/>
              </w:rPr>
            </w:pPr>
            <w:r>
              <w:rPr>
                <w:rFonts w:eastAsia="Times New Roman"/>
                <w:sz w:val="16"/>
                <w:szCs w:val="16"/>
                <w:lang w:eastAsia="en-US"/>
              </w:rPr>
              <w:t>1 000,00</w:t>
            </w:r>
          </w:p>
        </w:tc>
        <w:tc>
          <w:tcPr>
            <w:tcW w:w="1070" w:type="dxa"/>
            <w:tcBorders>
              <w:top w:val="single" w:sz="4" w:space="0" w:color="auto"/>
              <w:left w:val="single" w:sz="4" w:space="0" w:color="auto"/>
              <w:bottom w:val="single" w:sz="4" w:space="0" w:color="auto"/>
              <w:right w:val="single" w:sz="4" w:space="0" w:color="auto"/>
            </w:tcBorders>
            <w:vAlign w:val="bottom"/>
          </w:tcPr>
          <w:p w:rsidR="00C05EBD" w:rsidRDefault="00C05EBD">
            <w:pPr>
              <w:spacing w:line="276" w:lineRule="auto"/>
              <w:jc w:val="right"/>
              <w:rPr>
                <w:rFonts w:eastAsia="Times New Roman"/>
                <w:color w:val="FF0000"/>
                <w:sz w:val="16"/>
                <w:szCs w:val="16"/>
                <w:lang w:eastAsia="en-US"/>
              </w:rPr>
            </w:pPr>
          </w:p>
        </w:tc>
      </w:tr>
      <w:tr w:rsidR="00C05EBD" w:rsidTr="00C05EBD">
        <w:trPr>
          <w:gridAfter w:val="1"/>
          <w:wAfter w:w="1184" w:type="dxa"/>
          <w:trHeight w:val="345"/>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03</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09</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8800045870</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240</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1 000,00</w:t>
            </w:r>
          </w:p>
        </w:tc>
        <w:tc>
          <w:tcPr>
            <w:tcW w:w="1056"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jc w:val="right"/>
              <w:rPr>
                <w:rFonts w:eastAsia="Times New Roman"/>
                <w:color w:val="FF0000"/>
                <w:sz w:val="16"/>
                <w:szCs w:val="16"/>
                <w:lang w:eastAsia="en-US"/>
              </w:rPr>
            </w:pPr>
            <w:r>
              <w:rPr>
                <w:rFonts w:eastAsia="Times New Roman"/>
                <w:sz w:val="16"/>
                <w:szCs w:val="16"/>
                <w:lang w:eastAsia="en-US"/>
              </w:rPr>
              <w:t>1 000,00</w:t>
            </w:r>
          </w:p>
        </w:tc>
        <w:tc>
          <w:tcPr>
            <w:tcW w:w="1070" w:type="dxa"/>
            <w:tcBorders>
              <w:top w:val="nil"/>
              <w:left w:val="single" w:sz="4" w:space="0" w:color="auto"/>
              <w:bottom w:val="single" w:sz="4" w:space="0" w:color="auto"/>
              <w:right w:val="single" w:sz="8" w:space="0" w:color="auto"/>
            </w:tcBorders>
            <w:vAlign w:val="bottom"/>
          </w:tcPr>
          <w:p w:rsidR="00C05EBD" w:rsidRDefault="00C05EBD">
            <w:pPr>
              <w:spacing w:line="276" w:lineRule="auto"/>
              <w:jc w:val="right"/>
              <w:rPr>
                <w:rFonts w:eastAsia="Times New Roman"/>
                <w:color w:val="FF0000"/>
                <w:sz w:val="16"/>
                <w:szCs w:val="16"/>
                <w:lang w:eastAsia="en-US"/>
              </w:rPr>
            </w:pPr>
          </w:p>
        </w:tc>
      </w:tr>
      <w:tr w:rsidR="00C05EBD" w:rsidTr="00C05EBD">
        <w:trPr>
          <w:gridAfter w:val="1"/>
          <w:wAfter w:w="1184" w:type="dxa"/>
          <w:trHeight w:val="109"/>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Обеспечение пожарной безопасности</w:t>
            </w:r>
          </w:p>
        </w:tc>
        <w:tc>
          <w:tcPr>
            <w:tcW w:w="567"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03</w:t>
            </w:r>
          </w:p>
        </w:tc>
        <w:tc>
          <w:tcPr>
            <w:tcW w:w="567"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10</w:t>
            </w:r>
          </w:p>
        </w:tc>
        <w:tc>
          <w:tcPr>
            <w:tcW w:w="1134"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483" w:type="dxa"/>
            <w:tcBorders>
              <w:top w:val="single" w:sz="4" w:space="0" w:color="auto"/>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1076" w:type="dxa"/>
            <w:tcBorders>
              <w:top w:val="single" w:sz="4" w:space="0" w:color="auto"/>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5 000.00</w:t>
            </w:r>
          </w:p>
        </w:tc>
        <w:tc>
          <w:tcPr>
            <w:tcW w:w="1056" w:type="dxa"/>
            <w:tcBorders>
              <w:top w:val="single" w:sz="4" w:space="0" w:color="auto"/>
              <w:left w:val="single" w:sz="4" w:space="0" w:color="auto"/>
              <w:bottom w:val="single" w:sz="4" w:space="0" w:color="auto"/>
              <w:right w:val="single" w:sz="4" w:space="0" w:color="auto"/>
            </w:tcBorders>
            <w:vAlign w:val="bottom"/>
          </w:tcPr>
          <w:p w:rsidR="00C05EBD" w:rsidRDefault="00C05EBD">
            <w:pPr>
              <w:spacing w:line="276" w:lineRule="auto"/>
              <w:jc w:val="right"/>
              <w:rPr>
                <w:rFonts w:eastAsia="Times New Roman"/>
                <w:b/>
                <w:i/>
                <w:color w:val="FF0000"/>
                <w:sz w:val="16"/>
                <w:szCs w:val="16"/>
                <w:lang w:eastAsia="en-US"/>
              </w:rPr>
            </w:pPr>
          </w:p>
        </w:tc>
        <w:tc>
          <w:tcPr>
            <w:tcW w:w="1070" w:type="dxa"/>
            <w:tcBorders>
              <w:top w:val="single" w:sz="4" w:space="0" w:color="auto"/>
              <w:left w:val="single" w:sz="4" w:space="0" w:color="auto"/>
              <w:bottom w:val="single" w:sz="4" w:space="0" w:color="auto"/>
              <w:right w:val="single" w:sz="4" w:space="0" w:color="auto"/>
            </w:tcBorders>
            <w:vAlign w:val="bottom"/>
          </w:tcPr>
          <w:p w:rsidR="00C05EBD" w:rsidRDefault="00C05EBD">
            <w:pPr>
              <w:spacing w:line="276" w:lineRule="auto"/>
              <w:jc w:val="right"/>
              <w:rPr>
                <w:rFonts w:eastAsia="Times New Roman"/>
                <w:b/>
                <w:i/>
                <w:color w:val="FF0000"/>
                <w:sz w:val="16"/>
                <w:szCs w:val="16"/>
                <w:lang w:eastAsia="en-US"/>
              </w:rPr>
            </w:pPr>
          </w:p>
        </w:tc>
      </w:tr>
      <w:tr w:rsidR="00C05EBD" w:rsidTr="00C05EBD">
        <w:trPr>
          <w:gridAfter w:val="1"/>
          <w:wAfter w:w="1184" w:type="dxa"/>
          <w:trHeight w:val="233"/>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Противопожарные мероприятия</w:t>
            </w:r>
          </w:p>
        </w:tc>
        <w:tc>
          <w:tcPr>
            <w:tcW w:w="567"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03</w:t>
            </w:r>
          </w:p>
        </w:tc>
        <w:tc>
          <w:tcPr>
            <w:tcW w:w="567"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10</w:t>
            </w:r>
          </w:p>
        </w:tc>
        <w:tc>
          <w:tcPr>
            <w:tcW w:w="1134"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8800003180</w:t>
            </w:r>
          </w:p>
        </w:tc>
        <w:tc>
          <w:tcPr>
            <w:tcW w:w="483" w:type="dxa"/>
            <w:tcBorders>
              <w:top w:val="single" w:sz="4" w:space="0" w:color="auto"/>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w:t>
            </w:r>
          </w:p>
        </w:tc>
        <w:tc>
          <w:tcPr>
            <w:tcW w:w="1076" w:type="dxa"/>
            <w:tcBorders>
              <w:top w:val="single" w:sz="4" w:space="0" w:color="auto"/>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5 000.00</w:t>
            </w:r>
          </w:p>
        </w:tc>
        <w:tc>
          <w:tcPr>
            <w:tcW w:w="1056" w:type="dxa"/>
            <w:tcBorders>
              <w:top w:val="single" w:sz="4" w:space="0" w:color="auto"/>
              <w:left w:val="single" w:sz="4" w:space="0" w:color="auto"/>
              <w:bottom w:val="single" w:sz="4" w:space="0" w:color="auto"/>
              <w:right w:val="single" w:sz="4" w:space="0" w:color="auto"/>
            </w:tcBorders>
            <w:vAlign w:val="bottom"/>
          </w:tcPr>
          <w:p w:rsidR="00C05EBD" w:rsidRDefault="00C05EBD">
            <w:pPr>
              <w:spacing w:line="276" w:lineRule="auto"/>
              <w:jc w:val="right"/>
              <w:rPr>
                <w:rFonts w:eastAsia="Times New Roman"/>
                <w:color w:val="FF0000"/>
                <w:sz w:val="16"/>
                <w:szCs w:val="16"/>
                <w:lang w:eastAsia="en-US"/>
              </w:rPr>
            </w:pPr>
          </w:p>
        </w:tc>
        <w:tc>
          <w:tcPr>
            <w:tcW w:w="1070" w:type="dxa"/>
            <w:tcBorders>
              <w:top w:val="single" w:sz="4" w:space="0" w:color="auto"/>
              <w:left w:val="single" w:sz="4" w:space="0" w:color="auto"/>
              <w:bottom w:val="single" w:sz="4" w:space="0" w:color="auto"/>
              <w:right w:val="single" w:sz="4" w:space="0" w:color="auto"/>
            </w:tcBorders>
            <w:vAlign w:val="bottom"/>
          </w:tcPr>
          <w:p w:rsidR="00C05EBD" w:rsidRDefault="00C05EBD">
            <w:pPr>
              <w:spacing w:line="276" w:lineRule="auto"/>
              <w:jc w:val="right"/>
              <w:rPr>
                <w:rFonts w:eastAsia="Times New Roman"/>
                <w:color w:val="FF0000"/>
                <w:sz w:val="16"/>
                <w:szCs w:val="16"/>
                <w:lang w:eastAsia="en-US"/>
              </w:rPr>
            </w:pPr>
          </w:p>
        </w:tc>
      </w:tr>
      <w:tr w:rsidR="00C05EBD" w:rsidTr="00C05EBD">
        <w:trPr>
          <w:gridAfter w:val="1"/>
          <w:wAfter w:w="1184" w:type="dxa"/>
          <w:trHeight w:val="435"/>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xml:space="preserve">Иные закупки товаров, работ и услуг для обеспечения государственных (муниципальных) нужд (в </w:t>
            </w:r>
            <w:proofErr w:type="spellStart"/>
            <w:r>
              <w:rPr>
                <w:rFonts w:eastAsia="Times New Roman"/>
                <w:sz w:val="16"/>
                <w:szCs w:val="16"/>
                <w:lang w:eastAsia="en-US"/>
              </w:rPr>
              <w:t>т.ч</w:t>
            </w:r>
            <w:proofErr w:type="spellEnd"/>
            <w:r>
              <w:rPr>
                <w:rFonts w:eastAsia="Times New Roman"/>
                <w:sz w:val="16"/>
                <w:szCs w:val="16"/>
                <w:lang w:eastAsia="en-US"/>
              </w:rPr>
              <w:t>.  5000,00 руб. по муниципальной программе «Пожарная безопасность на 2016-2018г.»)</w:t>
            </w:r>
          </w:p>
        </w:tc>
        <w:tc>
          <w:tcPr>
            <w:tcW w:w="567"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03</w:t>
            </w:r>
          </w:p>
        </w:tc>
        <w:tc>
          <w:tcPr>
            <w:tcW w:w="567"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10</w:t>
            </w:r>
          </w:p>
        </w:tc>
        <w:tc>
          <w:tcPr>
            <w:tcW w:w="1134"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8800003180</w:t>
            </w:r>
          </w:p>
        </w:tc>
        <w:tc>
          <w:tcPr>
            <w:tcW w:w="483" w:type="dxa"/>
            <w:tcBorders>
              <w:top w:val="single" w:sz="4" w:space="0" w:color="auto"/>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240</w:t>
            </w:r>
          </w:p>
        </w:tc>
        <w:tc>
          <w:tcPr>
            <w:tcW w:w="1076" w:type="dxa"/>
            <w:tcBorders>
              <w:top w:val="single" w:sz="4" w:space="0" w:color="auto"/>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5 000.00</w:t>
            </w:r>
          </w:p>
        </w:tc>
        <w:tc>
          <w:tcPr>
            <w:tcW w:w="1056" w:type="dxa"/>
            <w:tcBorders>
              <w:top w:val="single" w:sz="4" w:space="0" w:color="auto"/>
              <w:left w:val="single" w:sz="4" w:space="0" w:color="auto"/>
              <w:bottom w:val="single" w:sz="4" w:space="0" w:color="auto"/>
              <w:right w:val="single" w:sz="4" w:space="0" w:color="auto"/>
            </w:tcBorders>
            <w:vAlign w:val="bottom"/>
          </w:tcPr>
          <w:p w:rsidR="00C05EBD" w:rsidRDefault="00C05EBD">
            <w:pPr>
              <w:spacing w:line="276" w:lineRule="auto"/>
              <w:jc w:val="right"/>
              <w:rPr>
                <w:rFonts w:eastAsia="Times New Roman"/>
                <w:color w:val="FF0000"/>
                <w:sz w:val="16"/>
                <w:szCs w:val="16"/>
                <w:lang w:eastAsia="en-US"/>
              </w:rPr>
            </w:pPr>
          </w:p>
        </w:tc>
        <w:tc>
          <w:tcPr>
            <w:tcW w:w="1070" w:type="dxa"/>
            <w:tcBorders>
              <w:top w:val="single" w:sz="4" w:space="0" w:color="auto"/>
              <w:left w:val="single" w:sz="4" w:space="0" w:color="auto"/>
              <w:bottom w:val="single" w:sz="4" w:space="0" w:color="auto"/>
              <w:right w:val="single" w:sz="4" w:space="0" w:color="auto"/>
            </w:tcBorders>
            <w:vAlign w:val="bottom"/>
          </w:tcPr>
          <w:p w:rsidR="00C05EBD" w:rsidRDefault="00C05EBD">
            <w:pPr>
              <w:spacing w:line="276" w:lineRule="auto"/>
              <w:jc w:val="right"/>
              <w:rPr>
                <w:rFonts w:eastAsia="Times New Roman"/>
                <w:color w:val="FF0000"/>
                <w:sz w:val="16"/>
                <w:szCs w:val="16"/>
                <w:lang w:eastAsia="en-US"/>
              </w:rPr>
            </w:pPr>
          </w:p>
        </w:tc>
      </w:tr>
      <w:tr w:rsidR="00C05EBD" w:rsidTr="00C05EBD">
        <w:trPr>
          <w:gridAfter w:val="1"/>
          <w:wAfter w:w="1184" w:type="dxa"/>
          <w:trHeight w:val="159"/>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Национальная экономика</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04</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00</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 </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 </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600 800,00</w:t>
            </w:r>
          </w:p>
        </w:tc>
        <w:tc>
          <w:tcPr>
            <w:tcW w:w="1056"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664 800,00</w:t>
            </w:r>
          </w:p>
        </w:tc>
        <w:tc>
          <w:tcPr>
            <w:tcW w:w="1070" w:type="dxa"/>
            <w:tcBorders>
              <w:top w:val="nil"/>
              <w:left w:val="single" w:sz="4" w:space="0" w:color="auto"/>
              <w:bottom w:val="single" w:sz="4" w:space="0" w:color="auto"/>
              <w:right w:val="single" w:sz="8" w:space="0" w:color="auto"/>
            </w:tcBorders>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649 100,00</w:t>
            </w:r>
          </w:p>
        </w:tc>
      </w:tr>
      <w:tr w:rsidR="00C05EBD" w:rsidTr="00C05EBD">
        <w:trPr>
          <w:gridAfter w:val="1"/>
          <w:wAfter w:w="1184" w:type="dxa"/>
          <w:trHeight w:val="134"/>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Дорожное хозяйство (дорожные фонды)</w:t>
            </w:r>
          </w:p>
        </w:tc>
        <w:tc>
          <w:tcPr>
            <w:tcW w:w="567"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04</w:t>
            </w:r>
          </w:p>
        </w:tc>
        <w:tc>
          <w:tcPr>
            <w:tcW w:w="567"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09</w:t>
            </w:r>
          </w:p>
        </w:tc>
        <w:tc>
          <w:tcPr>
            <w:tcW w:w="1134"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483" w:type="dxa"/>
            <w:tcBorders>
              <w:top w:val="single" w:sz="4" w:space="0" w:color="auto"/>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1076" w:type="dxa"/>
            <w:tcBorders>
              <w:top w:val="single" w:sz="4" w:space="0" w:color="auto"/>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599 800,00</w:t>
            </w:r>
          </w:p>
        </w:tc>
        <w:tc>
          <w:tcPr>
            <w:tcW w:w="1056" w:type="dxa"/>
            <w:tcBorders>
              <w:top w:val="single" w:sz="4" w:space="0" w:color="auto"/>
              <w:left w:val="single" w:sz="4" w:space="0" w:color="auto"/>
              <w:bottom w:val="single" w:sz="4" w:space="0" w:color="auto"/>
              <w:right w:val="single" w:sz="4" w:space="0" w:color="auto"/>
            </w:tcBorders>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664 800,00</w:t>
            </w:r>
          </w:p>
        </w:tc>
        <w:tc>
          <w:tcPr>
            <w:tcW w:w="1070" w:type="dxa"/>
            <w:tcBorders>
              <w:top w:val="single" w:sz="4" w:space="0" w:color="auto"/>
              <w:left w:val="single" w:sz="4" w:space="0" w:color="auto"/>
              <w:bottom w:val="single" w:sz="4" w:space="0" w:color="auto"/>
              <w:right w:val="single" w:sz="4" w:space="0" w:color="auto"/>
            </w:tcBorders>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649 100,00</w:t>
            </w:r>
          </w:p>
        </w:tc>
      </w:tr>
      <w:tr w:rsidR="00C05EBD" w:rsidTr="00C05EBD">
        <w:trPr>
          <w:gridAfter w:val="1"/>
          <w:wAfter w:w="1184" w:type="dxa"/>
          <w:trHeight w:val="135"/>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Расходы на содержание дорог</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04</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09</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8800003150</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599 800,00</w:t>
            </w:r>
          </w:p>
        </w:tc>
        <w:tc>
          <w:tcPr>
            <w:tcW w:w="1056"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664 800,00</w:t>
            </w:r>
          </w:p>
        </w:tc>
        <w:tc>
          <w:tcPr>
            <w:tcW w:w="1070" w:type="dxa"/>
            <w:tcBorders>
              <w:top w:val="nil"/>
              <w:left w:val="single" w:sz="4" w:space="0" w:color="auto"/>
              <w:bottom w:val="single" w:sz="4" w:space="0" w:color="auto"/>
              <w:right w:val="single" w:sz="8" w:space="0" w:color="auto"/>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649 100,00</w:t>
            </w:r>
          </w:p>
        </w:tc>
      </w:tr>
      <w:tr w:rsidR="00C05EBD" w:rsidTr="00C05EBD">
        <w:trPr>
          <w:gridAfter w:val="1"/>
          <w:wAfter w:w="1184" w:type="dxa"/>
          <w:trHeight w:val="435"/>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xml:space="preserve">Иные закупки товаров, работ и услуг для обеспечения государственных (муниципальных) нужд </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04</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09</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8800003150</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240</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599 800,00</w:t>
            </w:r>
          </w:p>
        </w:tc>
        <w:tc>
          <w:tcPr>
            <w:tcW w:w="1056"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jc w:val="right"/>
              <w:rPr>
                <w:rFonts w:eastAsia="Times New Roman"/>
                <w:color w:val="FF0000"/>
                <w:sz w:val="16"/>
                <w:szCs w:val="16"/>
                <w:lang w:eastAsia="en-US"/>
              </w:rPr>
            </w:pPr>
            <w:r>
              <w:rPr>
                <w:rFonts w:eastAsia="Times New Roman"/>
                <w:sz w:val="16"/>
                <w:szCs w:val="16"/>
                <w:lang w:eastAsia="en-US"/>
              </w:rPr>
              <w:t>664 800,00</w:t>
            </w:r>
          </w:p>
        </w:tc>
        <w:tc>
          <w:tcPr>
            <w:tcW w:w="1070" w:type="dxa"/>
            <w:tcBorders>
              <w:top w:val="nil"/>
              <w:left w:val="single" w:sz="4" w:space="0" w:color="auto"/>
              <w:bottom w:val="single" w:sz="4" w:space="0" w:color="auto"/>
              <w:right w:val="single" w:sz="8" w:space="0" w:color="auto"/>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649 100,00</w:t>
            </w:r>
          </w:p>
        </w:tc>
      </w:tr>
      <w:tr w:rsidR="00C05EBD" w:rsidTr="00C05EBD">
        <w:trPr>
          <w:gridAfter w:val="1"/>
          <w:wAfter w:w="1184" w:type="dxa"/>
          <w:trHeight w:val="171"/>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Другие вопросы в области национальной экономики</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04</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12</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1 000,00</w:t>
            </w:r>
          </w:p>
        </w:tc>
        <w:tc>
          <w:tcPr>
            <w:tcW w:w="1056" w:type="dxa"/>
            <w:tcBorders>
              <w:top w:val="nil"/>
              <w:left w:val="single" w:sz="4" w:space="0" w:color="auto"/>
              <w:bottom w:val="single" w:sz="4" w:space="0" w:color="auto"/>
              <w:right w:val="single" w:sz="4" w:space="0" w:color="auto"/>
            </w:tcBorders>
            <w:vAlign w:val="bottom"/>
          </w:tcPr>
          <w:p w:rsidR="00C05EBD" w:rsidRDefault="00C05EBD">
            <w:pPr>
              <w:spacing w:line="276" w:lineRule="auto"/>
              <w:jc w:val="right"/>
              <w:rPr>
                <w:rFonts w:eastAsia="Times New Roman"/>
                <w:color w:val="FF0000"/>
                <w:sz w:val="16"/>
                <w:szCs w:val="16"/>
                <w:lang w:eastAsia="en-US"/>
              </w:rPr>
            </w:pPr>
          </w:p>
        </w:tc>
        <w:tc>
          <w:tcPr>
            <w:tcW w:w="1070" w:type="dxa"/>
            <w:tcBorders>
              <w:top w:val="nil"/>
              <w:left w:val="single" w:sz="4" w:space="0" w:color="auto"/>
              <w:bottom w:val="single" w:sz="4" w:space="0" w:color="auto"/>
              <w:right w:val="single" w:sz="8" w:space="0" w:color="auto"/>
            </w:tcBorders>
            <w:vAlign w:val="bottom"/>
          </w:tcPr>
          <w:p w:rsidR="00C05EBD" w:rsidRDefault="00C05EBD">
            <w:pPr>
              <w:spacing w:line="276" w:lineRule="auto"/>
              <w:jc w:val="right"/>
              <w:rPr>
                <w:rFonts w:eastAsia="Times New Roman"/>
                <w:color w:val="FF0000"/>
                <w:sz w:val="16"/>
                <w:szCs w:val="16"/>
                <w:lang w:eastAsia="en-US"/>
              </w:rPr>
            </w:pPr>
          </w:p>
        </w:tc>
      </w:tr>
      <w:tr w:rsidR="00C05EBD" w:rsidTr="00C05EBD">
        <w:trPr>
          <w:gridAfter w:val="1"/>
          <w:wAfter w:w="1184" w:type="dxa"/>
          <w:trHeight w:val="171"/>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Мероприятия по осуществлению муниципального земельного контроля в границах поселений</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04</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12</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8800004470</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1 000,00</w:t>
            </w:r>
          </w:p>
        </w:tc>
        <w:tc>
          <w:tcPr>
            <w:tcW w:w="1056" w:type="dxa"/>
            <w:tcBorders>
              <w:top w:val="nil"/>
              <w:left w:val="single" w:sz="4" w:space="0" w:color="auto"/>
              <w:bottom w:val="single" w:sz="4" w:space="0" w:color="auto"/>
              <w:right w:val="single" w:sz="4" w:space="0" w:color="auto"/>
            </w:tcBorders>
            <w:vAlign w:val="bottom"/>
          </w:tcPr>
          <w:p w:rsidR="00C05EBD" w:rsidRDefault="00C05EBD">
            <w:pPr>
              <w:spacing w:line="276" w:lineRule="auto"/>
              <w:jc w:val="right"/>
              <w:rPr>
                <w:rFonts w:eastAsia="Times New Roman"/>
                <w:color w:val="FF0000"/>
                <w:sz w:val="16"/>
                <w:szCs w:val="16"/>
                <w:lang w:eastAsia="en-US"/>
              </w:rPr>
            </w:pPr>
          </w:p>
        </w:tc>
        <w:tc>
          <w:tcPr>
            <w:tcW w:w="1070" w:type="dxa"/>
            <w:tcBorders>
              <w:top w:val="nil"/>
              <w:left w:val="single" w:sz="4" w:space="0" w:color="auto"/>
              <w:bottom w:val="single" w:sz="4" w:space="0" w:color="auto"/>
              <w:right w:val="single" w:sz="8" w:space="0" w:color="auto"/>
            </w:tcBorders>
            <w:vAlign w:val="bottom"/>
          </w:tcPr>
          <w:p w:rsidR="00C05EBD" w:rsidRDefault="00C05EBD">
            <w:pPr>
              <w:spacing w:line="276" w:lineRule="auto"/>
              <w:jc w:val="right"/>
              <w:rPr>
                <w:rFonts w:eastAsia="Times New Roman"/>
                <w:color w:val="FF0000"/>
                <w:sz w:val="16"/>
                <w:szCs w:val="16"/>
                <w:lang w:eastAsia="en-US"/>
              </w:rPr>
            </w:pPr>
          </w:p>
        </w:tc>
      </w:tr>
      <w:tr w:rsidR="00C05EBD" w:rsidTr="00C05EBD">
        <w:trPr>
          <w:gridAfter w:val="1"/>
          <w:wAfter w:w="1184" w:type="dxa"/>
          <w:trHeight w:val="171"/>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04</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12</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8800004470</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240</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1 000,00</w:t>
            </w:r>
          </w:p>
        </w:tc>
        <w:tc>
          <w:tcPr>
            <w:tcW w:w="1056" w:type="dxa"/>
            <w:tcBorders>
              <w:top w:val="nil"/>
              <w:left w:val="single" w:sz="4" w:space="0" w:color="auto"/>
              <w:bottom w:val="single" w:sz="4" w:space="0" w:color="auto"/>
              <w:right w:val="single" w:sz="4" w:space="0" w:color="auto"/>
            </w:tcBorders>
            <w:vAlign w:val="bottom"/>
          </w:tcPr>
          <w:p w:rsidR="00C05EBD" w:rsidRDefault="00C05EBD">
            <w:pPr>
              <w:spacing w:line="276" w:lineRule="auto"/>
              <w:jc w:val="right"/>
              <w:rPr>
                <w:rFonts w:eastAsia="Times New Roman"/>
                <w:color w:val="FF0000"/>
                <w:sz w:val="16"/>
                <w:szCs w:val="16"/>
                <w:lang w:eastAsia="en-US"/>
              </w:rPr>
            </w:pPr>
          </w:p>
        </w:tc>
        <w:tc>
          <w:tcPr>
            <w:tcW w:w="1070" w:type="dxa"/>
            <w:tcBorders>
              <w:top w:val="nil"/>
              <w:left w:val="single" w:sz="4" w:space="0" w:color="auto"/>
              <w:bottom w:val="single" w:sz="4" w:space="0" w:color="auto"/>
              <w:right w:val="single" w:sz="8" w:space="0" w:color="auto"/>
            </w:tcBorders>
            <w:vAlign w:val="bottom"/>
          </w:tcPr>
          <w:p w:rsidR="00C05EBD" w:rsidRDefault="00C05EBD">
            <w:pPr>
              <w:spacing w:line="276" w:lineRule="auto"/>
              <w:jc w:val="right"/>
              <w:rPr>
                <w:rFonts w:eastAsia="Times New Roman"/>
                <w:color w:val="FF0000"/>
                <w:sz w:val="16"/>
                <w:szCs w:val="16"/>
                <w:lang w:eastAsia="en-US"/>
              </w:rPr>
            </w:pPr>
          </w:p>
        </w:tc>
      </w:tr>
      <w:tr w:rsidR="00C05EBD" w:rsidTr="00C05EBD">
        <w:trPr>
          <w:gridAfter w:val="1"/>
          <w:wAfter w:w="1184" w:type="dxa"/>
          <w:trHeight w:val="194"/>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Жилищно-коммунальное хозяйство</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05</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00</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 </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 </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884 958,00</w:t>
            </w:r>
          </w:p>
        </w:tc>
        <w:tc>
          <w:tcPr>
            <w:tcW w:w="1056" w:type="dxa"/>
            <w:tcBorders>
              <w:top w:val="nil"/>
              <w:left w:val="single" w:sz="4" w:space="0" w:color="auto"/>
              <w:bottom w:val="single" w:sz="4" w:space="0" w:color="auto"/>
              <w:right w:val="single" w:sz="4" w:space="0" w:color="auto"/>
            </w:tcBorders>
            <w:vAlign w:val="bottom"/>
          </w:tcPr>
          <w:p w:rsidR="00C05EBD" w:rsidRDefault="00C05EBD">
            <w:pPr>
              <w:spacing w:line="276" w:lineRule="auto"/>
              <w:jc w:val="right"/>
              <w:rPr>
                <w:rFonts w:eastAsia="Times New Roman"/>
                <w:b/>
                <w:color w:val="FF0000"/>
                <w:sz w:val="16"/>
                <w:szCs w:val="16"/>
                <w:lang w:eastAsia="en-US"/>
              </w:rPr>
            </w:pPr>
          </w:p>
        </w:tc>
        <w:tc>
          <w:tcPr>
            <w:tcW w:w="1070" w:type="dxa"/>
            <w:tcBorders>
              <w:top w:val="nil"/>
              <w:left w:val="single" w:sz="4" w:space="0" w:color="auto"/>
              <w:bottom w:val="single" w:sz="4" w:space="0" w:color="auto"/>
              <w:right w:val="single" w:sz="8" w:space="0" w:color="auto"/>
            </w:tcBorders>
            <w:vAlign w:val="bottom"/>
          </w:tcPr>
          <w:p w:rsidR="00C05EBD" w:rsidRDefault="00C05EBD">
            <w:pPr>
              <w:spacing w:line="276" w:lineRule="auto"/>
              <w:jc w:val="right"/>
              <w:rPr>
                <w:rFonts w:eastAsia="Times New Roman"/>
                <w:b/>
                <w:color w:val="FF0000"/>
                <w:sz w:val="16"/>
                <w:szCs w:val="16"/>
                <w:lang w:eastAsia="en-US"/>
              </w:rPr>
            </w:pPr>
          </w:p>
        </w:tc>
      </w:tr>
      <w:tr w:rsidR="00C05EBD" w:rsidTr="00C05EBD">
        <w:trPr>
          <w:gridAfter w:val="1"/>
          <w:wAfter w:w="1184" w:type="dxa"/>
          <w:trHeight w:val="125"/>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Жилищное хозяйство</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05</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01</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13 400,00</w:t>
            </w:r>
          </w:p>
        </w:tc>
        <w:tc>
          <w:tcPr>
            <w:tcW w:w="1056" w:type="dxa"/>
            <w:tcBorders>
              <w:top w:val="nil"/>
              <w:left w:val="single" w:sz="4" w:space="0" w:color="auto"/>
              <w:bottom w:val="single" w:sz="4" w:space="0" w:color="auto"/>
              <w:right w:val="single" w:sz="4" w:space="0" w:color="auto"/>
            </w:tcBorders>
            <w:vAlign w:val="bottom"/>
          </w:tcPr>
          <w:p w:rsidR="00C05EBD" w:rsidRDefault="00C05EBD">
            <w:pPr>
              <w:spacing w:line="276" w:lineRule="auto"/>
              <w:jc w:val="right"/>
              <w:rPr>
                <w:rFonts w:eastAsia="Times New Roman"/>
                <w:b/>
                <w:i/>
                <w:color w:val="FF0000"/>
                <w:sz w:val="16"/>
                <w:szCs w:val="16"/>
                <w:lang w:eastAsia="en-US"/>
              </w:rPr>
            </w:pPr>
          </w:p>
        </w:tc>
        <w:tc>
          <w:tcPr>
            <w:tcW w:w="1070" w:type="dxa"/>
            <w:tcBorders>
              <w:top w:val="nil"/>
              <w:left w:val="single" w:sz="4" w:space="0" w:color="auto"/>
              <w:bottom w:val="single" w:sz="4" w:space="0" w:color="auto"/>
              <w:right w:val="single" w:sz="8" w:space="0" w:color="auto"/>
            </w:tcBorders>
            <w:vAlign w:val="bottom"/>
          </w:tcPr>
          <w:p w:rsidR="00C05EBD" w:rsidRDefault="00C05EBD">
            <w:pPr>
              <w:spacing w:line="276" w:lineRule="auto"/>
              <w:jc w:val="right"/>
              <w:rPr>
                <w:rFonts w:eastAsia="Times New Roman"/>
                <w:b/>
                <w:i/>
                <w:color w:val="FF0000"/>
                <w:sz w:val="16"/>
                <w:szCs w:val="16"/>
                <w:lang w:eastAsia="en-US"/>
              </w:rPr>
            </w:pPr>
          </w:p>
        </w:tc>
      </w:tr>
      <w:tr w:rsidR="00C05EBD" w:rsidTr="00C05EBD">
        <w:trPr>
          <w:gridAfter w:val="1"/>
          <w:wAfter w:w="1184" w:type="dxa"/>
          <w:trHeight w:val="71"/>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Мероприятия в области жилищного хозяйства</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05</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01</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8800003500</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13 400,00</w:t>
            </w:r>
          </w:p>
        </w:tc>
        <w:tc>
          <w:tcPr>
            <w:tcW w:w="1056" w:type="dxa"/>
            <w:tcBorders>
              <w:top w:val="nil"/>
              <w:left w:val="single" w:sz="4" w:space="0" w:color="auto"/>
              <w:bottom w:val="single" w:sz="4" w:space="0" w:color="auto"/>
              <w:right w:val="single" w:sz="4" w:space="0" w:color="auto"/>
            </w:tcBorders>
            <w:vAlign w:val="bottom"/>
          </w:tcPr>
          <w:p w:rsidR="00C05EBD" w:rsidRDefault="00C05EBD">
            <w:pPr>
              <w:spacing w:line="276" w:lineRule="auto"/>
              <w:jc w:val="right"/>
              <w:rPr>
                <w:rFonts w:eastAsia="Times New Roman"/>
                <w:color w:val="FF0000"/>
                <w:sz w:val="16"/>
                <w:szCs w:val="16"/>
                <w:lang w:eastAsia="en-US"/>
              </w:rPr>
            </w:pPr>
          </w:p>
        </w:tc>
        <w:tc>
          <w:tcPr>
            <w:tcW w:w="1070" w:type="dxa"/>
            <w:tcBorders>
              <w:top w:val="nil"/>
              <w:left w:val="single" w:sz="4" w:space="0" w:color="auto"/>
              <w:bottom w:val="single" w:sz="4" w:space="0" w:color="auto"/>
              <w:right w:val="single" w:sz="8" w:space="0" w:color="auto"/>
            </w:tcBorders>
            <w:vAlign w:val="bottom"/>
          </w:tcPr>
          <w:p w:rsidR="00C05EBD" w:rsidRDefault="00C05EBD">
            <w:pPr>
              <w:spacing w:line="276" w:lineRule="auto"/>
              <w:jc w:val="right"/>
              <w:rPr>
                <w:rFonts w:eastAsia="Times New Roman"/>
                <w:color w:val="FF0000"/>
                <w:sz w:val="16"/>
                <w:szCs w:val="16"/>
                <w:lang w:eastAsia="en-US"/>
              </w:rPr>
            </w:pPr>
          </w:p>
        </w:tc>
      </w:tr>
      <w:tr w:rsidR="00C05EBD" w:rsidTr="00C05EBD">
        <w:trPr>
          <w:gridAfter w:val="1"/>
          <w:wAfter w:w="1184" w:type="dxa"/>
          <w:trHeight w:val="315"/>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05</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01</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8800003500</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240</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13 400,00</w:t>
            </w:r>
          </w:p>
        </w:tc>
        <w:tc>
          <w:tcPr>
            <w:tcW w:w="1056" w:type="dxa"/>
            <w:tcBorders>
              <w:top w:val="nil"/>
              <w:left w:val="single" w:sz="4" w:space="0" w:color="auto"/>
              <w:bottom w:val="single" w:sz="4" w:space="0" w:color="auto"/>
              <w:right w:val="single" w:sz="4" w:space="0" w:color="auto"/>
            </w:tcBorders>
            <w:vAlign w:val="bottom"/>
          </w:tcPr>
          <w:p w:rsidR="00C05EBD" w:rsidRDefault="00C05EBD">
            <w:pPr>
              <w:spacing w:line="276" w:lineRule="auto"/>
              <w:jc w:val="right"/>
              <w:rPr>
                <w:rFonts w:eastAsia="Times New Roman"/>
                <w:color w:val="FF0000"/>
                <w:sz w:val="16"/>
                <w:szCs w:val="16"/>
                <w:lang w:eastAsia="en-US"/>
              </w:rPr>
            </w:pPr>
          </w:p>
        </w:tc>
        <w:tc>
          <w:tcPr>
            <w:tcW w:w="1070" w:type="dxa"/>
            <w:tcBorders>
              <w:top w:val="nil"/>
              <w:left w:val="single" w:sz="4" w:space="0" w:color="auto"/>
              <w:bottom w:val="single" w:sz="4" w:space="0" w:color="auto"/>
              <w:right w:val="single" w:sz="8" w:space="0" w:color="auto"/>
            </w:tcBorders>
            <w:vAlign w:val="bottom"/>
          </w:tcPr>
          <w:p w:rsidR="00C05EBD" w:rsidRDefault="00C05EBD">
            <w:pPr>
              <w:spacing w:line="276" w:lineRule="auto"/>
              <w:jc w:val="right"/>
              <w:rPr>
                <w:rFonts w:eastAsia="Times New Roman"/>
                <w:color w:val="FF0000"/>
                <w:sz w:val="16"/>
                <w:szCs w:val="16"/>
                <w:lang w:eastAsia="en-US"/>
              </w:rPr>
            </w:pPr>
          </w:p>
        </w:tc>
      </w:tr>
      <w:tr w:rsidR="00C05EBD" w:rsidTr="00C05EBD">
        <w:trPr>
          <w:gridAfter w:val="1"/>
          <w:wAfter w:w="1184" w:type="dxa"/>
          <w:trHeight w:val="79"/>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Коммунальное хозяйство</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05</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02</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600 558,00</w:t>
            </w:r>
          </w:p>
        </w:tc>
        <w:tc>
          <w:tcPr>
            <w:tcW w:w="1056" w:type="dxa"/>
            <w:tcBorders>
              <w:top w:val="nil"/>
              <w:left w:val="single" w:sz="4" w:space="0" w:color="auto"/>
              <w:bottom w:val="single" w:sz="4" w:space="0" w:color="auto"/>
              <w:right w:val="single" w:sz="4" w:space="0" w:color="auto"/>
            </w:tcBorders>
            <w:vAlign w:val="bottom"/>
          </w:tcPr>
          <w:p w:rsidR="00C05EBD" w:rsidRDefault="00C05EBD">
            <w:pPr>
              <w:spacing w:line="276" w:lineRule="auto"/>
              <w:jc w:val="right"/>
              <w:rPr>
                <w:rFonts w:eastAsia="Times New Roman"/>
                <w:b/>
                <w:i/>
                <w:color w:val="FF0000"/>
                <w:sz w:val="16"/>
                <w:szCs w:val="16"/>
                <w:lang w:eastAsia="en-US"/>
              </w:rPr>
            </w:pPr>
          </w:p>
        </w:tc>
        <w:tc>
          <w:tcPr>
            <w:tcW w:w="1070" w:type="dxa"/>
            <w:tcBorders>
              <w:top w:val="nil"/>
              <w:left w:val="single" w:sz="4" w:space="0" w:color="auto"/>
              <w:bottom w:val="single" w:sz="4" w:space="0" w:color="auto"/>
              <w:right w:val="single" w:sz="8" w:space="0" w:color="auto"/>
            </w:tcBorders>
            <w:vAlign w:val="bottom"/>
          </w:tcPr>
          <w:p w:rsidR="00C05EBD" w:rsidRDefault="00C05EBD">
            <w:pPr>
              <w:spacing w:line="276" w:lineRule="auto"/>
              <w:jc w:val="right"/>
              <w:rPr>
                <w:rFonts w:eastAsia="Times New Roman"/>
                <w:b/>
                <w:i/>
                <w:color w:val="FF0000"/>
                <w:sz w:val="16"/>
                <w:szCs w:val="16"/>
                <w:lang w:eastAsia="en-US"/>
              </w:rPr>
            </w:pPr>
          </w:p>
        </w:tc>
      </w:tr>
      <w:tr w:rsidR="00C05EBD" w:rsidTr="00C05EBD">
        <w:trPr>
          <w:gridAfter w:val="1"/>
          <w:wAfter w:w="1184" w:type="dxa"/>
          <w:trHeight w:val="79"/>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Бюджетные инвестиции в объекты капитального строительства собственности муниципальных образований</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05</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02</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8800001020</w:t>
            </w:r>
          </w:p>
        </w:tc>
        <w:tc>
          <w:tcPr>
            <w:tcW w:w="483" w:type="dxa"/>
            <w:tcBorders>
              <w:top w:val="nil"/>
              <w:left w:val="single" w:sz="4" w:space="0" w:color="auto"/>
              <w:bottom w:val="single" w:sz="4" w:space="0" w:color="auto"/>
              <w:right w:val="single" w:sz="4" w:space="0" w:color="auto"/>
            </w:tcBorders>
            <w:vAlign w:val="bottom"/>
          </w:tcPr>
          <w:p w:rsidR="00C05EBD" w:rsidRDefault="00C05EBD">
            <w:pPr>
              <w:spacing w:line="276" w:lineRule="auto"/>
              <w:rPr>
                <w:rFonts w:eastAsia="Times New Roman"/>
                <w:sz w:val="16"/>
                <w:szCs w:val="16"/>
                <w:lang w:eastAsia="en-US"/>
              </w:rPr>
            </w:pP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215 391,00</w:t>
            </w:r>
          </w:p>
        </w:tc>
        <w:tc>
          <w:tcPr>
            <w:tcW w:w="1056" w:type="dxa"/>
            <w:tcBorders>
              <w:top w:val="nil"/>
              <w:left w:val="single" w:sz="4" w:space="0" w:color="auto"/>
              <w:bottom w:val="single" w:sz="4" w:space="0" w:color="auto"/>
              <w:right w:val="single" w:sz="4" w:space="0" w:color="auto"/>
            </w:tcBorders>
            <w:vAlign w:val="bottom"/>
          </w:tcPr>
          <w:p w:rsidR="00C05EBD" w:rsidRDefault="00C05EBD">
            <w:pPr>
              <w:spacing w:line="276" w:lineRule="auto"/>
              <w:jc w:val="right"/>
              <w:rPr>
                <w:rFonts w:eastAsia="Times New Roman"/>
                <w:color w:val="FF0000"/>
                <w:sz w:val="16"/>
                <w:szCs w:val="16"/>
                <w:lang w:eastAsia="en-US"/>
              </w:rPr>
            </w:pPr>
          </w:p>
        </w:tc>
        <w:tc>
          <w:tcPr>
            <w:tcW w:w="1070" w:type="dxa"/>
            <w:tcBorders>
              <w:top w:val="nil"/>
              <w:left w:val="single" w:sz="4" w:space="0" w:color="auto"/>
              <w:bottom w:val="single" w:sz="4" w:space="0" w:color="auto"/>
              <w:right w:val="single" w:sz="8" w:space="0" w:color="auto"/>
            </w:tcBorders>
            <w:vAlign w:val="bottom"/>
          </w:tcPr>
          <w:p w:rsidR="00C05EBD" w:rsidRDefault="00C05EBD">
            <w:pPr>
              <w:spacing w:line="276" w:lineRule="auto"/>
              <w:jc w:val="right"/>
              <w:rPr>
                <w:rFonts w:eastAsia="Times New Roman"/>
                <w:color w:val="FF0000"/>
                <w:sz w:val="16"/>
                <w:szCs w:val="16"/>
                <w:lang w:eastAsia="en-US"/>
              </w:rPr>
            </w:pPr>
          </w:p>
        </w:tc>
      </w:tr>
      <w:tr w:rsidR="00C05EBD" w:rsidTr="00C05EBD">
        <w:trPr>
          <w:gridAfter w:val="1"/>
          <w:wAfter w:w="1184" w:type="dxa"/>
          <w:trHeight w:val="79"/>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xml:space="preserve">Бюджетные инвестиции в объекты капитального строительства государственной (муниципальной) собственности </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05</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02</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8800001020</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414</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215 391,00</w:t>
            </w:r>
          </w:p>
        </w:tc>
        <w:tc>
          <w:tcPr>
            <w:tcW w:w="1056" w:type="dxa"/>
            <w:tcBorders>
              <w:top w:val="nil"/>
              <w:left w:val="single" w:sz="4" w:space="0" w:color="auto"/>
              <w:bottom w:val="single" w:sz="4" w:space="0" w:color="auto"/>
              <w:right w:val="single" w:sz="4" w:space="0" w:color="auto"/>
            </w:tcBorders>
            <w:vAlign w:val="bottom"/>
          </w:tcPr>
          <w:p w:rsidR="00C05EBD" w:rsidRDefault="00C05EBD">
            <w:pPr>
              <w:spacing w:line="276" w:lineRule="auto"/>
              <w:jc w:val="right"/>
              <w:rPr>
                <w:rFonts w:eastAsia="Times New Roman"/>
                <w:color w:val="FF0000"/>
                <w:sz w:val="16"/>
                <w:szCs w:val="16"/>
                <w:lang w:eastAsia="en-US"/>
              </w:rPr>
            </w:pPr>
          </w:p>
        </w:tc>
        <w:tc>
          <w:tcPr>
            <w:tcW w:w="1070" w:type="dxa"/>
            <w:tcBorders>
              <w:top w:val="nil"/>
              <w:left w:val="single" w:sz="4" w:space="0" w:color="auto"/>
              <w:bottom w:val="single" w:sz="4" w:space="0" w:color="auto"/>
              <w:right w:val="single" w:sz="8" w:space="0" w:color="auto"/>
            </w:tcBorders>
            <w:vAlign w:val="bottom"/>
          </w:tcPr>
          <w:p w:rsidR="00C05EBD" w:rsidRDefault="00C05EBD">
            <w:pPr>
              <w:spacing w:line="276" w:lineRule="auto"/>
              <w:jc w:val="right"/>
              <w:rPr>
                <w:rFonts w:eastAsia="Times New Roman"/>
                <w:color w:val="FF0000"/>
                <w:sz w:val="16"/>
                <w:szCs w:val="16"/>
                <w:lang w:eastAsia="en-US"/>
              </w:rPr>
            </w:pPr>
          </w:p>
        </w:tc>
      </w:tr>
      <w:tr w:rsidR="00C05EBD" w:rsidTr="00C05EBD">
        <w:trPr>
          <w:gridAfter w:val="1"/>
          <w:wAfter w:w="1184" w:type="dxa"/>
          <w:trHeight w:val="168"/>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Мероприятия в области коммунального хозяйства</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05</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02</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8800003510</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385 167,00</w:t>
            </w:r>
          </w:p>
        </w:tc>
        <w:tc>
          <w:tcPr>
            <w:tcW w:w="1056" w:type="dxa"/>
            <w:tcBorders>
              <w:top w:val="nil"/>
              <w:left w:val="single" w:sz="4" w:space="0" w:color="auto"/>
              <w:bottom w:val="single" w:sz="4" w:space="0" w:color="auto"/>
              <w:right w:val="single" w:sz="4" w:space="0" w:color="auto"/>
            </w:tcBorders>
            <w:vAlign w:val="bottom"/>
          </w:tcPr>
          <w:p w:rsidR="00C05EBD" w:rsidRDefault="00C05EBD">
            <w:pPr>
              <w:spacing w:line="276" w:lineRule="auto"/>
              <w:jc w:val="right"/>
              <w:rPr>
                <w:rFonts w:eastAsia="Times New Roman"/>
                <w:color w:val="FF0000"/>
                <w:sz w:val="16"/>
                <w:szCs w:val="16"/>
                <w:lang w:eastAsia="en-US"/>
              </w:rPr>
            </w:pPr>
          </w:p>
        </w:tc>
        <w:tc>
          <w:tcPr>
            <w:tcW w:w="1070" w:type="dxa"/>
            <w:tcBorders>
              <w:top w:val="nil"/>
              <w:left w:val="single" w:sz="4" w:space="0" w:color="auto"/>
              <w:bottom w:val="single" w:sz="4" w:space="0" w:color="auto"/>
              <w:right w:val="single" w:sz="8" w:space="0" w:color="auto"/>
            </w:tcBorders>
            <w:vAlign w:val="bottom"/>
          </w:tcPr>
          <w:p w:rsidR="00C05EBD" w:rsidRDefault="00C05EBD">
            <w:pPr>
              <w:spacing w:line="276" w:lineRule="auto"/>
              <w:jc w:val="right"/>
              <w:rPr>
                <w:rFonts w:eastAsia="Times New Roman"/>
                <w:color w:val="FF0000"/>
                <w:sz w:val="16"/>
                <w:szCs w:val="16"/>
                <w:lang w:eastAsia="en-US"/>
              </w:rPr>
            </w:pPr>
          </w:p>
        </w:tc>
      </w:tr>
      <w:tr w:rsidR="00C05EBD" w:rsidTr="00C05EBD">
        <w:trPr>
          <w:gridAfter w:val="1"/>
          <w:wAfter w:w="1184" w:type="dxa"/>
          <w:trHeight w:val="435"/>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xml:space="preserve">Иные закупки товаров, работ и услуг для обеспечения государственных (муниципальных) нужд </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05</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02</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8800003510</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240</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375 167,00</w:t>
            </w:r>
          </w:p>
        </w:tc>
        <w:tc>
          <w:tcPr>
            <w:tcW w:w="1056" w:type="dxa"/>
            <w:tcBorders>
              <w:top w:val="nil"/>
              <w:left w:val="single" w:sz="4" w:space="0" w:color="auto"/>
              <w:bottom w:val="single" w:sz="4" w:space="0" w:color="auto"/>
              <w:right w:val="single" w:sz="4" w:space="0" w:color="auto"/>
            </w:tcBorders>
            <w:vAlign w:val="bottom"/>
          </w:tcPr>
          <w:p w:rsidR="00C05EBD" w:rsidRDefault="00C05EBD">
            <w:pPr>
              <w:spacing w:line="276" w:lineRule="auto"/>
              <w:jc w:val="right"/>
              <w:rPr>
                <w:rFonts w:eastAsia="Times New Roman"/>
                <w:color w:val="FF0000"/>
                <w:sz w:val="16"/>
                <w:szCs w:val="16"/>
                <w:lang w:eastAsia="en-US"/>
              </w:rPr>
            </w:pPr>
          </w:p>
        </w:tc>
        <w:tc>
          <w:tcPr>
            <w:tcW w:w="1070" w:type="dxa"/>
            <w:tcBorders>
              <w:top w:val="nil"/>
              <w:left w:val="single" w:sz="4" w:space="0" w:color="auto"/>
              <w:bottom w:val="single" w:sz="4" w:space="0" w:color="auto"/>
              <w:right w:val="single" w:sz="8" w:space="0" w:color="auto"/>
            </w:tcBorders>
            <w:vAlign w:val="bottom"/>
          </w:tcPr>
          <w:p w:rsidR="00C05EBD" w:rsidRDefault="00C05EBD">
            <w:pPr>
              <w:spacing w:line="276" w:lineRule="auto"/>
              <w:jc w:val="right"/>
              <w:rPr>
                <w:rFonts w:eastAsia="Times New Roman"/>
                <w:color w:val="FF0000"/>
                <w:sz w:val="16"/>
                <w:szCs w:val="16"/>
                <w:lang w:eastAsia="en-US"/>
              </w:rPr>
            </w:pPr>
          </w:p>
        </w:tc>
      </w:tr>
      <w:tr w:rsidR="00C05EBD" w:rsidTr="00C05EBD">
        <w:trPr>
          <w:gridAfter w:val="1"/>
          <w:wAfter w:w="1184" w:type="dxa"/>
          <w:trHeight w:val="453"/>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05</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02</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8800003510</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811</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5 000,00</w:t>
            </w:r>
          </w:p>
        </w:tc>
        <w:tc>
          <w:tcPr>
            <w:tcW w:w="1056" w:type="dxa"/>
            <w:tcBorders>
              <w:top w:val="nil"/>
              <w:left w:val="single" w:sz="4" w:space="0" w:color="auto"/>
              <w:bottom w:val="single" w:sz="4" w:space="0" w:color="auto"/>
              <w:right w:val="single" w:sz="4" w:space="0" w:color="auto"/>
            </w:tcBorders>
            <w:vAlign w:val="bottom"/>
          </w:tcPr>
          <w:p w:rsidR="00C05EBD" w:rsidRDefault="00C05EBD">
            <w:pPr>
              <w:spacing w:line="276" w:lineRule="auto"/>
              <w:jc w:val="right"/>
              <w:rPr>
                <w:rFonts w:eastAsia="Times New Roman"/>
                <w:color w:val="FF0000"/>
                <w:sz w:val="16"/>
                <w:szCs w:val="16"/>
                <w:lang w:eastAsia="en-US"/>
              </w:rPr>
            </w:pPr>
          </w:p>
        </w:tc>
        <w:tc>
          <w:tcPr>
            <w:tcW w:w="1070" w:type="dxa"/>
            <w:tcBorders>
              <w:top w:val="nil"/>
              <w:left w:val="single" w:sz="4" w:space="0" w:color="auto"/>
              <w:bottom w:val="single" w:sz="4" w:space="0" w:color="auto"/>
              <w:right w:val="single" w:sz="8" w:space="0" w:color="auto"/>
            </w:tcBorders>
            <w:vAlign w:val="bottom"/>
          </w:tcPr>
          <w:p w:rsidR="00C05EBD" w:rsidRDefault="00C05EBD">
            <w:pPr>
              <w:spacing w:line="276" w:lineRule="auto"/>
              <w:jc w:val="right"/>
              <w:rPr>
                <w:rFonts w:eastAsia="Times New Roman"/>
                <w:color w:val="FF0000"/>
                <w:sz w:val="16"/>
                <w:szCs w:val="16"/>
                <w:lang w:eastAsia="en-US"/>
              </w:rPr>
            </w:pPr>
          </w:p>
        </w:tc>
      </w:tr>
      <w:tr w:rsidR="00C05EBD" w:rsidTr="00C05EBD">
        <w:trPr>
          <w:gridAfter w:val="1"/>
          <w:wAfter w:w="1184" w:type="dxa"/>
          <w:trHeight w:val="178"/>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Уплата налогов, сборов и иных платежей</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05</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02</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8800003510</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850</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5 000,00</w:t>
            </w:r>
          </w:p>
        </w:tc>
        <w:tc>
          <w:tcPr>
            <w:tcW w:w="1056" w:type="dxa"/>
            <w:tcBorders>
              <w:top w:val="nil"/>
              <w:left w:val="single" w:sz="4" w:space="0" w:color="auto"/>
              <w:bottom w:val="single" w:sz="4" w:space="0" w:color="auto"/>
              <w:right w:val="single" w:sz="4" w:space="0" w:color="auto"/>
            </w:tcBorders>
            <w:vAlign w:val="bottom"/>
          </w:tcPr>
          <w:p w:rsidR="00C05EBD" w:rsidRDefault="00C05EBD">
            <w:pPr>
              <w:spacing w:line="276" w:lineRule="auto"/>
              <w:jc w:val="right"/>
              <w:rPr>
                <w:rFonts w:eastAsia="Times New Roman"/>
                <w:color w:val="FF0000"/>
                <w:sz w:val="16"/>
                <w:szCs w:val="16"/>
                <w:lang w:eastAsia="en-US"/>
              </w:rPr>
            </w:pPr>
          </w:p>
        </w:tc>
        <w:tc>
          <w:tcPr>
            <w:tcW w:w="1070" w:type="dxa"/>
            <w:tcBorders>
              <w:top w:val="nil"/>
              <w:left w:val="single" w:sz="4" w:space="0" w:color="auto"/>
              <w:bottom w:val="single" w:sz="4" w:space="0" w:color="auto"/>
              <w:right w:val="single" w:sz="8" w:space="0" w:color="auto"/>
            </w:tcBorders>
            <w:vAlign w:val="bottom"/>
          </w:tcPr>
          <w:p w:rsidR="00C05EBD" w:rsidRDefault="00C05EBD">
            <w:pPr>
              <w:spacing w:line="276" w:lineRule="auto"/>
              <w:jc w:val="right"/>
              <w:rPr>
                <w:rFonts w:eastAsia="Times New Roman"/>
                <w:color w:val="FF0000"/>
                <w:sz w:val="16"/>
                <w:szCs w:val="16"/>
                <w:lang w:eastAsia="en-US"/>
              </w:rPr>
            </w:pPr>
          </w:p>
        </w:tc>
      </w:tr>
      <w:tr w:rsidR="00C05EBD" w:rsidTr="00C05EBD">
        <w:trPr>
          <w:gridAfter w:val="1"/>
          <w:wAfter w:w="1184" w:type="dxa"/>
          <w:trHeight w:val="123"/>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Благоустройство</w:t>
            </w:r>
          </w:p>
        </w:tc>
        <w:tc>
          <w:tcPr>
            <w:tcW w:w="567"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05</w:t>
            </w:r>
          </w:p>
        </w:tc>
        <w:tc>
          <w:tcPr>
            <w:tcW w:w="567"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03</w:t>
            </w:r>
          </w:p>
        </w:tc>
        <w:tc>
          <w:tcPr>
            <w:tcW w:w="1134"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483" w:type="dxa"/>
            <w:tcBorders>
              <w:top w:val="single" w:sz="4" w:space="0" w:color="auto"/>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1076" w:type="dxa"/>
            <w:tcBorders>
              <w:top w:val="single" w:sz="4" w:space="0" w:color="auto"/>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271 000,00</w:t>
            </w:r>
          </w:p>
        </w:tc>
        <w:tc>
          <w:tcPr>
            <w:tcW w:w="1056" w:type="dxa"/>
            <w:tcBorders>
              <w:top w:val="single" w:sz="4" w:space="0" w:color="auto"/>
              <w:left w:val="single" w:sz="4" w:space="0" w:color="auto"/>
              <w:bottom w:val="single" w:sz="4" w:space="0" w:color="auto"/>
              <w:right w:val="single" w:sz="4" w:space="0" w:color="auto"/>
            </w:tcBorders>
            <w:vAlign w:val="bottom"/>
          </w:tcPr>
          <w:p w:rsidR="00C05EBD" w:rsidRDefault="00C05EBD">
            <w:pPr>
              <w:spacing w:line="276" w:lineRule="auto"/>
              <w:jc w:val="right"/>
              <w:rPr>
                <w:rFonts w:eastAsia="Times New Roman"/>
                <w:b/>
                <w:i/>
                <w:color w:val="FF0000"/>
                <w:sz w:val="16"/>
                <w:szCs w:val="16"/>
                <w:lang w:eastAsia="en-US"/>
              </w:rPr>
            </w:pPr>
          </w:p>
        </w:tc>
        <w:tc>
          <w:tcPr>
            <w:tcW w:w="1070" w:type="dxa"/>
            <w:tcBorders>
              <w:top w:val="single" w:sz="4" w:space="0" w:color="auto"/>
              <w:left w:val="single" w:sz="4" w:space="0" w:color="auto"/>
              <w:bottom w:val="single" w:sz="4" w:space="0" w:color="auto"/>
              <w:right w:val="single" w:sz="4" w:space="0" w:color="auto"/>
            </w:tcBorders>
            <w:vAlign w:val="bottom"/>
          </w:tcPr>
          <w:p w:rsidR="00C05EBD" w:rsidRDefault="00C05EBD">
            <w:pPr>
              <w:spacing w:line="276" w:lineRule="auto"/>
              <w:jc w:val="right"/>
              <w:rPr>
                <w:rFonts w:eastAsia="Times New Roman"/>
                <w:b/>
                <w:i/>
                <w:color w:val="FF0000"/>
                <w:sz w:val="16"/>
                <w:szCs w:val="16"/>
                <w:lang w:eastAsia="en-US"/>
              </w:rPr>
            </w:pPr>
          </w:p>
        </w:tc>
      </w:tr>
      <w:tr w:rsidR="00C05EBD" w:rsidTr="00C05EBD">
        <w:trPr>
          <w:gridAfter w:val="1"/>
          <w:wAfter w:w="1184" w:type="dxa"/>
          <w:trHeight w:val="211"/>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Расходы на уличное освещение</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05</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03</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8800060010</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230 000,00</w:t>
            </w:r>
          </w:p>
        </w:tc>
        <w:tc>
          <w:tcPr>
            <w:tcW w:w="1056" w:type="dxa"/>
            <w:tcBorders>
              <w:top w:val="nil"/>
              <w:left w:val="single" w:sz="4" w:space="0" w:color="auto"/>
              <w:bottom w:val="single" w:sz="4" w:space="0" w:color="auto"/>
              <w:right w:val="single" w:sz="4" w:space="0" w:color="auto"/>
            </w:tcBorders>
            <w:vAlign w:val="bottom"/>
          </w:tcPr>
          <w:p w:rsidR="00C05EBD" w:rsidRDefault="00C05EBD">
            <w:pPr>
              <w:spacing w:line="276" w:lineRule="auto"/>
              <w:jc w:val="right"/>
              <w:rPr>
                <w:rFonts w:eastAsia="Times New Roman"/>
                <w:color w:val="FF0000"/>
                <w:sz w:val="16"/>
                <w:szCs w:val="16"/>
                <w:lang w:eastAsia="en-US"/>
              </w:rPr>
            </w:pPr>
          </w:p>
        </w:tc>
        <w:tc>
          <w:tcPr>
            <w:tcW w:w="1070" w:type="dxa"/>
            <w:tcBorders>
              <w:top w:val="nil"/>
              <w:left w:val="single" w:sz="4" w:space="0" w:color="auto"/>
              <w:bottom w:val="single" w:sz="4" w:space="0" w:color="auto"/>
              <w:right w:val="single" w:sz="8" w:space="0" w:color="auto"/>
            </w:tcBorders>
            <w:vAlign w:val="bottom"/>
          </w:tcPr>
          <w:p w:rsidR="00C05EBD" w:rsidRDefault="00C05EBD">
            <w:pPr>
              <w:spacing w:line="276" w:lineRule="auto"/>
              <w:jc w:val="right"/>
              <w:rPr>
                <w:rFonts w:eastAsia="Times New Roman"/>
                <w:color w:val="FF0000"/>
                <w:sz w:val="16"/>
                <w:szCs w:val="16"/>
                <w:lang w:eastAsia="en-US"/>
              </w:rPr>
            </w:pPr>
          </w:p>
        </w:tc>
      </w:tr>
      <w:tr w:rsidR="00C05EBD" w:rsidTr="00C05EBD">
        <w:trPr>
          <w:gridAfter w:val="1"/>
          <w:wAfter w:w="1184" w:type="dxa"/>
          <w:trHeight w:val="584"/>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05</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03</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8800060010</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811</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230 000,00</w:t>
            </w:r>
          </w:p>
        </w:tc>
        <w:tc>
          <w:tcPr>
            <w:tcW w:w="1056" w:type="dxa"/>
            <w:tcBorders>
              <w:top w:val="nil"/>
              <w:left w:val="single" w:sz="4" w:space="0" w:color="auto"/>
              <w:bottom w:val="single" w:sz="4" w:space="0" w:color="auto"/>
              <w:right w:val="single" w:sz="4" w:space="0" w:color="auto"/>
            </w:tcBorders>
            <w:vAlign w:val="bottom"/>
          </w:tcPr>
          <w:p w:rsidR="00C05EBD" w:rsidRDefault="00C05EBD">
            <w:pPr>
              <w:spacing w:line="276" w:lineRule="auto"/>
              <w:jc w:val="right"/>
              <w:rPr>
                <w:rFonts w:eastAsia="Times New Roman"/>
                <w:color w:val="FF0000"/>
                <w:sz w:val="16"/>
                <w:szCs w:val="16"/>
                <w:lang w:eastAsia="en-US"/>
              </w:rPr>
            </w:pPr>
          </w:p>
        </w:tc>
        <w:tc>
          <w:tcPr>
            <w:tcW w:w="1070" w:type="dxa"/>
            <w:tcBorders>
              <w:top w:val="nil"/>
              <w:left w:val="single" w:sz="4" w:space="0" w:color="auto"/>
              <w:bottom w:val="single" w:sz="4" w:space="0" w:color="auto"/>
              <w:right w:val="single" w:sz="8" w:space="0" w:color="auto"/>
            </w:tcBorders>
            <w:vAlign w:val="bottom"/>
          </w:tcPr>
          <w:p w:rsidR="00C05EBD" w:rsidRDefault="00C05EBD">
            <w:pPr>
              <w:spacing w:line="276" w:lineRule="auto"/>
              <w:jc w:val="right"/>
              <w:rPr>
                <w:rFonts w:eastAsia="Times New Roman"/>
                <w:color w:val="FF0000"/>
                <w:sz w:val="16"/>
                <w:szCs w:val="16"/>
                <w:lang w:eastAsia="en-US"/>
              </w:rPr>
            </w:pPr>
          </w:p>
        </w:tc>
      </w:tr>
      <w:tr w:rsidR="00C05EBD" w:rsidTr="00C05EBD">
        <w:trPr>
          <w:gridAfter w:val="1"/>
          <w:wAfter w:w="1184" w:type="dxa"/>
          <w:trHeight w:val="109"/>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Организация и содержание мест захоронения</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05</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03</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8800060040</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11 000,00</w:t>
            </w:r>
          </w:p>
        </w:tc>
        <w:tc>
          <w:tcPr>
            <w:tcW w:w="1056" w:type="dxa"/>
            <w:tcBorders>
              <w:top w:val="nil"/>
              <w:left w:val="single" w:sz="4" w:space="0" w:color="auto"/>
              <w:bottom w:val="single" w:sz="4" w:space="0" w:color="auto"/>
              <w:right w:val="single" w:sz="4" w:space="0" w:color="auto"/>
            </w:tcBorders>
            <w:vAlign w:val="bottom"/>
          </w:tcPr>
          <w:p w:rsidR="00C05EBD" w:rsidRDefault="00C05EBD">
            <w:pPr>
              <w:spacing w:line="276" w:lineRule="auto"/>
              <w:jc w:val="right"/>
              <w:rPr>
                <w:rFonts w:eastAsia="Times New Roman"/>
                <w:color w:val="FF0000"/>
                <w:sz w:val="16"/>
                <w:szCs w:val="16"/>
                <w:lang w:eastAsia="en-US"/>
              </w:rPr>
            </w:pPr>
          </w:p>
        </w:tc>
        <w:tc>
          <w:tcPr>
            <w:tcW w:w="1070" w:type="dxa"/>
            <w:tcBorders>
              <w:top w:val="nil"/>
              <w:left w:val="single" w:sz="4" w:space="0" w:color="auto"/>
              <w:bottom w:val="single" w:sz="4" w:space="0" w:color="auto"/>
              <w:right w:val="single" w:sz="8" w:space="0" w:color="auto"/>
            </w:tcBorders>
            <w:vAlign w:val="bottom"/>
          </w:tcPr>
          <w:p w:rsidR="00C05EBD" w:rsidRDefault="00C05EBD">
            <w:pPr>
              <w:spacing w:line="276" w:lineRule="auto"/>
              <w:jc w:val="right"/>
              <w:rPr>
                <w:rFonts w:eastAsia="Times New Roman"/>
                <w:color w:val="FF0000"/>
                <w:sz w:val="16"/>
                <w:szCs w:val="16"/>
                <w:lang w:eastAsia="en-US"/>
              </w:rPr>
            </w:pPr>
          </w:p>
        </w:tc>
      </w:tr>
      <w:tr w:rsidR="00C05EBD" w:rsidTr="00C05EBD">
        <w:trPr>
          <w:gridAfter w:val="1"/>
          <w:wAfter w:w="1184" w:type="dxa"/>
          <w:trHeight w:val="339"/>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05</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03</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8800060040</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240</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11 000,00</w:t>
            </w:r>
          </w:p>
        </w:tc>
        <w:tc>
          <w:tcPr>
            <w:tcW w:w="1056" w:type="dxa"/>
            <w:tcBorders>
              <w:top w:val="nil"/>
              <w:left w:val="single" w:sz="4" w:space="0" w:color="auto"/>
              <w:bottom w:val="single" w:sz="4" w:space="0" w:color="auto"/>
              <w:right w:val="single" w:sz="4" w:space="0" w:color="auto"/>
            </w:tcBorders>
            <w:vAlign w:val="bottom"/>
          </w:tcPr>
          <w:p w:rsidR="00C05EBD" w:rsidRDefault="00C05EBD">
            <w:pPr>
              <w:spacing w:line="276" w:lineRule="auto"/>
              <w:jc w:val="right"/>
              <w:rPr>
                <w:rFonts w:eastAsia="Times New Roman"/>
                <w:color w:val="FF0000"/>
                <w:sz w:val="16"/>
                <w:szCs w:val="16"/>
                <w:lang w:eastAsia="en-US"/>
              </w:rPr>
            </w:pPr>
          </w:p>
        </w:tc>
        <w:tc>
          <w:tcPr>
            <w:tcW w:w="1070" w:type="dxa"/>
            <w:tcBorders>
              <w:top w:val="nil"/>
              <w:left w:val="single" w:sz="4" w:space="0" w:color="auto"/>
              <w:bottom w:val="single" w:sz="4" w:space="0" w:color="auto"/>
              <w:right w:val="single" w:sz="8" w:space="0" w:color="auto"/>
            </w:tcBorders>
            <w:vAlign w:val="bottom"/>
          </w:tcPr>
          <w:p w:rsidR="00C05EBD" w:rsidRDefault="00C05EBD">
            <w:pPr>
              <w:spacing w:line="276" w:lineRule="auto"/>
              <w:jc w:val="right"/>
              <w:rPr>
                <w:rFonts w:eastAsia="Times New Roman"/>
                <w:color w:val="FF0000"/>
                <w:sz w:val="16"/>
                <w:szCs w:val="16"/>
                <w:lang w:eastAsia="en-US"/>
              </w:rPr>
            </w:pPr>
          </w:p>
        </w:tc>
      </w:tr>
      <w:tr w:rsidR="00C05EBD" w:rsidTr="00C05EBD">
        <w:trPr>
          <w:gridAfter w:val="1"/>
          <w:wAfter w:w="1184" w:type="dxa"/>
          <w:trHeight w:val="103"/>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Прочие мероприятия по благоустройству</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05</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03</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8800060050</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30 000,00</w:t>
            </w:r>
          </w:p>
        </w:tc>
        <w:tc>
          <w:tcPr>
            <w:tcW w:w="1056" w:type="dxa"/>
            <w:tcBorders>
              <w:top w:val="nil"/>
              <w:left w:val="single" w:sz="4" w:space="0" w:color="auto"/>
              <w:bottom w:val="single" w:sz="4" w:space="0" w:color="auto"/>
              <w:right w:val="single" w:sz="4" w:space="0" w:color="auto"/>
            </w:tcBorders>
            <w:vAlign w:val="bottom"/>
          </w:tcPr>
          <w:p w:rsidR="00C05EBD" w:rsidRDefault="00C05EBD">
            <w:pPr>
              <w:spacing w:line="276" w:lineRule="auto"/>
              <w:jc w:val="right"/>
              <w:rPr>
                <w:rFonts w:eastAsia="Times New Roman"/>
                <w:color w:val="FF0000"/>
                <w:sz w:val="16"/>
                <w:szCs w:val="16"/>
                <w:lang w:eastAsia="en-US"/>
              </w:rPr>
            </w:pPr>
          </w:p>
        </w:tc>
        <w:tc>
          <w:tcPr>
            <w:tcW w:w="1070" w:type="dxa"/>
            <w:tcBorders>
              <w:top w:val="nil"/>
              <w:left w:val="single" w:sz="4" w:space="0" w:color="auto"/>
              <w:bottom w:val="single" w:sz="4" w:space="0" w:color="auto"/>
              <w:right w:val="single" w:sz="8" w:space="0" w:color="auto"/>
            </w:tcBorders>
            <w:vAlign w:val="bottom"/>
          </w:tcPr>
          <w:p w:rsidR="00C05EBD" w:rsidRDefault="00C05EBD">
            <w:pPr>
              <w:spacing w:line="276" w:lineRule="auto"/>
              <w:jc w:val="right"/>
              <w:rPr>
                <w:rFonts w:eastAsia="Times New Roman"/>
                <w:color w:val="FF0000"/>
                <w:sz w:val="16"/>
                <w:szCs w:val="16"/>
                <w:lang w:eastAsia="en-US"/>
              </w:rPr>
            </w:pPr>
          </w:p>
        </w:tc>
      </w:tr>
      <w:tr w:rsidR="00C05EBD" w:rsidTr="00C05EBD">
        <w:trPr>
          <w:gridAfter w:val="1"/>
          <w:wAfter w:w="1184" w:type="dxa"/>
          <w:trHeight w:val="191"/>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05</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03</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8800060050</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240</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30 000,00</w:t>
            </w:r>
          </w:p>
        </w:tc>
        <w:tc>
          <w:tcPr>
            <w:tcW w:w="1056" w:type="dxa"/>
            <w:tcBorders>
              <w:top w:val="nil"/>
              <w:left w:val="single" w:sz="4" w:space="0" w:color="auto"/>
              <w:bottom w:val="single" w:sz="4" w:space="0" w:color="auto"/>
              <w:right w:val="single" w:sz="4" w:space="0" w:color="auto"/>
            </w:tcBorders>
            <w:vAlign w:val="bottom"/>
          </w:tcPr>
          <w:p w:rsidR="00C05EBD" w:rsidRDefault="00C05EBD">
            <w:pPr>
              <w:spacing w:line="276" w:lineRule="auto"/>
              <w:jc w:val="right"/>
              <w:rPr>
                <w:rFonts w:eastAsia="Times New Roman"/>
                <w:color w:val="FF0000"/>
                <w:sz w:val="16"/>
                <w:szCs w:val="16"/>
                <w:lang w:eastAsia="en-US"/>
              </w:rPr>
            </w:pPr>
          </w:p>
        </w:tc>
        <w:tc>
          <w:tcPr>
            <w:tcW w:w="1070" w:type="dxa"/>
            <w:tcBorders>
              <w:top w:val="nil"/>
              <w:left w:val="single" w:sz="4" w:space="0" w:color="auto"/>
              <w:bottom w:val="single" w:sz="4" w:space="0" w:color="auto"/>
              <w:right w:val="single" w:sz="8" w:space="0" w:color="auto"/>
            </w:tcBorders>
            <w:vAlign w:val="bottom"/>
          </w:tcPr>
          <w:p w:rsidR="00C05EBD" w:rsidRDefault="00C05EBD">
            <w:pPr>
              <w:spacing w:line="276" w:lineRule="auto"/>
              <w:jc w:val="right"/>
              <w:rPr>
                <w:rFonts w:eastAsia="Times New Roman"/>
                <w:color w:val="FF0000"/>
                <w:sz w:val="16"/>
                <w:szCs w:val="16"/>
                <w:lang w:eastAsia="en-US"/>
              </w:rPr>
            </w:pPr>
          </w:p>
        </w:tc>
      </w:tr>
      <w:tr w:rsidR="00C05EBD" w:rsidTr="00C05EBD">
        <w:trPr>
          <w:gridAfter w:val="1"/>
          <w:wAfter w:w="1184" w:type="dxa"/>
          <w:trHeight w:val="137"/>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КУЛЬТУРА, КИНЕМАТОГРАФИЯ</w:t>
            </w:r>
          </w:p>
        </w:tc>
        <w:tc>
          <w:tcPr>
            <w:tcW w:w="567"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08</w:t>
            </w:r>
          </w:p>
        </w:tc>
        <w:tc>
          <w:tcPr>
            <w:tcW w:w="567"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00</w:t>
            </w:r>
          </w:p>
        </w:tc>
        <w:tc>
          <w:tcPr>
            <w:tcW w:w="1134"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 </w:t>
            </w:r>
          </w:p>
        </w:tc>
        <w:tc>
          <w:tcPr>
            <w:tcW w:w="483" w:type="dxa"/>
            <w:tcBorders>
              <w:top w:val="single" w:sz="4" w:space="0" w:color="auto"/>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 </w:t>
            </w:r>
          </w:p>
        </w:tc>
        <w:tc>
          <w:tcPr>
            <w:tcW w:w="1076" w:type="dxa"/>
            <w:tcBorders>
              <w:top w:val="single" w:sz="4" w:space="0" w:color="auto"/>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2 473 816,00</w:t>
            </w:r>
          </w:p>
        </w:tc>
        <w:tc>
          <w:tcPr>
            <w:tcW w:w="1056" w:type="dxa"/>
            <w:tcBorders>
              <w:top w:val="single" w:sz="4" w:space="0" w:color="auto"/>
              <w:left w:val="single" w:sz="4" w:space="0" w:color="auto"/>
              <w:bottom w:val="single" w:sz="4" w:space="0" w:color="auto"/>
              <w:right w:val="single" w:sz="4" w:space="0" w:color="auto"/>
            </w:tcBorders>
            <w:vAlign w:val="bottom"/>
            <w:hideMark/>
          </w:tcPr>
          <w:p w:rsidR="00C05EBD" w:rsidRDefault="00C05EBD">
            <w:pPr>
              <w:spacing w:line="276" w:lineRule="auto"/>
              <w:jc w:val="right"/>
              <w:rPr>
                <w:rFonts w:eastAsia="Times New Roman"/>
                <w:b/>
                <w:color w:val="FF0000"/>
                <w:sz w:val="16"/>
                <w:szCs w:val="16"/>
                <w:lang w:eastAsia="en-US"/>
              </w:rPr>
            </w:pPr>
            <w:r>
              <w:rPr>
                <w:rFonts w:eastAsia="Times New Roman"/>
                <w:b/>
                <w:sz w:val="16"/>
                <w:szCs w:val="16"/>
                <w:lang w:eastAsia="en-US"/>
              </w:rPr>
              <w:t>1 839 604,75</w:t>
            </w:r>
          </w:p>
        </w:tc>
        <w:tc>
          <w:tcPr>
            <w:tcW w:w="1070" w:type="dxa"/>
            <w:tcBorders>
              <w:top w:val="single" w:sz="4" w:space="0" w:color="auto"/>
              <w:left w:val="single" w:sz="4" w:space="0" w:color="auto"/>
              <w:bottom w:val="single" w:sz="4" w:space="0" w:color="auto"/>
              <w:right w:val="single" w:sz="4" w:space="0" w:color="auto"/>
            </w:tcBorders>
            <w:vAlign w:val="bottom"/>
            <w:hideMark/>
          </w:tcPr>
          <w:p w:rsidR="00C05EBD" w:rsidRDefault="00C05EBD">
            <w:pPr>
              <w:spacing w:line="276" w:lineRule="auto"/>
              <w:jc w:val="right"/>
              <w:rPr>
                <w:rFonts w:eastAsia="Times New Roman"/>
                <w:b/>
                <w:color w:val="FF0000"/>
                <w:sz w:val="16"/>
                <w:szCs w:val="16"/>
                <w:lang w:eastAsia="en-US"/>
              </w:rPr>
            </w:pPr>
            <w:r>
              <w:rPr>
                <w:rFonts w:eastAsia="Times New Roman"/>
                <w:b/>
                <w:sz w:val="16"/>
                <w:szCs w:val="16"/>
                <w:lang w:eastAsia="en-US"/>
              </w:rPr>
              <w:t>1 852 981,50</w:t>
            </w:r>
          </w:p>
        </w:tc>
      </w:tr>
      <w:tr w:rsidR="00C05EBD" w:rsidTr="00C05EBD">
        <w:trPr>
          <w:gridAfter w:val="1"/>
          <w:wAfter w:w="1184" w:type="dxa"/>
          <w:trHeight w:val="83"/>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Культура</w:t>
            </w:r>
          </w:p>
        </w:tc>
        <w:tc>
          <w:tcPr>
            <w:tcW w:w="567"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08</w:t>
            </w:r>
          </w:p>
        </w:tc>
        <w:tc>
          <w:tcPr>
            <w:tcW w:w="567"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01</w:t>
            </w:r>
          </w:p>
        </w:tc>
        <w:tc>
          <w:tcPr>
            <w:tcW w:w="1134"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483" w:type="dxa"/>
            <w:tcBorders>
              <w:top w:val="single" w:sz="4" w:space="0" w:color="auto"/>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1076" w:type="dxa"/>
            <w:tcBorders>
              <w:top w:val="single" w:sz="4" w:space="0" w:color="auto"/>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2 473 816,00</w:t>
            </w:r>
          </w:p>
        </w:tc>
        <w:tc>
          <w:tcPr>
            <w:tcW w:w="1056" w:type="dxa"/>
            <w:tcBorders>
              <w:top w:val="single" w:sz="4" w:space="0" w:color="auto"/>
              <w:left w:val="single" w:sz="4" w:space="0" w:color="auto"/>
              <w:bottom w:val="single" w:sz="4" w:space="0" w:color="auto"/>
              <w:right w:val="single" w:sz="4" w:space="0" w:color="auto"/>
            </w:tcBorders>
            <w:vAlign w:val="bottom"/>
            <w:hideMark/>
          </w:tcPr>
          <w:p w:rsidR="00C05EBD" w:rsidRDefault="00C05EBD">
            <w:pPr>
              <w:spacing w:line="276" w:lineRule="auto"/>
              <w:jc w:val="right"/>
              <w:rPr>
                <w:rFonts w:eastAsia="Times New Roman"/>
                <w:b/>
                <w:i/>
                <w:color w:val="FF0000"/>
                <w:sz w:val="16"/>
                <w:szCs w:val="16"/>
                <w:lang w:eastAsia="en-US"/>
              </w:rPr>
            </w:pPr>
            <w:r>
              <w:rPr>
                <w:rFonts w:eastAsia="Times New Roman"/>
                <w:b/>
                <w:i/>
                <w:sz w:val="16"/>
                <w:szCs w:val="16"/>
                <w:lang w:eastAsia="en-US"/>
              </w:rPr>
              <w:t>1 839 604,75</w:t>
            </w:r>
          </w:p>
        </w:tc>
        <w:tc>
          <w:tcPr>
            <w:tcW w:w="1070" w:type="dxa"/>
            <w:tcBorders>
              <w:top w:val="single" w:sz="4" w:space="0" w:color="auto"/>
              <w:left w:val="single" w:sz="4" w:space="0" w:color="auto"/>
              <w:bottom w:val="single" w:sz="4" w:space="0" w:color="auto"/>
              <w:right w:val="single" w:sz="4" w:space="0" w:color="auto"/>
            </w:tcBorders>
            <w:vAlign w:val="bottom"/>
            <w:hideMark/>
          </w:tcPr>
          <w:p w:rsidR="00C05EBD" w:rsidRDefault="00C05EBD">
            <w:pPr>
              <w:spacing w:line="276" w:lineRule="auto"/>
              <w:jc w:val="right"/>
              <w:rPr>
                <w:rFonts w:eastAsia="Times New Roman"/>
                <w:b/>
                <w:i/>
                <w:color w:val="FF0000"/>
                <w:sz w:val="16"/>
                <w:szCs w:val="16"/>
                <w:lang w:eastAsia="en-US"/>
              </w:rPr>
            </w:pPr>
            <w:r>
              <w:rPr>
                <w:rFonts w:eastAsia="Times New Roman"/>
                <w:b/>
                <w:i/>
                <w:sz w:val="16"/>
                <w:szCs w:val="16"/>
                <w:lang w:eastAsia="en-US"/>
              </w:rPr>
              <w:t>1 852 981,50</w:t>
            </w:r>
          </w:p>
        </w:tc>
      </w:tr>
      <w:tr w:rsidR="00C05EBD" w:rsidTr="00C05EBD">
        <w:trPr>
          <w:gridAfter w:val="1"/>
          <w:wAfter w:w="1184" w:type="dxa"/>
          <w:trHeight w:val="259"/>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Расходы на содержание Дома культуры</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08</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01</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8800004400</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2 473 816,00</w:t>
            </w:r>
          </w:p>
        </w:tc>
        <w:tc>
          <w:tcPr>
            <w:tcW w:w="1056"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jc w:val="right"/>
              <w:rPr>
                <w:rFonts w:eastAsia="Times New Roman"/>
                <w:color w:val="FF0000"/>
                <w:sz w:val="16"/>
                <w:szCs w:val="16"/>
                <w:lang w:eastAsia="en-US"/>
              </w:rPr>
            </w:pPr>
            <w:r>
              <w:rPr>
                <w:rFonts w:eastAsia="Times New Roman"/>
                <w:sz w:val="16"/>
                <w:szCs w:val="16"/>
                <w:lang w:eastAsia="en-US"/>
              </w:rPr>
              <w:t>1 839 604,75</w:t>
            </w:r>
          </w:p>
        </w:tc>
        <w:tc>
          <w:tcPr>
            <w:tcW w:w="1070" w:type="dxa"/>
            <w:tcBorders>
              <w:top w:val="nil"/>
              <w:left w:val="single" w:sz="4" w:space="0" w:color="auto"/>
              <w:bottom w:val="single" w:sz="4" w:space="0" w:color="auto"/>
              <w:right w:val="single" w:sz="8" w:space="0" w:color="auto"/>
            </w:tcBorders>
            <w:vAlign w:val="bottom"/>
            <w:hideMark/>
          </w:tcPr>
          <w:p w:rsidR="00C05EBD" w:rsidRDefault="00C05EBD">
            <w:pPr>
              <w:spacing w:line="276" w:lineRule="auto"/>
              <w:jc w:val="right"/>
              <w:rPr>
                <w:rFonts w:eastAsia="Times New Roman"/>
                <w:color w:val="FF0000"/>
                <w:sz w:val="16"/>
                <w:szCs w:val="16"/>
                <w:lang w:eastAsia="en-US"/>
              </w:rPr>
            </w:pPr>
            <w:r>
              <w:rPr>
                <w:rFonts w:eastAsia="Times New Roman"/>
                <w:sz w:val="16"/>
                <w:szCs w:val="16"/>
                <w:lang w:eastAsia="en-US"/>
              </w:rPr>
              <w:t>1 852 981,50</w:t>
            </w:r>
          </w:p>
        </w:tc>
      </w:tr>
      <w:tr w:rsidR="00C05EBD" w:rsidTr="00C05EBD">
        <w:trPr>
          <w:gridAfter w:val="1"/>
          <w:wAfter w:w="1184" w:type="dxa"/>
          <w:trHeight w:val="219"/>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08</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01</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8800004400</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110</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1 857 216,00</w:t>
            </w:r>
          </w:p>
        </w:tc>
        <w:tc>
          <w:tcPr>
            <w:tcW w:w="1056"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jc w:val="right"/>
              <w:rPr>
                <w:rFonts w:eastAsia="Times New Roman"/>
                <w:color w:val="FF0000"/>
                <w:sz w:val="16"/>
                <w:szCs w:val="16"/>
                <w:lang w:eastAsia="en-US"/>
              </w:rPr>
            </w:pPr>
            <w:r>
              <w:rPr>
                <w:rFonts w:eastAsia="Times New Roman"/>
                <w:sz w:val="16"/>
                <w:szCs w:val="16"/>
                <w:lang w:eastAsia="en-US"/>
              </w:rPr>
              <w:t>1 839 604,75</w:t>
            </w:r>
          </w:p>
        </w:tc>
        <w:tc>
          <w:tcPr>
            <w:tcW w:w="1070" w:type="dxa"/>
            <w:tcBorders>
              <w:top w:val="nil"/>
              <w:left w:val="single" w:sz="4" w:space="0" w:color="auto"/>
              <w:bottom w:val="single" w:sz="4" w:space="0" w:color="auto"/>
              <w:right w:val="single" w:sz="8" w:space="0" w:color="auto"/>
            </w:tcBorders>
            <w:vAlign w:val="bottom"/>
            <w:hideMark/>
          </w:tcPr>
          <w:p w:rsidR="00C05EBD" w:rsidRDefault="00C05EBD">
            <w:pPr>
              <w:spacing w:line="276" w:lineRule="auto"/>
              <w:jc w:val="right"/>
              <w:rPr>
                <w:rFonts w:eastAsia="Times New Roman"/>
                <w:color w:val="FF0000"/>
                <w:sz w:val="16"/>
                <w:szCs w:val="16"/>
                <w:lang w:eastAsia="en-US"/>
              </w:rPr>
            </w:pPr>
            <w:r>
              <w:rPr>
                <w:rFonts w:eastAsia="Times New Roman"/>
                <w:sz w:val="16"/>
                <w:szCs w:val="16"/>
                <w:lang w:eastAsia="en-US"/>
              </w:rPr>
              <w:t>1 852 981,50</w:t>
            </w:r>
          </w:p>
        </w:tc>
      </w:tr>
      <w:tr w:rsidR="00C05EBD" w:rsidTr="00C05EBD">
        <w:trPr>
          <w:gridAfter w:val="1"/>
          <w:wAfter w:w="1184" w:type="dxa"/>
          <w:trHeight w:val="279"/>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08</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01</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8800004400</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240</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568 600,00</w:t>
            </w:r>
          </w:p>
        </w:tc>
        <w:tc>
          <w:tcPr>
            <w:tcW w:w="1056" w:type="dxa"/>
            <w:tcBorders>
              <w:top w:val="nil"/>
              <w:left w:val="single" w:sz="4" w:space="0" w:color="auto"/>
              <w:bottom w:val="single" w:sz="4" w:space="0" w:color="auto"/>
              <w:right w:val="single" w:sz="4" w:space="0" w:color="auto"/>
            </w:tcBorders>
            <w:vAlign w:val="bottom"/>
          </w:tcPr>
          <w:p w:rsidR="00C05EBD" w:rsidRDefault="00C05EBD">
            <w:pPr>
              <w:spacing w:line="276" w:lineRule="auto"/>
              <w:jc w:val="right"/>
              <w:rPr>
                <w:rFonts w:eastAsia="Times New Roman"/>
                <w:color w:val="FF0000"/>
                <w:sz w:val="16"/>
                <w:szCs w:val="16"/>
                <w:lang w:eastAsia="en-US"/>
              </w:rPr>
            </w:pPr>
          </w:p>
        </w:tc>
        <w:tc>
          <w:tcPr>
            <w:tcW w:w="1070" w:type="dxa"/>
            <w:tcBorders>
              <w:top w:val="nil"/>
              <w:left w:val="single" w:sz="4" w:space="0" w:color="auto"/>
              <w:bottom w:val="single" w:sz="4" w:space="0" w:color="auto"/>
              <w:right w:val="single" w:sz="8" w:space="0" w:color="auto"/>
            </w:tcBorders>
            <w:vAlign w:val="bottom"/>
          </w:tcPr>
          <w:p w:rsidR="00C05EBD" w:rsidRDefault="00C05EBD">
            <w:pPr>
              <w:spacing w:line="276" w:lineRule="auto"/>
              <w:jc w:val="right"/>
              <w:rPr>
                <w:rFonts w:eastAsia="Times New Roman"/>
                <w:color w:val="FF0000"/>
                <w:sz w:val="16"/>
                <w:szCs w:val="16"/>
                <w:lang w:eastAsia="en-US"/>
              </w:rPr>
            </w:pPr>
          </w:p>
        </w:tc>
      </w:tr>
      <w:tr w:rsidR="00C05EBD" w:rsidTr="00C05EBD">
        <w:trPr>
          <w:gridAfter w:val="1"/>
          <w:wAfter w:w="1184" w:type="dxa"/>
          <w:trHeight w:val="171"/>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Уплата налогов, сборов и иных платежей</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08</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01</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8800004400</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850</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48 000,00</w:t>
            </w:r>
          </w:p>
        </w:tc>
        <w:tc>
          <w:tcPr>
            <w:tcW w:w="1056" w:type="dxa"/>
            <w:tcBorders>
              <w:top w:val="nil"/>
              <w:left w:val="single" w:sz="4" w:space="0" w:color="auto"/>
              <w:bottom w:val="single" w:sz="4" w:space="0" w:color="auto"/>
              <w:right w:val="single" w:sz="4" w:space="0" w:color="auto"/>
            </w:tcBorders>
            <w:vAlign w:val="bottom"/>
          </w:tcPr>
          <w:p w:rsidR="00C05EBD" w:rsidRDefault="00C05EBD">
            <w:pPr>
              <w:spacing w:line="276" w:lineRule="auto"/>
              <w:jc w:val="right"/>
              <w:rPr>
                <w:rFonts w:eastAsia="Times New Roman"/>
                <w:color w:val="FF0000"/>
                <w:sz w:val="16"/>
                <w:szCs w:val="16"/>
                <w:lang w:eastAsia="en-US"/>
              </w:rPr>
            </w:pPr>
          </w:p>
        </w:tc>
        <w:tc>
          <w:tcPr>
            <w:tcW w:w="1070" w:type="dxa"/>
            <w:tcBorders>
              <w:top w:val="nil"/>
              <w:left w:val="single" w:sz="4" w:space="0" w:color="auto"/>
              <w:bottom w:val="single" w:sz="4" w:space="0" w:color="auto"/>
              <w:right w:val="single" w:sz="8" w:space="0" w:color="auto"/>
            </w:tcBorders>
            <w:vAlign w:val="bottom"/>
          </w:tcPr>
          <w:p w:rsidR="00C05EBD" w:rsidRDefault="00C05EBD">
            <w:pPr>
              <w:spacing w:line="276" w:lineRule="auto"/>
              <w:jc w:val="right"/>
              <w:rPr>
                <w:rFonts w:eastAsia="Times New Roman"/>
                <w:color w:val="FF0000"/>
                <w:sz w:val="16"/>
                <w:szCs w:val="16"/>
                <w:lang w:eastAsia="en-US"/>
              </w:rPr>
            </w:pPr>
          </w:p>
        </w:tc>
      </w:tr>
      <w:tr w:rsidR="00C05EBD" w:rsidTr="00C05EBD">
        <w:trPr>
          <w:gridAfter w:val="1"/>
          <w:wAfter w:w="1184" w:type="dxa"/>
          <w:trHeight w:val="131"/>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УСЛОВНО-УТВЕРЖДЕННЫЕ РАСХОДЫ</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99</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00</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 </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 </w:t>
            </w:r>
          </w:p>
        </w:tc>
        <w:tc>
          <w:tcPr>
            <w:tcW w:w="1076" w:type="dxa"/>
            <w:tcBorders>
              <w:top w:val="nil"/>
              <w:left w:val="single" w:sz="4" w:space="0" w:color="auto"/>
              <w:bottom w:val="single" w:sz="4" w:space="0" w:color="auto"/>
              <w:right w:val="single" w:sz="4" w:space="0" w:color="auto"/>
            </w:tcBorders>
            <w:noWrap/>
            <w:vAlign w:val="bottom"/>
          </w:tcPr>
          <w:p w:rsidR="00C05EBD" w:rsidRDefault="00C05EBD">
            <w:pPr>
              <w:spacing w:line="276" w:lineRule="auto"/>
              <w:jc w:val="right"/>
              <w:rPr>
                <w:rFonts w:eastAsia="Times New Roman"/>
                <w:b/>
                <w:sz w:val="16"/>
                <w:szCs w:val="16"/>
                <w:lang w:eastAsia="en-US"/>
              </w:rPr>
            </w:pPr>
          </w:p>
        </w:tc>
        <w:tc>
          <w:tcPr>
            <w:tcW w:w="1056"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117 611,25</w:t>
            </w:r>
          </w:p>
        </w:tc>
        <w:tc>
          <w:tcPr>
            <w:tcW w:w="1070" w:type="dxa"/>
            <w:tcBorders>
              <w:top w:val="nil"/>
              <w:left w:val="single" w:sz="4" w:space="0" w:color="auto"/>
              <w:bottom w:val="single" w:sz="4" w:space="0" w:color="auto"/>
              <w:right w:val="single" w:sz="8" w:space="0" w:color="auto"/>
            </w:tcBorders>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241 872,50</w:t>
            </w:r>
          </w:p>
        </w:tc>
      </w:tr>
      <w:tr w:rsidR="00C05EBD" w:rsidTr="00C05EBD">
        <w:trPr>
          <w:gridAfter w:val="1"/>
          <w:wAfter w:w="1184" w:type="dxa"/>
          <w:trHeight w:val="220"/>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lastRenderedPageBreak/>
              <w:t>Условно-утвержденные расходы</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99</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99</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1076" w:type="dxa"/>
            <w:tcBorders>
              <w:top w:val="nil"/>
              <w:left w:val="single" w:sz="4" w:space="0" w:color="auto"/>
              <w:bottom w:val="single" w:sz="4" w:space="0" w:color="auto"/>
              <w:right w:val="single" w:sz="4" w:space="0" w:color="auto"/>
            </w:tcBorders>
            <w:noWrap/>
            <w:vAlign w:val="bottom"/>
          </w:tcPr>
          <w:p w:rsidR="00C05EBD" w:rsidRDefault="00C05EBD">
            <w:pPr>
              <w:spacing w:line="276" w:lineRule="auto"/>
              <w:jc w:val="right"/>
              <w:rPr>
                <w:rFonts w:eastAsia="Times New Roman"/>
                <w:b/>
                <w:i/>
                <w:sz w:val="16"/>
                <w:szCs w:val="16"/>
                <w:lang w:eastAsia="en-US"/>
              </w:rPr>
            </w:pPr>
          </w:p>
        </w:tc>
        <w:tc>
          <w:tcPr>
            <w:tcW w:w="1056"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117 611,25</w:t>
            </w:r>
          </w:p>
        </w:tc>
        <w:tc>
          <w:tcPr>
            <w:tcW w:w="1070" w:type="dxa"/>
            <w:tcBorders>
              <w:top w:val="nil"/>
              <w:left w:val="single" w:sz="4" w:space="0" w:color="auto"/>
              <w:bottom w:val="single" w:sz="4" w:space="0" w:color="auto"/>
              <w:right w:val="single" w:sz="8" w:space="0" w:color="auto"/>
            </w:tcBorders>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 xml:space="preserve">241 872,50 </w:t>
            </w:r>
          </w:p>
        </w:tc>
      </w:tr>
      <w:tr w:rsidR="00C05EBD" w:rsidTr="00C05EBD">
        <w:trPr>
          <w:gridAfter w:val="1"/>
          <w:wAfter w:w="1184" w:type="dxa"/>
          <w:trHeight w:val="137"/>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Условно-утвержденные расходы</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99</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99</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9999999999</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w:t>
            </w:r>
          </w:p>
        </w:tc>
        <w:tc>
          <w:tcPr>
            <w:tcW w:w="1076" w:type="dxa"/>
            <w:tcBorders>
              <w:top w:val="nil"/>
              <w:left w:val="single" w:sz="4" w:space="0" w:color="auto"/>
              <w:bottom w:val="single" w:sz="4" w:space="0" w:color="auto"/>
              <w:right w:val="single" w:sz="4" w:space="0" w:color="auto"/>
            </w:tcBorders>
            <w:noWrap/>
            <w:vAlign w:val="bottom"/>
          </w:tcPr>
          <w:p w:rsidR="00C05EBD" w:rsidRDefault="00C05EBD">
            <w:pPr>
              <w:spacing w:line="276" w:lineRule="auto"/>
              <w:jc w:val="right"/>
              <w:rPr>
                <w:rFonts w:eastAsia="Times New Roman"/>
                <w:sz w:val="16"/>
                <w:szCs w:val="16"/>
                <w:lang w:eastAsia="en-US"/>
              </w:rPr>
            </w:pPr>
          </w:p>
        </w:tc>
        <w:tc>
          <w:tcPr>
            <w:tcW w:w="1056"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117 611,25</w:t>
            </w:r>
          </w:p>
        </w:tc>
        <w:tc>
          <w:tcPr>
            <w:tcW w:w="1070" w:type="dxa"/>
            <w:tcBorders>
              <w:top w:val="nil"/>
              <w:left w:val="single" w:sz="4" w:space="0" w:color="auto"/>
              <w:bottom w:val="single" w:sz="4" w:space="0" w:color="auto"/>
              <w:right w:val="single" w:sz="8" w:space="0" w:color="auto"/>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241 872,50</w:t>
            </w:r>
          </w:p>
        </w:tc>
      </w:tr>
      <w:tr w:rsidR="00C05EBD" w:rsidTr="00C05EBD">
        <w:trPr>
          <w:gridAfter w:val="1"/>
          <w:wAfter w:w="1184" w:type="dxa"/>
          <w:trHeight w:val="225"/>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Условно-утвержденные расходы</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99</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99</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9999999999</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999</w:t>
            </w:r>
          </w:p>
        </w:tc>
        <w:tc>
          <w:tcPr>
            <w:tcW w:w="1076" w:type="dxa"/>
            <w:tcBorders>
              <w:top w:val="nil"/>
              <w:left w:val="single" w:sz="4" w:space="0" w:color="auto"/>
              <w:bottom w:val="single" w:sz="4" w:space="0" w:color="auto"/>
              <w:right w:val="single" w:sz="4" w:space="0" w:color="auto"/>
            </w:tcBorders>
            <w:noWrap/>
            <w:vAlign w:val="bottom"/>
          </w:tcPr>
          <w:p w:rsidR="00C05EBD" w:rsidRDefault="00C05EBD">
            <w:pPr>
              <w:spacing w:line="276" w:lineRule="auto"/>
              <w:jc w:val="right"/>
              <w:rPr>
                <w:rFonts w:eastAsia="Times New Roman"/>
                <w:sz w:val="16"/>
                <w:szCs w:val="16"/>
                <w:lang w:eastAsia="en-US"/>
              </w:rPr>
            </w:pPr>
          </w:p>
        </w:tc>
        <w:tc>
          <w:tcPr>
            <w:tcW w:w="1056"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117 611,25</w:t>
            </w:r>
          </w:p>
        </w:tc>
        <w:tc>
          <w:tcPr>
            <w:tcW w:w="1070" w:type="dxa"/>
            <w:tcBorders>
              <w:top w:val="nil"/>
              <w:left w:val="single" w:sz="4" w:space="0" w:color="auto"/>
              <w:bottom w:val="single" w:sz="4" w:space="0" w:color="auto"/>
              <w:right w:val="single" w:sz="8" w:space="0" w:color="auto"/>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241 872,50</w:t>
            </w:r>
          </w:p>
        </w:tc>
      </w:tr>
      <w:tr w:rsidR="00C05EBD" w:rsidTr="00C05EBD">
        <w:trPr>
          <w:gridAfter w:val="1"/>
          <w:wAfter w:w="1184" w:type="dxa"/>
          <w:trHeight w:val="255"/>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Социальная политика</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10</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00</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 </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 </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223 200,00</w:t>
            </w:r>
          </w:p>
        </w:tc>
        <w:tc>
          <w:tcPr>
            <w:tcW w:w="1056" w:type="dxa"/>
            <w:tcBorders>
              <w:top w:val="nil"/>
              <w:left w:val="single" w:sz="4" w:space="0" w:color="auto"/>
              <w:bottom w:val="single" w:sz="4" w:space="0" w:color="auto"/>
              <w:right w:val="single" w:sz="4" w:space="0" w:color="auto"/>
            </w:tcBorders>
            <w:vAlign w:val="bottom"/>
          </w:tcPr>
          <w:p w:rsidR="00C05EBD" w:rsidRDefault="00C05EBD">
            <w:pPr>
              <w:spacing w:line="276" w:lineRule="auto"/>
              <w:jc w:val="right"/>
              <w:rPr>
                <w:rFonts w:eastAsia="Times New Roman"/>
                <w:b/>
                <w:color w:val="FF0000"/>
                <w:sz w:val="16"/>
                <w:szCs w:val="16"/>
                <w:lang w:eastAsia="en-US"/>
              </w:rPr>
            </w:pPr>
          </w:p>
        </w:tc>
        <w:tc>
          <w:tcPr>
            <w:tcW w:w="1070" w:type="dxa"/>
            <w:tcBorders>
              <w:top w:val="nil"/>
              <w:left w:val="single" w:sz="4" w:space="0" w:color="auto"/>
              <w:bottom w:val="single" w:sz="4" w:space="0" w:color="auto"/>
              <w:right w:val="single" w:sz="8" w:space="0" w:color="auto"/>
            </w:tcBorders>
            <w:vAlign w:val="bottom"/>
          </w:tcPr>
          <w:p w:rsidR="00C05EBD" w:rsidRDefault="00C05EBD">
            <w:pPr>
              <w:spacing w:line="276" w:lineRule="auto"/>
              <w:jc w:val="right"/>
              <w:rPr>
                <w:rFonts w:eastAsia="Times New Roman"/>
                <w:b/>
                <w:color w:val="FF0000"/>
                <w:sz w:val="16"/>
                <w:szCs w:val="16"/>
                <w:lang w:eastAsia="en-US"/>
              </w:rPr>
            </w:pPr>
          </w:p>
        </w:tc>
      </w:tr>
      <w:tr w:rsidR="00C05EBD" w:rsidTr="00C05EBD">
        <w:trPr>
          <w:gridAfter w:val="1"/>
          <w:wAfter w:w="1184" w:type="dxa"/>
          <w:trHeight w:val="255"/>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Пенсионное обеспечение</w:t>
            </w:r>
          </w:p>
        </w:tc>
        <w:tc>
          <w:tcPr>
            <w:tcW w:w="567"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10</w:t>
            </w:r>
          </w:p>
        </w:tc>
        <w:tc>
          <w:tcPr>
            <w:tcW w:w="567"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01</w:t>
            </w:r>
          </w:p>
        </w:tc>
        <w:tc>
          <w:tcPr>
            <w:tcW w:w="1134"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483" w:type="dxa"/>
            <w:tcBorders>
              <w:top w:val="single" w:sz="4" w:space="0" w:color="auto"/>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1076" w:type="dxa"/>
            <w:tcBorders>
              <w:top w:val="single" w:sz="4" w:space="0" w:color="auto"/>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223 200,00</w:t>
            </w:r>
          </w:p>
        </w:tc>
        <w:tc>
          <w:tcPr>
            <w:tcW w:w="1056" w:type="dxa"/>
            <w:tcBorders>
              <w:top w:val="single" w:sz="4" w:space="0" w:color="auto"/>
              <w:left w:val="single" w:sz="4" w:space="0" w:color="auto"/>
              <w:bottom w:val="single" w:sz="4" w:space="0" w:color="auto"/>
              <w:right w:val="single" w:sz="4" w:space="0" w:color="auto"/>
            </w:tcBorders>
            <w:vAlign w:val="bottom"/>
          </w:tcPr>
          <w:p w:rsidR="00C05EBD" w:rsidRDefault="00C05EBD">
            <w:pPr>
              <w:spacing w:line="276" w:lineRule="auto"/>
              <w:jc w:val="right"/>
              <w:rPr>
                <w:rFonts w:eastAsia="Times New Roman"/>
                <w:b/>
                <w:i/>
                <w:color w:val="FF0000"/>
                <w:sz w:val="16"/>
                <w:szCs w:val="16"/>
                <w:lang w:eastAsia="en-US"/>
              </w:rPr>
            </w:pPr>
          </w:p>
        </w:tc>
        <w:tc>
          <w:tcPr>
            <w:tcW w:w="1070" w:type="dxa"/>
            <w:tcBorders>
              <w:top w:val="single" w:sz="4" w:space="0" w:color="auto"/>
              <w:left w:val="single" w:sz="4" w:space="0" w:color="auto"/>
              <w:bottom w:val="single" w:sz="4" w:space="0" w:color="auto"/>
              <w:right w:val="single" w:sz="4" w:space="0" w:color="auto"/>
            </w:tcBorders>
            <w:vAlign w:val="bottom"/>
          </w:tcPr>
          <w:p w:rsidR="00C05EBD" w:rsidRDefault="00C05EBD">
            <w:pPr>
              <w:spacing w:line="276" w:lineRule="auto"/>
              <w:jc w:val="right"/>
              <w:rPr>
                <w:rFonts w:eastAsia="Times New Roman"/>
                <w:b/>
                <w:i/>
                <w:color w:val="FF0000"/>
                <w:sz w:val="16"/>
                <w:szCs w:val="16"/>
                <w:lang w:eastAsia="en-US"/>
              </w:rPr>
            </w:pPr>
          </w:p>
        </w:tc>
      </w:tr>
      <w:tr w:rsidR="00C05EBD" w:rsidTr="00C05EBD">
        <w:trPr>
          <w:gridAfter w:val="1"/>
          <w:wAfter w:w="1184" w:type="dxa"/>
          <w:trHeight w:val="255"/>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Расходы на соц. обеспечение</w:t>
            </w:r>
          </w:p>
        </w:tc>
        <w:tc>
          <w:tcPr>
            <w:tcW w:w="567"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10</w:t>
            </w:r>
          </w:p>
        </w:tc>
        <w:tc>
          <w:tcPr>
            <w:tcW w:w="567"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01</w:t>
            </w:r>
          </w:p>
        </w:tc>
        <w:tc>
          <w:tcPr>
            <w:tcW w:w="1134"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8800004910</w:t>
            </w:r>
          </w:p>
        </w:tc>
        <w:tc>
          <w:tcPr>
            <w:tcW w:w="483" w:type="dxa"/>
            <w:tcBorders>
              <w:top w:val="single" w:sz="4" w:space="0" w:color="auto"/>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w:t>
            </w:r>
          </w:p>
        </w:tc>
        <w:tc>
          <w:tcPr>
            <w:tcW w:w="1076" w:type="dxa"/>
            <w:tcBorders>
              <w:top w:val="single" w:sz="4" w:space="0" w:color="auto"/>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223 200,00</w:t>
            </w:r>
          </w:p>
        </w:tc>
        <w:tc>
          <w:tcPr>
            <w:tcW w:w="1056" w:type="dxa"/>
            <w:tcBorders>
              <w:top w:val="single" w:sz="4" w:space="0" w:color="auto"/>
              <w:left w:val="single" w:sz="4" w:space="0" w:color="auto"/>
              <w:bottom w:val="single" w:sz="4" w:space="0" w:color="auto"/>
              <w:right w:val="single" w:sz="4" w:space="0" w:color="auto"/>
            </w:tcBorders>
            <w:vAlign w:val="bottom"/>
          </w:tcPr>
          <w:p w:rsidR="00C05EBD" w:rsidRDefault="00C05EBD">
            <w:pPr>
              <w:spacing w:line="276" w:lineRule="auto"/>
              <w:jc w:val="right"/>
              <w:rPr>
                <w:rFonts w:eastAsia="Times New Roman"/>
                <w:color w:val="FF0000"/>
                <w:sz w:val="16"/>
                <w:szCs w:val="16"/>
                <w:lang w:eastAsia="en-US"/>
              </w:rPr>
            </w:pPr>
          </w:p>
        </w:tc>
        <w:tc>
          <w:tcPr>
            <w:tcW w:w="1070" w:type="dxa"/>
            <w:tcBorders>
              <w:top w:val="single" w:sz="4" w:space="0" w:color="auto"/>
              <w:left w:val="single" w:sz="4" w:space="0" w:color="auto"/>
              <w:bottom w:val="single" w:sz="4" w:space="0" w:color="auto"/>
              <w:right w:val="single" w:sz="4" w:space="0" w:color="auto"/>
            </w:tcBorders>
            <w:vAlign w:val="bottom"/>
          </w:tcPr>
          <w:p w:rsidR="00C05EBD" w:rsidRDefault="00C05EBD">
            <w:pPr>
              <w:spacing w:line="276" w:lineRule="auto"/>
              <w:jc w:val="right"/>
              <w:rPr>
                <w:rFonts w:eastAsia="Times New Roman"/>
                <w:color w:val="FF0000"/>
                <w:sz w:val="16"/>
                <w:szCs w:val="16"/>
                <w:lang w:eastAsia="en-US"/>
              </w:rPr>
            </w:pPr>
          </w:p>
        </w:tc>
      </w:tr>
      <w:tr w:rsidR="00C05EBD" w:rsidTr="00C05EBD">
        <w:trPr>
          <w:gridAfter w:val="1"/>
          <w:wAfter w:w="1184" w:type="dxa"/>
          <w:trHeight w:val="200"/>
        </w:trPr>
        <w:tc>
          <w:tcPr>
            <w:tcW w:w="4410"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Публичные нормативные социальные выплаты гражданам</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10</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01</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8800004910</w:t>
            </w:r>
          </w:p>
        </w:tc>
        <w:tc>
          <w:tcPr>
            <w:tcW w:w="483" w:type="dxa"/>
            <w:tcBorders>
              <w:top w:val="nil"/>
              <w:left w:val="single" w:sz="4"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310</w:t>
            </w:r>
          </w:p>
        </w:tc>
        <w:tc>
          <w:tcPr>
            <w:tcW w:w="1076"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223 200,00</w:t>
            </w:r>
          </w:p>
        </w:tc>
        <w:tc>
          <w:tcPr>
            <w:tcW w:w="1056" w:type="dxa"/>
            <w:tcBorders>
              <w:top w:val="nil"/>
              <w:left w:val="single" w:sz="4" w:space="0" w:color="auto"/>
              <w:bottom w:val="single" w:sz="4" w:space="0" w:color="auto"/>
              <w:right w:val="single" w:sz="4" w:space="0" w:color="auto"/>
            </w:tcBorders>
            <w:vAlign w:val="bottom"/>
          </w:tcPr>
          <w:p w:rsidR="00C05EBD" w:rsidRDefault="00C05EBD">
            <w:pPr>
              <w:spacing w:line="276" w:lineRule="auto"/>
              <w:jc w:val="right"/>
              <w:rPr>
                <w:rFonts w:eastAsia="Times New Roman"/>
                <w:color w:val="FF0000"/>
                <w:sz w:val="16"/>
                <w:szCs w:val="16"/>
                <w:lang w:eastAsia="en-US"/>
              </w:rPr>
            </w:pPr>
          </w:p>
        </w:tc>
        <w:tc>
          <w:tcPr>
            <w:tcW w:w="1070" w:type="dxa"/>
            <w:tcBorders>
              <w:top w:val="nil"/>
              <w:left w:val="single" w:sz="4" w:space="0" w:color="auto"/>
              <w:bottom w:val="single" w:sz="4" w:space="0" w:color="auto"/>
              <w:right w:val="single" w:sz="8" w:space="0" w:color="auto"/>
            </w:tcBorders>
            <w:vAlign w:val="bottom"/>
          </w:tcPr>
          <w:p w:rsidR="00C05EBD" w:rsidRDefault="00C05EBD">
            <w:pPr>
              <w:spacing w:line="276" w:lineRule="auto"/>
              <w:jc w:val="right"/>
              <w:rPr>
                <w:rFonts w:eastAsia="Times New Roman"/>
                <w:color w:val="FF0000"/>
                <w:sz w:val="16"/>
                <w:szCs w:val="16"/>
                <w:lang w:eastAsia="en-US"/>
              </w:rPr>
            </w:pPr>
          </w:p>
        </w:tc>
      </w:tr>
    </w:tbl>
    <w:p w:rsidR="00C05EBD" w:rsidRDefault="00C05EBD" w:rsidP="00C05EBD">
      <w:pPr>
        <w:rPr>
          <w:rFonts w:eastAsia="Times New Roman"/>
          <w:sz w:val="18"/>
          <w:szCs w:val="18"/>
        </w:rPr>
      </w:pPr>
    </w:p>
    <w:p w:rsidR="00C05EBD" w:rsidRDefault="00C05EBD" w:rsidP="00C05EBD">
      <w:pPr>
        <w:rPr>
          <w:rFonts w:eastAsia="Times New Roman"/>
          <w:sz w:val="18"/>
          <w:szCs w:val="18"/>
        </w:rPr>
      </w:pPr>
    </w:p>
    <w:p w:rsidR="00C05EBD" w:rsidRDefault="00C05EBD" w:rsidP="00C05EBD">
      <w:pPr>
        <w:tabs>
          <w:tab w:val="right" w:pos="10205"/>
        </w:tabs>
        <w:jc w:val="right"/>
        <w:rPr>
          <w:rFonts w:eastAsia="Times New Roman"/>
          <w:sz w:val="18"/>
          <w:szCs w:val="18"/>
        </w:rPr>
      </w:pPr>
      <w:r>
        <w:rPr>
          <w:rFonts w:eastAsia="Times New Roman"/>
          <w:sz w:val="18"/>
          <w:szCs w:val="18"/>
        </w:rPr>
        <w:t xml:space="preserve">                                                                                                                                         Приложение № 6</w:t>
      </w:r>
    </w:p>
    <w:p w:rsidR="00C05EBD" w:rsidRDefault="00C05EBD" w:rsidP="00C05EBD">
      <w:pPr>
        <w:jc w:val="right"/>
        <w:rPr>
          <w:rFonts w:eastAsia="Times New Roman"/>
          <w:sz w:val="18"/>
          <w:szCs w:val="18"/>
        </w:rPr>
      </w:pPr>
      <w:r>
        <w:rPr>
          <w:rFonts w:eastAsia="Times New Roman"/>
          <w:sz w:val="18"/>
          <w:szCs w:val="18"/>
        </w:rPr>
        <w:t xml:space="preserve">                                                                                                                                                                         к Решению «О бюджете                                                             Новомихайловского сельсовета </w:t>
      </w:r>
    </w:p>
    <w:p w:rsidR="00C05EBD" w:rsidRDefault="00C05EBD" w:rsidP="00C05EBD">
      <w:pPr>
        <w:jc w:val="right"/>
        <w:rPr>
          <w:rFonts w:eastAsia="Times New Roman"/>
          <w:sz w:val="18"/>
          <w:szCs w:val="18"/>
        </w:rPr>
      </w:pPr>
      <w:proofErr w:type="spellStart"/>
      <w:r>
        <w:rPr>
          <w:rFonts w:eastAsia="Times New Roman"/>
          <w:sz w:val="18"/>
          <w:szCs w:val="18"/>
        </w:rPr>
        <w:t>Коченевского</w:t>
      </w:r>
      <w:proofErr w:type="spellEnd"/>
      <w:r>
        <w:rPr>
          <w:rFonts w:eastAsia="Times New Roman"/>
          <w:sz w:val="18"/>
          <w:szCs w:val="18"/>
        </w:rPr>
        <w:t xml:space="preserve"> района  </w:t>
      </w:r>
    </w:p>
    <w:p w:rsidR="00C05EBD" w:rsidRDefault="00C05EBD" w:rsidP="00C05EBD">
      <w:pPr>
        <w:jc w:val="right"/>
        <w:rPr>
          <w:rFonts w:eastAsia="Times New Roman"/>
          <w:sz w:val="18"/>
          <w:szCs w:val="18"/>
        </w:rPr>
      </w:pPr>
      <w:r>
        <w:rPr>
          <w:rFonts w:eastAsia="Times New Roman"/>
          <w:sz w:val="18"/>
          <w:szCs w:val="18"/>
        </w:rPr>
        <w:t xml:space="preserve"> Новосибирской области на 2018 год</w:t>
      </w:r>
    </w:p>
    <w:p w:rsidR="00C05EBD" w:rsidRDefault="00C05EBD" w:rsidP="00C05EBD">
      <w:pPr>
        <w:jc w:val="right"/>
        <w:rPr>
          <w:rFonts w:eastAsia="Times New Roman"/>
          <w:sz w:val="18"/>
          <w:szCs w:val="18"/>
        </w:rPr>
      </w:pPr>
      <w:r>
        <w:rPr>
          <w:rFonts w:eastAsia="Times New Roman"/>
          <w:sz w:val="18"/>
          <w:szCs w:val="18"/>
        </w:rPr>
        <w:t xml:space="preserve"> и плановый период 2019 и 2020 годы»</w:t>
      </w: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p>
    <w:p w:rsidR="00C05EBD" w:rsidRDefault="00C05EBD" w:rsidP="00C05EBD">
      <w:pPr>
        <w:jc w:val="center"/>
        <w:rPr>
          <w:rFonts w:eastAsia="Times New Roman"/>
          <w:b/>
          <w:sz w:val="22"/>
          <w:szCs w:val="22"/>
        </w:rPr>
      </w:pPr>
      <w:r>
        <w:rPr>
          <w:rFonts w:eastAsia="Times New Roman"/>
          <w:b/>
          <w:sz w:val="22"/>
          <w:szCs w:val="22"/>
        </w:rPr>
        <w:t>Ведомственная структура расходов местного бюджета на 2018 год</w:t>
      </w:r>
    </w:p>
    <w:p w:rsidR="00C05EBD" w:rsidRDefault="00C05EBD" w:rsidP="00C05EBD">
      <w:pPr>
        <w:jc w:val="center"/>
        <w:rPr>
          <w:rFonts w:eastAsia="Times New Roman"/>
          <w:b/>
          <w:sz w:val="22"/>
          <w:szCs w:val="22"/>
        </w:rPr>
      </w:pPr>
      <w:r>
        <w:rPr>
          <w:rFonts w:eastAsia="Times New Roman"/>
          <w:b/>
          <w:sz w:val="22"/>
          <w:szCs w:val="22"/>
        </w:rPr>
        <w:t>плановый период 2019-2020г.</w:t>
      </w:r>
    </w:p>
    <w:p w:rsidR="00C05EBD" w:rsidRDefault="00C05EBD" w:rsidP="00C05EBD">
      <w:pPr>
        <w:tabs>
          <w:tab w:val="left" w:pos="8775"/>
          <w:tab w:val="right" w:pos="10488"/>
        </w:tabs>
        <w:rPr>
          <w:rFonts w:eastAsia="Times New Roman"/>
          <w:sz w:val="22"/>
          <w:szCs w:val="22"/>
        </w:rPr>
      </w:pPr>
      <w:r>
        <w:rPr>
          <w:rFonts w:eastAsia="Times New Roman"/>
          <w:sz w:val="22"/>
          <w:szCs w:val="22"/>
        </w:rPr>
        <w:tab/>
      </w:r>
      <w:r>
        <w:rPr>
          <w:rFonts w:eastAsia="Times New Roman"/>
          <w:sz w:val="22"/>
          <w:szCs w:val="22"/>
        </w:rPr>
        <w:tab/>
        <w:t xml:space="preserve"> </w:t>
      </w:r>
      <w:r>
        <w:rPr>
          <w:rFonts w:eastAsia="Times New Roman"/>
          <w:sz w:val="18"/>
          <w:szCs w:val="18"/>
        </w:rPr>
        <w:t xml:space="preserve">                                                                                                                                                              </w:t>
      </w:r>
    </w:p>
    <w:tbl>
      <w:tblPr>
        <w:tblW w:w="10830" w:type="dxa"/>
        <w:tblInd w:w="93" w:type="dxa"/>
        <w:tblLayout w:type="fixed"/>
        <w:tblLook w:val="04A0" w:firstRow="1" w:lastRow="0" w:firstColumn="1" w:lastColumn="0" w:noHBand="0" w:noVBand="1"/>
      </w:tblPr>
      <w:tblGrid>
        <w:gridCol w:w="4123"/>
        <w:gridCol w:w="567"/>
        <w:gridCol w:w="425"/>
        <w:gridCol w:w="567"/>
        <w:gridCol w:w="1133"/>
        <w:gridCol w:w="567"/>
        <w:gridCol w:w="1133"/>
        <w:gridCol w:w="1025"/>
        <w:gridCol w:w="1054"/>
        <w:gridCol w:w="236"/>
      </w:tblGrid>
      <w:tr w:rsidR="00C05EBD" w:rsidTr="00C05EBD">
        <w:trPr>
          <w:gridAfter w:val="1"/>
          <w:wAfter w:w="236" w:type="dxa"/>
          <w:trHeight w:val="368"/>
        </w:trPr>
        <w:tc>
          <w:tcPr>
            <w:tcW w:w="4126" w:type="dxa"/>
            <w:tcBorders>
              <w:top w:val="single" w:sz="8" w:space="0" w:color="auto"/>
              <w:left w:val="single" w:sz="8" w:space="0" w:color="auto"/>
              <w:bottom w:val="single" w:sz="8" w:space="0" w:color="auto"/>
              <w:right w:val="single" w:sz="8" w:space="0" w:color="auto"/>
            </w:tcBorders>
            <w:noWrap/>
            <w:vAlign w:val="center"/>
            <w:hideMark/>
          </w:tcPr>
          <w:p w:rsidR="00C05EBD" w:rsidRDefault="00C05EBD">
            <w:pPr>
              <w:spacing w:line="276" w:lineRule="auto"/>
              <w:jc w:val="center"/>
              <w:rPr>
                <w:rFonts w:eastAsia="Times New Roman"/>
                <w:b/>
                <w:bCs/>
                <w:sz w:val="16"/>
                <w:szCs w:val="16"/>
                <w:lang w:eastAsia="en-US"/>
              </w:rPr>
            </w:pPr>
            <w:r>
              <w:rPr>
                <w:rFonts w:eastAsia="Times New Roman"/>
                <w:b/>
                <w:bCs/>
                <w:sz w:val="16"/>
                <w:szCs w:val="16"/>
                <w:lang w:eastAsia="en-US"/>
              </w:rPr>
              <w:t>Наименование показателя</w:t>
            </w:r>
          </w:p>
        </w:tc>
        <w:tc>
          <w:tcPr>
            <w:tcW w:w="567" w:type="dxa"/>
            <w:tcBorders>
              <w:top w:val="single" w:sz="8" w:space="0" w:color="auto"/>
              <w:left w:val="single" w:sz="8" w:space="0" w:color="auto"/>
              <w:bottom w:val="single" w:sz="8" w:space="0" w:color="auto"/>
              <w:right w:val="single" w:sz="8" w:space="0" w:color="auto"/>
            </w:tcBorders>
            <w:noWrap/>
            <w:vAlign w:val="center"/>
            <w:hideMark/>
          </w:tcPr>
          <w:p w:rsidR="00C05EBD" w:rsidRDefault="00C05EBD">
            <w:pPr>
              <w:spacing w:line="276" w:lineRule="auto"/>
              <w:jc w:val="center"/>
              <w:rPr>
                <w:rFonts w:eastAsia="Times New Roman"/>
                <w:b/>
                <w:bCs/>
                <w:sz w:val="16"/>
                <w:szCs w:val="16"/>
                <w:lang w:eastAsia="en-US"/>
              </w:rPr>
            </w:pPr>
            <w:r>
              <w:rPr>
                <w:rFonts w:eastAsia="Times New Roman"/>
                <w:b/>
                <w:bCs/>
                <w:sz w:val="16"/>
                <w:szCs w:val="16"/>
                <w:lang w:eastAsia="en-US"/>
              </w:rPr>
              <w:t>ПП</w:t>
            </w:r>
          </w:p>
        </w:tc>
        <w:tc>
          <w:tcPr>
            <w:tcW w:w="425" w:type="dxa"/>
            <w:tcBorders>
              <w:top w:val="single" w:sz="8" w:space="0" w:color="auto"/>
              <w:left w:val="nil"/>
              <w:bottom w:val="single" w:sz="8" w:space="0" w:color="auto"/>
              <w:right w:val="single" w:sz="8" w:space="0" w:color="auto"/>
            </w:tcBorders>
            <w:noWrap/>
            <w:vAlign w:val="center"/>
            <w:hideMark/>
          </w:tcPr>
          <w:p w:rsidR="00C05EBD" w:rsidRDefault="00C05EBD">
            <w:pPr>
              <w:spacing w:line="276" w:lineRule="auto"/>
              <w:jc w:val="center"/>
              <w:rPr>
                <w:rFonts w:eastAsia="Times New Roman"/>
                <w:b/>
                <w:bCs/>
                <w:sz w:val="16"/>
                <w:szCs w:val="16"/>
                <w:lang w:eastAsia="en-US"/>
              </w:rPr>
            </w:pPr>
            <w:r>
              <w:rPr>
                <w:rFonts w:eastAsia="Times New Roman"/>
                <w:b/>
                <w:bCs/>
                <w:sz w:val="16"/>
                <w:szCs w:val="16"/>
                <w:lang w:eastAsia="en-US"/>
              </w:rPr>
              <w:t>РЗ</w:t>
            </w:r>
          </w:p>
        </w:tc>
        <w:tc>
          <w:tcPr>
            <w:tcW w:w="567" w:type="dxa"/>
            <w:tcBorders>
              <w:top w:val="single" w:sz="8" w:space="0" w:color="auto"/>
              <w:left w:val="nil"/>
              <w:bottom w:val="single" w:sz="8" w:space="0" w:color="auto"/>
              <w:right w:val="single" w:sz="8" w:space="0" w:color="auto"/>
            </w:tcBorders>
            <w:noWrap/>
            <w:vAlign w:val="center"/>
            <w:hideMark/>
          </w:tcPr>
          <w:p w:rsidR="00C05EBD" w:rsidRDefault="00C05EBD">
            <w:pPr>
              <w:spacing w:line="276" w:lineRule="auto"/>
              <w:jc w:val="center"/>
              <w:rPr>
                <w:rFonts w:eastAsia="Times New Roman"/>
                <w:b/>
                <w:bCs/>
                <w:sz w:val="16"/>
                <w:szCs w:val="16"/>
                <w:lang w:eastAsia="en-US"/>
              </w:rPr>
            </w:pPr>
            <w:proofErr w:type="gramStart"/>
            <w:r>
              <w:rPr>
                <w:rFonts w:eastAsia="Times New Roman"/>
                <w:b/>
                <w:bCs/>
                <w:sz w:val="16"/>
                <w:szCs w:val="16"/>
                <w:lang w:eastAsia="en-US"/>
              </w:rPr>
              <w:t>ПР</w:t>
            </w:r>
            <w:proofErr w:type="gramEnd"/>
          </w:p>
        </w:tc>
        <w:tc>
          <w:tcPr>
            <w:tcW w:w="1134" w:type="dxa"/>
            <w:tcBorders>
              <w:top w:val="single" w:sz="8" w:space="0" w:color="auto"/>
              <w:left w:val="nil"/>
              <w:bottom w:val="single" w:sz="8" w:space="0" w:color="auto"/>
              <w:right w:val="single" w:sz="8" w:space="0" w:color="auto"/>
            </w:tcBorders>
            <w:noWrap/>
            <w:vAlign w:val="center"/>
            <w:hideMark/>
          </w:tcPr>
          <w:p w:rsidR="00C05EBD" w:rsidRDefault="00C05EBD">
            <w:pPr>
              <w:spacing w:line="276" w:lineRule="auto"/>
              <w:jc w:val="center"/>
              <w:rPr>
                <w:rFonts w:eastAsia="Times New Roman"/>
                <w:b/>
                <w:bCs/>
                <w:sz w:val="16"/>
                <w:szCs w:val="16"/>
                <w:lang w:eastAsia="en-US"/>
              </w:rPr>
            </w:pPr>
            <w:r>
              <w:rPr>
                <w:rFonts w:eastAsia="Times New Roman"/>
                <w:b/>
                <w:bCs/>
                <w:sz w:val="16"/>
                <w:szCs w:val="16"/>
                <w:lang w:eastAsia="en-US"/>
              </w:rPr>
              <w:t>ЦСР</w:t>
            </w:r>
          </w:p>
        </w:tc>
        <w:tc>
          <w:tcPr>
            <w:tcW w:w="567" w:type="dxa"/>
            <w:tcBorders>
              <w:top w:val="single" w:sz="8" w:space="0" w:color="auto"/>
              <w:left w:val="nil"/>
              <w:bottom w:val="single" w:sz="8" w:space="0" w:color="auto"/>
              <w:right w:val="single" w:sz="8" w:space="0" w:color="auto"/>
            </w:tcBorders>
            <w:noWrap/>
            <w:vAlign w:val="center"/>
            <w:hideMark/>
          </w:tcPr>
          <w:p w:rsidR="00C05EBD" w:rsidRDefault="00C05EBD">
            <w:pPr>
              <w:spacing w:line="276" w:lineRule="auto"/>
              <w:jc w:val="center"/>
              <w:rPr>
                <w:rFonts w:eastAsia="Times New Roman"/>
                <w:b/>
                <w:bCs/>
                <w:sz w:val="16"/>
                <w:szCs w:val="16"/>
                <w:lang w:eastAsia="en-US"/>
              </w:rPr>
            </w:pPr>
            <w:r>
              <w:rPr>
                <w:rFonts w:eastAsia="Times New Roman"/>
                <w:b/>
                <w:bCs/>
                <w:sz w:val="16"/>
                <w:szCs w:val="16"/>
                <w:lang w:eastAsia="en-US"/>
              </w:rPr>
              <w:t>ВР</w:t>
            </w:r>
          </w:p>
        </w:tc>
        <w:tc>
          <w:tcPr>
            <w:tcW w:w="1134" w:type="dxa"/>
            <w:tcBorders>
              <w:top w:val="single" w:sz="8" w:space="0" w:color="auto"/>
              <w:left w:val="nil"/>
              <w:bottom w:val="single" w:sz="8" w:space="0" w:color="auto"/>
              <w:right w:val="single" w:sz="4" w:space="0" w:color="auto"/>
            </w:tcBorders>
          </w:tcPr>
          <w:p w:rsidR="00C05EBD" w:rsidRDefault="00C05EBD">
            <w:pPr>
              <w:spacing w:line="276" w:lineRule="auto"/>
              <w:jc w:val="center"/>
              <w:rPr>
                <w:rFonts w:eastAsia="Times New Roman"/>
                <w:b/>
                <w:bCs/>
                <w:sz w:val="16"/>
                <w:szCs w:val="16"/>
                <w:lang w:eastAsia="en-US"/>
              </w:rPr>
            </w:pPr>
          </w:p>
          <w:p w:rsidR="00C05EBD" w:rsidRDefault="00C05EBD">
            <w:pPr>
              <w:spacing w:line="276" w:lineRule="auto"/>
              <w:jc w:val="center"/>
              <w:rPr>
                <w:rFonts w:eastAsia="Times New Roman"/>
                <w:b/>
                <w:bCs/>
                <w:sz w:val="16"/>
                <w:szCs w:val="16"/>
                <w:lang w:eastAsia="en-US"/>
              </w:rPr>
            </w:pPr>
            <w:r>
              <w:rPr>
                <w:rFonts w:eastAsia="Times New Roman"/>
                <w:b/>
                <w:bCs/>
                <w:sz w:val="16"/>
                <w:szCs w:val="16"/>
                <w:lang w:eastAsia="en-US"/>
              </w:rPr>
              <w:t>2018г.</w:t>
            </w:r>
          </w:p>
          <w:p w:rsidR="00C05EBD" w:rsidRDefault="00C05EBD">
            <w:pPr>
              <w:spacing w:line="276" w:lineRule="auto"/>
              <w:jc w:val="center"/>
              <w:rPr>
                <w:rFonts w:eastAsia="Times New Roman"/>
                <w:b/>
                <w:bCs/>
                <w:sz w:val="16"/>
                <w:szCs w:val="16"/>
                <w:lang w:eastAsia="en-US"/>
              </w:rPr>
            </w:pPr>
          </w:p>
        </w:tc>
        <w:tc>
          <w:tcPr>
            <w:tcW w:w="1026" w:type="dxa"/>
            <w:tcBorders>
              <w:top w:val="single" w:sz="8" w:space="0" w:color="auto"/>
              <w:left w:val="single" w:sz="4" w:space="0" w:color="auto"/>
              <w:bottom w:val="single" w:sz="8" w:space="0" w:color="auto"/>
              <w:right w:val="single" w:sz="4" w:space="0" w:color="auto"/>
            </w:tcBorders>
          </w:tcPr>
          <w:p w:rsidR="00C05EBD" w:rsidRDefault="00C05EBD">
            <w:pPr>
              <w:spacing w:line="276" w:lineRule="auto"/>
              <w:jc w:val="center"/>
              <w:rPr>
                <w:rFonts w:eastAsia="Times New Roman"/>
                <w:b/>
                <w:bCs/>
                <w:sz w:val="16"/>
                <w:szCs w:val="16"/>
                <w:lang w:eastAsia="en-US"/>
              </w:rPr>
            </w:pPr>
          </w:p>
          <w:p w:rsidR="00C05EBD" w:rsidRDefault="00C05EBD">
            <w:pPr>
              <w:spacing w:line="276" w:lineRule="auto"/>
              <w:jc w:val="center"/>
              <w:rPr>
                <w:rFonts w:eastAsia="Times New Roman"/>
                <w:b/>
                <w:bCs/>
                <w:sz w:val="16"/>
                <w:szCs w:val="16"/>
                <w:lang w:eastAsia="en-US"/>
              </w:rPr>
            </w:pPr>
            <w:r>
              <w:rPr>
                <w:rFonts w:eastAsia="Times New Roman"/>
                <w:b/>
                <w:bCs/>
                <w:sz w:val="16"/>
                <w:szCs w:val="16"/>
                <w:lang w:eastAsia="en-US"/>
              </w:rPr>
              <w:t>2019г.</w:t>
            </w:r>
          </w:p>
        </w:tc>
        <w:tc>
          <w:tcPr>
            <w:tcW w:w="1055" w:type="dxa"/>
            <w:tcBorders>
              <w:top w:val="single" w:sz="8" w:space="0" w:color="auto"/>
              <w:left w:val="single" w:sz="4" w:space="0" w:color="auto"/>
              <w:bottom w:val="single" w:sz="8" w:space="0" w:color="auto"/>
              <w:right w:val="single" w:sz="8" w:space="0" w:color="auto"/>
            </w:tcBorders>
            <w:vAlign w:val="center"/>
            <w:hideMark/>
          </w:tcPr>
          <w:p w:rsidR="00C05EBD" w:rsidRDefault="00C05EBD">
            <w:pPr>
              <w:spacing w:line="276" w:lineRule="auto"/>
              <w:jc w:val="center"/>
              <w:rPr>
                <w:rFonts w:eastAsia="Times New Roman"/>
                <w:b/>
                <w:bCs/>
                <w:sz w:val="16"/>
                <w:szCs w:val="16"/>
                <w:lang w:eastAsia="en-US"/>
              </w:rPr>
            </w:pPr>
            <w:r>
              <w:rPr>
                <w:rFonts w:eastAsia="Times New Roman"/>
                <w:b/>
                <w:bCs/>
                <w:sz w:val="16"/>
                <w:szCs w:val="16"/>
                <w:lang w:eastAsia="en-US"/>
              </w:rPr>
              <w:t>2020г.</w:t>
            </w:r>
          </w:p>
        </w:tc>
      </w:tr>
      <w:tr w:rsidR="00C05EBD" w:rsidTr="00C05EBD">
        <w:trPr>
          <w:gridAfter w:val="1"/>
          <w:wAfter w:w="236" w:type="dxa"/>
          <w:trHeight w:val="101"/>
        </w:trPr>
        <w:tc>
          <w:tcPr>
            <w:tcW w:w="4126" w:type="dxa"/>
            <w:tcBorders>
              <w:top w:val="single" w:sz="8"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Муниципальные образования</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00</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00</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 </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 </w:t>
            </w:r>
          </w:p>
        </w:tc>
        <w:tc>
          <w:tcPr>
            <w:tcW w:w="1134"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7 493 740,00</w:t>
            </w:r>
          </w:p>
        </w:tc>
        <w:tc>
          <w:tcPr>
            <w:tcW w:w="1026"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4 704 450,0</w:t>
            </w: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4 837 450,0</w:t>
            </w:r>
          </w:p>
        </w:tc>
      </w:tr>
      <w:tr w:rsidR="00C05EBD" w:rsidTr="00C05EBD">
        <w:trPr>
          <w:gridAfter w:val="1"/>
          <w:wAfter w:w="236" w:type="dxa"/>
          <w:trHeight w:val="115"/>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Общегосударственные вопросы</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01</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00</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 </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 </w:t>
            </w:r>
          </w:p>
        </w:tc>
        <w:tc>
          <w:tcPr>
            <w:tcW w:w="1134"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3 222 766,00</w:t>
            </w:r>
          </w:p>
        </w:tc>
        <w:tc>
          <w:tcPr>
            <w:tcW w:w="1026"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1 998 334,0</w:t>
            </w: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2 008 796,0</w:t>
            </w:r>
          </w:p>
        </w:tc>
      </w:tr>
      <w:tr w:rsidR="00C05EBD" w:rsidTr="00C05EBD">
        <w:trPr>
          <w:gridAfter w:val="1"/>
          <w:wAfter w:w="236" w:type="dxa"/>
          <w:trHeight w:val="275"/>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01</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02</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1134"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b/>
                <w:i/>
                <w:sz w:val="16"/>
                <w:szCs w:val="16"/>
                <w:lang w:eastAsia="en-US"/>
              </w:rPr>
            </w:pPr>
          </w:p>
          <w:p w:rsidR="00C05EBD" w:rsidRDefault="00C05EBD">
            <w:pPr>
              <w:spacing w:line="276" w:lineRule="auto"/>
              <w:jc w:val="right"/>
              <w:rPr>
                <w:rFonts w:eastAsia="Times New Roman"/>
                <w:b/>
                <w:i/>
                <w:sz w:val="16"/>
                <w:szCs w:val="16"/>
                <w:lang w:eastAsia="en-US"/>
              </w:rPr>
            </w:pPr>
          </w:p>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464 300,00</w:t>
            </w:r>
          </w:p>
        </w:tc>
        <w:tc>
          <w:tcPr>
            <w:tcW w:w="1026"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b/>
                <w:i/>
                <w:sz w:val="16"/>
                <w:szCs w:val="16"/>
                <w:lang w:eastAsia="en-US"/>
              </w:rPr>
            </w:pPr>
          </w:p>
          <w:p w:rsidR="00C05EBD" w:rsidRDefault="00C05EBD">
            <w:pPr>
              <w:spacing w:line="276" w:lineRule="auto"/>
              <w:jc w:val="right"/>
              <w:rPr>
                <w:rFonts w:eastAsia="Times New Roman"/>
                <w:b/>
                <w:i/>
                <w:sz w:val="16"/>
                <w:szCs w:val="16"/>
                <w:lang w:eastAsia="en-US"/>
              </w:rPr>
            </w:pPr>
          </w:p>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464 300,00</w:t>
            </w: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464 300.00</w:t>
            </w:r>
          </w:p>
        </w:tc>
      </w:tr>
      <w:tr w:rsidR="00C05EBD" w:rsidTr="00C05EBD">
        <w:trPr>
          <w:gridAfter w:val="1"/>
          <w:wAfter w:w="236" w:type="dxa"/>
          <w:trHeight w:val="147"/>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Глава муниципального образования</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01</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02</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8800002030</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w:t>
            </w:r>
          </w:p>
        </w:tc>
        <w:tc>
          <w:tcPr>
            <w:tcW w:w="1134"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464 300.00</w:t>
            </w:r>
          </w:p>
        </w:tc>
        <w:tc>
          <w:tcPr>
            <w:tcW w:w="1026"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464 300.00</w:t>
            </w: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464 300.00</w:t>
            </w:r>
          </w:p>
        </w:tc>
      </w:tr>
      <w:tr w:rsidR="00C05EBD" w:rsidTr="00C05EBD">
        <w:trPr>
          <w:gridAfter w:val="1"/>
          <w:wAfter w:w="236" w:type="dxa"/>
          <w:trHeight w:val="288"/>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01</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02</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8800002030</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120</w:t>
            </w:r>
          </w:p>
        </w:tc>
        <w:tc>
          <w:tcPr>
            <w:tcW w:w="1134"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r>
              <w:rPr>
                <w:rFonts w:eastAsia="Times New Roman"/>
                <w:sz w:val="16"/>
                <w:szCs w:val="16"/>
                <w:lang w:eastAsia="en-US"/>
              </w:rPr>
              <w:t>464 300.00</w:t>
            </w:r>
          </w:p>
        </w:tc>
        <w:tc>
          <w:tcPr>
            <w:tcW w:w="1026"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r>
              <w:rPr>
                <w:rFonts w:eastAsia="Times New Roman"/>
                <w:sz w:val="16"/>
                <w:szCs w:val="16"/>
                <w:lang w:eastAsia="en-US"/>
              </w:rPr>
              <w:t>464 300.00</w:t>
            </w: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464 300.00</w:t>
            </w:r>
          </w:p>
        </w:tc>
      </w:tr>
      <w:tr w:rsidR="00C05EBD" w:rsidTr="00C05EBD">
        <w:trPr>
          <w:gridAfter w:val="1"/>
          <w:wAfter w:w="236" w:type="dxa"/>
          <w:trHeight w:val="718"/>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01</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04</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1134"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b/>
                <w:i/>
                <w:sz w:val="16"/>
                <w:szCs w:val="16"/>
                <w:lang w:eastAsia="en-US"/>
              </w:rPr>
            </w:pPr>
          </w:p>
          <w:p w:rsidR="00C05EBD" w:rsidRDefault="00C05EBD">
            <w:pPr>
              <w:spacing w:line="276" w:lineRule="auto"/>
              <w:jc w:val="right"/>
              <w:rPr>
                <w:rFonts w:eastAsia="Times New Roman"/>
                <w:b/>
                <w:i/>
                <w:sz w:val="16"/>
                <w:szCs w:val="16"/>
                <w:lang w:eastAsia="en-US"/>
              </w:rPr>
            </w:pPr>
          </w:p>
          <w:p w:rsidR="00C05EBD" w:rsidRDefault="00C05EBD">
            <w:pPr>
              <w:spacing w:line="276" w:lineRule="auto"/>
              <w:jc w:val="right"/>
              <w:rPr>
                <w:rFonts w:eastAsia="Times New Roman"/>
                <w:b/>
                <w:i/>
                <w:sz w:val="16"/>
                <w:szCs w:val="16"/>
                <w:lang w:eastAsia="en-US"/>
              </w:rPr>
            </w:pPr>
          </w:p>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2 698 466,00</w:t>
            </w:r>
          </w:p>
        </w:tc>
        <w:tc>
          <w:tcPr>
            <w:tcW w:w="1026"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b/>
                <w:i/>
                <w:sz w:val="16"/>
                <w:szCs w:val="16"/>
                <w:lang w:eastAsia="en-US"/>
              </w:rPr>
            </w:pPr>
          </w:p>
          <w:p w:rsidR="00C05EBD" w:rsidRDefault="00C05EBD">
            <w:pPr>
              <w:spacing w:line="276" w:lineRule="auto"/>
              <w:jc w:val="right"/>
              <w:rPr>
                <w:rFonts w:eastAsia="Times New Roman"/>
                <w:b/>
                <w:i/>
                <w:sz w:val="16"/>
                <w:szCs w:val="16"/>
                <w:lang w:eastAsia="en-US"/>
              </w:rPr>
            </w:pPr>
          </w:p>
          <w:p w:rsidR="00C05EBD" w:rsidRDefault="00C05EBD">
            <w:pPr>
              <w:spacing w:line="276" w:lineRule="auto"/>
              <w:jc w:val="right"/>
              <w:rPr>
                <w:rFonts w:eastAsia="Times New Roman"/>
                <w:b/>
                <w:i/>
                <w:sz w:val="16"/>
                <w:szCs w:val="16"/>
                <w:lang w:eastAsia="en-US"/>
              </w:rPr>
            </w:pPr>
          </w:p>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1 488 034,0</w:t>
            </w: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1 498 496,0</w:t>
            </w:r>
          </w:p>
        </w:tc>
      </w:tr>
      <w:tr w:rsidR="00C05EBD" w:rsidTr="00C05EBD">
        <w:trPr>
          <w:gridAfter w:val="1"/>
          <w:wAfter w:w="236" w:type="dxa"/>
          <w:trHeight w:val="217"/>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Расходы на обеспечение деятельности муниципальных органов</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01</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04</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8800002040</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w:t>
            </w:r>
          </w:p>
        </w:tc>
        <w:tc>
          <w:tcPr>
            <w:tcW w:w="1134"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r>
              <w:rPr>
                <w:rFonts w:eastAsia="Times New Roman"/>
                <w:sz w:val="16"/>
                <w:szCs w:val="16"/>
                <w:lang w:eastAsia="en-US"/>
              </w:rPr>
              <w:t>2 698 466,00</w:t>
            </w:r>
          </w:p>
        </w:tc>
        <w:tc>
          <w:tcPr>
            <w:tcW w:w="1026"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r>
              <w:rPr>
                <w:rFonts w:eastAsia="Times New Roman"/>
                <w:sz w:val="16"/>
                <w:szCs w:val="16"/>
                <w:lang w:eastAsia="en-US"/>
              </w:rPr>
              <w:t>1 488 034,0</w:t>
            </w: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1 498 496,0</w:t>
            </w:r>
          </w:p>
        </w:tc>
      </w:tr>
      <w:tr w:rsidR="00C05EBD" w:rsidTr="00C05EBD">
        <w:trPr>
          <w:gridAfter w:val="1"/>
          <w:wAfter w:w="236" w:type="dxa"/>
          <w:trHeight w:val="278"/>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01</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04</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8800002040</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120</w:t>
            </w:r>
          </w:p>
        </w:tc>
        <w:tc>
          <w:tcPr>
            <w:tcW w:w="1134"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r>
              <w:rPr>
                <w:rFonts w:eastAsia="Times New Roman"/>
                <w:sz w:val="16"/>
                <w:szCs w:val="16"/>
                <w:lang w:eastAsia="en-US"/>
              </w:rPr>
              <w:t>2 698 466,00</w:t>
            </w:r>
          </w:p>
        </w:tc>
        <w:tc>
          <w:tcPr>
            <w:tcW w:w="1026"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r>
              <w:rPr>
                <w:rFonts w:eastAsia="Times New Roman"/>
                <w:sz w:val="16"/>
                <w:szCs w:val="16"/>
                <w:lang w:eastAsia="en-US"/>
              </w:rPr>
              <w:t>1 488 034,0</w:t>
            </w: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1 498 496,0</w:t>
            </w:r>
          </w:p>
        </w:tc>
      </w:tr>
      <w:tr w:rsidR="00C05EBD" w:rsidTr="00C05EBD">
        <w:trPr>
          <w:gridAfter w:val="1"/>
          <w:wAfter w:w="236" w:type="dxa"/>
          <w:trHeight w:val="341"/>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01</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04</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8800002040</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240</w:t>
            </w:r>
          </w:p>
        </w:tc>
        <w:tc>
          <w:tcPr>
            <w:tcW w:w="1134"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r>
              <w:rPr>
                <w:rFonts w:eastAsia="Times New Roman"/>
                <w:sz w:val="16"/>
                <w:szCs w:val="16"/>
                <w:lang w:eastAsia="en-US"/>
              </w:rPr>
              <w:t>689 400,00</w:t>
            </w:r>
          </w:p>
        </w:tc>
        <w:tc>
          <w:tcPr>
            <w:tcW w:w="1026"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rPr>
                <w:rFonts w:asciiTheme="minorHAnsi" w:eastAsiaTheme="minorHAnsi" w:hAnsiTheme="minorHAnsi" w:cstheme="minorBidi"/>
                <w:sz w:val="22"/>
                <w:szCs w:val="22"/>
                <w:lang w:eastAsia="en-US"/>
              </w:rPr>
            </w:pPr>
          </w:p>
        </w:tc>
      </w:tr>
      <w:tr w:rsidR="00C05EBD" w:rsidTr="00C05EBD">
        <w:trPr>
          <w:gridAfter w:val="1"/>
          <w:wAfter w:w="236" w:type="dxa"/>
          <w:trHeight w:val="173"/>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Уплата налогов, сборов и иных платежей</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01</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04</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8800002040</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850</w:t>
            </w:r>
          </w:p>
        </w:tc>
        <w:tc>
          <w:tcPr>
            <w:tcW w:w="1134"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4 800,00</w:t>
            </w:r>
          </w:p>
        </w:tc>
        <w:tc>
          <w:tcPr>
            <w:tcW w:w="1026"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rPr>
                <w:rFonts w:asciiTheme="minorHAnsi" w:eastAsiaTheme="minorHAnsi" w:hAnsiTheme="minorHAnsi" w:cstheme="minorBidi"/>
                <w:sz w:val="22"/>
                <w:szCs w:val="22"/>
                <w:lang w:eastAsia="en-US"/>
              </w:rPr>
            </w:pPr>
          </w:p>
        </w:tc>
      </w:tr>
      <w:tr w:rsidR="00C05EBD" w:rsidTr="00C05EBD">
        <w:trPr>
          <w:gridAfter w:val="1"/>
          <w:wAfter w:w="236" w:type="dxa"/>
          <w:trHeight w:val="463"/>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01</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06</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1134"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b/>
                <w:i/>
                <w:sz w:val="16"/>
                <w:szCs w:val="16"/>
                <w:lang w:eastAsia="en-US"/>
              </w:rPr>
            </w:pPr>
          </w:p>
          <w:p w:rsidR="00C05EBD" w:rsidRDefault="00C05EBD">
            <w:pPr>
              <w:spacing w:line="276" w:lineRule="auto"/>
              <w:jc w:val="right"/>
              <w:rPr>
                <w:rFonts w:eastAsia="Times New Roman"/>
                <w:b/>
                <w:i/>
                <w:sz w:val="16"/>
                <w:szCs w:val="16"/>
                <w:lang w:eastAsia="en-US"/>
              </w:rPr>
            </w:pPr>
          </w:p>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20 000.00</w:t>
            </w:r>
          </w:p>
        </w:tc>
        <w:tc>
          <w:tcPr>
            <w:tcW w:w="1026"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b/>
                <w:i/>
                <w:color w:val="FF0000"/>
                <w:sz w:val="16"/>
                <w:szCs w:val="16"/>
                <w:lang w:eastAsia="en-US"/>
              </w:rPr>
            </w:pPr>
          </w:p>
          <w:p w:rsidR="00C05EBD" w:rsidRDefault="00C05EBD">
            <w:pPr>
              <w:spacing w:line="276" w:lineRule="auto"/>
              <w:jc w:val="right"/>
              <w:rPr>
                <w:rFonts w:eastAsia="Times New Roman"/>
                <w:b/>
                <w:i/>
                <w:color w:val="FF0000"/>
                <w:sz w:val="16"/>
                <w:szCs w:val="16"/>
                <w:lang w:eastAsia="en-US"/>
              </w:rPr>
            </w:pPr>
          </w:p>
          <w:p w:rsidR="00C05EBD" w:rsidRDefault="00C05EBD">
            <w:pPr>
              <w:spacing w:line="276" w:lineRule="auto"/>
              <w:jc w:val="right"/>
              <w:rPr>
                <w:rFonts w:eastAsia="Times New Roman"/>
                <w:b/>
                <w:i/>
                <w:color w:val="FF0000"/>
                <w:sz w:val="16"/>
                <w:szCs w:val="16"/>
                <w:lang w:eastAsia="en-US"/>
              </w:rPr>
            </w:pPr>
            <w:r>
              <w:rPr>
                <w:rFonts w:eastAsia="Times New Roman"/>
                <w:b/>
                <w:i/>
                <w:sz w:val="16"/>
                <w:szCs w:val="16"/>
                <w:lang w:eastAsia="en-US"/>
              </w:rPr>
              <w:t>20 000.00</w:t>
            </w: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jc w:val="right"/>
              <w:rPr>
                <w:rFonts w:eastAsia="Times New Roman"/>
                <w:b/>
                <w:i/>
                <w:color w:val="FF0000"/>
                <w:sz w:val="16"/>
                <w:szCs w:val="16"/>
                <w:lang w:eastAsia="en-US"/>
              </w:rPr>
            </w:pPr>
            <w:r>
              <w:rPr>
                <w:rFonts w:eastAsia="Times New Roman"/>
                <w:b/>
                <w:i/>
                <w:sz w:val="16"/>
                <w:szCs w:val="16"/>
                <w:lang w:eastAsia="en-US"/>
              </w:rPr>
              <w:t>20 000.00</w:t>
            </w:r>
          </w:p>
        </w:tc>
      </w:tr>
      <w:tr w:rsidR="00C05EBD" w:rsidTr="00C05EBD">
        <w:trPr>
          <w:gridAfter w:val="1"/>
          <w:wAfter w:w="236" w:type="dxa"/>
          <w:trHeight w:val="411"/>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Осуществление переданных полномочий на обеспечение деятельности контрольно-счетных органов за счет бюджетов поселений</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01</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06</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8800004010</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w:t>
            </w:r>
          </w:p>
        </w:tc>
        <w:tc>
          <w:tcPr>
            <w:tcW w:w="1134"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r>
              <w:rPr>
                <w:rFonts w:eastAsia="Times New Roman"/>
                <w:sz w:val="16"/>
                <w:szCs w:val="16"/>
                <w:lang w:eastAsia="en-US"/>
              </w:rPr>
              <w:t>20 000.00</w:t>
            </w:r>
          </w:p>
        </w:tc>
        <w:tc>
          <w:tcPr>
            <w:tcW w:w="1026"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r>
              <w:rPr>
                <w:rFonts w:eastAsia="Times New Roman"/>
                <w:sz w:val="16"/>
                <w:szCs w:val="16"/>
                <w:lang w:eastAsia="en-US"/>
              </w:rPr>
              <w:t>20 000.00</w:t>
            </w: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20 000.00</w:t>
            </w:r>
          </w:p>
        </w:tc>
      </w:tr>
      <w:tr w:rsidR="00C05EBD" w:rsidTr="00C05EBD">
        <w:trPr>
          <w:gridAfter w:val="1"/>
          <w:wAfter w:w="236" w:type="dxa"/>
          <w:trHeight w:val="82"/>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Иные межбюджетные трансферты</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01</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06</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8800004010</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540</w:t>
            </w:r>
          </w:p>
        </w:tc>
        <w:tc>
          <w:tcPr>
            <w:tcW w:w="1134"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20 000.00</w:t>
            </w:r>
          </w:p>
        </w:tc>
        <w:tc>
          <w:tcPr>
            <w:tcW w:w="1026"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20 000.00</w:t>
            </w: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20 000.00</w:t>
            </w:r>
          </w:p>
        </w:tc>
      </w:tr>
      <w:tr w:rsidR="00C05EBD" w:rsidTr="00C05EBD">
        <w:trPr>
          <w:gridAfter w:val="1"/>
          <w:wAfter w:w="236" w:type="dxa"/>
          <w:trHeight w:val="127"/>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Резервные фонды</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01</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11</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1134"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25 000.00</w:t>
            </w:r>
          </w:p>
        </w:tc>
        <w:tc>
          <w:tcPr>
            <w:tcW w:w="1026"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i/>
                <w:color w:val="FF0000"/>
                <w:sz w:val="16"/>
                <w:szCs w:val="16"/>
                <w:lang w:eastAsia="en-US"/>
              </w:rPr>
            </w:pPr>
            <w:r>
              <w:rPr>
                <w:rFonts w:eastAsia="Times New Roman"/>
                <w:b/>
                <w:i/>
                <w:sz w:val="16"/>
                <w:szCs w:val="16"/>
                <w:lang w:eastAsia="en-US"/>
              </w:rPr>
              <w:t>25 000.00</w:t>
            </w: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jc w:val="right"/>
              <w:rPr>
                <w:rFonts w:eastAsia="Times New Roman"/>
                <w:b/>
                <w:i/>
                <w:color w:val="FF0000"/>
                <w:sz w:val="16"/>
                <w:szCs w:val="16"/>
                <w:lang w:eastAsia="en-US"/>
              </w:rPr>
            </w:pPr>
            <w:r>
              <w:rPr>
                <w:rFonts w:eastAsia="Times New Roman"/>
                <w:b/>
                <w:i/>
                <w:sz w:val="16"/>
                <w:szCs w:val="16"/>
                <w:lang w:eastAsia="en-US"/>
              </w:rPr>
              <w:t>25 000.00</w:t>
            </w:r>
          </w:p>
        </w:tc>
      </w:tr>
      <w:tr w:rsidR="00C05EBD" w:rsidTr="00C05EBD">
        <w:trPr>
          <w:gridAfter w:val="1"/>
          <w:wAfter w:w="236" w:type="dxa"/>
          <w:trHeight w:val="115"/>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Резервные фонды местных администраций</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01</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11</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8800005000</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w:t>
            </w:r>
          </w:p>
        </w:tc>
        <w:tc>
          <w:tcPr>
            <w:tcW w:w="1134"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25 000.00</w:t>
            </w:r>
          </w:p>
        </w:tc>
        <w:tc>
          <w:tcPr>
            <w:tcW w:w="1026"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25 000.00</w:t>
            </w: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25 000.00</w:t>
            </w:r>
          </w:p>
        </w:tc>
      </w:tr>
      <w:tr w:rsidR="00C05EBD" w:rsidTr="00C05EBD">
        <w:trPr>
          <w:gridAfter w:val="1"/>
          <w:wAfter w:w="236" w:type="dxa"/>
          <w:trHeight w:val="204"/>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Резервные средства</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01</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11</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8800005000</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870</w:t>
            </w:r>
          </w:p>
        </w:tc>
        <w:tc>
          <w:tcPr>
            <w:tcW w:w="1134"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20 000.00</w:t>
            </w:r>
          </w:p>
        </w:tc>
        <w:tc>
          <w:tcPr>
            <w:tcW w:w="1026"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25 000.00</w:t>
            </w: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25 000.00</w:t>
            </w:r>
          </w:p>
        </w:tc>
      </w:tr>
      <w:tr w:rsidR="00C05EBD" w:rsidTr="00C05EBD">
        <w:trPr>
          <w:gridAfter w:val="1"/>
          <w:wAfter w:w="236" w:type="dxa"/>
          <w:trHeight w:val="135"/>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Другие общегосударственные вопросы</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01</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13</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1134"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15 000,00</w:t>
            </w:r>
          </w:p>
        </w:tc>
        <w:tc>
          <w:tcPr>
            <w:tcW w:w="1026"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1 000,00</w:t>
            </w: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1 000,00</w:t>
            </w:r>
          </w:p>
        </w:tc>
      </w:tr>
      <w:tr w:rsidR="00C05EBD" w:rsidTr="00C05EBD">
        <w:trPr>
          <w:gridAfter w:val="1"/>
          <w:wAfter w:w="236" w:type="dxa"/>
          <w:trHeight w:val="479"/>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Оценка земельных участков, недвижимости, признание прав, содержание  и регулирование отношений по государственной и муниципальной собственности</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01</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13</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8800009000</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w:t>
            </w:r>
          </w:p>
        </w:tc>
        <w:tc>
          <w:tcPr>
            <w:tcW w:w="1134"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r>
              <w:rPr>
                <w:rFonts w:eastAsia="Times New Roman"/>
                <w:sz w:val="16"/>
                <w:szCs w:val="16"/>
                <w:lang w:eastAsia="en-US"/>
              </w:rPr>
              <w:t>14 000,00</w:t>
            </w:r>
          </w:p>
        </w:tc>
        <w:tc>
          <w:tcPr>
            <w:tcW w:w="1026"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rPr>
                <w:rFonts w:asciiTheme="minorHAnsi" w:eastAsiaTheme="minorHAnsi" w:hAnsiTheme="minorHAnsi" w:cstheme="minorBidi"/>
                <w:sz w:val="22"/>
                <w:szCs w:val="22"/>
                <w:lang w:eastAsia="en-US"/>
              </w:rPr>
            </w:pPr>
          </w:p>
        </w:tc>
      </w:tr>
      <w:tr w:rsidR="00C05EBD" w:rsidTr="00C05EBD">
        <w:trPr>
          <w:gridAfter w:val="1"/>
          <w:wAfter w:w="236" w:type="dxa"/>
          <w:trHeight w:val="345"/>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01</w:t>
            </w:r>
          </w:p>
        </w:tc>
        <w:tc>
          <w:tcPr>
            <w:tcW w:w="567"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13</w:t>
            </w:r>
          </w:p>
        </w:tc>
        <w:tc>
          <w:tcPr>
            <w:tcW w:w="1134"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8800009000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240</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r>
              <w:rPr>
                <w:rFonts w:eastAsia="Times New Roman"/>
                <w:sz w:val="16"/>
                <w:szCs w:val="16"/>
                <w:lang w:eastAsia="en-US"/>
              </w:rPr>
              <w:t>14 000,00</w:t>
            </w:r>
          </w:p>
        </w:tc>
        <w:tc>
          <w:tcPr>
            <w:tcW w:w="1026"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p>
        </w:tc>
        <w:tc>
          <w:tcPr>
            <w:tcW w:w="1055" w:type="dxa"/>
            <w:tcBorders>
              <w:top w:val="single" w:sz="4" w:space="0" w:color="auto"/>
              <w:left w:val="single" w:sz="4" w:space="0" w:color="auto"/>
              <w:bottom w:val="single" w:sz="4" w:space="0" w:color="auto"/>
              <w:right w:val="single" w:sz="4" w:space="0" w:color="auto"/>
            </w:tcBorders>
            <w:noWrap/>
            <w:vAlign w:val="bottom"/>
            <w:hideMark/>
          </w:tcPr>
          <w:p w:rsidR="00C05EBD" w:rsidRDefault="00C05EBD">
            <w:pPr>
              <w:spacing w:line="276" w:lineRule="auto"/>
              <w:rPr>
                <w:rFonts w:asciiTheme="minorHAnsi" w:eastAsiaTheme="minorHAnsi" w:hAnsiTheme="minorHAnsi" w:cstheme="minorBidi"/>
                <w:sz w:val="22"/>
                <w:szCs w:val="22"/>
                <w:lang w:eastAsia="en-US"/>
              </w:rPr>
            </w:pPr>
          </w:p>
        </w:tc>
      </w:tr>
      <w:tr w:rsidR="00C05EBD" w:rsidTr="00C05EBD">
        <w:trPr>
          <w:gridAfter w:val="1"/>
          <w:wAfter w:w="236" w:type="dxa"/>
          <w:trHeight w:val="345"/>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xml:space="preserve">Мероприятия по охране общественного порядка на территории </w:t>
            </w:r>
            <w:proofErr w:type="spellStart"/>
            <w:r>
              <w:rPr>
                <w:rFonts w:eastAsia="Times New Roman"/>
                <w:sz w:val="16"/>
                <w:szCs w:val="16"/>
                <w:lang w:eastAsia="en-US"/>
              </w:rPr>
              <w:t>Коченевского</w:t>
            </w:r>
            <w:proofErr w:type="spellEnd"/>
            <w:r>
              <w:rPr>
                <w:rFonts w:eastAsia="Times New Roman"/>
                <w:sz w:val="16"/>
                <w:szCs w:val="16"/>
                <w:lang w:eastAsia="en-US"/>
              </w:rPr>
              <w:t xml:space="preserve"> района (в </w:t>
            </w:r>
            <w:proofErr w:type="spellStart"/>
            <w:r>
              <w:rPr>
                <w:rFonts w:eastAsia="Times New Roman"/>
                <w:sz w:val="16"/>
                <w:szCs w:val="16"/>
                <w:lang w:eastAsia="en-US"/>
              </w:rPr>
              <w:t>т.ч</w:t>
            </w:r>
            <w:proofErr w:type="spellEnd"/>
            <w:r>
              <w:rPr>
                <w:rFonts w:eastAsia="Times New Roman"/>
                <w:sz w:val="16"/>
                <w:szCs w:val="16"/>
                <w:lang w:eastAsia="en-US"/>
              </w:rPr>
              <w:t>. 1000,00 руб. по муниципальной программе «Профилактика правонарушений и усиление борьбы с преступностью на территории Новомихайловского сельсовета на 2017-2020 годы»)</w:t>
            </w:r>
          </w:p>
        </w:tc>
        <w:tc>
          <w:tcPr>
            <w:tcW w:w="567" w:type="dxa"/>
            <w:tcBorders>
              <w:top w:val="single" w:sz="4" w:space="0" w:color="auto"/>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01</w:t>
            </w:r>
          </w:p>
        </w:tc>
        <w:tc>
          <w:tcPr>
            <w:tcW w:w="567"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13</w:t>
            </w:r>
          </w:p>
        </w:tc>
        <w:tc>
          <w:tcPr>
            <w:tcW w:w="1134"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8800045860</w:t>
            </w:r>
          </w:p>
        </w:tc>
        <w:tc>
          <w:tcPr>
            <w:tcW w:w="567" w:type="dxa"/>
            <w:tcBorders>
              <w:top w:val="single" w:sz="4" w:space="0" w:color="auto"/>
              <w:left w:val="single" w:sz="4" w:space="0" w:color="auto"/>
              <w:bottom w:val="single" w:sz="4" w:space="0" w:color="auto"/>
              <w:right w:val="single" w:sz="4" w:space="0" w:color="auto"/>
            </w:tcBorders>
            <w:noWrap/>
            <w:vAlign w:val="bottom"/>
          </w:tcPr>
          <w:p w:rsidR="00C05EBD" w:rsidRDefault="00C05EBD">
            <w:pPr>
              <w:spacing w:line="276" w:lineRule="auto"/>
              <w:rPr>
                <w:rFonts w:eastAsia="Times New Roman"/>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r>
              <w:rPr>
                <w:rFonts w:eastAsia="Times New Roman"/>
                <w:sz w:val="16"/>
                <w:szCs w:val="16"/>
                <w:lang w:eastAsia="en-US"/>
              </w:rPr>
              <w:t>1 000,00</w:t>
            </w:r>
          </w:p>
        </w:tc>
        <w:tc>
          <w:tcPr>
            <w:tcW w:w="1026"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right"/>
              <w:rPr>
                <w:rFonts w:eastAsia="Times New Roman"/>
                <w:color w:val="FF0000"/>
                <w:sz w:val="16"/>
                <w:szCs w:val="16"/>
                <w:lang w:eastAsia="en-US"/>
              </w:rPr>
            </w:pPr>
          </w:p>
          <w:p w:rsidR="00C05EBD" w:rsidRDefault="00C05EBD">
            <w:pPr>
              <w:spacing w:line="276" w:lineRule="auto"/>
              <w:jc w:val="right"/>
              <w:rPr>
                <w:rFonts w:eastAsia="Times New Roman"/>
                <w:color w:val="FF0000"/>
                <w:sz w:val="16"/>
                <w:szCs w:val="16"/>
                <w:lang w:eastAsia="en-US"/>
              </w:rPr>
            </w:pPr>
          </w:p>
          <w:p w:rsidR="00C05EBD" w:rsidRDefault="00C05EBD">
            <w:pPr>
              <w:spacing w:line="276" w:lineRule="auto"/>
              <w:jc w:val="right"/>
              <w:rPr>
                <w:rFonts w:eastAsia="Times New Roman"/>
                <w:color w:val="FF0000"/>
                <w:sz w:val="16"/>
                <w:szCs w:val="16"/>
                <w:lang w:eastAsia="en-US"/>
              </w:rPr>
            </w:pPr>
          </w:p>
          <w:p w:rsidR="00C05EBD" w:rsidRDefault="00C05EBD">
            <w:pPr>
              <w:spacing w:line="276" w:lineRule="auto"/>
              <w:jc w:val="right"/>
              <w:rPr>
                <w:rFonts w:eastAsia="Times New Roman"/>
                <w:color w:val="FF0000"/>
                <w:sz w:val="16"/>
                <w:szCs w:val="16"/>
                <w:lang w:eastAsia="en-US"/>
              </w:rPr>
            </w:pPr>
          </w:p>
          <w:p w:rsidR="00C05EBD" w:rsidRDefault="00C05EBD">
            <w:pPr>
              <w:spacing w:line="276" w:lineRule="auto"/>
              <w:jc w:val="right"/>
              <w:rPr>
                <w:rFonts w:eastAsia="Times New Roman"/>
                <w:color w:val="FF0000"/>
                <w:sz w:val="16"/>
                <w:szCs w:val="16"/>
                <w:lang w:eastAsia="en-US"/>
              </w:rPr>
            </w:pPr>
          </w:p>
          <w:p w:rsidR="00C05EBD" w:rsidRDefault="00C05EBD">
            <w:pPr>
              <w:spacing w:line="276" w:lineRule="auto"/>
              <w:jc w:val="right"/>
              <w:rPr>
                <w:rFonts w:eastAsia="Times New Roman"/>
                <w:color w:val="FF0000"/>
                <w:sz w:val="16"/>
                <w:szCs w:val="16"/>
                <w:lang w:eastAsia="en-US"/>
              </w:rPr>
            </w:pPr>
            <w:r>
              <w:rPr>
                <w:rFonts w:eastAsia="Times New Roman"/>
                <w:sz w:val="16"/>
                <w:szCs w:val="16"/>
                <w:lang w:eastAsia="en-US"/>
              </w:rPr>
              <w:t>1 000,00</w:t>
            </w:r>
          </w:p>
        </w:tc>
        <w:tc>
          <w:tcPr>
            <w:tcW w:w="1055" w:type="dxa"/>
            <w:tcBorders>
              <w:top w:val="single" w:sz="4" w:space="0" w:color="auto"/>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color w:val="FF0000"/>
                <w:sz w:val="16"/>
                <w:szCs w:val="16"/>
                <w:lang w:eastAsia="en-US"/>
              </w:rPr>
            </w:pPr>
            <w:r>
              <w:rPr>
                <w:rFonts w:eastAsia="Times New Roman"/>
                <w:sz w:val="16"/>
                <w:szCs w:val="16"/>
                <w:lang w:eastAsia="en-US"/>
              </w:rPr>
              <w:t>1 000,00</w:t>
            </w:r>
          </w:p>
        </w:tc>
      </w:tr>
      <w:tr w:rsidR="00C05EBD" w:rsidTr="00C05EBD">
        <w:trPr>
          <w:gridAfter w:val="1"/>
          <w:wAfter w:w="236" w:type="dxa"/>
          <w:trHeight w:val="345"/>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01</w:t>
            </w:r>
          </w:p>
        </w:tc>
        <w:tc>
          <w:tcPr>
            <w:tcW w:w="567"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13</w:t>
            </w:r>
          </w:p>
        </w:tc>
        <w:tc>
          <w:tcPr>
            <w:tcW w:w="1134"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8800045860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240</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r>
              <w:rPr>
                <w:rFonts w:eastAsia="Times New Roman"/>
                <w:sz w:val="16"/>
                <w:szCs w:val="16"/>
                <w:lang w:eastAsia="en-US"/>
              </w:rPr>
              <w:t>1 000,00</w:t>
            </w:r>
          </w:p>
        </w:tc>
        <w:tc>
          <w:tcPr>
            <w:tcW w:w="1026"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r>
              <w:rPr>
                <w:rFonts w:eastAsia="Times New Roman"/>
                <w:sz w:val="16"/>
                <w:szCs w:val="16"/>
                <w:lang w:eastAsia="en-US"/>
              </w:rPr>
              <w:t>1 000,00</w:t>
            </w:r>
          </w:p>
        </w:tc>
        <w:tc>
          <w:tcPr>
            <w:tcW w:w="1055" w:type="dxa"/>
            <w:tcBorders>
              <w:top w:val="single" w:sz="4" w:space="0" w:color="auto"/>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1 000,00</w:t>
            </w:r>
          </w:p>
        </w:tc>
      </w:tr>
      <w:tr w:rsidR="00C05EBD" w:rsidTr="00C05EBD">
        <w:trPr>
          <w:gridAfter w:val="1"/>
          <w:wAfter w:w="236" w:type="dxa"/>
          <w:trHeight w:val="186"/>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Национальная оборона</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02</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00</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 </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 </w:t>
            </w:r>
          </w:p>
        </w:tc>
        <w:tc>
          <w:tcPr>
            <w:tcW w:w="1134"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81 200,00</w:t>
            </w:r>
          </w:p>
        </w:tc>
        <w:tc>
          <w:tcPr>
            <w:tcW w:w="1026"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82 100,00</w:t>
            </w: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84 700,00</w:t>
            </w:r>
          </w:p>
        </w:tc>
      </w:tr>
      <w:tr w:rsidR="00C05EBD" w:rsidTr="00C05EBD">
        <w:trPr>
          <w:gridAfter w:val="1"/>
          <w:wAfter w:w="236" w:type="dxa"/>
          <w:trHeight w:val="197"/>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lastRenderedPageBreak/>
              <w:t>Мобилизационная и вневойсковая подготовка</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02</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03</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1134"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81 200,00</w:t>
            </w:r>
          </w:p>
        </w:tc>
        <w:tc>
          <w:tcPr>
            <w:tcW w:w="1026"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82 100,00</w:t>
            </w: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84 700,00</w:t>
            </w:r>
          </w:p>
        </w:tc>
      </w:tr>
      <w:tr w:rsidR="00C05EBD" w:rsidTr="00C05EBD">
        <w:trPr>
          <w:gridAfter w:val="1"/>
          <w:wAfter w:w="236" w:type="dxa"/>
          <w:trHeight w:val="561"/>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02</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03</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9900051180</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w:t>
            </w:r>
          </w:p>
        </w:tc>
        <w:tc>
          <w:tcPr>
            <w:tcW w:w="1134"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r>
              <w:rPr>
                <w:rFonts w:eastAsia="Times New Roman"/>
                <w:sz w:val="16"/>
                <w:szCs w:val="16"/>
                <w:lang w:eastAsia="en-US"/>
              </w:rPr>
              <w:t>81 200,00</w:t>
            </w:r>
          </w:p>
        </w:tc>
        <w:tc>
          <w:tcPr>
            <w:tcW w:w="1026"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r>
              <w:rPr>
                <w:rFonts w:eastAsia="Times New Roman"/>
                <w:sz w:val="16"/>
                <w:szCs w:val="16"/>
                <w:lang w:eastAsia="en-US"/>
              </w:rPr>
              <w:t>82 100,00</w:t>
            </w: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84 700,00</w:t>
            </w:r>
          </w:p>
        </w:tc>
      </w:tr>
      <w:tr w:rsidR="00C05EBD" w:rsidTr="00C05EBD">
        <w:trPr>
          <w:gridAfter w:val="1"/>
          <w:wAfter w:w="236" w:type="dxa"/>
          <w:trHeight w:val="149"/>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Расходы на содержание ВУС</w:t>
            </w:r>
          </w:p>
        </w:tc>
        <w:tc>
          <w:tcPr>
            <w:tcW w:w="567" w:type="dxa"/>
            <w:tcBorders>
              <w:top w:val="single" w:sz="4" w:space="0" w:color="auto"/>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02</w:t>
            </w:r>
          </w:p>
        </w:tc>
        <w:tc>
          <w:tcPr>
            <w:tcW w:w="567"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03</w:t>
            </w:r>
          </w:p>
        </w:tc>
        <w:tc>
          <w:tcPr>
            <w:tcW w:w="1134"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9900051180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120</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79 700,00</w:t>
            </w:r>
          </w:p>
        </w:tc>
        <w:tc>
          <w:tcPr>
            <w:tcW w:w="1026"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80 600,00</w:t>
            </w:r>
          </w:p>
        </w:tc>
        <w:tc>
          <w:tcPr>
            <w:tcW w:w="1055" w:type="dxa"/>
            <w:tcBorders>
              <w:top w:val="single" w:sz="4" w:space="0" w:color="auto"/>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83 100,00</w:t>
            </w:r>
          </w:p>
        </w:tc>
      </w:tr>
      <w:tr w:rsidR="00C05EBD" w:rsidTr="00C05EBD">
        <w:trPr>
          <w:gridAfter w:val="1"/>
          <w:wAfter w:w="236" w:type="dxa"/>
          <w:trHeight w:val="327"/>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02</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03</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9900051180</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240</w:t>
            </w:r>
          </w:p>
        </w:tc>
        <w:tc>
          <w:tcPr>
            <w:tcW w:w="1134"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r>
              <w:rPr>
                <w:rFonts w:eastAsia="Times New Roman"/>
                <w:sz w:val="16"/>
                <w:szCs w:val="16"/>
                <w:lang w:eastAsia="en-US"/>
              </w:rPr>
              <w:t>1 500,00</w:t>
            </w:r>
          </w:p>
        </w:tc>
        <w:tc>
          <w:tcPr>
            <w:tcW w:w="1026"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r>
              <w:rPr>
                <w:rFonts w:eastAsia="Times New Roman"/>
                <w:sz w:val="16"/>
                <w:szCs w:val="16"/>
                <w:lang w:eastAsia="en-US"/>
              </w:rPr>
              <w:t>1 500,00</w:t>
            </w: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1 600,00</w:t>
            </w:r>
          </w:p>
        </w:tc>
      </w:tr>
      <w:tr w:rsidR="00C05EBD" w:rsidTr="00C05EBD">
        <w:trPr>
          <w:gridAfter w:val="1"/>
          <w:wAfter w:w="236" w:type="dxa"/>
          <w:trHeight w:val="268"/>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03</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00</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 </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 </w:t>
            </w:r>
          </w:p>
        </w:tc>
        <w:tc>
          <w:tcPr>
            <w:tcW w:w="1134"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b/>
                <w:sz w:val="16"/>
                <w:szCs w:val="16"/>
                <w:lang w:eastAsia="en-US"/>
              </w:rPr>
            </w:pPr>
          </w:p>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7 000,00</w:t>
            </w:r>
          </w:p>
        </w:tc>
        <w:tc>
          <w:tcPr>
            <w:tcW w:w="1026"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b/>
                <w:sz w:val="16"/>
                <w:szCs w:val="16"/>
                <w:lang w:eastAsia="en-US"/>
              </w:rPr>
            </w:pPr>
          </w:p>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2 000,00</w:t>
            </w: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rPr>
                <w:rFonts w:asciiTheme="minorHAnsi" w:eastAsiaTheme="minorHAnsi" w:hAnsiTheme="minorHAnsi" w:cstheme="minorBidi"/>
                <w:sz w:val="22"/>
                <w:szCs w:val="22"/>
                <w:lang w:eastAsia="en-US"/>
              </w:rPr>
            </w:pPr>
          </w:p>
        </w:tc>
      </w:tr>
      <w:tr w:rsidR="00C05EBD" w:rsidTr="00C05EBD">
        <w:trPr>
          <w:gridAfter w:val="1"/>
          <w:wAfter w:w="236" w:type="dxa"/>
          <w:trHeight w:val="399"/>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03</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09</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1134"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b/>
                <w:i/>
                <w:sz w:val="16"/>
                <w:szCs w:val="16"/>
                <w:lang w:eastAsia="en-US"/>
              </w:rPr>
            </w:pPr>
          </w:p>
          <w:p w:rsidR="00C05EBD" w:rsidRDefault="00C05EBD">
            <w:pPr>
              <w:spacing w:line="276" w:lineRule="auto"/>
              <w:jc w:val="right"/>
              <w:rPr>
                <w:rFonts w:eastAsia="Times New Roman"/>
                <w:b/>
                <w:i/>
                <w:sz w:val="16"/>
                <w:szCs w:val="16"/>
                <w:lang w:eastAsia="en-US"/>
              </w:rPr>
            </w:pPr>
          </w:p>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2 000,00</w:t>
            </w:r>
          </w:p>
        </w:tc>
        <w:tc>
          <w:tcPr>
            <w:tcW w:w="1026"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b/>
                <w:i/>
                <w:sz w:val="16"/>
                <w:szCs w:val="16"/>
                <w:lang w:eastAsia="en-US"/>
              </w:rPr>
            </w:pPr>
          </w:p>
          <w:p w:rsidR="00C05EBD" w:rsidRDefault="00C05EBD">
            <w:pPr>
              <w:spacing w:line="276" w:lineRule="auto"/>
              <w:jc w:val="right"/>
              <w:rPr>
                <w:rFonts w:eastAsia="Times New Roman"/>
                <w:b/>
                <w:i/>
                <w:sz w:val="16"/>
                <w:szCs w:val="16"/>
                <w:lang w:eastAsia="en-US"/>
              </w:rPr>
            </w:pPr>
          </w:p>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2 000,00</w:t>
            </w: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rPr>
                <w:rFonts w:asciiTheme="minorHAnsi" w:eastAsiaTheme="minorHAnsi" w:hAnsiTheme="minorHAnsi" w:cstheme="minorBidi"/>
                <w:sz w:val="22"/>
                <w:szCs w:val="22"/>
                <w:lang w:eastAsia="en-US"/>
              </w:rPr>
            </w:pPr>
          </w:p>
        </w:tc>
      </w:tr>
      <w:tr w:rsidR="00C05EBD" w:rsidTr="00C05EBD">
        <w:trPr>
          <w:gridAfter w:val="1"/>
          <w:wAfter w:w="236" w:type="dxa"/>
          <w:trHeight w:val="199"/>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xml:space="preserve">Мероприятия по профилактике терроризма и экстремизма (в </w:t>
            </w:r>
            <w:proofErr w:type="spellStart"/>
            <w:r>
              <w:rPr>
                <w:rFonts w:eastAsia="Times New Roman"/>
                <w:sz w:val="16"/>
                <w:szCs w:val="16"/>
                <w:lang w:eastAsia="en-US"/>
              </w:rPr>
              <w:t>т.ч</w:t>
            </w:r>
            <w:proofErr w:type="spellEnd"/>
            <w:r>
              <w:rPr>
                <w:rFonts w:eastAsia="Times New Roman"/>
                <w:sz w:val="16"/>
                <w:szCs w:val="16"/>
                <w:lang w:eastAsia="en-US"/>
              </w:rPr>
              <w:t>. 1000,00 руб. по муниципальной программе «Профилактика терроризма и экстремизма на территории Новомихайловского сельсовета на 2017-2019 годы»)</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03</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09</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8800003190</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w:t>
            </w:r>
          </w:p>
        </w:tc>
        <w:tc>
          <w:tcPr>
            <w:tcW w:w="1134"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r>
              <w:rPr>
                <w:rFonts w:eastAsia="Times New Roman"/>
                <w:sz w:val="16"/>
                <w:szCs w:val="16"/>
                <w:lang w:eastAsia="en-US"/>
              </w:rPr>
              <w:t>1 000,00</w:t>
            </w:r>
          </w:p>
        </w:tc>
        <w:tc>
          <w:tcPr>
            <w:tcW w:w="1026"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r>
              <w:rPr>
                <w:rFonts w:eastAsia="Times New Roman"/>
                <w:sz w:val="16"/>
                <w:szCs w:val="16"/>
                <w:lang w:eastAsia="en-US"/>
              </w:rPr>
              <w:t>1 000,00</w:t>
            </w: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rPr>
                <w:rFonts w:asciiTheme="minorHAnsi" w:eastAsiaTheme="minorHAnsi" w:hAnsiTheme="minorHAnsi" w:cstheme="minorBidi"/>
                <w:sz w:val="22"/>
                <w:szCs w:val="22"/>
                <w:lang w:eastAsia="en-US"/>
              </w:rPr>
            </w:pPr>
          </w:p>
        </w:tc>
      </w:tr>
      <w:tr w:rsidR="00C05EBD" w:rsidTr="00C05EBD">
        <w:trPr>
          <w:gridAfter w:val="1"/>
          <w:wAfter w:w="236" w:type="dxa"/>
          <w:trHeight w:val="283"/>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03</w:t>
            </w:r>
          </w:p>
        </w:tc>
        <w:tc>
          <w:tcPr>
            <w:tcW w:w="567"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09</w:t>
            </w:r>
          </w:p>
        </w:tc>
        <w:tc>
          <w:tcPr>
            <w:tcW w:w="1134"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8800003190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240</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r>
              <w:rPr>
                <w:rFonts w:eastAsia="Times New Roman"/>
                <w:sz w:val="16"/>
                <w:szCs w:val="16"/>
                <w:lang w:eastAsia="en-US"/>
              </w:rPr>
              <w:t>1 000,00</w:t>
            </w:r>
          </w:p>
        </w:tc>
        <w:tc>
          <w:tcPr>
            <w:tcW w:w="1026"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r>
              <w:rPr>
                <w:rFonts w:eastAsia="Times New Roman"/>
                <w:sz w:val="16"/>
                <w:szCs w:val="16"/>
                <w:lang w:eastAsia="en-US"/>
              </w:rPr>
              <w:t>1 000,00</w:t>
            </w:r>
          </w:p>
        </w:tc>
        <w:tc>
          <w:tcPr>
            <w:tcW w:w="1055" w:type="dxa"/>
            <w:tcBorders>
              <w:top w:val="single" w:sz="4" w:space="0" w:color="auto"/>
              <w:left w:val="single" w:sz="4" w:space="0" w:color="auto"/>
              <w:bottom w:val="single" w:sz="4" w:space="0" w:color="auto"/>
              <w:right w:val="single" w:sz="4" w:space="0" w:color="auto"/>
            </w:tcBorders>
            <w:noWrap/>
            <w:vAlign w:val="bottom"/>
            <w:hideMark/>
          </w:tcPr>
          <w:p w:rsidR="00C05EBD" w:rsidRDefault="00C05EBD">
            <w:pPr>
              <w:spacing w:line="276" w:lineRule="auto"/>
              <w:rPr>
                <w:rFonts w:asciiTheme="minorHAnsi" w:eastAsiaTheme="minorHAnsi" w:hAnsiTheme="minorHAnsi" w:cstheme="minorBidi"/>
                <w:sz w:val="22"/>
                <w:szCs w:val="22"/>
                <w:lang w:eastAsia="en-US"/>
              </w:rPr>
            </w:pPr>
          </w:p>
        </w:tc>
      </w:tr>
      <w:tr w:rsidR="00C05EBD" w:rsidTr="00C05EBD">
        <w:trPr>
          <w:gridAfter w:val="1"/>
          <w:wAfter w:w="236" w:type="dxa"/>
          <w:trHeight w:val="283"/>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xml:space="preserve">Мероприятия по профилактике незаконного оборота наркотиков (в </w:t>
            </w:r>
            <w:proofErr w:type="spellStart"/>
            <w:r>
              <w:rPr>
                <w:rFonts w:eastAsia="Times New Roman"/>
                <w:sz w:val="16"/>
                <w:szCs w:val="16"/>
                <w:lang w:eastAsia="en-US"/>
              </w:rPr>
              <w:t>т.ч</w:t>
            </w:r>
            <w:proofErr w:type="spellEnd"/>
            <w:r>
              <w:rPr>
                <w:rFonts w:eastAsia="Times New Roman"/>
                <w:sz w:val="16"/>
                <w:szCs w:val="16"/>
                <w:lang w:eastAsia="en-US"/>
              </w:rPr>
              <w:t>. 1000,00 руб. по муниципальной программе «Комплексные меры профилактики наркомании на территории Новомихайловского сельсовета на 2017-2019г»)</w:t>
            </w:r>
          </w:p>
        </w:tc>
        <w:tc>
          <w:tcPr>
            <w:tcW w:w="567" w:type="dxa"/>
            <w:tcBorders>
              <w:top w:val="single" w:sz="4" w:space="0" w:color="auto"/>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03</w:t>
            </w:r>
          </w:p>
        </w:tc>
        <w:tc>
          <w:tcPr>
            <w:tcW w:w="567"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09</w:t>
            </w:r>
          </w:p>
        </w:tc>
        <w:tc>
          <w:tcPr>
            <w:tcW w:w="1134"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8800045870</w:t>
            </w:r>
          </w:p>
        </w:tc>
        <w:tc>
          <w:tcPr>
            <w:tcW w:w="567" w:type="dxa"/>
            <w:tcBorders>
              <w:top w:val="single" w:sz="4" w:space="0" w:color="auto"/>
              <w:left w:val="single" w:sz="4" w:space="0" w:color="auto"/>
              <w:bottom w:val="single" w:sz="4" w:space="0" w:color="auto"/>
              <w:right w:val="single" w:sz="4" w:space="0" w:color="auto"/>
            </w:tcBorders>
            <w:noWrap/>
            <w:vAlign w:val="bottom"/>
          </w:tcPr>
          <w:p w:rsidR="00C05EBD" w:rsidRDefault="00C05EBD">
            <w:pPr>
              <w:spacing w:line="276" w:lineRule="auto"/>
              <w:rPr>
                <w:rFonts w:eastAsia="Times New Roman"/>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r>
              <w:rPr>
                <w:rFonts w:eastAsia="Times New Roman"/>
                <w:sz w:val="16"/>
                <w:szCs w:val="16"/>
                <w:lang w:eastAsia="en-US"/>
              </w:rPr>
              <w:t>1 000,00</w:t>
            </w:r>
          </w:p>
        </w:tc>
        <w:tc>
          <w:tcPr>
            <w:tcW w:w="1026"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r>
              <w:rPr>
                <w:rFonts w:eastAsia="Times New Roman"/>
                <w:sz w:val="16"/>
                <w:szCs w:val="16"/>
                <w:lang w:eastAsia="en-US"/>
              </w:rPr>
              <w:t>1 000,00</w:t>
            </w:r>
          </w:p>
        </w:tc>
        <w:tc>
          <w:tcPr>
            <w:tcW w:w="1055" w:type="dxa"/>
            <w:tcBorders>
              <w:top w:val="single" w:sz="4" w:space="0" w:color="auto"/>
              <w:left w:val="single" w:sz="4" w:space="0" w:color="auto"/>
              <w:bottom w:val="single" w:sz="4" w:space="0" w:color="auto"/>
              <w:right w:val="single" w:sz="4" w:space="0" w:color="auto"/>
            </w:tcBorders>
            <w:noWrap/>
            <w:vAlign w:val="bottom"/>
          </w:tcPr>
          <w:p w:rsidR="00C05EBD" w:rsidRDefault="00C05EBD">
            <w:pPr>
              <w:spacing w:line="276" w:lineRule="auto"/>
              <w:jc w:val="right"/>
              <w:rPr>
                <w:rFonts w:eastAsia="Times New Roman"/>
                <w:sz w:val="16"/>
                <w:szCs w:val="16"/>
                <w:lang w:eastAsia="en-US"/>
              </w:rPr>
            </w:pPr>
          </w:p>
        </w:tc>
      </w:tr>
      <w:tr w:rsidR="00C05EBD" w:rsidTr="00C05EBD">
        <w:trPr>
          <w:gridAfter w:val="1"/>
          <w:wAfter w:w="236" w:type="dxa"/>
          <w:trHeight w:val="283"/>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03</w:t>
            </w:r>
          </w:p>
        </w:tc>
        <w:tc>
          <w:tcPr>
            <w:tcW w:w="567"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09</w:t>
            </w:r>
          </w:p>
        </w:tc>
        <w:tc>
          <w:tcPr>
            <w:tcW w:w="1134"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8800045870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240</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r>
              <w:rPr>
                <w:rFonts w:eastAsia="Times New Roman"/>
                <w:sz w:val="16"/>
                <w:szCs w:val="16"/>
                <w:lang w:eastAsia="en-US"/>
              </w:rPr>
              <w:t>1 000,00</w:t>
            </w:r>
          </w:p>
        </w:tc>
        <w:tc>
          <w:tcPr>
            <w:tcW w:w="1026"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r>
              <w:rPr>
                <w:rFonts w:eastAsia="Times New Roman"/>
                <w:sz w:val="16"/>
                <w:szCs w:val="16"/>
                <w:lang w:eastAsia="en-US"/>
              </w:rPr>
              <w:t>1 000,00</w:t>
            </w:r>
          </w:p>
        </w:tc>
        <w:tc>
          <w:tcPr>
            <w:tcW w:w="1055" w:type="dxa"/>
            <w:tcBorders>
              <w:top w:val="single" w:sz="4" w:space="0" w:color="auto"/>
              <w:left w:val="single" w:sz="4" w:space="0" w:color="auto"/>
              <w:bottom w:val="single" w:sz="4" w:space="0" w:color="auto"/>
              <w:right w:val="single" w:sz="4" w:space="0" w:color="auto"/>
            </w:tcBorders>
            <w:noWrap/>
            <w:vAlign w:val="bottom"/>
          </w:tcPr>
          <w:p w:rsidR="00C05EBD" w:rsidRDefault="00C05EBD">
            <w:pPr>
              <w:spacing w:line="276" w:lineRule="auto"/>
              <w:jc w:val="right"/>
              <w:rPr>
                <w:rFonts w:eastAsia="Times New Roman"/>
                <w:sz w:val="16"/>
                <w:szCs w:val="16"/>
                <w:lang w:eastAsia="en-US"/>
              </w:rPr>
            </w:pPr>
          </w:p>
        </w:tc>
      </w:tr>
      <w:tr w:rsidR="00C05EBD" w:rsidTr="00C05EBD">
        <w:trPr>
          <w:gridAfter w:val="1"/>
          <w:wAfter w:w="236" w:type="dxa"/>
          <w:trHeight w:val="176"/>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Обеспечение пожарной безопасности</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03</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10</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1134"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5 000,00</w:t>
            </w:r>
          </w:p>
        </w:tc>
        <w:tc>
          <w:tcPr>
            <w:tcW w:w="1026"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b/>
                <w:i/>
                <w:sz w:val="16"/>
                <w:szCs w:val="16"/>
                <w:lang w:eastAsia="en-US"/>
              </w:rPr>
            </w:pP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rPr>
                <w:rFonts w:asciiTheme="minorHAnsi" w:eastAsiaTheme="minorHAnsi" w:hAnsiTheme="minorHAnsi" w:cstheme="minorBidi"/>
                <w:sz w:val="22"/>
                <w:szCs w:val="22"/>
                <w:lang w:eastAsia="en-US"/>
              </w:rPr>
            </w:pPr>
          </w:p>
        </w:tc>
      </w:tr>
      <w:tr w:rsidR="00C05EBD" w:rsidTr="00C05EBD">
        <w:trPr>
          <w:gridAfter w:val="1"/>
          <w:wAfter w:w="236" w:type="dxa"/>
          <w:trHeight w:val="221"/>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Противопожарные мероприятия</w:t>
            </w:r>
          </w:p>
        </w:tc>
        <w:tc>
          <w:tcPr>
            <w:tcW w:w="567" w:type="dxa"/>
            <w:tcBorders>
              <w:top w:val="single" w:sz="4" w:space="0" w:color="auto"/>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03</w:t>
            </w:r>
          </w:p>
        </w:tc>
        <w:tc>
          <w:tcPr>
            <w:tcW w:w="567"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10</w:t>
            </w:r>
          </w:p>
        </w:tc>
        <w:tc>
          <w:tcPr>
            <w:tcW w:w="1134"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8800003180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5 000,00</w:t>
            </w:r>
          </w:p>
        </w:tc>
        <w:tc>
          <w:tcPr>
            <w:tcW w:w="1026"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tc>
        <w:tc>
          <w:tcPr>
            <w:tcW w:w="1055" w:type="dxa"/>
            <w:tcBorders>
              <w:top w:val="single" w:sz="4" w:space="0" w:color="auto"/>
              <w:left w:val="single" w:sz="4" w:space="0" w:color="auto"/>
              <w:bottom w:val="single" w:sz="4" w:space="0" w:color="auto"/>
              <w:right w:val="single" w:sz="4" w:space="0" w:color="auto"/>
            </w:tcBorders>
            <w:noWrap/>
            <w:vAlign w:val="bottom"/>
            <w:hideMark/>
          </w:tcPr>
          <w:p w:rsidR="00C05EBD" w:rsidRDefault="00C05EBD">
            <w:pPr>
              <w:spacing w:line="276" w:lineRule="auto"/>
              <w:rPr>
                <w:rFonts w:asciiTheme="minorHAnsi" w:eastAsiaTheme="minorHAnsi" w:hAnsiTheme="minorHAnsi" w:cstheme="minorBidi"/>
                <w:sz w:val="22"/>
                <w:szCs w:val="22"/>
                <w:lang w:eastAsia="en-US"/>
              </w:rPr>
            </w:pPr>
          </w:p>
        </w:tc>
      </w:tr>
      <w:tr w:rsidR="00C05EBD" w:rsidTr="00C05EBD">
        <w:trPr>
          <w:gridAfter w:val="1"/>
          <w:wAfter w:w="236" w:type="dxa"/>
          <w:trHeight w:val="271"/>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xml:space="preserve">Иные закупки товаров, работ и услуг для обеспечения государственных (муниципальных) нужд (в </w:t>
            </w:r>
            <w:proofErr w:type="spellStart"/>
            <w:r>
              <w:rPr>
                <w:rFonts w:eastAsia="Times New Roman"/>
                <w:sz w:val="16"/>
                <w:szCs w:val="16"/>
                <w:lang w:eastAsia="en-US"/>
              </w:rPr>
              <w:t>т.ч</w:t>
            </w:r>
            <w:proofErr w:type="spellEnd"/>
            <w:r>
              <w:rPr>
                <w:rFonts w:eastAsia="Times New Roman"/>
                <w:sz w:val="16"/>
                <w:szCs w:val="16"/>
                <w:lang w:eastAsia="en-US"/>
              </w:rPr>
              <w:t>.  5000,00 руб. по муниципальной программе «Пожарная безопасность на 2016-2018г.»)</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03</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10</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8800003180</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240</w:t>
            </w:r>
          </w:p>
        </w:tc>
        <w:tc>
          <w:tcPr>
            <w:tcW w:w="1134"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r>
              <w:rPr>
                <w:rFonts w:eastAsia="Times New Roman"/>
                <w:sz w:val="16"/>
                <w:szCs w:val="16"/>
                <w:lang w:eastAsia="en-US"/>
              </w:rPr>
              <w:t>5 000,00</w:t>
            </w:r>
          </w:p>
        </w:tc>
        <w:tc>
          <w:tcPr>
            <w:tcW w:w="1026"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rPr>
                <w:rFonts w:asciiTheme="minorHAnsi" w:eastAsiaTheme="minorHAnsi" w:hAnsiTheme="minorHAnsi" w:cstheme="minorBidi"/>
                <w:sz w:val="22"/>
                <w:szCs w:val="22"/>
                <w:lang w:eastAsia="en-US"/>
              </w:rPr>
            </w:pPr>
          </w:p>
        </w:tc>
      </w:tr>
      <w:tr w:rsidR="00C05EBD" w:rsidTr="00C05EBD">
        <w:trPr>
          <w:gridAfter w:val="1"/>
          <w:wAfter w:w="236" w:type="dxa"/>
          <w:trHeight w:val="178"/>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Национальная экономика</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04</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00</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 </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 </w:t>
            </w:r>
          </w:p>
        </w:tc>
        <w:tc>
          <w:tcPr>
            <w:tcW w:w="1134"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600 800,00</w:t>
            </w:r>
          </w:p>
        </w:tc>
        <w:tc>
          <w:tcPr>
            <w:tcW w:w="1026"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664 800,00</w:t>
            </w: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649 100,00</w:t>
            </w:r>
          </w:p>
        </w:tc>
      </w:tr>
      <w:tr w:rsidR="00C05EBD" w:rsidTr="00C05EBD">
        <w:trPr>
          <w:gridAfter w:val="1"/>
          <w:wAfter w:w="236" w:type="dxa"/>
          <w:trHeight w:val="123"/>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Дорожное хозяйство (дорожные фонды)</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04</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09</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1134"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599 800,00</w:t>
            </w:r>
          </w:p>
        </w:tc>
        <w:tc>
          <w:tcPr>
            <w:tcW w:w="1026"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664 800,00</w:t>
            </w: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649 100.00</w:t>
            </w:r>
          </w:p>
        </w:tc>
      </w:tr>
      <w:tr w:rsidR="00C05EBD" w:rsidTr="00C05EBD">
        <w:trPr>
          <w:gridAfter w:val="1"/>
          <w:wAfter w:w="236" w:type="dxa"/>
          <w:trHeight w:val="80"/>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Расходы на содержание дорог</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04</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09</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8800003150</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w:t>
            </w:r>
          </w:p>
        </w:tc>
        <w:tc>
          <w:tcPr>
            <w:tcW w:w="1134"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599 800,00</w:t>
            </w:r>
          </w:p>
        </w:tc>
        <w:tc>
          <w:tcPr>
            <w:tcW w:w="1026"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664 800,00</w:t>
            </w: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649 100,00</w:t>
            </w:r>
          </w:p>
        </w:tc>
      </w:tr>
      <w:tr w:rsidR="00C05EBD" w:rsidTr="00C05EBD">
        <w:trPr>
          <w:gridAfter w:val="1"/>
          <w:wAfter w:w="236" w:type="dxa"/>
          <w:trHeight w:val="321"/>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xml:space="preserve">Иные закупки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04</w:t>
            </w:r>
          </w:p>
        </w:tc>
        <w:tc>
          <w:tcPr>
            <w:tcW w:w="567"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09</w:t>
            </w:r>
          </w:p>
        </w:tc>
        <w:tc>
          <w:tcPr>
            <w:tcW w:w="1134"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8800003150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240</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r>
              <w:rPr>
                <w:rFonts w:eastAsia="Times New Roman"/>
                <w:sz w:val="16"/>
                <w:szCs w:val="16"/>
                <w:lang w:eastAsia="en-US"/>
              </w:rPr>
              <w:t>599 800,00</w:t>
            </w:r>
          </w:p>
        </w:tc>
        <w:tc>
          <w:tcPr>
            <w:tcW w:w="1026"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r>
              <w:rPr>
                <w:rFonts w:eastAsia="Times New Roman"/>
                <w:sz w:val="16"/>
                <w:szCs w:val="16"/>
                <w:lang w:eastAsia="en-US"/>
              </w:rPr>
              <w:t>664 800,00</w:t>
            </w:r>
          </w:p>
        </w:tc>
        <w:tc>
          <w:tcPr>
            <w:tcW w:w="1055" w:type="dxa"/>
            <w:tcBorders>
              <w:top w:val="single" w:sz="4" w:space="0" w:color="auto"/>
              <w:left w:val="single" w:sz="4" w:space="0" w:color="auto"/>
              <w:bottom w:val="single" w:sz="4" w:space="0" w:color="auto"/>
              <w:right w:val="single" w:sz="4"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649 100,00</w:t>
            </w:r>
          </w:p>
        </w:tc>
      </w:tr>
      <w:tr w:rsidR="00C05EBD" w:rsidTr="00C05EBD">
        <w:trPr>
          <w:gridAfter w:val="1"/>
          <w:wAfter w:w="236" w:type="dxa"/>
          <w:trHeight w:val="74"/>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Другие вопросы в области национальной экономики</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04</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12</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1134"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1 000,00</w:t>
            </w:r>
          </w:p>
        </w:tc>
        <w:tc>
          <w:tcPr>
            <w:tcW w:w="1026"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b/>
                <w:i/>
                <w:sz w:val="16"/>
                <w:szCs w:val="16"/>
                <w:lang w:eastAsia="en-US"/>
              </w:rPr>
            </w:pP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rPr>
                <w:rFonts w:asciiTheme="minorHAnsi" w:eastAsiaTheme="minorHAnsi" w:hAnsiTheme="minorHAnsi" w:cstheme="minorBidi"/>
                <w:sz w:val="22"/>
                <w:szCs w:val="22"/>
                <w:lang w:eastAsia="en-US"/>
              </w:rPr>
            </w:pPr>
          </w:p>
        </w:tc>
      </w:tr>
      <w:tr w:rsidR="00C05EBD" w:rsidTr="00C05EBD">
        <w:trPr>
          <w:gridAfter w:val="1"/>
          <w:wAfter w:w="236" w:type="dxa"/>
          <w:trHeight w:val="303"/>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Мероприятия по осуществлению муниципального земельного контроля в границах поселений</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04</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12</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8800004470</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w:t>
            </w:r>
          </w:p>
        </w:tc>
        <w:tc>
          <w:tcPr>
            <w:tcW w:w="1134"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r>
              <w:rPr>
                <w:rFonts w:eastAsia="Times New Roman"/>
                <w:sz w:val="16"/>
                <w:szCs w:val="16"/>
                <w:lang w:eastAsia="en-US"/>
              </w:rPr>
              <w:t>1 000,00</w:t>
            </w:r>
          </w:p>
        </w:tc>
        <w:tc>
          <w:tcPr>
            <w:tcW w:w="1026"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rPr>
                <w:rFonts w:asciiTheme="minorHAnsi" w:eastAsiaTheme="minorHAnsi" w:hAnsiTheme="minorHAnsi" w:cstheme="minorBidi"/>
                <w:sz w:val="22"/>
                <w:szCs w:val="22"/>
                <w:lang w:eastAsia="en-US"/>
              </w:rPr>
            </w:pPr>
          </w:p>
        </w:tc>
      </w:tr>
      <w:tr w:rsidR="00C05EBD" w:rsidTr="00C05EBD">
        <w:trPr>
          <w:gridAfter w:val="1"/>
          <w:wAfter w:w="236" w:type="dxa"/>
          <w:trHeight w:val="209"/>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04</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12</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8800004470</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240</w:t>
            </w:r>
          </w:p>
        </w:tc>
        <w:tc>
          <w:tcPr>
            <w:tcW w:w="1134" w:type="dxa"/>
            <w:tcBorders>
              <w:top w:val="nil"/>
              <w:left w:val="single" w:sz="4" w:space="0" w:color="auto"/>
              <w:bottom w:val="single" w:sz="4" w:space="0" w:color="auto"/>
              <w:right w:val="single" w:sz="4" w:space="0" w:color="auto"/>
            </w:tcBorders>
          </w:tcPr>
          <w:p w:rsidR="00C05EBD" w:rsidRDefault="00C05EBD">
            <w:pPr>
              <w:spacing w:line="276" w:lineRule="auto"/>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r>
              <w:rPr>
                <w:rFonts w:eastAsia="Times New Roman"/>
                <w:sz w:val="16"/>
                <w:szCs w:val="16"/>
                <w:lang w:eastAsia="en-US"/>
              </w:rPr>
              <w:t>1 000,00</w:t>
            </w:r>
          </w:p>
        </w:tc>
        <w:tc>
          <w:tcPr>
            <w:tcW w:w="1026"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rPr>
                <w:rFonts w:asciiTheme="minorHAnsi" w:eastAsiaTheme="minorHAnsi" w:hAnsiTheme="minorHAnsi" w:cstheme="minorBidi"/>
                <w:sz w:val="22"/>
                <w:szCs w:val="22"/>
                <w:lang w:eastAsia="en-US"/>
              </w:rPr>
            </w:pPr>
          </w:p>
        </w:tc>
      </w:tr>
      <w:tr w:rsidR="00C05EBD" w:rsidTr="00C05EBD">
        <w:trPr>
          <w:gridAfter w:val="1"/>
          <w:wAfter w:w="236" w:type="dxa"/>
          <w:trHeight w:val="115"/>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Жилищно-коммунальное хозяйство</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05</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00</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 </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 </w:t>
            </w:r>
          </w:p>
        </w:tc>
        <w:tc>
          <w:tcPr>
            <w:tcW w:w="1134"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884 958,00</w:t>
            </w:r>
          </w:p>
        </w:tc>
        <w:tc>
          <w:tcPr>
            <w:tcW w:w="1026"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b/>
                <w:sz w:val="16"/>
                <w:szCs w:val="16"/>
                <w:lang w:eastAsia="en-US"/>
              </w:rPr>
            </w:pP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rPr>
                <w:rFonts w:asciiTheme="minorHAnsi" w:eastAsiaTheme="minorHAnsi" w:hAnsiTheme="minorHAnsi" w:cstheme="minorBidi"/>
                <w:sz w:val="22"/>
                <w:szCs w:val="22"/>
                <w:lang w:eastAsia="en-US"/>
              </w:rPr>
            </w:pPr>
          </w:p>
        </w:tc>
      </w:tr>
      <w:tr w:rsidR="00C05EBD" w:rsidTr="00C05EBD">
        <w:trPr>
          <w:gridAfter w:val="1"/>
          <w:wAfter w:w="236" w:type="dxa"/>
          <w:trHeight w:val="61"/>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Жилищное хозяйство</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05</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01</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1134"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13 400,00</w:t>
            </w:r>
          </w:p>
        </w:tc>
        <w:tc>
          <w:tcPr>
            <w:tcW w:w="1026"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b/>
                <w:i/>
                <w:sz w:val="16"/>
                <w:szCs w:val="16"/>
                <w:lang w:eastAsia="en-US"/>
              </w:rPr>
            </w:pP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rPr>
                <w:rFonts w:asciiTheme="minorHAnsi" w:eastAsiaTheme="minorHAnsi" w:hAnsiTheme="minorHAnsi" w:cstheme="minorBidi"/>
                <w:sz w:val="22"/>
                <w:szCs w:val="22"/>
                <w:lang w:eastAsia="en-US"/>
              </w:rPr>
            </w:pPr>
          </w:p>
        </w:tc>
      </w:tr>
      <w:tr w:rsidR="00C05EBD" w:rsidTr="00C05EBD">
        <w:trPr>
          <w:gridAfter w:val="1"/>
          <w:wAfter w:w="236" w:type="dxa"/>
          <w:trHeight w:val="150"/>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Мероприятия в области жилищного хозяйства</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05</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01</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8800003500</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w:t>
            </w:r>
          </w:p>
        </w:tc>
        <w:tc>
          <w:tcPr>
            <w:tcW w:w="1134"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13 400,00</w:t>
            </w:r>
          </w:p>
        </w:tc>
        <w:tc>
          <w:tcPr>
            <w:tcW w:w="1026"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rPr>
                <w:rFonts w:asciiTheme="minorHAnsi" w:eastAsiaTheme="minorHAnsi" w:hAnsiTheme="minorHAnsi" w:cstheme="minorBidi"/>
                <w:sz w:val="22"/>
                <w:szCs w:val="22"/>
                <w:lang w:eastAsia="en-US"/>
              </w:rPr>
            </w:pPr>
          </w:p>
        </w:tc>
      </w:tr>
      <w:tr w:rsidR="00C05EBD" w:rsidTr="00C05EBD">
        <w:trPr>
          <w:gridAfter w:val="1"/>
          <w:wAfter w:w="236" w:type="dxa"/>
          <w:trHeight w:val="95"/>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05</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01</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8800003500</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240</w:t>
            </w:r>
          </w:p>
        </w:tc>
        <w:tc>
          <w:tcPr>
            <w:tcW w:w="1134"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r>
              <w:rPr>
                <w:rFonts w:eastAsia="Times New Roman"/>
                <w:sz w:val="16"/>
                <w:szCs w:val="16"/>
                <w:lang w:eastAsia="en-US"/>
              </w:rPr>
              <w:t>13 400,00</w:t>
            </w:r>
          </w:p>
        </w:tc>
        <w:tc>
          <w:tcPr>
            <w:tcW w:w="1026"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rPr>
                <w:rFonts w:asciiTheme="minorHAnsi" w:eastAsiaTheme="minorHAnsi" w:hAnsiTheme="minorHAnsi" w:cstheme="minorBidi"/>
                <w:sz w:val="22"/>
                <w:szCs w:val="22"/>
                <w:lang w:eastAsia="en-US"/>
              </w:rPr>
            </w:pPr>
          </w:p>
        </w:tc>
      </w:tr>
      <w:tr w:rsidR="00C05EBD" w:rsidTr="00C05EBD">
        <w:trPr>
          <w:gridAfter w:val="1"/>
          <w:wAfter w:w="236" w:type="dxa"/>
          <w:trHeight w:val="158"/>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Коммунальное хозяйство</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05</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02</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1134"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600 558,00</w:t>
            </w:r>
          </w:p>
        </w:tc>
        <w:tc>
          <w:tcPr>
            <w:tcW w:w="1026"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b/>
                <w:i/>
                <w:sz w:val="16"/>
                <w:szCs w:val="16"/>
                <w:lang w:eastAsia="en-US"/>
              </w:rPr>
            </w:pP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rPr>
                <w:rFonts w:asciiTheme="minorHAnsi" w:eastAsiaTheme="minorHAnsi" w:hAnsiTheme="minorHAnsi" w:cstheme="minorBidi"/>
                <w:sz w:val="22"/>
                <w:szCs w:val="22"/>
                <w:lang w:eastAsia="en-US"/>
              </w:rPr>
            </w:pPr>
          </w:p>
        </w:tc>
      </w:tr>
      <w:tr w:rsidR="00C05EBD" w:rsidTr="00C05EBD">
        <w:trPr>
          <w:gridAfter w:val="1"/>
          <w:wAfter w:w="236" w:type="dxa"/>
          <w:trHeight w:val="158"/>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sz w:val="16"/>
                <w:szCs w:val="16"/>
                <w:lang w:eastAsia="en-US"/>
              </w:rPr>
              <w:t>Бюджетные инвестиции в объекты капитального строительства собственности муниципальных образований</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05</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02</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8800001020</w:t>
            </w:r>
          </w:p>
        </w:tc>
        <w:tc>
          <w:tcPr>
            <w:tcW w:w="567" w:type="dxa"/>
            <w:tcBorders>
              <w:top w:val="nil"/>
              <w:left w:val="single" w:sz="4" w:space="0" w:color="auto"/>
              <w:bottom w:val="single" w:sz="4" w:space="0" w:color="auto"/>
              <w:right w:val="single" w:sz="4" w:space="0" w:color="auto"/>
            </w:tcBorders>
            <w:noWrap/>
            <w:vAlign w:val="bottom"/>
          </w:tcPr>
          <w:p w:rsidR="00C05EBD" w:rsidRDefault="00C05EBD">
            <w:pPr>
              <w:spacing w:line="276" w:lineRule="auto"/>
              <w:rPr>
                <w:rFonts w:eastAsia="Times New Roman"/>
                <w:sz w:val="16"/>
                <w:szCs w:val="16"/>
                <w:lang w:eastAsia="en-US"/>
              </w:rPr>
            </w:pPr>
          </w:p>
        </w:tc>
        <w:tc>
          <w:tcPr>
            <w:tcW w:w="1134"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r>
              <w:rPr>
                <w:rFonts w:eastAsia="Times New Roman"/>
                <w:sz w:val="16"/>
                <w:szCs w:val="16"/>
                <w:lang w:eastAsia="en-US"/>
              </w:rPr>
              <w:t>215 391,00</w:t>
            </w:r>
          </w:p>
        </w:tc>
        <w:tc>
          <w:tcPr>
            <w:tcW w:w="1026"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b/>
                <w:i/>
                <w:sz w:val="16"/>
                <w:szCs w:val="16"/>
                <w:lang w:eastAsia="en-US"/>
              </w:rPr>
            </w:pPr>
          </w:p>
        </w:tc>
        <w:tc>
          <w:tcPr>
            <w:tcW w:w="1055" w:type="dxa"/>
            <w:tcBorders>
              <w:top w:val="nil"/>
              <w:left w:val="single" w:sz="4" w:space="0" w:color="auto"/>
              <w:bottom w:val="single" w:sz="4" w:space="0" w:color="auto"/>
              <w:right w:val="single" w:sz="8" w:space="0" w:color="auto"/>
            </w:tcBorders>
            <w:noWrap/>
            <w:vAlign w:val="bottom"/>
          </w:tcPr>
          <w:p w:rsidR="00C05EBD" w:rsidRDefault="00C05EBD">
            <w:pPr>
              <w:spacing w:line="276" w:lineRule="auto"/>
              <w:jc w:val="right"/>
              <w:rPr>
                <w:rFonts w:eastAsia="Times New Roman"/>
                <w:b/>
                <w:i/>
                <w:sz w:val="16"/>
                <w:szCs w:val="16"/>
                <w:lang w:eastAsia="en-US"/>
              </w:rPr>
            </w:pPr>
          </w:p>
        </w:tc>
      </w:tr>
      <w:tr w:rsidR="00C05EBD" w:rsidTr="00C05EBD">
        <w:trPr>
          <w:gridAfter w:val="1"/>
          <w:wAfter w:w="236" w:type="dxa"/>
          <w:trHeight w:val="158"/>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Бюджетные инвестиции в объекты капитального строительства государственной (муниципальной) собственности</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05</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02</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8800001020</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414</w:t>
            </w:r>
          </w:p>
        </w:tc>
        <w:tc>
          <w:tcPr>
            <w:tcW w:w="1134" w:type="dxa"/>
            <w:tcBorders>
              <w:top w:val="nil"/>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6"/>
                <w:szCs w:val="16"/>
                <w:lang w:eastAsia="en-US"/>
              </w:rPr>
            </w:pPr>
          </w:p>
          <w:p w:rsidR="00C05EBD" w:rsidRDefault="00C05EBD">
            <w:pPr>
              <w:spacing w:line="276" w:lineRule="auto"/>
              <w:jc w:val="center"/>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r>
              <w:rPr>
                <w:rFonts w:eastAsia="Times New Roman"/>
                <w:sz w:val="16"/>
                <w:szCs w:val="16"/>
                <w:lang w:eastAsia="en-US"/>
              </w:rPr>
              <w:t>215 391,00</w:t>
            </w:r>
          </w:p>
        </w:tc>
        <w:tc>
          <w:tcPr>
            <w:tcW w:w="1026"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b/>
                <w:i/>
                <w:sz w:val="16"/>
                <w:szCs w:val="16"/>
                <w:lang w:eastAsia="en-US"/>
              </w:rPr>
            </w:pPr>
          </w:p>
        </w:tc>
        <w:tc>
          <w:tcPr>
            <w:tcW w:w="1055" w:type="dxa"/>
            <w:tcBorders>
              <w:top w:val="nil"/>
              <w:left w:val="single" w:sz="4" w:space="0" w:color="auto"/>
              <w:bottom w:val="single" w:sz="4" w:space="0" w:color="auto"/>
              <w:right w:val="single" w:sz="8" w:space="0" w:color="auto"/>
            </w:tcBorders>
            <w:noWrap/>
            <w:vAlign w:val="bottom"/>
          </w:tcPr>
          <w:p w:rsidR="00C05EBD" w:rsidRDefault="00C05EBD">
            <w:pPr>
              <w:spacing w:line="276" w:lineRule="auto"/>
              <w:jc w:val="right"/>
              <w:rPr>
                <w:rFonts w:eastAsia="Times New Roman"/>
                <w:b/>
                <w:i/>
                <w:sz w:val="16"/>
                <w:szCs w:val="16"/>
                <w:lang w:eastAsia="en-US"/>
              </w:rPr>
            </w:pPr>
          </w:p>
        </w:tc>
      </w:tr>
      <w:tr w:rsidR="00C05EBD" w:rsidTr="00C05EBD">
        <w:trPr>
          <w:gridAfter w:val="1"/>
          <w:wAfter w:w="236" w:type="dxa"/>
          <w:trHeight w:val="103"/>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Мероприятия в области коммунального хозяйства</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05</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02</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8800003510</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w:t>
            </w:r>
          </w:p>
        </w:tc>
        <w:tc>
          <w:tcPr>
            <w:tcW w:w="1134"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385 167,00</w:t>
            </w:r>
          </w:p>
        </w:tc>
        <w:tc>
          <w:tcPr>
            <w:tcW w:w="1026"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rPr>
                <w:rFonts w:asciiTheme="minorHAnsi" w:eastAsiaTheme="minorHAnsi" w:hAnsiTheme="minorHAnsi" w:cstheme="minorBidi"/>
                <w:sz w:val="22"/>
                <w:szCs w:val="22"/>
                <w:lang w:eastAsia="en-US"/>
              </w:rPr>
            </w:pPr>
          </w:p>
        </w:tc>
      </w:tr>
      <w:tr w:rsidR="00C05EBD" w:rsidTr="00C05EBD">
        <w:trPr>
          <w:gridAfter w:val="1"/>
          <w:wAfter w:w="236" w:type="dxa"/>
          <w:trHeight w:val="332"/>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xml:space="preserve">Иные закупки товаров, работ и услуг для обеспечения государственных (муниципальных) нужд </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05</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02</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8800003510</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240</w:t>
            </w:r>
          </w:p>
        </w:tc>
        <w:tc>
          <w:tcPr>
            <w:tcW w:w="1134"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r>
              <w:rPr>
                <w:rFonts w:eastAsia="Times New Roman"/>
                <w:sz w:val="16"/>
                <w:szCs w:val="16"/>
                <w:lang w:eastAsia="en-US"/>
              </w:rPr>
              <w:t>375 167,00</w:t>
            </w:r>
          </w:p>
        </w:tc>
        <w:tc>
          <w:tcPr>
            <w:tcW w:w="1026"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rPr>
                <w:rFonts w:asciiTheme="minorHAnsi" w:eastAsiaTheme="minorHAnsi" w:hAnsiTheme="minorHAnsi" w:cstheme="minorBidi"/>
                <w:sz w:val="22"/>
                <w:szCs w:val="22"/>
                <w:lang w:eastAsia="en-US"/>
              </w:rPr>
            </w:pPr>
          </w:p>
        </w:tc>
      </w:tr>
      <w:tr w:rsidR="00C05EBD" w:rsidTr="00C05EBD">
        <w:trPr>
          <w:gridAfter w:val="1"/>
          <w:wAfter w:w="236" w:type="dxa"/>
          <w:trHeight w:val="381"/>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05</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02</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8800003510</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811</w:t>
            </w:r>
          </w:p>
        </w:tc>
        <w:tc>
          <w:tcPr>
            <w:tcW w:w="1134"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r>
              <w:rPr>
                <w:rFonts w:eastAsia="Times New Roman"/>
                <w:sz w:val="16"/>
                <w:szCs w:val="16"/>
                <w:lang w:eastAsia="en-US"/>
              </w:rPr>
              <w:t>5 000,00</w:t>
            </w:r>
          </w:p>
        </w:tc>
        <w:tc>
          <w:tcPr>
            <w:tcW w:w="1026"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rPr>
                <w:rFonts w:asciiTheme="minorHAnsi" w:eastAsiaTheme="minorHAnsi" w:hAnsiTheme="minorHAnsi" w:cstheme="minorBidi"/>
                <w:sz w:val="22"/>
                <w:szCs w:val="22"/>
                <w:lang w:eastAsia="en-US"/>
              </w:rPr>
            </w:pPr>
          </w:p>
        </w:tc>
      </w:tr>
      <w:tr w:rsidR="00C05EBD" w:rsidTr="00C05EBD">
        <w:trPr>
          <w:gridAfter w:val="1"/>
          <w:wAfter w:w="236" w:type="dxa"/>
          <w:trHeight w:val="122"/>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Уплата налогов, сборов и иных платежей</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05</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02</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8800003510</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850</w:t>
            </w:r>
          </w:p>
        </w:tc>
        <w:tc>
          <w:tcPr>
            <w:tcW w:w="1134"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5 000,00</w:t>
            </w:r>
          </w:p>
        </w:tc>
        <w:tc>
          <w:tcPr>
            <w:tcW w:w="1026"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rPr>
                <w:rFonts w:asciiTheme="minorHAnsi" w:eastAsiaTheme="minorHAnsi" w:hAnsiTheme="minorHAnsi" w:cstheme="minorBidi"/>
                <w:sz w:val="22"/>
                <w:szCs w:val="22"/>
                <w:lang w:eastAsia="en-US"/>
              </w:rPr>
            </w:pPr>
          </w:p>
        </w:tc>
      </w:tr>
      <w:tr w:rsidR="00C05EBD" w:rsidTr="00C05EBD">
        <w:trPr>
          <w:gridAfter w:val="1"/>
          <w:wAfter w:w="236" w:type="dxa"/>
          <w:trHeight w:val="67"/>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Благоустройство</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05</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03</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1134"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271 000,00</w:t>
            </w:r>
          </w:p>
        </w:tc>
        <w:tc>
          <w:tcPr>
            <w:tcW w:w="1026"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b/>
                <w:i/>
                <w:sz w:val="16"/>
                <w:szCs w:val="16"/>
                <w:lang w:eastAsia="en-US"/>
              </w:rPr>
            </w:pP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rPr>
                <w:rFonts w:asciiTheme="minorHAnsi" w:eastAsiaTheme="minorHAnsi" w:hAnsiTheme="minorHAnsi" w:cstheme="minorBidi"/>
                <w:sz w:val="22"/>
                <w:szCs w:val="22"/>
                <w:lang w:eastAsia="en-US"/>
              </w:rPr>
            </w:pPr>
          </w:p>
        </w:tc>
      </w:tr>
      <w:tr w:rsidR="00C05EBD" w:rsidTr="00C05EBD">
        <w:trPr>
          <w:gridAfter w:val="1"/>
          <w:wAfter w:w="236" w:type="dxa"/>
          <w:trHeight w:val="139"/>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Расходы на уличное освещение</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05</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03</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8800060010</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w:t>
            </w:r>
          </w:p>
        </w:tc>
        <w:tc>
          <w:tcPr>
            <w:tcW w:w="1134"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230 000,00</w:t>
            </w:r>
          </w:p>
        </w:tc>
        <w:tc>
          <w:tcPr>
            <w:tcW w:w="1026"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rPr>
                <w:rFonts w:asciiTheme="minorHAnsi" w:eastAsiaTheme="minorHAnsi" w:hAnsiTheme="minorHAnsi" w:cstheme="minorBidi"/>
                <w:sz w:val="22"/>
                <w:szCs w:val="22"/>
                <w:lang w:eastAsia="en-US"/>
              </w:rPr>
            </w:pPr>
          </w:p>
        </w:tc>
      </w:tr>
      <w:tr w:rsidR="00C05EBD" w:rsidTr="00C05EBD">
        <w:trPr>
          <w:gridAfter w:val="1"/>
          <w:wAfter w:w="236" w:type="dxa"/>
          <w:trHeight w:val="511"/>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05</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03</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8800060010</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811</w:t>
            </w:r>
          </w:p>
        </w:tc>
        <w:tc>
          <w:tcPr>
            <w:tcW w:w="1134"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r>
              <w:rPr>
                <w:rFonts w:eastAsia="Times New Roman"/>
                <w:sz w:val="16"/>
                <w:szCs w:val="16"/>
                <w:lang w:eastAsia="en-US"/>
              </w:rPr>
              <w:t>230 000,00</w:t>
            </w:r>
          </w:p>
        </w:tc>
        <w:tc>
          <w:tcPr>
            <w:tcW w:w="1026"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rPr>
                <w:rFonts w:asciiTheme="minorHAnsi" w:eastAsiaTheme="minorHAnsi" w:hAnsiTheme="minorHAnsi" w:cstheme="minorBidi"/>
                <w:sz w:val="22"/>
                <w:szCs w:val="22"/>
                <w:lang w:eastAsia="en-US"/>
              </w:rPr>
            </w:pPr>
          </w:p>
        </w:tc>
      </w:tr>
      <w:tr w:rsidR="00C05EBD" w:rsidTr="00C05EBD">
        <w:trPr>
          <w:gridAfter w:val="1"/>
          <w:wAfter w:w="236" w:type="dxa"/>
          <w:trHeight w:val="93"/>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lastRenderedPageBreak/>
              <w:t>Организация и содержание мест захоронения</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05</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03</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8800060040</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w:t>
            </w:r>
          </w:p>
        </w:tc>
        <w:tc>
          <w:tcPr>
            <w:tcW w:w="1134"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11 000,00</w:t>
            </w:r>
          </w:p>
        </w:tc>
        <w:tc>
          <w:tcPr>
            <w:tcW w:w="1026"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rPr>
                <w:rFonts w:asciiTheme="minorHAnsi" w:eastAsiaTheme="minorHAnsi" w:hAnsiTheme="minorHAnsi" w:cstheme="minorBidi"/>
                <w:sz w:val="22"/>
                <w:szCs w:val="22"/>
                <w:lang w:eastAsia="en-US"/>
              </w:rPr>
            </w:pPr>
          </w:p>
        </w:tc>
      </w:tr>
      <w:tr w:rsidR="00C05EBD" w:rsidTr="00C05EBD">
        <w:trPr>
          <w:gridAfter w:val="1"/>
          <w:wAfter w:w="236" w:type="dxa"/>
          <w:trHeight w:val="322"/>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05</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03</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8800060040</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240</w:t>
            </w:r>
          </w:p>
        </w:tc>
        <w:tc>
          <w:tcPr>
            <w:tcW w:w="1134"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r>
              <w:rPr>
                <w:rFonts w:eastAsia="Times New Roman"/>
                <w:sz w:val="16"/>
                <w:szCs w:val="16"/>
                <w:lang w:eastAsia="en-US"/>
              </w:rPr>
              <w:t>11 000,00</w:t>
            </w:r>
          </w:p>
        </w:tc>
        <w:tc>
          <w:tcPr>
            <w:tcW w:w="1026"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rPr>
                <w:rFonts w:asciiTheme="minorHAnsi" w:eastAsiaTheme="minorHAnsi" w:hAnsiTheme="minorHAnsi" w:cstheme="minorBidi"/>
                <w:sz w:val="22"/>
                <w:szCs w:val="22"/>
                <w:lang w:eastAsia="en-US"/>
              </w:rPr>
            </w:pPr>
          </w:p>
        </w:tc>
      </w:tr>
      <w:tr w:rsidR="00C05EBD" w:rsidTr="00C05EBD">
        <w:trPr>
          <w:gridAfter w:val="1"/>
          <w:wAfter w:w="236" w:type="dxa"/>
          <w:trHeight w:val="127"/>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Прочие мероприятия по благоустройству</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05</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03</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8800060050</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w:t>
            </w:r>
          </w:p>
        </w:tc>
        <w:tc>
          <w:tcPr>
            <w:tcW w:w="1134"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30 000,00</w:t>
            </w:r>
          </w:p>
        </w:tc>
        <w:tc>
          <w:tcPr>
            <w:tcW w:w="1026"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rPr>
                <w:rFonts w:asciiTheme="minorHAnsi" w:eastAsiaTheme="minorHAnsi" w:hAnsiTheme="minorHAnsi" w:cstheme="minorBidi"/>
                <w:sz w:val="22"/>
                <w:szCs w:val="22"/>
                <w:lang w:eastAsia="en-US"/>
              </w:rPr>
            </w:pPr>
          </w:p>
        </w:tc>
      </w:tr>
      <w:tr w:rsidR="00C05EBD" w:rsidTr="00C05EBD">
        <w:trPr>
          <w:gridAfter w:val="1"/>
          <w:wAfter w:w="236" w:type="dxa"/>
          <w:trHeight w:val="201"/>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05</w:t>
            </w:r>
          </w:p>
        </w:tc>
        <w:tc>
          <w:tcPr>
            <w:tcW w:w="567"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03</w:t>
            </w:r>
          </w:p>
        </w:tc>
        <w:tc>
          <w:tcPr>
            <w:tcW w:w="1134" w:type="dxa"/>
            <w:tcBorders>
              <w:top w:val="single" w:sz="4" w:space="0" w:color="auto"/>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8800060050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240</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r>
              <w:rPr>
                <w:rFonts w:eastAsia="Times New Roman"/>
                <w:sz w:val="16"/>
                <w:szCs w:val="16"/>
                <w:lang w:eastAsia="en-US"/>
              </w:rPr>
              <w:t>30 000,00</w:t>
            </w:r>
          </w:p>
        </w:tc>
        <w:tc>
          <w:tcPr>
            <w:tcW w:w="1026"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tc>
        <w:tc>
          <w:tcPr>
            <w:tcW w:w="1055" w:type="dxa"/>
            <w:tcBorders>
              <w:top w:val="single" w:sz="4" w:space="0" w:color="auto"/>
              <w:left w:val="single" w:sz="4" w:space="0" w:color="auto"/>
              <w:bottom w:val="single" w:sz="4" w:space="0" w:color="auto"/>
              <w:right w:val="single" w:sz="4" w:space="0" w:color="auto"/>
            </w:tcBorders>
            <w:noWrap/>
            <w:vAlign w:val="bottom"/>
            <w:hideMark/>
          </w:tcPr>
          <w:p w:rsidR="00C05EBD" w:rsidRDefault="00C05EBD">
            <w:pPr>
              <w:spacing w:line="276" w:lineRule="auto"/>
              <w:rPr>
                <w:rFonts w:asciiTheme="minorHAnsi" w:eastAsiaTheme="minorHAnsi" w:hAnsiTheme="minorHAnsi" w:cstheme="minorBidi"/>
                <w:sz w:val="22"/>
                <w:szCs w:val="22"/>
                <w:lang w:eastAsia="en-US"/>
              </w:rPr>
            </w:pPr>
          </w:p>
        </w:tc>
      </w:tr>
      <w:tr w:rsidR="00C05EBD" w:rsidTr="00C05EBD">
        <w:trPr>
          <w:gridAfter w:val="1"/>
          <w:wAfter w:w="236" w:type="dxa"/>
          <w:trHeight w:val="107"/>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КУЛЬТУРА, КИНЕМАТОГРАФИЯ</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08</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00</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 </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 </w:t>
            </w:r>
          </w:p>
        </w:tc>
        <w:tc>
          <w:tcPr>
            <w:tcW w:w="1134"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2 473 816,00</w:t>
            </w:r>
          </w:p>
        </w:tc>
        <w:tc>
          <w:tcPr>
            <w:tcW w:w="1026"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1 839 604,7</w:t>
            </w: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1 852 981,5</w:t>
            </w:r>
          </w:p>
        </w:tc>
      </w:tr>
      <w:tr w:rsidR="00C05EBD" w:rsidTr="00C05EBD">
        <w:trPr>
          <w:gridAfter w:val="1"/>
          <w:wAfter w:w="236" w:type="dxa"/>
          <w:trHeight w:val="195"/>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Культура</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08</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01</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1134"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2 473 816,00</w:t>
            </w:r>
          </w:p>
        </w:tc>
        <w:tc>
          <w:tcPr>
            <w:tcW w:w="1026"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1 839 604,7</w:t>
            </w: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1 852 981,5</w:t>
            </w:r>
          </w:p>
        </w:tc>
      </w:tr>
      <w:tr w:rsidR="00C05EBD" w:rsidTr="00C05EBD">
        <w:trPr>
          <w:gridAfter w:val="1"/>
          <w:wAfter w:w="236" w:type="dxa"/>
          <w:trHeight w:val="228"/>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Расходы на содержание Дома культуры</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08</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01</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8800004400</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w:t>
            </w:r>
          </w:p>
        </w:tc>
        <w:tc>
          <w:tcPr>
            <w:tcW w:w="1134" w:type="dxa"/>
            <w:tcBorders>
              <w:top w:val="nil"/>
              <w:left w:val="single" w:sz="4" w:space="0" w:color="auto"/>
              <w:bottom w:val="single" w:sz="4" w:space="0" w:color="auto"/>
              <w:right w:val="single" w:sz="4" w:space="0" w:color="auto"/>
            </w:tcBorders>
            <w:hideMark/>
          </w:tcPr>
          <w:p w:rsidR="00C05EBD" w:rsidRDefault="00C05EBD">
            <w:pPr>
              <w:spacing w:line="276" w:lineRule="auto"/>
              <w:rPr>
                <w:rFonts w:eastAsia="Times New Roman"/>
                <w:sz w:val="16"/>
                <w:szCs w:val="16"/>
                <w:lang w:eastAsia="en-US"/>
              </w:rPr>
            </w:pPr>
            <w:r>
              <w:rPr>
                <w:rFonts w:eastAsia="Times New Roman"/>
                <w:sz w:val="16"/>
                <w:szCs w:val="16"/>
                <w:lang w:eastAsia="en-US"/>
              </w:rPr>
              <w:t>2 473 816,00</w:t>
            </w:r>
          </w:p>
        </w:tc>
        <w:tc>
          <w:tcPr>
            <w:tcW w:w="1026" w:type="dxa"/>
            <w:tcBorders>
              <w:top w:val="nil"/>
              <w:left w:val="single" w:sz="4" w:space="0" w:color="auto"/>
              <w:bottom w:val="single" w:sz="4" w:space="0" w:color="auto"/>
              <w:right w:val="single" w:sz="4" w:space="0" w:color="auto"/>
            </w:tcBorders>
            <w:hideMark/>
          </w:tcPr>
          <w:p w:rsidR="00C05EBD" w:rsidRDefault="00C05EBD">
            <w:pPr>
              <w:spacing w:line="276" w:lineRule="auto"/>
              <w:rPr>
                <w:rFonts w:eastAsia="Times New Roman"/>
                <w:sz w:val="16"/>
                <w:szCs w:val="16"/>
                <w:lang w:eastAsia="en-US"/>
              </w:rPr>
            </w:pPr>
            <w:r>
              <w:rPr>
                <w:rFonts w:eastAsia="Times New Roman"/>
                <w:sz w:val="16"/>
                <w:szCs w:val="16"/>
                <w:lang w:eastAsia="en-US"/>
              </w:rPr>
              <w:t>1 839 604,7</w:t>
            </w: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1 852 981,5</w:t>
            </w:r>
          </w:p>
        </w:tc>
      </w:tr>
      <w:tr w:rsidR="00C05EBD" w:rsidTr="00C05EBD">
        <w:trPr>
          <w:gridAfter w:val="1"/>
          <w:wAfter w:w="236" w:type="dxa"/>
          <w:trHeight w:val="75"/>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08</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01</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8800004400</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110</w:t>
            </w:r>
          </w:p>
        </w:tc>
        <w:tc>
          <w:tcPr>
            <w:tcW w:w="1134"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r>
              <w:rPr>
                <w:rFonts w:eastAsia="Times New Roman"/>
                <w:sz w:val="16"/>
                <w:szCs w:val="16"/>
                <w:lang w:eastAsia="en-US"/>
              </w:rPr>
              <w:t>1 857 216,00</w:t>
            </w:r>
          </w:p>
        </w:tc>
        <w:tc>
          <w:tcPr>
            <w:tcW w:w="1026"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p>
          <w:p w:rsidR="00C05EBD" w:rsidRDefault="00C05EBD">
            <w:pPr>
              <w:spacing w:line="276" w:lineRule="auto"/>
              <w:jc w:val="center"/>
              <w:rPr>
                <w:rFonts w:eastAsia="Times New Roman"/>
                <w:sz w:val="16"/>
                <w:szCs w:val="16"/>
                <w:lang w:eastAsia="en-US"/>
              </w:rPr>
            </w:pPr>
            <w:r>
              <w:rPr>
                <w:rFonts w:eastAsia="Times New Roman"/>
                <w:sz w:val="16"/>
                <w:szCs w:val="16"/>
                <w:lang w:eastAsia="en-US"/>
              </w:rPr>
              <w:t xml:space="preserve"> </w:t>
            </w:r>
          </w:p>
          <w:p w:rsidR="00C05EBD" w:rsidRDefault="00C05EBD">
            <w:pPr>
              <w:spacing w:line="276" w:lineRule="auto"/>
              <w:jc w:val="center"/>
              <w:rPr>
                <w:rFonts w:eastAsia="Times New Roman"/>
                <w:sz w:val="16"/>
                <w:szCs w:val="16"/>
                <w:lang w:eastAsia="en-US"/>
              </w:rPr>
            </w:pPr>
            <w:r>
              <w:rPr>
                <w:rFonts w:eastAsia="Times New Roman"/>
                <w:sz w:val="16"/>
                <w:szCs w:val="16"/>
                <w:lang w:eastAsia="en-US"/>
              </w:rPr>
              <w:t>1 839 604,7</w:t>
            </w: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1 852 981,5</w:t>
            </w:r>
          </w:p>
        </w:tc>
      </w:tr>
      <w:tr w:rsidR="00C05EBD" w:rsidTr="00C05EBD">
        <w:trPr>
          <w:gridAfter w:val="1"/>
          <w:wAfter w:w="236" w:type="dxa"/>
          <w:trHeight w:val="277"/>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08</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01</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8800004400</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240</w:t>
            </w:r>
          </w:p>
        </w:tc>
        <w:tc>
          <w:tcPr>
            <w:tcW w:w="1134"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r>
              <w:rPr>
                <w:rFonts w:eastAsia="Times New Roman"/>
                <w:sz w:val="16"/>
                <w:szCs w:val="16"/>
                <w:lang w:eastAsia="en-US"/>
              </w:rPr>
              <w:t>568 600,00</w:t>
            </w:r>
          </w:p>
        </w:tc>
        <w:tc>
          <w:tcPr>
            <w:tcW w:w="1026"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p w:rsidR="00C05EBD" w:rsidRDefault="00C05EBD">
            <w:pPr>
              <w:spacing w:line="276" w:lineRule="auto"/>
              <w:jc w:val="right"/>
              <w:rPr>
                <w:rFonts w:eastAsia="Times New Roman"/>
                <w:sz w:val="16"/>
                <w:szCs w:val="16"/>
                <w:lang w:eastAsia="en-US"/>
              </w:rPr>
            </w:pP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rPr>
                <w:rFonts w:asciiTheme="minorHAnsi" w:eastAsiaTheme="minorHAnsi" w:hAnsiTheme="minorHAnsi" w:cstheme="minorBidi"/>
                <w:sz w:val="22"/>
                <w:szCs w:val="22"/>
                <w:lang w:eastAsia="en-US"/>
              </w:rPr>
            </w:pPr>
          </w:p>
        </w:tc>
      </w:tr>
      <w:tr w:rsidR="00C05EBD" w:rsidTr="00C05EBD">
        <w:trPr>
          <w:gridAfter w:val="1"/>
          <w:wAfter w:w="236" w:type="dxa"/>
          <w:trHeight w:val="74"/>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Уплата налогов, сборов и иных платежей</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08</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01</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8800004400</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850</w:t>
            </w:r>
          </w:p>
        </w:tc>
        <w:tc>
          <w:tcPr>
            <w:tcW w:w="1134"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48 000,00</w:t>
            </w:r>
          </w:p>
        </w:tc>
        <w:tc>
          <w:tcPr>
            <w:tcW w:w="1026"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rPr>
                <w:rFonts w:asciiTheme="minorHAnsi" w:eastAsiaTheme="minorHAnsi" w:hAnsiTheme="minorHAnsi" w:cstheme="minorBidi"/>
                <w:sz w:val="22"/>
                <w:szCs w:val="22"/>
                <w:lang w:eastAsia="en-US"/>
              </w:rPr>
            </w:pPr>
          </w:p>
        </w:tc>
      </w:tr>
      <w:tr w:rsidR="00C05EBD" w:rsidTr="00C05EBD">
        <w:trPr>
          <w:trHeight w:val="74"/>
        </w:trPr>
        <w:tc>
          <w:tcPr>
            <w:tcW w:w="4126" w:type="dxa"/>
            <w:tcBorders>
              <w:top w:val="single" w:sz="4" w:space="0" w:color="auto"/>
              <w:left w:val="single" w:sz="8" w:space="0" w:color="auto"/>
              <w:bottom w:val="single" w:sz="4" w:space="0" w:color="auto"/>
              <w:right w:val="single" w:sz="4" w:space="0" w:color="auto"/>
            </w:tcBorders>
            <w:hideMark/>
          </w:tcPr>
          <w:p w:rsidR="00C05EBD" w:rsidRDefault="00C05EBD">
            <w:pPr>
              <w:spacing w:line="276" w:lineRule="auto"/>
              <w:jc w:val="both"/>
              <w:rPr>
                <w:rFonts w:eastAsia="Times New Roman"/>
                <w:b/>
                <w:sz w:val="16"/>
                <w:szCs w:val="16"/>
                <w:lang w:eastAsia="en-US"/>
              </w:rPr>
            </w:pPr>
            <w:r>
              <w:rPr>
                <w:rFonts w:eastAsia="Times New Roman"/>
                <w:b/>
                <w:sz w:val="16"/>
                <w:szCs w:val="16"/>
                <w:lang w:eastAsia="en-US"/>
              </w:rPr>
              <w:t>Условно утвержденные расходы</w:t>
            </w:r>
          </w:p>
        </w:tc>
        <w:tc>
          <w:tcPr>
            <w:tcW w:w="567" w:type="dxa"/>
            <w:tcBorders>
              <w:top w:val="nil"/>
              <w:left w:val="single" w:sz="4" w:space="0" w:color="auto"/>
              <w:bottom w:val="single" w:sz="4" w:space="0" w:color="auto"/>
              <w:right w:val="nil"/>
            </w:tcBorders>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nil"/>
              <w:left w:val="single" w:sz="4" w:space="0" w:color="auto"/>
              <w:bottom w:val="single" w:sz="4" w:space="0" w:color="auto"/>
              <w:right w:val="nil"/>
            </w:tcBorders>
            <w:noWrap/>
            <w:hideMark/>
          </w:tcPr>
          <w:p w:rsidR="00C05EBD" w:rsidRDefault="00C05EBD">
            <w:pPr>
              <w:spacing w:line="276" w:lineRule="auto"/>
              <w:jc w:val="center"/>
              <w:rPr>
                <w:rFonts w:eastAsia="Times New Roman"/>
                <w:b/>
                <w:sz w:val="16"/>
                <w:szCs w:val="16"/>
                <w:lang w:eastAsia="en-US"/>
              </w:rPr>
            </w:pPr>
            <w:r>
              <w:rPr>
                <w:rFonts w:eastAsia="Times New Roman"/>
                <w:b/>
                <w:sz w:val="16"/>
                <w:szCs w:val="16"/>
                <w:lang w:eastAsia="en-US"/>
              </w:rPr>
              <w:t>99</w:t>
            </w:r>
          </w:p>
        </w:tc>
        <w:tc>
          <w:tcPr>
            <w:tcW w:w="567" w:type="dxa"/>
            <w:tcBorders>
              <w:top w:val="nil"/>
              <w:left w:val="single" w:sz="4" w:space="0" w:color="auto"/>
              <w:bottom w:val="single" w:sz="4" w:space="0" w:color="auto"/>
              <w:right w:val="nil"/>
            </w:tcBorders>
            <w:noWrap/>
            <w:hideMark/>
          </w:tcPr>
          <w:p w:rsidR="00C05EBD" w:rsidRDefault="00C05EBD">
            <w:pPr>
              <w:spacing w:line="276" w:lineRule="auto"/>
              <w:jc w:val="center"/>
              <w:rPr>
                <w:rFonts w:eastAsia="Times New Roman"/>
                <w:b/>
                <w:sz w:val="16"/>
                <w:szCs w:val="16"/>
                <w:lang w:eastAsia="en-US"/>
              </w:rPr>
            </w:pPr>
            <w:r>
              <w:rPr>
                <w:rFonts w:eastAsia="Times New Roman"/>
                <w:b/>
                <w:sz w:val="16"/>
                <w:szCs w:val="16"/>
                <w:lang w:eastAsia="en-US"/>
              </w:rPr>
              <w:t>00</w:t>
            </w:r>
          </w:p>
        </w:tc>
        <w:tc>
          <w:tcPr>
            <w:tcW w:w="1134" w:type="dxa"/>
            <w:tcBorders>
              <w:top w:val="nil"/>
              <w:left w:val="single" w:sz="4" w:space="0" w:color="auto"/>
              <w:bottom w:val="single" w:sz="4" w:space="0" w:color="auto"/>
              <w:right w:val="nil"/>
            </w:tcBorders>
            <w:noWrap/>
          </w:tcPr>
          <w:p w:rsidR="00C05EBD" w:rsidRDefault="00C05EBD">
            <w:pPr>
              <w:spacing w:line="276" w:lineRule="auto"/>
              <w:jc w:val="center"/>
              <w:rPr>
                <w:rFonts w:eastAsia="Times New Roman"/>
                <w:b/>
                <w:sz w:val="16"/>
                <w:szCs w:val="16"/>
                <w:lang w:eastAsia="en-US"/>
              </w:rPr>
            </w:pPr>
          </w:p>
        </w:tc>
        <w:tc>
          <w:tcPr>
            <w:tcW w:w="567" w:type="dxa"/>
            <w:tcBorders>
              <w:top w:val="nil"/>
              <w:left w:val="single" w:sz="4" w:space="0" w:color="auto"/>
              <w:bottom w:val="single" w:sz="4" w:space="0" w:color="auto"/>
              <w:right w:val="single" w:sz="4" w:space="0" w:color="auto"/>
            </w:tcBorders>
            <w:noWrap/>
          </w:tcPr>
          <w:p w:rsidR="00C05EBD" w:rsidRDefault="00C05EBD">
            <w:pPr>
              <w:spacing w:line="276" w:lineRule="auto"/>
              <w:jc w:val="center"/>
              <w:rPr>
                <w:rFonts w:eastAsia="Times New Roman"/>
                <w:b/>
                <w:sz w:val="16"/>
                <w:szCs w:val="16"/>
                <w:lang w:eastAsia="en-US"/>
              </w:rPr>
            </w:pPr>
          </w:p>
        </w:tc>
        <w:tc>
          <w:tcPr>
            <w:tcW w:w="1134"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b/>
                <w:sz w:val="16"/>
                <w:szCs w:val="16"/>
                <w:lang w:eastAsia="en-US"/>
              </w:rPr>
            </w:pPr>
          </w:p>
        </w:tc>
        <w:tc>
          <w:tcPr>
            <w:tcW w:w="1026"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117 611,25</w:t>
            </w:r>
          </w:p>
        </w:tc>
        <w:tc>
          <w:tcPr>
            <w:tcW w:w="1055" w:type="dxa"/>
            <w:tcBorders>
              <w:top w:val="nil"/>
              <w:left w:val="single" w:sz="4" w:space="0" w:color="auto"/>
              <w:bottom w:val="single" w:sz="4" w:space="0" w:color="auto"/>
              <w:right w:val="single" w:sz="8" w:space="0" w:color="auto"/>
            </w:tcBorders>
            <w:noWrap/>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241 872,50</w:t>
            </w:r>
          </w:p>
        </w:tc>
        <w:tc>
          <w:tcPr>
            <w:tcW w:w="236" w:type="dxa"/>
          </w:tcPr>
          <w:p w:rsidR="00C05EBD" w:rsidRDefault="00C05EBD">
            <w:pPr>
              <w:spacing w:line="276" w:lineRule="auto"/>
              <w:rPr>
                <w:rFonts w:eastAsia="Times New Roman"/>
                <w:b/>
                <w:sz w:val="16"/>
                <w:szCs w:val="16"/>
                <w:lang w:eastAsia="en-US"/>
              </w:rPr>
            </w:pPr>
          </w:p>
        </w:tc>
      </w:tr>
      <w:tr w:rsidR="00C05EBD" w:rsidTr="00C05EBD">
        <w:trPr>
          <w:trHeight w:val="74"/>
        </w:trPr>
        <w:tc>
          <w:tcPr>
            <w:tcW w:w="4126" w:type="dxa"/>
            <w:tcBorders>
              <w:top w:val="single" w:sz="4" w:space="0" w:color="auto"/>
              <w:left w:val="single" w:sz="8" w:space="0" w:color="auto"/>
              <w:bottom w:val="single" w:sz="4" w:space="0" w:color="auto"/>
              <w:right w:val="single" w:sz="4" w:space="0" w:color="auto"/>
            </w:tcBorders>
            <w:hideMark/>
          </w:tcPr>
          <w:p w:rsidR="00C05EBD" w:rsidRDefault="00C05EBD">
            <w:pPr>
              <w:spacing w:line="276" w:lineRule="auto"/>
              <w:jc w:val="both"/>
              <w:rPr>
                <w:rFonts w:eastAsia="Times New Roman"/>
                <w:b/>
                <w:i/>
                <w:sz w:val="16"/>
                <w:szCs w:val="16"/>
                <w:lang w:eastAsia="en-US"/>
              </w:rPr>
            </w:pPr>
            <w:r>
              <w:rPr>
                <w:rFonts w:eastAsia="Times New Roman"/>
                <w:b/>
                <w:i/>
                <w:sz w:val="16"/>
                <w:szCs w:val="16"/>
                <w:lang w:eastAsia="en-US"/>
              </w:rPr>
              <w:t>Условно-утвержденные расходы</w:t>
            </w:r>
          </w:p>
        </w:tc>
        <w:tc>
          <w:tcPr>
            <w:tcW w:w="567" w:type="dxa"/>
            <w:tcBorders>
              <w:top w:val="nil"/>
              <w:left w:val="single" w:sz="4" w:space="0" w:color="auto"/>
              <w:bottom w:val="single" w:sz="4" w:space="0" w:color="auto"/>
              <w:right w:val="nil"/>
            </w:tcBorders>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555</w:t>
            </w:r>
          </w:p>
        </w:tc>
        <w:tc>
          <w:tcPr>
            <w:tcW w:w="425" w:type="dxa"/>
            <w:tcBorders>
              <w:top w:val="nil"/>
              <w:left w:val="single" w:sz="4" w:space="0" w:color="auto"/>
              <w:bottom w:val="single" w:sz="4" w:space="0" w:color="auto"/>
              <w:right w:val="nil"/>
            </w:tcBorders>
            <w:noWrap/>
            <w:hideMark/>
          </w:tcPr>
          <w:p w:rsidR="00C05EBD" w:rsidRDefault="00C05EBD">
            <w:pPr>
              <w:spacing w:line="276" w:lineRule="auto"/>
              <w:jc w:val="center"/>
              <w:rPr>
                <w:rFonts w:eastAsia="Times New Roman"/>
                <w:b/>
                <w:i/>
                <w:sz w:val="16"/>
                <w:szCs w:val="16"/>
                <w:lang w:eastAsia="en-US"/>
              </w:rPr>
            </w:pPr>
            <w:r>
              <w:rPr>
                <w:rFonts w:eastAsia="Times New Roman"/>
                <w:b/>
                <w:i/>
                <w:sz w:val="16"/>
                <w:szCs w:val="16"/>
                <w:lang w:eastAsia="en-US"/>
              </w:rPr>
              <w:t>99</w:t>
            </w:r>
          </w:p>
        </w:tc>
        <w:tc>
          <w:tcPr>
            <w:tcW w:w="567" w:type="dxa"/>
            <w:tcBorders>
              <w:top w:val="nil"/>
              <w:left w:val="single" w:sz="4" w:space="0" w:color="auto"/>
              <w:bottom w:val="single" w:sz="4" w:space="0" w:color="auto"/>
              <w:right w:val="nil"/>
            </w:tcBorders>
            <w:noWrap/>
            <w:hideMark/>
          </w:tcPr>
          <w:p w:rsidR="00C05EBD" w:rsidRDefault="00C05EBD">
            <w:pPr>
              <w:spacing w:line="276" w:lineRule="auto"/>
              <w:jc w:val="center"/>
              <w:rPr>
                <w:rFonts w:eastAsia="Times New Roman"/>
                <w:b/>
                <w:i/>
                <w:sz w:val="16"/>
                <w:szCs w:val="16"/>
                <w:lang w:eastAsia="en-US"/>
              </w:rPr>
            </w:pPr>
            <w:r>
              <w:rPr>
                <w:rFonts w:eastAsia="Times New Roman"/>
                <w:b/>
                <w:i/>
                <w:sz w:val="16"/>
                <w:szCs w:val="16"/>
                <w:lang w:eastAsia="en-US"/>
              </w:rPr>
              <w:t>99</w:t>
            </w:r>
          </w:p>
        </w:tc>
        <w:tc>
          <w:tcPr>
            <w:tcW w:w="1134" w:type="dxa"/>
            <w:tcBorders>
              <w:top w:val="nil"/>
              <w:left w:val="single" w:sz="4" w:space="0" w:color="auto"/>
              <w:bottom w:val="single" w:sz="4" w:space="0" w:color="auto"/>
              <w:right w:val="nil"/>
            </w:tcBorders>
            <w:noWrap/>
          </w:tcPr>
          <w:p w:rsidR="00C05EBD" w:rsidRDefault="00C05EBD">
            <w:pPr>
              <w:spacing w:line="276" w:lineRule="auto"/>
              <w:jc w:val="center"/>
              <w:rPr>
                <w:rFonts w:eastAsia="Times New Roman"/>
                <w:b/>
                <w:i/>
                <w:sz w:val="16"/>
                <w:szCs w:val="16"/>
                <w:lang w:eastAsia="en-US"/>
              </w:rPr>
            </w:pPr>
          </w:p>
        </w:tc>
        <w:tc>
          <w:tcPr>
            <w:tcW w:w="567" w:type="dxa"/>
            <w:tcBorders>
              <w:top w:val="nil"/>
              <w:left w:val="single" w:sz="4" w:space="0" w:color="auto"/>
              <w:bottom w:val="single" w:sz="4" w:space="0" w:color="auto"/>
              <w:right w:val="single" w:sz="4" w:space="0" w:color="auto"/>
            </w:tcBorders>
            <w:noWrap/>
          </w:tcPr>
          <w:p w:rsidR="00C05EBD" w:rsidRDefault="00C05EBD">
            <w:pPr>
              <w:spacing w:line="276" w:lineRule="auto"/>
              <w:jc w:val="center"/>
              <w:rPr>
                <w:rFonts w:eastAsia="Times New Roman"/>
                <w:b/>
                <w:i/>
                <w:sz w:val="16"/>
                <w:szCs w:val="16"/>
                <w:lang w:eastAsia="en-US"/>
              </w:rPr>
            </w:pPr>
          </w:p>
        </w:tc>
        <w:tc>
          <w:tcPr>
            <w:tcW w:w="1134"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b/>
                <w:i/>
                <w:sz w:val="16"/>
                <w:szCs w:val="16"/>
                <w:lang w:eastAsia="en-US"/>
              </w:rPr>
            </w:pPr>
          </w:p>
        </w:tc>
        <w:tc>
          <w:tcPr>
            <w:tcW w:w="1026"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117 611,25</w:t>
            </w:r>
          </w:p>
        </w:tc>
        <w:tc>
          <w:tcPr>
            <w:tcW w:w="1055" w:type="dxa"/>
            <w:tcBorders>
              <w:top w:val="nil"/>
              <w:left w:val="single" w:sz="4" w:space="0" w:color="auto"/>
              <w:bottom w:val="single" w:sz="4" w:space="0" w:color="auto"/>
              <w:right w:val="single" w:sz="8" w:space="0" w:color="auto"/>
            </w:tcBorders>
            <w:noWrap/>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241 872,50</w:t>
            </w:r>
          </w:p>
        </w:tc>
        <w:tc>
          <w:tcPr>
            <w:tcW w:w="236" w:type="dxa"/>
          </w:tcPr>
          <w:p w:rsidR="00C05EBD" w:rsidRDefault="00C05EBD">
            <w:pPr>
              <w:spacing w:line="276" w:lineRule="auto"/>
              <w:rPr>
                <w:rFonts w:eastAsia="Times New Roman"/>
                <w:sz w:val="16"/>
                <w:szCs w:val="16"/>
                <w:lang w:eastAsia="en-US"/>
              </w:rPr>
            </w:pPr>
          </w:p>
        </w:tc>
      </w:tr>
      <w:tr w:rsidR="00C05EBD" w:rsidTr="00C05EBD">
        <w:trPr>
          <w:trHeight w:val="74"/>
        </w:trPr>
        <w:tc>
          <w:tcPr>
            <w:tcW w:w="4126" w:type="dxa"/>
            <w:tcBorders>
              <w:top w:val="single" w:sz="4" w:space="0" w:color="auto"/>
              <w:left w:val="single" w:sz="8" w:space="0" w:color="auto"/>
              <w:bottom w:val="single" w:sz="4" w:space="0" w:color="auto"/>
              <w:right w:val="single" w:sz="4" w:space="0" w:color="auto"/>
            </w:tcBorders>
            <w:hideMark/>
          </w:tcPr>
          <w:p w:rsidR="00C05EBD" w:rsidRDefault="00C05EBD">
            <w:pPr>
              <w:spacing w:line="276" w:lineRule="auto"/>
              <w:jc w:val="both"/>
              <w:rPr>
                <w:rFonts w:eastAsia="Times New Roman"/>
                <w:sz w:val="16"/>
                <w:szCs w:val="16"/>
                <w:lang w:eastAsia="en-US"/>
              </w:rPr>
            </w:pPr>
            <w:r>
              <w:rPr>
                <w:rFonts w:eastAsia="Times New Roman"/>
                <w:sz w:val="16"/>
                <w:szCs w:val="16"/>
                <w:lang w:eastAsia="en-US"/>
              </w:rPr>
              <w:t>Условно-утвержденные расходы</w:t>
            </w:r>
          </w:p>
        </w:tc>
        <w:tc>
          <w:tcPr>
            <w:tcW w:w="567" w:type="dxa"/>
            <w:tcBorders>
              <w:top w:val="nil"/>
              <w:left w:val="single" w:sz="4" w:space="0" w:color="auto"/>
              <w:bottom w:val="single" w:sz="4" w:space="0" w:color="auto"/>
              <w:right w:val="nil"/>
            </w:tcBorders>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nil"/>
              <w:left w:val="single" w:sz="4" w:space="0" w:color="auto"/>
              <w:bottom w:val="single" w:sz="4" w:space="0" w:color="auto"/>
              <w:right w:val="nil"/>
            </w:tcBorders>
            <w:noWrap/>
            <w:hideMark/>
          </w:tcPr>
          <w:p w:rsidR="00C05EBD" w:rsidRDefault="00C05EBD">
            <w:pPr>
              <w:spacing w:line="276" w:lineRule="auto"/>
              <w:jc w:val="center"/>
              <w:rPr>
                <w:rFonts w:eastAsia="Times New Roman"/>
                <w:sz w:val="16"/>
                <w:szCs w:val="16"/>
                <w:lang w:eastAsia="en-US"/>
              </w:rPr>
            </w:pPr>
            <w:r>
              <w:rPr>
                <w:rFonts w:eastAsia="Times New Roman"/>
                <w:sz w:val="16"/>
                <w:szCs w:val="16"/>
                <w:lang w:eastAsia="en-US"/>
              </w:rPr>
              <w:t>99</w:t>
            </w:r>
          </w:p>
        </w:tc>
        <w:tc>
          <w:tcPr>
            <w:tcW w:w="567" w:type="dxa"/>
            <w:tcBorders>
              <w:top w:val="nil"/>
              <w:left w:val="single" w:sz="4" w:space="0" w:color="auto"/>
              <w:bottom w:val="single" w:sz="4" w:space="0" w:color="auto"/>
              <w:right w:val="nil"/>
            </w:tcBorders>
            <w:noWrap/>
            <w:hideMark/>
          </w:tcPr>
          <w:p w:rsidR="00C05EBD" w:rsidRDefault="00C05EBD">
            <w:pPr>
              <w:spacing w:line="276" w:lineRule="auto"/>
              <w:jc w:val="center"/>
              <w:rPr>
                <w:rFonts w:eastAsia="Times New Roman"/>
                <w:sz w:val="16"/>
                <w:szCs w:val="16"/>
                <w:lang w:eastAsia="en-US"/>
              </w:rPr>
            </w:pPr>
            <w:r>
              <w:rPr>
                <w:rFonts w:eastAsia="Times New Roman"/>
                <w:sz w:val="16"/>
                <w:szCs w:val="16"/>
                <w:lang w:eastAsia="en-US"/>
              </w:rPr>
              <w:t>99</w:t>
            </w:r>
          </w:p>
        </w:tc>
        <w:tc>
          <w:tcPr>
            <w:tcW w:w="1134" w:type="dxa"/>
            <w:tcBorders>
              <w:top w:val="nil"/>
              <w:left w:val="single" w:sz="4" w:space="0" w:color="auto"/>
              <w:bottom w:val="single" w:sz="4" w:space="0" w:color="auto"/>
              <w:right w:val="nil"/>
            </w:tcBorders>
            <w:noWrap/>
            <w:hideMark/>
          </w:tcPr>
          <w:p w:rsidR="00C05EBD" w:rsidRDefault="00C05EBD">
            <w:pPr>
              <w:spacing w:line="276" w:lineRule="auto"/>
              <w:jc w:val="center"/>
              <w:rPr>
                <w:rFonts w:eastAsia="Times New Roman"/>
                <w:sz w:val="16"/>
                <w:szCs w:val="16"/>
                <w:lang w:eastAsia="en-US"/>
              </w:rPr>
            </w:pPr>
            <w:r>
              <w:rPr>
                <w:rFonts w:eastAsia="Times New Roman"/>
                <w:sz w:val="16"/>
                <w:szCs w:val="16"/>
                <w:lang w:eastAsia="en-US"/>
              </w:rPr>
              <w:t>9999999999</w:t>
            </w:r>
          </w:p>
        </w:tc>
        <w:tc>
          <w:tcPr>
            <w:tcW w:w="567" w:type="dxa"/>
            <w:tcBorders>
              <w:top w:val="nil"/>
              <w:left w:val="single" w:sz="4" w:space="0" w:color="auto"/>
              <w:bottom w:val="single" w:sz="4" w:space="0" w:color="auto"/>
              <w:right w:val="single" w:sz="4" w:space="0" w:color="auto"/>
            </w:tcBorders>
            <w:noWrap/>
          </w:tcPr>
          <w:p w:rsidR="00C05EBD" w:rsidRDefault="00C05EBD">
            <w:pPr>
              <w:spacing w:line="276" w:lineRule="auto"/>
              <w:jc w:val="center"/>
              <w:rPr>
                <w:rFonts w:eastAsia="Times New Roman"/>
                <w:sz w:val="16"/>
                <w:szCs w:val="16"/>
                <w:lang w:eastAsia="en-US"/>
              </w:rPr>
            </w:pPr>
          </w:p>
        </w:tc>
        <w:tc>
          <w:tcPr>
            <w:tcW w:w="1134"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tc>
        <w:tc>
          <w:tcPr>
            <w:tcW w:w="1026"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117 611,25</w:t>
            </w:r>
          </w:p>
        </w:tc>
        <w:tc>
          <w:tcPr>
            <w:tcW w:w="1055" w:type="dxa"/>
            <w:tcBorders>
              <w:top w:val="nil"/>
              <w:left w:val="single" w:sz="4" w:space="0" w:color="auto"/>
              <w:bottom w:val="single" w:sz="4" w:space="0" w:color="auto"/>
              <w:right w:val="single" w:sz="8" w:space="0" w:color="auto"/>
            </w:tcBorders>
            <w:noWrap/>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241 872,50</w:t>
            </w:r>
          </w:p>
        </w:tc>
        <w:tc>
          <w:tcPr>
            <w:tcW w:w="236" w:type="dxa"/>
          </w:tcPr>
          <w:p w:rsidR="00C05EBD" w:rsidRDefault="00C05EBD">
            <w:pPr>
              <w:spacing w:line="276" w:lineRule="auto"/>
              <w:rPr>
                <w:rFonts w:eastAsia="Times New Roman"/>
                <w:sz w:val="16"/>
                <w:szCs w:val="16"/>
                <w:lang w:eastAsia="en-US"/>
              </w:rPr>
            </w:pPr>
          </w:p>
        </w:tc>
      </w:tr>
      <w:tr w:rsidR="00C05EBD" w:rsidTr="00C05EBD">
        <w:trPr>
          <w:gridAfter w:val="1"/>
          <w:wAfter w:w="236" w:type="dxa"/>
          <w:trHeight w:val="87"/>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sz w:val="16"/>
                <w:szCs w:val="16"/>
                <w:lang w:eastAsia="en-US"/>
              </w:rPr>
            </w:pPr>
            <w:r>
              <w:rPr>
                <w:rFonts w:eastAsia="Times New Roman"/>
                <w:sz w:val="16"/>
                <w:szCs w:val="16"/>
                <w:lang w:eastAsia="en-US"/>
              </w:rPr>
              <w:t>Условно-утвержденные расходы</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99</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99</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9999999999</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999</w:t>
            </w:r>
          </w:p>
        </w:tc>
        <w:tc>
          <w:tcPr>
            <w:tcW w:w="1134"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tc>
        <w:tc>
          <w:tcPr>
            <w:tcW w:w="1026"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117 611,25</w:t>
            </w: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241 872,50</w:t>
            </w:r>
          </w:p>
        </w:tc>
      </w:tr>
      <w:tr w:rsidR="00C05EBD" w:rsidTr="00C05EBD">
        <w:trPr>
          <w:gridAfter w:val="1"/>
          <w:wAfter w:w="236" w:type="dxa"/>
          <w:trHeight w:val="127"/>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Социальная политика</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10</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00</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 </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b/>
                <w:sz w:val="16"/>
                <w:szCs w:val="16"/>
                <w:lang w:eastAsia="en-US"/>
              </w:rPr>
            </w:pPr>
            <w:r>
              <w:rPr>
                <w:rFonts w:eastAsia="Times New Roman"/>
                <w:b/>
                <w:sz w:val="16"/>
                <w:szCs w:val="16"/>
                <w:lang w:eastAsia="en-US"/>
              </w:rPr>
              <w:t> </w:t>
            </w:r>
          </w:p>
        </w:tc>
        <w:tc>
          <w:tcPr>
            <w:tcW w:w="1134"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223 200,00</w:t>
            </w:r>
          </w:p>
        </w:tc>
        <w:tc>
          <w:tcPr>
            <w:tcW w:w="1026"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b/>
                <w:sz w:val="16"/>
                <w:szCs w:val="16"/>
                <w:lang w:eastAsia="en-US"/>
              </w:rPr>
            </w:pP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rPr>
                <w:rFonts w:asciiTheme="minorHAnsi" w:eastAsiaTheme="minorHAnsi" w:hAnsiTheme="minorHAnsi" w:cstheme="minorBidi"/>
                <w:sz w:val="22"/>
                <w:szCs w:val="22"/>
                <w:lang w:eastAsia="en-US"/>
              </w:rPr>
            </w:pPr>
          </w:p>
        </w:tc>
      </w:tr>
      <w:tr w:rsidR="00C05EBD" w:rsidTr="00C05EBD">
        <w:trPr>
          <w:gridAfter w:val="1"/>
          <w:wAfter w:w="236" w:type="dxa"/>
          <w:trHeight w:val="201"/>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Пенсионное обеспечение</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10</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01</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b/>
                <w:i/>
                <w:sz w:val="16"/>
                <w:szCs w:val="16"/>
                <w:lang w:eastAsia="en-US"/>
              </w:rPr>
            </w:pPr>
            <w:r>
              <w:rPr>
                <w:rFonts w:eastAsia="Times New Roman"/>
                <w:b/>
                <w:i/>
                <w:sz w:val="16"/>
                <w:szCs w:val="16"/>
                <w:lang w:eastAsia="en-US"/>
              </w:rPr>
              <w:t> </w:t>
            </w:r>
          </w:p>
        </w:tc>
        <w:tc>
          <w:tcPr>
            <w:tcW w:w="1134"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i/>
                <w:sz w:val="16"/>
                <w:szCs w:val="16"/>
                <w:lang w:eastAsia="en-US"/>
              </w:rPr>
            </w:pPr>
            <w:r>
              <w:rPr>
                <w:rFonts w:eastAsia="Times New Roman"/>
                <w:b/>
                <w:i/>
                <w:sz w:val="16"/>
                <w:szCs w:val="16"/>
                <w:lang w:eastAsia="en-US"/>
              </w:rPr>
              <w:t>223 200,00</w:t>
            </w:r>
          </w:p>
        </w:tc>
        <w:tc>
          <w:tcPr>
            <w:tcW w:w="1026"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b/>
                <w:i/>
                <w:sz w:val="16"/>
                <w:szCs w:val="16"/>
                <w:lang w:eastAsia="en-US"/>
              </w:rPr>
            </w:pP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rPr>
                <w:rFonts w:asciiTheme="minorHAnsi" w:eastAsiaTheme="minorHAnsi" w:hAnsiTheme="minorHAnsi" w:cstheme="minorBidi"/>
                <w:sz w:val="22"/>
                <w:szCs w:val="22"/>
                <w:lang w:eastAsia="en-US"/>
              </w:rPr>
            </w:pPr>
          </w:p>
        </w:tc>
      </w:tr>
      <w:tr w:rsidR="00C05EBD" w:rsidTr="00C05EBD">
        <w:trPr>
          <w:gridAfter w:val="1"/>
          <w:wAfter w:w="236" w:type="dxa"/>
          <w:trHeight w:val="147"/>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Расходы на соц. обеспечение</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10</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01</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8800004910</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 </w:t>
            </w:r>
          </w:p>
        </w:tc>
        <w:tc>
          <w:tcPr>
            <w:tcW w:w="1134"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223 200,00</w:t>
            </w:r>
          </w:p>
        </w:tc>
        <w:tc>
          <w:tcPr>
            <w:tcW w:w="1026"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rPr>
                <w:rFonts w:asciiTheme="minorHAnsi" w:eastAsiaTheme="minorHAnsi" w:hAnsiTheme="minorHAnsi" w:cstheme="minorBidi"/>
                <w:sz w:val="22"/>
                <w:szCs w:val="22"/>
                <w:lang w:eastAsia="en-US"/>
              </w:rPr>
            </w:pPr>
          </w:p>
        </w:tc>
      </w:tr>
      <w:tr w:rsidR="00C05EBD" w:rsidTr="00C05EBD">
        <w:trPr>
          <w:gridAfter w:val="1"/>
          <w:wAfter w:w="236" w:type="dxa"/>
          <w:trHeight w:val="195"/>
        </w:trPr>
        <w:tc>
          <w:tcPr>
            <w:tcW w:w="4126" w:type="dxa"/>
            <w:tcBorders>
              <w:top w:val="single" w:sz="4" w:space="0" w:color="auto"/>
              <w:left w:val="single" w:sz="8" w:space="0" w:color="auto"/>
              <w:bottom w:val="single" w:sz="4" w:space="0" w:color="auto"/>
              <w:right w:val="single" w:sz="4" w:space="0" w:color="auto"/>
            </w:tcBorders>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Публичные нормативные социальные выплаты гражданам</w:t>
            </w:r>
          </w:p>
        </w:tc>
        <w:tc>
          <w:tcPr>
            <w:tcW w:w="567" w:type="dxa"/>
            <w:tcBorders>
              <w:top w:val="nil"/>
              <w:left w:val="single" w:sz="4" w:space="0" w:color="auto"/>
              <w:bottom w:val="single" w:sz="4" w:space="0" w:color="auto"/>
              <w:right w:val="nil"/>
            </w:tcBorders>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555</w:t>
            </w:r>
          </w:p>
        </w:tc>
        <w:tc>
          <w:tcPr>
            <w:tcW w:w="425"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10</w:t>
            </w:r>
          </w:p>
        </w:tc>
        <w:tc>
          <w:tcPr>
            <w:tcW w:w="567" w:type="dxa"/>
            <w:tcBorders>
              <w:top w:val="nil"/>
              <w:left w:val="single" w:sz="4" w:space="0" w:color="auto"/>
              <w:bottom w:val="single" w:sz="4" w:space="0" w:color="auto"/>
              <w:right w:val="nil"/>
            </w:tcBorders>
            <w:noWrap/>
            <w:vAlign w:val="bottom"/>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01</w:t>
            </w:r>
          </w:p>
        </w:tc>
        <w:tc>
          <w:tcPr>
            <w:tcW w:w="1134" w:type="dxa"/>
            <w:tcBorders>
              <w:top w:val="nil"/>
              <w:left w:val="single" w:sz="4" w:space="0" w:color="auto"/>
              <w:bottom w:val="single" w:sz="4" w:space="0" w:color="auto"/>
              <w:right w:val="nil"/>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8800004910</w:t>
            </w:r>
          </w:p>
        </w:tc>
        <w:tc>
          <w:tcPr>
            <w:tcW w:w="567" w:type="dxa"/>
            <w:tcBorders>
              <w:top w:val="nil"/>
              <w:left w:val="single" w:sz="4" w:space="0" w:color="auto"/>
              <w:bottom w:val="single" w:sz="4" w:space="0" w:color="auto"/>
              <w:right w:val="single" w:sz="4" w:space="0" w:color="auto"/>
            </w:tcBorders>
            <w:noWrap/>
            <w:vAlign w:val="bottom"/>
            <w:hideMark/>
          </w:tcPr>
          <w:p w:rsidR="00C05EBD" w:rsidRDefault="00C05EBD">
            <w:pPr>
              <w:spacing w:line="276" w:lineRule="auto"/>
              <w:rPr>
                <w:rFonts w:eastAsia="Times New Roman"/>
                <w:sz w:val="16"/>
                <w:szCs w:val="16"/>
                <w:lang w:eastAsia="en-US"/>
              </w:rPr>
            </w:pPr>
            <w:r>
              <w:rPr>
                <w:rFonts w:eastAsia="Times New Roman"/>
                <w:sz w:val="16"/>
                <w:szCs w:val="16"/>
                <w:lang w:eastAsia="en-US"/>
              </w:rPr>
              <w:t>310</w:t>
            </w:r>
          </w:p>
        </w:tc>
        <w:tc>
          <w:tcPr>
            <w:tcW w:w="1134" w:type="dxa"/>
            <w:tcBorders>
              <w:top w:val="nil"/>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sz w:val="16"/>
                <w:szCs w:val="16"/>
                <w:lang w:eastAsia="en-US"/>
              </w:rPr>
            </w:pPr>
            <w:r>
              <w:rPr>
                <w:rFonts w:eastAsia="Times New Roman"/>
                <w:sz w:val="16"/>
                <w:szCs w:val="16"/>
                <w:lang w:eastAsia="en-US"/>
              </w:rPr>
              <w:t>223 200,00</w:t>
            </w:r>
          </w:p>
        </w:tc>
        <w:tc>
          <w:tcPr>
            <w:tcW w:w="1026" w:type="dxa"/>
            <w:tcBorders>
              <w:top w:val="nil"/>
              <w:left w:val="single" w:sz="4" w:space="0" w:color="auto"/>
              <w:bottom w:val="single" w:sz="4" w:space="0" w:color="auto"/>
              <w:right w:val="single" w:sz="4" w:space="0" w:color="auto"/>
            </w:tcBorders>
          </w:tcPr>
          <w:p w:rsidR="00C05EBD" w:rsidRDefault="00C05EBD">
            <w:pPr>
              <w:spacing w:line="276" w:lineRule="auto"/>
              <w:jc w:val="right"/>
              <w:rPr>
                <w:rFonts w:eastAsia="Times New Roman"/>
                <w:sz w:val="16"/>
                <w:szCs w:val="16"/>
                <w:lang w:eastAsia="en-US"/>
              </w:rPr>
            </w:pPr>
          </w:p>
        </w:tc>
        <w:tc>
          <w:tcPr>
            <w:tcW w:w="1055" w:type="dxa"/>
            <w:tcBorders>
              <w:top w:val="nil"/>
              <w:left w:val="single" w:sz="4" w:space="0" w:color="auto"/>
              <w:bottom w:val="single" w:sz="4" w:space="0" w:color="auto"/>
              <w:right w:val="single" w:sz="8" w:space="0" w:color="auto"/>
            </w:tcBorders>
            <w:noWrap/>
            <w:vAlign w:val="bottom"/>
            <w:hideMark/>
          </w:tcPr>
          <w:p w:rsidR="00C05EBD" w:rsidRDefault="00C05EBD">
            <w:pPr>
              <w:spacing w:line="276" w:lineRule="auto"/>
              <w:rPr>
                <w:rFonts w:asciiTheme="minorHAnsi" w:eastAsiaTheme="minorHAnsi" w:hAnsiTheme="minorHAnsi" w:cstheme="minorBidi"/>
                <w:sz w:val="22"/>
                <w:szCs w:val="22"/>
                <w:lang w:eastAsia="en-US"/>
              </w:rPr>
            </w:pPr>
          </w:p>
        </w:tc>
      </w:tr>
    </w:tbl>
    <w:p w:rsidR="00C05EBD" w:rsidRDefault="00C05EBD" w:rsidP="00C05EBD">
      <w:pPr>
        <w:jc w:val="right"/>
        <w:rPr>
          <w:rFonts w:eastAsia="Times New Roman"/>
          <w:sz w:val="18"/>
          <w:szCs w:val="18"/>
        </w:rPr>
      </w:pPr>
      <w:r>
        <w:rPr>
          <w:rFonts w:eastAsia="Times New Roman"/>
          <w:sz w:val="18"/>
          <w:szCs w:val="18"/>
        </w:rPr>
        <w:t xml:space="preserve">                                                                                                      Приложение № 7</w:t>
      </w:r>
    </w:p>
    <w:p w:rsidR="00C05EBD" w:rsidRDefault="00C05EBD" w:rsidP="00C05EBD">
      <w:pPr>
        <w:jc w:val="right"/>
        <w:rPr>
          <w:rFonts w:eastAsia="Times New Roman"/>
          <w:sz w:val="18"/>
          <w:szCs w:val="18"/>
        </w:rPr>
      </w:pPr>
      <w:r>
        <w:rPr>
          <w:rFonts w:eastAsia="Times New Roman"/>
          <w:sz w:val="18"/>
          <w:szCs w:val="18"/>
        </w:rPr>
        <w:t xml:space="preserve">к Решению «О бюджете                                                            </w:t>
      </w:r>
    </w:p>
    <w:p w:rsidR="00C05EBD" w:rsidRDefault="00C05EBD" w:rsidP="00C05EBD">
      <w:pPr>
        <w:jc w:val="right"/>
        <w:rPr>
          <w:rFonts w:eastAsia="Times New Roman"/>
          <w:sz w:val="18"/>
          <w:szCs w:val="18"/>
        </w:rPr>
      </w:pPr>
      <w:r>
        <w:rPr>
          <w:rFonts w:eastAsia="Times New Roman"/>
          <w:sz w:val="18"/>
          <w:szCs w:val="18"/>
        </w:rPr>
        <w:t xml:space="preserve"> Новомихайловского сельсовета </w:t>
      </w:r>
    </w:p>
    <w:p w:rsidR="00C05EBD" w:rsidRDefault="00C05EBD" w:rsidP="00C05EBD">
      <w:pPr>
        <w:jc w:val="right"/>
        <w:rPr>
          <w:rFonts w:eastAsia="Times New Roman"/>
          <w:sz w:val="18"/>
          <w:szCs w:val="18"/>
        </w:rPr>
      </w:pPr>
      <w:proofErr w:type="spellStart"/>
      <w:r>
        <w:rPr>
          <w:rFonts w:eastAsia="Times New Roman"/>
          <w:sz w:val="18"/>
          <w:szCs w:val="18"/>
        </w:rPr>
        <w:t>Коченевского</w:t>
      </w:r>
      <w:proofErr w:type="spellEnd"/>
      <w:r>
        <w:rPr>
          <w:rFonts w:eastAsia="Times New Roman"/>
          <w:sz w:val="18"/>
          <w:szCs w:val="18"/>
        </w:rPr>
        <w:t xml:space="preserve"> района  </w:t>
      </w:r>
    </w:p>
    <w:p w:rsidR="00C05EBD" w:rsidRDefault="00C05EBD" w:rsidP="00C05EBD">
      <w:pPr>
        <w:jc w:val="right"/>
        <w:rPr>
          <w:rFonts w:eastAsia="Times New Roman"/>
          <w:sz w:val="18"/>
          <w:szCs w:val="18"/>
        </w:rPr>
      </w:pPr>
      <w:r>
        <w:rPr>
          <w:rFonts w:eastAsia="Times New Roman"/>
          <w:sz w:val="18"/>
          <w:szCs w:val="18"/>
        </w:rPr>
        <w:t xml:space="preserve"> Новосибирской области на 2018 год</w:t>
      </w:r>
    </w:p>
    <w:p w:rsidR="00C05EBD" w:rsidRDefault="00C05EBD" w:rsidP="00C05EBD">
      <w:pPr>
        <w:jc w:val="right"/>
        <w:rPr>
          <w:rFonts w:eastAsia="Times New Roman"/>
          <w:sz w:val="18"/>
          <w:szCs w:val="18"/>
        </w:rPr>
      </w:pPr>
      <w:r>
        <w:rPr>
          <w:rFonts w:eastAsia="Times New Roman"/>
          <w:sz w:val="18"/>
          <w:szCs w:val="18"/>
        </w:rPr>
        <w:t xml:space="preserve"> и плановый период 2019 и 2020 годы»</w:t>
      </w:r>
    </w:p>
    <w:p w:rsidR="00C05EBD" w:rsidRDefault="00C05EBD" w:rsidP="00C05EBD">
      <w:pPr>
        <w:jc w:val="right"/>
        <w:rPr>
          <w:rFonts w:eastAsia="Times New Roman"/>
          <w:sz w:val="18"/>
          <w:szCs w:val="18"/>
        </w:rPr>
      </w:pPr>
      <w:r>
        <w:rPr>
          <w:rFonts w:eastAsia="Times New Roman"/>
          <w:sz w:val="18"/>
          <w:szCs w:val="18"/>
        </w:rPr>
        <w:t xml:space="preserve">                                    </w:t>
      </w:r>
    </w:p>
    <w:p w:rsidR="00C05EBD" w:rsidRDefault="00C05EBD" w:rsidP="00C05EBD">
      <w:pPr>
        <w:jc w:val="center"/>
        <w:rPr>
          <w:rFonts w:eastAsia="Times New Roman"/>
          <w:sz w:val="18"/>
          <w:szCs w:val="18"/>
        </w:rPr>
      </w:pPr>
    </w:p>
    <w:p w:rsidR="00C05EBD" w:rsidRDefault="00C05EBD" w:rsidP="00C05EBD">
      <w:pPr>
        <w:jc w:val="center"/>
        <w:rPr>
          <w:rFonts w:eastAsia="Times New Roman"/>
          <w:sz w:val="18"/>
          <w:szCs w:val="18"/>
        </w:rPr>
      </w:pPr>
    </w:p>
    <w:p w:rsidR="00C05EBD" w:rsidRDefault="00C05EBD" w:rsidP="00C05EBD">
      <w:pPr>
        <w:jc w:val="center"/>
        <w:rPr>
          <w:rFonts w:eastAsia="Times New Roman"/>
          <w:b/>
          <w:sz w:val="22"/>
          <w:szCs w:val="22"/>
        </w:rPr>
      </w:pPr>
      <w:r>
        <w:rPr>
          <w:rFonts w:eastAsia="Times New Roman"/>
          <w:b/>
          <w:sz w:val="22"/>
          <w:szCs w:val="22"/>
        </w:rPr>
        <w:t>Перечень публичных нормативных обязательств, подлежащих исполнению за счет местного бюджета на 2018 год и плановый период 2019-2020 годы</w:t>
      </w:r>
    </w:p>
    <w:p w:rsidR="00C05EBD" w:rsidRDefault="00C05EBD" w:rsidP="00C05EBD">
      <w:pPr>
        <w:jc w:val="center"/>
        <w:rPr>
          <w:rFonts w:eastAsia="Times New Roman"/>
          <w:sz w:val="25"/>
          <w:szCs w:val="25"/>
        </w:rPr>
      </w:pPr>
    </w:p>
    <w:p w:rsidR="00C05EBD" w:rsidRDefault="00C05EBD" w:rsidP="00C05EBD">
      <w:pPr>
        <w:jc w:val="right"/>
        <w:rPr>
          <w:rFonts w:eastAsia="Times New Roman"/>
        </w:rPr>
      </w:pPr>
    </w:p>
    <w:tbl>
      <w:tblPr>
        <w:tblW w:w="107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0"/>
        <w:gridCol w:w="708"/>
        <w:gridCol w:w="567"/>
        <w:gridCol w:w="567"/>
        <w:gridCol w:w="1307"/>
        <w:gridCol w:w="617"/>
        <w:gridCol w:w="911"/>
        <w:gridCol w:w="851"/>
        <w:gridCol w:w="992"/>
      </w:tblGrid>
      <w:tr w:rsidR="00C05EBD" w:rsidTr="00C05EBD">
        <w:trPr>
          <w:trHeight w:val="710"/>
        </w:trPr>
        <w:tc>
          <w:tcPr>
            <w:tcW w:w="4253"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b/>
                <w:sz w:val="18"/>
                <w:szCs w:val="18"/>
                <w:lang w:eastAsia="en-US"/>
              </w:rPr>
            </w:pPr>
          </w:p>
          <w:p w:rsidR="00C05EBD" w:rsidRDefault="00C05EBD">
            <w:pPr>
              <w:spacing w:line="276" w:lineRule="auto"/>
              <w:jc w:val="center"/>
              <w:rPr>
                <w:rFonts w:eastAsia="Times New Roman"/>
                <w:b/>
                <w:sz w:val="18"/>
                <w:szCs w:val="18"/>
                <w:lang w:eastAsia="en-US"/>
              </w:rPr>
            </w:pPr>
            <w:r>
              <w:rPr>
                <w:rFonts w:eastAsia="Times New Roman"/>
                <w:b/>
                <w:sz w:val="18"/>
                <w:szCs w:val="18"/>
                <w:lang w:eastAsia="en-US"/>
              </w:rPr>
              <w:t>Наименование</w:t>
            </w:r>
          </w:p>
        </w:tc>
        <w:tc>
          <w:tcPr>
            <w:tcW w:w="709"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b/>
                <w:sz w:val="18"/>
                <w:szCs w:val="18"/>
                <w:lang w:eastAsia="en-US"/>
              </w:rPr>
            </w:pPr>
          </w:p>
          <w:p w:rsidR="00C05EBD" w:rsidRDefault="00C05EBD">
            <w:pPr>
              <w:spacing w:line="276" w:lineRule="auto"/>
              <w:jc w:val="center"/>
              <w:rPr>
                <w:rFonts w:eastAsia="Times New Roman"/>
                <w:b/>
                <w:sz w:val="18"/>
                <w:szCs w:val="18"/>
                <w:lang w:eastAsia="en-US"/>
              </w:rPr>
            </w:pPr>
            <w:r>
              <w:rPr>
                <w:rFonts w:eastAsia="Times New Roman"/>
                <w:b/>
                <w:sz w:val="18"/>
                <w:szCs w:val="18"/>
                <w:lang w:eastAsia="en-US"/>
              </w:rPr>
              <w:t>ГРБС</w:t>
            </w:r>
          </w:p>
        </w:tc>
        <w:tc>
          <w:tcPr>
            <w:tcW w:w="567"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b/>
                <w:sz w:val="18"/>
                <w:szCs w:val="18"/>
                <w:lang w:eastAsia="en-US"/>
              </w:rPr>
            </w:pPr>
          </w:p>
          <w:p w:rsidR="00C05EBD" w:rsidRDefault="00C05EBD">
            <w:pPr>
              <w:spacing w:line="276" w:lineRule="auto"/>
              <w:jc w:val="center"/>
              <w:rPr>
                <w:rFonts w:eastAsia="Times New Roman"/>
                <w:b/>
                <w:sz w:val="18"/>
                <w:szCs w:val="18"/>
                <w:lang w:eastAsia="en-US"/>
              </w:rPr>
            </w:pPr>
            <w:r>
              <w:rPr>
                <w:rFonts w:eastAsia="Times New Roman"/>
                <w:b/>
                <w:sz w:val="18"/>
                <w:szCs w:val="18"/>
                <w:lang w:eastAsia="en-US"/>
              </w:rPr>
              <w:t>РЗ</w:t>
            </w:r>
          </w:p>
        </w:tc>
        <w:tc>
          <w:tcPr>
            <w:tcW w:w="567"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b/>
                <w:sz w:val="18"/>
                <w:szCs w:val="18"/>
                <w:lang w:eastAsia="en-US"/>
              </w:rPr>
            </w:pPr>
          </w:p>
          <w:p w:rsidR="00C05EBD" w:rsidRDefault="00C05EBD">
            <w:pPr>
              <w:spacing w:line="276" w:lineRule="auto"/>
              <w:jc w:val="center"/>
              <w:rPr>
                <w:rFonts w:eastAsia="Times New Roman"/>
                <w:b/>
                <w:sz w:val="18"/>
                <w:szCs w:val="18"/>
                <w:lang w:eastAsia="en-US"/>
              </w:rPr>
            </w:pPr>
            <w:proofErr w:type="gramStart"/>
            <w:r>
              <w:rPr>
                <w:rFonts w:eastAsia="Times New Roman"/>
                <w:b/>
                <w:sz w:val="18"/>
                <w:szCs w:val="18"/>
                <w:lang w:eastAsia="en-US"/>
              </w:rPr>
              <w:t>ПР</w:t>
            </w:r>
            <w:proofErr w:type="gramEnd"/>
          </w:p>
        </w:tc>
        <w:tc>
          <w:tcPr>
            <w:tcW w:w="1307"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b/>
                <w:sz w:val="18"/>
                <w:szCs w:val="18"/>
                <w:lang w:eastAsia="en-US"/>
              </w:rPr>
            </w:pPr>
          </w:p>
          <w:p w:rsidR="00C05EBD" w:rsidRDefault="00C05EBD">
            <w:pPr>
              <w:spacing w:line="276" w:lineRule="auto"/>
              <w:jc w:val="center"/>
              <w:rPr>
                <w:rFonts w:eastAsia="Times New Roman"/>
                <w:b/>
                <w:sz w:val="18"/>
                <w:szCs w:val="18"/>
                <w:lang w:eastAsia="en-US"/>
              </w:rPr>
            </w:pPr>
            <w:r>
              <w:rPr>
                <w:rFonts w:eastAsia="Times New Roman"/>
                <w:b/>
                <w:sz w:val="18"/>
                <w:szCs w:val="18"/>
                <w:lang w:eastAsia="en-US"/>
              </w:rPr>
              <w:t>ЦСР</w:t>
            </w:r>
          </w:p>
        </w:tc>
        <w:tc>
          <w:tcPr>
            <w:tcW w:w="617"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b/>
                <w:sz w:val="18"/>
                <w:szCs w:val="18"/>
                <w:lang w:eastAsia="en-US"/>
              </w:rPr>
            </w:pPr>
          </w:p>
          <w:p w:rsidR="00C05EBD" w:rsidRDefault="00C05EBD">
            <w:pPr>
              <w:spacing w:line="276" w:lineRule="auto"/>
              <w:jc w:val="center"/>
              <w:rPr>
                <w:rFonts w:eastAsia="Times New Roman"/>
                <w:b/>
                <w:sz w:val="18"/>
                <w:szCs w:val="18"/>
                <w:lang w:eastAsia="en-US"/>
              </w:rPr>
            </w:pPr>
            <w:r>
              <w:rPr>
                <w:rFonts w:eastAsia="Times New Roman"/>
                <w:b/>
                <w:sz w:val="18"/>
                <w:szCs w:val="18"/>
                <w:lang w:eastAsia="en-US"/>
              </w:rPr>
              <w:t>КВР</w:t>
            </w:r>
          </w:p>
        </w:tc>
        <w:tc>
          <w:tcPr>
            <w:tcW w:w="911"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b/>
                <w:sz w:val="18"/>
                <w:szCs w:val="18"/>
                <w:lang w:eastAsia="en-US"/>
              </w:rPr>
            </w:pPr>
          </w:p>
          <w:p w:rsidR="00C05EBD" w:rsidRDefault="00C05EBD">
            <w:pPr>
              <w:spacing w:line="276" w:lineRule="auto"/>
              <w:jc w:val="center"/>
              <w:rPr>
                <w:rFonts w:eastAsia="Times New Roman"/>
                <w:b/>
                <w:sz w:val="18"/>
                <w:szCs w:val="18"/>
                <w:lang w:eastAsia="en-US"/>
              </w:rPr>
            </w:pPr>
            <w:r>
              <w:rPr>
                <w:rFonts w:eastAsia="Times New Roman"/>
                <w:b/>
                <w:sz w:val="18"/>
                <w:szCs w:val="18"/>
                <w:lang w:eastAsia="en-US"/>
              </w:rPr>
              <w:t>2018г.</w:t>
            </w:r>
          </w:p>
        </w:tc>
        <w:tc>
          <w:tcPr>
            <w:tcW w:w="851"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b/>
                <w:sz w:val="18"/>
                <w:szCs w:val="18"/>
                <w:lang w:eastAsia="en-US"/>
              </w:rPr>
            </w:pPr>
          </w:p>
          <w:p w:rsidR="00C05EBD" w:rsidRDefault="00C05EBD">
            <w:pPr>
              <w:spacing w:line="276" w:lineRule="auto"/>
              <w:jc w:val="center"/>
              <w:rPr>
                <w:rFonts w:eastAsia="Times New Roman"/>
                <w:b/>
                <w:sz w:val="18"/>
                <w:szCs w:val="18"/>
                <w:lang w:eastAsia="en-US"/>
              </w:rPr>
            </w:pPr>
            <w:r>
              <w:rPr>
                <w:rFonts w:eastAsia="Times New Roman"/>
                <w:b/>
                <w:sz w:val="18"/>
                <w:szCs w:val="18"/>
                <w:lang w:eastAsia="en-US"/>
              </w:rPr>
              <w:t>2019г.</w:t>
            </w:r>
          </w:p>
        </w:tc>
        <w:tc>
          <w:tcPr>
            <w:tcW w:w="992"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b/>
                <w:sz w:val="18"/>
                <w:szCs w:val="18"/>
                <w:lang w:eastAsia="en-US"/>
              </w:rPr>
            </w:pPr>
          </w:p>
          <w:p w:rsidR="00C05EBD" w:rsidRDefault="00C05EBD">
            <w:pPr>
              <w:spacing w:line="276" w:lineRule="auto"/>
              <w:jc w:val="center"/>
              <w:rPr>
                <w:rFonts w:eastAsia="Times New Roman"/>
                <w:b/>
                <w:sz w:val="18"/>
                <w:szCs w:val="18"/>
                <w:lang w:eastAsia="en-US"/>
              </w:rPr>
            </w:pPr>
            <w:r>
              <w:rPr>
                <w:rFonts w:eastAsia="Times New Roman"/>
                <w:b/>
                <w:sz w:val="18"/>
                <w:szCs w:val="18"/>
                <w:lang w:eastAsia="en-US"/>
              </w:rPr>
              <w:t>2020г.</w:t>
            </w:r>
          </w:p>
        </w:tc>
      </w:tr>
      <w:tr w:rsidR="00C05EBD" w:rsidTr="00C05EBD">
        <w:tc>
          <w:tcPr>
            <w:tcW w:w="4253"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both"/>
              <w:rPr>
                <w:rFonts w:eastAsia="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p>
        </w:tc>
        <w:tc>
          <w:tcPr>
            <w:tcW w:w="1307"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p>
        </w:tc>
        <w:tc>
          <w:tcPr>
            <w:tcW w:w="617"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 xml:space="preserve"> </w:t>
            </w:r>
          </w:p>
          <w:p w:rsidR="00C05EBD" w:rsidRDefault="00C05EBD">
            <w:pPr>
              <w:spacing w:line="276" w:lineRule="auto"/>
              <w:jc w:val="center"/>
              <w:rPr>
                <w:rFonts w:eastAsia="Times New Roman"/>
                <w:sz w:val="18"/>
                <w:szCs w:val="18"/>
                <w:lang w:eastAsia="en-US"/>
              </w:rPr>
            </w:pPr>
          </w:p>
        </w:tc>
        <w:tc>
          <w:tcPr>
            <w:tcW w:w="911"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p>
        </w:tc>
      </w:tr>
    </w:tbl>
    <w:p w:rsidR="00C05EBD" w:rsidRDefault="00C05EBD" w:rsidP="00C05EBD">
      <w:pPr>
        <w:jc w:val="center"/>
        <w:rPr>
          <w:rFonts w:eastAsia="Times New Roman"/>
          <w:sz w:val="18"/>
          <w:szCs w:val="18"/>
        </w:rPr>
      </w:pPr>
    </w:p>
    <w:p w:rsidR="00C05EBD" w:rsidRDefault="00C05EBD" w:rsidP="00C05EBD">
      <w:pPr>
        <w:jc w:val="center"/>
        <w:rPr>
          <w:rFonts w:eastAsia="Times New Roman"/>
          <w:sz w:val="18"/>
          <w:szCs w:val="18"/>
        </w:rPr>
      </w:pPr>
    </w:p>
    <w:p w:rsidR="00C05EBD" w:rsidRDefault="00C05EBD" w:rsidP="00C05EBD">
      <w:pPr>
        <w:jc w:val="center"/>
        <w:rPr>
          <w:rFonts w:eastAsia="Times New Roman"/>
          <w:sz w:val="18"/>
          <w:szCs w:val="18"/>
        </w:rPr>
      </w:pPr>
    </w:p>
    <w:p w:rsidR="00C05EBD" w:rsidRDefault="00C05EBD" w:rsidP="00C05EBD">
      <w:pPr>
        <w:jc w:val="center"/>
        <w:rPr>
          <w:rFonts w:eastAsia="Times New Roman"/>
          <w:sz w:val="18"/>
          <w:szCs w:val="18"/>
        </w:rPr>
      </w:pPr>
    </w:p>
    <w:p w:rsidR="00C05EBD" w:rsidRDefault="00C05EBD" w:rsidP="00C05EBD">
      <w:pPr>
        <w:jc w:val="center"/>
        <w:rPr>
          <w:rFonts w:eastAsia="Times New Roman"/>
          <w:sz w:val="18"/>
          <w:szCs w:val="18"/>
        </w:rPr>
      </w:pPr>
    </w:p>
    <w:p w:rsidR="00C05EBD" w:rsidRDefault="00C05EBD" w:rsidP="00C05EBD">
      <w:pPr>
        <w:jc w:val="center"/>
        <w:rPr>
          <w:rFonts w:eastAsia="Times New Roman"/>
          <w:sz w:val="18"/>
          <w:szCs w:val="18"/>
        </w:rPr>
      </w:pPr>
    </w:p>
    <w:p w:rsidR="00C05EBD" w:rsidRDefault="00C05EBD" w:rsidP="00C05EBD">
      <w:pPr>
        <w:jc w:val="center"/>
        <w:rPr>
          <w:rFonts w:eastAsia="Times New Roman"/>
          <w:sz w:val="18"/>
          <w:szCs w:val="18"/>
        </w:rPr>
      </w:pPr>
    </w:p>
    <w:p w:rsidR="00C05EBD" w:rsidRDefault="00C05EBD" w:rsidP="00C05EBD">
      <w:pPr>
        <w:jc w:val="center"/>
        <w:rPr>
          <w:rFonts w:eastAsia="Times New Roman"/>
          <w:sz w:val="18"/>
          <w:szCs w:val="18"/>
        </w:rPr>
      </w:pPr>
    </w:p>
    <w:p w:rsidR="00C05EBD" w:rsidRDefault="00C05EBD" w:rsidP="00C05EBD">
      <w:pPr>
        <w:jc w:val="center"/>
        <w:rPr>
          <w:rFonts w:eastAsia="Times New Roman"/>
          <w:sz w:val="18"/>
          <w:szCs w:val="18"/>
        </w:rPr>
      </w:pPr>
    </w:p>
    <w:p w:rsidR="00C05EBD" w:rsidRDefault="00C05EBD" w:rsidP="00C05EBD">
      <w:pPr>
        <w:jc w:val="center"/>
        <w:rPr>
          <w:rFonts w:eastAsia="Times New Roman"/>
          <w:sz w:val="18"/>
          <w:szCs w:val="18"/>
        </w:rPr>
      </w:pPr>
    </w:p>
    <w:p w:rsidR="00C05EBD" w:rsidRDefault="00C05EBD" w:rsidP="00C05EBD">
      <w:pPr>
        <w:jc w:val="center"/>
        <w:rPr>
          <w:rFonts w:eastAsia="Times New Roman"/>
          <w:sz w:val="18"/>
          <w:szCs w:val="18"/>
        </w:rPr>
      </w:pPr>
    </w:p>
    <w:p w:rsidR="00C05EBD" w:rsidRDefault="00C05EBD" w:rsidP="00C05EBD">
      <w:pPr>
        <w:jc w:val="center"/>
        <w:rPr>
          <w:rFonts w:eastAsia="Times New Roman"/>
          <w:sz w:val="18"/>
          <w:szCs w:val="18"/>
        </w:rPr>
      </w:pPr>
    </w:p>
    <w:p w:rsidR="00C05EBD" w:rsidRDefault="00C05EBD" w:rsidP="00C05EBD">
      <w:pPr>
        <w:jc w:val="center"/>
        <w:rPr>
          <w:rFonts w:eastAsia="Times New Roman"/>
          <w:sz w:val="18"/>
          <w:szCs w:val="18"/>
        </w:rPr>
      </w:pPr>
    </w:p>
    <w:p w:rsidR="00C05EBD" w:rsidRDefault="00C05EBD" w:rsidP="00C05EBD">
      <w:pPr>
        <w:jc w:val="center"/>
        <w:rPr>
          <w:rFonts w:eastAsia="Times New Roman"/>
          <w:sz w:val="18"/>
          <w:szCs w:val="18"/>
        </w:rPr>
      </w:pPr>
    </w:p>
    <w:p w:rsidR="00C05EBD" w:rsidRDefault="00C05EBD" w:rsidP="00C05EBD">
      <w:pPr>
        <w:jc w:val="center"/>
        <w:rPr>
          <w:rFonts w:eastAsia="Times New Roman"/>
          <w:sz w:val="18"/>
          <w:szCs w:val="18"/>
        </w:rPr>
      </w:pPr>
    </w:p>
    <w:p w:rsidR="00C05EBD" w:rsidRDefault="00C05EBD" w:rsidP="00C05EBD">
      <w:pPr>
        <w:jc w:val="center"/>
        <w:rPr>
          <w:rFonts w:eastAsia="Times New Roman"/>
          <w:sz w:val="18"/>
          <w:szCs w:val="18"/>
        </w:rPr>
      </w:pPr>
    </w:p>
    <w:p w:rsidR="00C05EBD" w:rsidRDefault="00C05EBD" w:rsidP="00C05EBD">
      <w:pPr>
        <w:jc w:val="center"/>
        <w:rPr>
          <w:rFonts w:eastAsia="Times New Roman"/>
          <w:sz w:val="18"/>
          <w:szCs w:val="18"/>
        </w:rPr>
      </w:pPr>
    </w:p>
    <w:p w:rsidR="00C05EBD" w:rsidRDefault="00C05EBD" w:rsidP="00C05EBD">
      <w:pPr>
        <w:jc w:val="center"/>
        <w:rPr>
          <w:rFonts w:eastAsia="Times New Roman"/>
          <w:sz w:val="18"/>
          <w:szCs w:val="18"/>
        </w:rPr>
      </w:pPr>
    </w:p>
    <w:p w:rsidR="00C05EBD" w:rsidRDefault="00C05EBD" w:rsidP="00C05EBD">
      <w:pPr>
        <w:jc w:val="center"/>
        <w:rPr>
          <w:rFonts w:eastAsia="Times New Roman"/>
          <w:sz w:val="18"/>
          <w:szCs w:val="18"/>
        </w:rPr>
      </w:pPr>
    </w:p>
    <w:p w:rsidR="00C05EBD" w:rsidRDefault="00C05EBD" w:rsidP="00C05EBD">
      <w:pPr>
        <w:jc w:val="center"/>
        <w:rPr>
          <w:rFonts w:eastAsia="Times New Roman"/>
          <w:sz w:val="18"/>
          <w:szCs w:val="18"/>
        </w:rPr>
      </w:pPr>
    </w:p>
    <w:p w:rsidR="00C05EBD" w:rsidRDefault="00C05EBD" w:rsidP="00C05EBD">
      <w:pPr>
        <w:jc w:val="center"/>
        <w:rPr>
          <w:rFonts w:eastAsia="Times New Roman"/>
          <w:sz w:val="18"/>
          <w:szCs w:val="18"/>
        </w:rPr>
      </w:pPr>
    </w:p>
    <w:p w:rsidR="00C05EBD" w:rsidRDefault="00C05EBD" w:rsidP="00C05EBD">
      <w:pPr>
        <w:jc w:val="center"/>
        <w:rPr>
          <w:rFonts w:eastAsia="Times New Roman"/>
          <w:sz w:val="18"/>
          <w:szCs w:val="18"/>
        </w:rPr>
      </w:pPr>
    </w:p>
    <w:p w:rsidR="00C05EBD" w:rsidRDefault="00C05EBD" w:rsidP="00C05EBD">
      <w:pPr>
        <w:jc w:val="center"/>
        <w:rPr>
          <w:rFonts w:eastAsia="Times New Roman"/>
          <w:sz w:val="18"/>
          <w:szCs w:val="18"/>
        </w:rPr>
      </w:pPr>
    </w:p>
    <w:p w:rsidR="00C05EBD" w:rsidRDefault="00C05EBD" w:rsidP="00C05EBD">
      <w:pPr>
        <w:jc w:val="center"/>
        <w:rPr>
          <w:rFonts w:eastAsia="Times New Roman"/>
          <w:sz w:val="18"/>
          <w:szCs w:val="18"/>
        </w:rPr>
      </w:pPr>
    </w:p>
    <w:p w:rsidR="00C05EBD" w:rsidRDefault="00C05EBD" w:rsidP="00C05EBD">
      <w:pPr>
        <w:jc w:val="center"/>
        <w:rPr>
          <w:rFonts w:eastAsia="Times New Roman"/>
          <w:sz w:val="18"/>
          <w:szCs w:val="18"/>
        </w:rPr>
      </w:pPr>
    </w:p>
    <w:p w:rsidR="00C05EBD" w:rsidRDefault="00C05EBD" w:rsidP="00C05EBD">
      <w:pPr>
        <w:jc w:val="center"/>
        <w:rPr>
          <w:rFonts w:eastAsia="Times New Roman"/>
          <w:sz w:val="18"/>
          <w:szCs w:val="18"/>
        </w:rPr>
      </w:pPr>
    </w:p>
    <w:p w:rsidR="00C05EBD" w:rsidRDefault="00C05EBD" w:rsidP="00C05EBD">
      <w:pPr>
        <w:jc w:val="center"/>
        <w:rPr>
          <w:rFonts w:eastAsia="Times New Roman"/>
          <w:sz w:val="18"/>
          <w:szCs w:val="18"/>
        </w:rPr>
      </w:pPr>
    </w:p>
    <w:p w:rsidR="00C05EBD" w:rsidRDefault="00C05EBD" w:rsidP="00C05EBD">
      <w:pPr>
        <w:jc w:val="center"/>
        <w:rPr>
          <w:rFonts w:eastAsia="Times New Roman"/>
          <w:sz w:val="18"/>
          <w:szCs w:val="18"/>
        </w:rPr>
      </w:pPr>
    </w:p>
    <w:p w:rsidR="00C05EBD" w:rsidRDefault="00C05EBD" w:rsidP="00C05EBD">
      <w:pPr>
        <w:jc w:val="center"/>
        <w:rPr>
          <w:rFonts w:eastAsia="Times New Roman"/>
          <w:sz w:val="18"/>
          <w:szCs w:val="18"/>
        </w:rPr>
      </w:pPr>
    </w:p>
    <w:p w:rsidR="00C05EBD" w:rsidRDefault="00C05EBD" w:rsidP="00C05EBD">
      <w:pPr>
        <w:jc w:val="center"/>
        <w:rPr>
          <w:rFonts w:eastAsia="Times New Roman"/>
          <w:sz w:val="18"/>
          <w:szCs w:val="18"/>
        </w:rPr>
      </w:pPr>
    </w:p>
    <w:p w:rsidR="00C05EBD" w:rsidRDefault="00C05EBD" w:rsidP="00C05EBD">
      <w:pPr>
        <w:jc w:val="center"/>
        <w:rPr>
          <w:rFonts w:eastAsia="Times New Roman"/>
          <w:sz w:val="18"/>
          <w:szCs w:val="18"/>
        </w:rPr>
      </w:pPr>
    </w:p>
    <w:p w:rsidR="00C05EBD" w:rsidRDefault="00C05EBD" w:rsidP="00C05EBD">
      <w:pPr>
        <w:jc w:val="center"/>
        <w:rPr>
          <w:rFonts w:eastAsia="Times New Roman"/>
          <w:sz w:val="18"/>
          <w:szCs w:val="18"/>
        </w:rPr>
      </w:pPr>
    </w:p>
    <w:p w:rsidR="00C05EBD" w:rsidRDefault="00C05EBD" w:rsidP="00C05EBD">
      <w:pPr>
        <w:jc w:val="center"/>
        <w:rPr>
          <w:rFonts w:eastAsia="Times New Roman"/>
          <w:sz w:val="18"/>
          <w:szCs w:val="18"/>
        </w:rPr>
      </w:pPr>
    </w:p>
    <w:p w:rsidR="00C05EBD" w:rsidRDefault="00C05EBD" w:rsidP="00C05EBD">
      <w:pPr>
        <w:jc w:val="center"/>
        <w:rPr>
          <w:rFonts w:eastAsia="Times New Roman"/>
          <w:sz w:val="18"/>
          <w:szCs w:val="18"/>
        </w:rPr>
      </w:pPr>
    </w:p>
    <w:p w:rsidR="00C05EBD" w:rsidRDefault="00C05EBD" w:rsidP="00C05EBD">
      <w:pPr>
        <w:jc w:val="center"/>
        <w:rPr>
          <w:rFonts w:eastAsia="Times New Roman"/>
          <w:sz w:val="18"/>
          <w:szCs w:val="18"/>
        </w:rPr>
      </w:pPr>
    </w:p>
    <w:p w:rsidR="00C05EBD" w:rsidRDefault="00C05EBD" w:rsidP="00C05EBD">
      <w:pPr>
        <w:jc w:val="center"/>
        <w:rPr>
          <w:rFonts w:eastAsia="Times New Roman"/>
          <w:sz w:val="18"/>
          <w:szCs w:val="18"/>
        </w:rPr>
      </w:pPr>
    </w:p>
    <w:p w:rsidR="00C05EBD" w:rsidRDefault="00C05EBD" w:rsidP="00C05EBD">
      <w:pPr>
        <w:jc w:val="center"/>
        <w:rPr>
          <w:rFonts w:eastAsia="Times New Roman"/>
          <w:sz w:val="18"/>
          <w:szCs w:val="18"/>
        </w:rPr>
      </w:pPr>
    </w:p>
    <w:p w:rsidR="00C05EBD" w:rsidRDefault="00C05EBD" w:rsidP="00C05EBD">
      <w:pPr>
        <w:jc w:val="center"/>
        <w:rPr>
          <w:rFonts w:eastAsia="Times New Roman"/>
          <w:sz w:val="18"/>
          <w:szCs w:val="18"/>
        </w:rPr>
      </w:pPr>
    </w:p>
    <w:p w:rsidR="00C05EBD" w:rsidRDefault="00C05EBD" w:rsidP="00C05EBD">
      <w:pPr>
        <w:jc w:val="center"/>
        <w:rPr>
          <w:rFonts w:eastAsia="Times New Roman"/>
          <w:sz w:val="18"/>
          <w:szCs w:val="18"/>
        </w:rPr>
      </w:pPr>
    </w:p>
    <w:p w:rsidR="00C05EBD" w:rsidRDefault="00C05EBD" w:rsidP="00C05EBD">
      <w:pPr>
        <w:jc w:val="center"/>
        <w:rPr>
          <w:rFonts w:eastAsia="Times New Roman"/>
          <w:sz w:val="18"/>
          <w:szCs w:val="18"/>
        </w:rPr>
      </w:pPr>
    </w:p>
    <w:p w:rsidR="00C05EBD" w:rsidRDefault="00C05EBD" w:rsidP="00C05EBD">
      <w:pPr>
        <w:jc w:val="center"/>
        <w:rPr>
          <w:rFonts w:eastAsia="Times New Roman"/>
          <w:sz w:val="18"/>
          <w:szCs w:val="18"/>
        </w:rPr>
      </w:pPr>
    </w:p>
    <w:p w:rsidR="00C05EBD" w:rsidRDefault="00C05EBD" w:rsidP="00C05EBD">
      <w:pPr>
        <w:jc w:val="center"/>
        <w:rPr>
          <w:rFonts w:eastAsia="Times New Roman"/>
          <w:sz w:val="18"/>
          <w:szCs w:val="18"/>
        </w:rPr>
      </w:pPr>
    </w:p>
    <w:p w:rsidR="00C05EBD" w:rsidRDefault="00C05EBD" w:rsidP="00C05EBD">
      <w:pPr>
        <w:rPr>
          <w:rFonts w:eastAsia="Times New Roman"/>
          <w:sz w:val="18"/>
          <w:szCs w:val="18"/>
        </w:rPr>
      </w:pPr>
    </w:p>
    <w:p w:rsidR="00C05EBD" w:rsidRDefault="00C05EBD" w:rsidP="00C05EBD">
      <w:pPr>
        <w:rPr>
          <w:rFonts w:eastAsia="Times New Roman"/>
          <w:sz w:val="18"/>
          <w:szCs w:val="18"/>
        </w:rPr>
      </w:pPr>
    </w:p>
    <w:p w:rsidR="00C05EBD" w:rsidRDefault="00C05EBD" w:rsidP="00C05EBD">
      <w:pPr>
        <w:rPr>
          <w:rFonts w:eastAsia="Times New Roman"/>
          <w:sz w:val="18"/>
          <w:szCs w:val="18"/>
        </w:rPr>
      </w:pPr>
    </w:p>
    <w:p w:rsidR="00C05EBD" w:rsidRDefault="00C05EBD" w:rsidP="00C05EBD">
      <w:pPr>
        <w:rPr>
          <w:rFonts w:eastAsia="Times New Roman"/>
          <w:sz w:val="18"/>
          <w:szCs w:val="18"/>
        </w:rPr>
      </w:pPr>
    </w:p>
    <w:p w:rsidR="00C05EBD" w:rsidRDefault="00C05EBD" w:rsidP="00C05EBD">
      <w:pPr>
        <w:rPr>
          <w:rFonts w:eastAsia="Times New Roman"/>
          <w:sz w:val="18"/>
          <w:szCs w:val="18"/>
        </w:rPr>
      </w:pPr>
    </w:p>
    <w:p w:rsidR="00C05EBD" w:rsidRDefault="00C05EBD" w:rsidP="00C05EBD">
      <w:pPr>
        <w:rPr>
          <w:rFonts w:eastAsia="Times New Roman"/>
          <w:sz w:val="18"/>
          <w:szCs w:val="18"/>
        </w:rPr>
      </w:pPr>
    </w:p>
    <w:p w:rsidR="00C05EBD" w:rsidRDefault="00C05EBD" w:rsidP="00C05EBD">
      <w:pPr>
        <w:rPr>
          <w:rFonts w:eastAsia="Times New Roman"/>
          <w:sz w:val="18"/>
          <w:szCs w:val="18"/>
        </w:rPr>
      </w:pPr>
    </w:p>
    <w:p w:rsidR="00C05EBD" w:rsidRDefault="00C05EBD" w:rsidP="00C05EBD">
      <w:pPr>
        <w:rPr>
          <w:rFonts w:eastAsia="Times New Roman"/>
          <w:sz w:val="18"/>
          <w:szCs w:val="18"/>
        </w:rPr>
      </w:pPr>
    </w:p>
    <w:p w:rsidR="00C05EBD" w:rsidRDefault="00C05EBD" w:rsidP="00C05EBD">
      <w:pPr>
        <w:rPr>
          <w:rFonts w:eastAsia="Times New Roman"/>
          <w:sz w:val="18"/>
          <w:szCs w:val="18"/>
        </w:rPr>
      </w:pPr>
    </w:p>
    <w:p w:rsidR="00C05EBD" w:rsidRDefault="00C05EBD" w:rsidP="00C05EBD">
      <w:pPr>
        <w:rPr>
          <w:rFonts w:eastAsia="Times New Roman"/>
          <w:sz w:val="18"/>
          <w:szCs w:val="18"/>
        </w:rPr>
      </w:pPr>
      <w:r>
        <w:rPr>
          <w:rFonts w:eastAsia="Times New Roman"/>
          <w:sz w:val="18"/>
          <w:szCs w:val="18"/>
        </w:rPr>
        <w:t xml:space="preserve">                                                                                                                                                           </w:t>
      </w:r>
    </w:p>
    <w:p w:rsidR="00C05EBD" w:rsidRDefault="00C05EBD" w:rsidP="00C05EBD">
      <w:pPr>
        <w:jc w:val="right"/>
        <w:rPr>
          <w:rFonts w:eastAsia="Times New Roman"/>
          <w:sz w:val="18"/>
          <w:szCs w:val="18"/>
        </w:rPr>
      </w:pPr>
      <w:r>
        <w:rPr>
          <w:rFonts w:eastAsia="Times New Roman"/>
          <w:sz w:val="18"/>
          <w:szCs w:val="18"/>
        </w:rPr>
        <w:t xml:space="preserve">                                                                                                                                                                         Приложение № 8</w:t>
      </w:r>
    </w:p>
    <w:p w:rsidR="00C05EBD" w:rsidRDefault="00C05EBD" w:rsidP="00C05EBD">
      <w:pPr>
        <w:jc w:val="right"/>
        <w:rPr>
          <w:rFonts w:eastAsia="Times New Roman"/>
          <w:sz w:val="18"/>
          <w:szCs w:val="18"/>
        </w:rPr>
      </w:pPr>
      <w:r>
        <w:rPr>
          <w:rFonts w:eastAsia="Times New Roman"/>
          <w:sz w:val="18"/>
          <w:szCs w:val="18"/>
        </w:rPr>
        <w:t xml:space="preserve">к Решению «О бюджете                                                            </w:t>
      </w:r>
    </w:p>
    <w:p w:rsidR="00C05EBD" w:rsidRDefault="00C05EBD" w:rsidP="00C05EBD">
      <w:pPr>
        <w:jc w:val="right"/>
        <w:rPr>
          <w:rFonts w:eastAsia="Times New Roman"/>
          <w:sz w:val="18"/>
          <w:szCs w:val="18"/>
        </w:rPr>
      </w:pPr>
      <w:r>
        <w:rPr>
          <w:rFonts w:eastAsia="Times New Roman"/>
          <w:sz w:val="18"/>
          <w:szCs w:val="18"/>
        </w:rPr>
        <w:t xml:space="preserve"> Новомихайловского сельсовета </w:t>
      </w:r>
    </w:p>
    <w:p w:rsidR="00C05EBD" w:rsidRDefault="00C05EBD" w:rsidP="00C05EBD">
      <w:pPr>
        <w:jc w:val="right"/>
        <w:rPr>
          <w:rFonts w:eastAsia="Times New Roman"/>
          <w:sz w:val="18"/>
          <w:szCs w:val="18"/>
        </w:rPr>
      </w:pPr>
      <w:proofErr w:type="spellStart"/>
      <w:r>
        <w:rPr>
          <w:rFonts w:eastAsia="Times New Roman"/>
          <w:sz w:val="18"/>
          <w:szCs w:val="18"/>
        </w:rPr>
        <w:t>Коченевского</w:t>
      </w:r>
      <w:proofErr w:type="spellEnd"/>
      <w:r>
        <w:rPr>
          <w:rFonts w:eastAsia="Times New Roman"/>
          <w:sz w:val="18"/>
          <w:szCs w:val="18"/>
        </w:rPr>
        <w:t xml:space="preserve"> района  </w:t>
      </w:r>
    </w:p>
    <w:p w:rsidR="00C05EBD" w:rsidRDefault="00C05EBD" w:rsidP="00C05EBD">
      <w:pPr>
        <w:jc w:val="right"/>
        <w:rPr>
          <w:rFonts w:eastAsia="Times New Roman"/>
          <w:sz w:val="18"/>
          <w:szCs w:val="18"/>
        </w:rPr>
      </w:pPr>
      <w:r>
        <w:rPr>
          <w:rFonts w:eastAsia="Times New Roman"/>
          <w:sz w:val="18"/>
          <w:szCs w:val="18"/>
        </w:rPr>
        <w:t xml:space="preserve"> Новосибирской области на 2018 год</w:t>
      </w:r>
    </w:p>
    <w:p w:rsidR="00C05EBD" w:rsidRDefault="00C05EBD" w:rsidP="00C05EBD">
      <w:pPr>
        <w:jc w:val="right"/>
        <w:rPr>
          <w:rFonts w:eastAsia="Times New Roman"/>
          <w:sz w:val="18"/>
          <w:szCs w:val="18"/>
        </w:rPr>
      </w:pPr>
      <w:r>
        <w:rPr>
          <w:rFonts w:eastAsia="Times New Roman"/>
          <w:sz w:val="18"/>
          <w:szCs w:val="18"/>
        </w:rPr>
        <w:t xml:space="preserve"> и плановый период 2019 и 2020 годы»</w:t>
      </w:r>
    </w:p>
    <w:p w:rsidR="00C05EBD" w:rsidRDefault="00C05EBD" w:rsidP="00C05EBD">
      <w:pPr>
        <w:jc w:val="right"/>
        <w:rPr>
          <w:rFonts w:eastAsia="Times New Roman"/>
          <w:sz w:val="18"/>
          <w:szCs w:val="18"/>
        </w:rPr>
      </w:pPr>
    </w:p>
    <w:p w:rsidR="00C05EBD" w:rsidRDefault="00C05EBD" w:rsidP="00C05EBD">
      <w:pPr>
        <w:jc w:val="right"/>
        <w:rPr>
          <w:rFonts w:eastAsia="Times New Roman"/>
          <w:sz w:val="18"/>
          <w:szCs w:val="18"/>
        </w:rPr>
      </w:pPr>
      <w:r>
        <w:rPr>
          <w:rFonts w:eastAsia="Times New Roman"/>
          <w:sz w:val="18"/>
          <w:szCs w:val="18"/>
        </w:rPr>
        <w:t xml:space="preserve">                                    </w:t>
      </w:r>
    </w:p>
    <w:p w:rsidR="00C05EBD" w:rsidRDefault="00C05EBD" w:rsidP="00C05EBD">
      <w:pPr>
        <w:jc w:val="center"/>
        <w:rPr>
          <w:rFonts w:eastAsia="Times New Roman"/>
          <w:b/>
          <w:sz w:val="22"/>
          <w:szCs w:val="22"/>
        </w:rPr>
      </w:pPr>
      <w:r>
        <w:rPr>
          <w:rFonts w:eastAsia="Times New Roman"/>
          <w:b/>
          <w:sz w:val="22"/>
          <w:szCs w:val="22"/>
        </w:rPr>
        <w:t>Распределение бюджетных ассигнований на муниципальные программы по Новомихайловскому сельсовету на 2018 год и плановый период 2019-2020г по разделам, подразделам,  целевым статьям и видам расходов</w:t>
      </w:r>
    </w:p>
    <w:p w:rsidR="00C05EBD" w:rsidRDefault="00C05EBD" w:rsidP="00C05EBD">
      <w:pPr>
        <w:jc w:val="both"/>
        <w:rPr>
          <w:rFonts w:eastAsia="Times New Roman"/>
        </w:rPr>
      </w:pPr>
      <w:r>
        <w:rPr>
          <w:rFonts w:eastAsia="Times New Roman"/>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4317"/>
        <w:gridCol w:w="2309"/>
        <w:gridCol w:w="937"/>
        <w:gridCol w:w="964"/>
        <w:gridCol w:w="964"/>
      </w:tblGrid>
      <w:tr w:rsidR="00C05EBD" w:rsidTr="00C05EBD">
        <w:tc>
          <w:tcPr>
            <w:tcW w:w="540"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rPr>
                <w:rFonts w:eastAsia="Times New Roman"/>
                <w:lang w:eastAsia="en-US"/>
              </w:rPr>
            </w:pPr>
            <w:r>
              <w:rPr>
                <w:rFonts w:eastAsia="Times New Roman"/>
                <w:lang w:eastAsia="en-US"/>
              </w:rPr>
              <w:t>№</w:t>
            </w:r>
          </w:p>
          <w:p w:rsidR="00C05EBD" w:rsidRDefault="00C05EBD">
            <w:pPr>
              <w:spacing w:line="276" w:lineRule="auto"/>
              <w:rPr>
                <w:rFonts w:eastAsia="Times New Roman"/>
                <w:lang w:eastAsia="en-US"/>
              </w:rPr>
            </w:pPr>
            <w:proofErr w:type="gramStart"/>
            <w:r>
              <w:rPr>
                <w:rFonts w:eastAsia="Times New Roman"/>
                <w:lang w:eastAsia="en-US"/>
              </w:rPr>
              <w:t>п</w:t>
            </w:r>
            <w:proofErr w:type="gramEnd"/>
            <w:r>
              <w:rPr>
                <w:rFonts w:eastAsia="Times New Roman"/>
                <w:lang w:eastAsia="en-US"/>
              </w:rPr>
              <w:t>/п</w:t>
            </w:r>
          </w:p>
        </w:tc>
        <w:tc>
          <w:tcPr>
            <w:tcW w:w="4530"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lang w:eastAsia="en-US"/>
              </w:rPr>
            </w:pPr>
            <w:r>
              <w:rPr>
                <w:rFonts w:eastAsia="Times New Roman"/>
                <w:lang w:eastAsia="en-US"/>
              </w:rPr>
              <w:t>Наименование программы</w:t>
            </w:r>
          </w:p>
        </w:tc>
        <w:tc>
          <w:tcPr>
            <w:tcW w:w="2409"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lang w:eastAsia="en-US"/>
              </w:rPr>
            </w:pPr>
            <w:r>
              <w:rPr>
                <w:rFonts w:eastAsia="Times New Roman"/>
                <w:lang w:eastAsia="en-US"/>
              </w:rPr>
              <w:t>КБК</w:t>
            </w:r>
          </w:p>
        </w:tc>
        <w:tc>
          <w:tcPr>
            <w:tcW w:w="945"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lang w:eastAsia="en-US"/>
              </w:rPr>
            </w:pPr>
            <w:r>
              <w:rPr>
                <w:rFonts w:eastAsia="Times New Roman"/>
                <w:lang w:eastAsia="en-US"/>
              </w:rPr>
              <w:t>2018г.</w:t>
            </w:r>
          </w:p>
        </w:tc>
        <w:tc>
          <w:tcPr>
            <w:tcW w:w="97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lang w:eastAsia="en-US"/>
              </w:rPr>
            </w:pPr>
            <w:r>
              <w:rPr>
                <w:rFonts w:eastAsia="Times New Roman"/>
                <w:lang w:eastAsia="en-US"/>
              </w:rPr>
              <w:t>2019г.</w:t>
            </w:r>
          </w:p>
        </w:tc>
        <w:tc>
          <w:tcPr>
            <w:tcW w:w="97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lang w:eastAsia="en-US"/>
              </w:rPr>
            </w:pPr>
            <w:r>
              <w:rPr>
                <w:rFonts w:eastAsia="Times New Roman"/>
                <w:lang w:eastAsia="en-US"/>
              </w:rPr>
              <w:t>2020г</w:t>
            </w:r>
          </w:p>
        </w:tc>
      </w:tr>
      <w:tr w:rsidR="00C05EBD" w:rsidTr="00C05EBD">
        <w:tc>
          <w:tcPr>
            <w:tcW w:w="540"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rPr>
                <w:rFonts w:eastAsia="Times New Roman"/>
                <w:sz w:val="18"/>
                <w:szCs w:val="18"/>
                <w:lang w:eastAsia="en-US"/>
              </w:rPr>
            </w:pPr>
            <w:r>
              <w:rPr>
                <w:rFonts w:eastAsia="Times New Roman"/>
                <w:sz w:val="18"/>
                <w:szCs w:val="18"/>
                <w:lang w:eastAsia="en-US"/>
              </w:rPr>
              <w:t>1.</w:t>
            </w:r>
          </w:p>
        </w:tc>
        <w:tc>
          <w:tcPr>
            <w:tcW w:w="4530"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rPr>
                <w:rFonts w:eastAsia="Times New Roman"/>
                <w:color w:val="FF0000"/>
                <w:sz w:val="18"/>
                <w:szCs w:val="18"/>
                <w:lang w:eastAsia="en-US"/>
              </w:rPr>
            </w:pPr>
            <w:r>
              <w:rPr>
                <w:rFonts w:eastAsia="Times New Roman"/>
                <w:sz w:val="18"/>
                <w:szCs w:val="18"/>
                <w:lang w:eastAsia="en-US"/>
              </w:rPr>
              <w:t xml:space="preserve">Профилактика правонарушений и усиление борьбы с преступностью на территории Новомихайловского сельсовета </w:t>
            </w:r>
            <w:proofErr w:type="spellStart"/>
            <w:r>
              <w:rPr>
                <w:rFonts w:eastAsia="Times New Roman"/>
                <w:sz w:val="18"/>
                <w:szCs w:val="18"/>
                <w:lang w:eastAsia="en-US"/>
              </w:rPr>
              <w:t>Коченевского</w:t>
            </w:r>
            <w:proofErr w:type="spellEnd"/>
            <w:r>
              <w:rPr>
                <w:rFonts w:eastAsia="Times New Roman"/>
                <w:sz w:val="18"/>
                <w:szCs w:val="18"/>
                <w:lang w:eastAsia="en-US"/>
              </w:rPr>
              <w:t xml:space="preserve"> района Новосибирской области на 2017-2020 годы</w:t>
            </w:r>
          </w:p>
        </w:tc>
        <w:tc>
          <w:tcPr>
            <w:tcW w:w="2409"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rPr>
                <w:rFonts w:eastAsia="Times New Roman"/>
                <w:sz w:val="18"/>
                <w:szCs w:val="18"/>
                <w:lang w:eastAsia="en-US"/>
              </w:rPr>
            </w:pPr>
          </w:p>
          <w:p w:rsidR="00C05EBD" w:rsidRDefault="00C05EBD">
            <w:pPr>
              <w:spacing w:line="276" w:lineRule="auto"/>
              <w:rPr>
                <w:rFonts w:eastAsia="Times New Roman"/>
                <w:sz w:val="18"/>
                <w:szCs w:val="18"/>
                <w:lang w:eastAsia="en-US"/>
              </w:rPr>
            </w:pPr>
          </w:p>
          <w:p w:rsidR="00C05EBD" w:rsidRDefault="00C05EBD">
            <w:pPr>
              <w:tabs>
                <w:tab w:val="left" w:pos="913"/>
              </w:tabs>
              <w:spacing w:line="276" w:lineRule="auto"/>
              <w:jc w:val="center"/>
              <w:rPr>
                <w:rFonts w:eastAsia="Times New Roman"/>
                <w:sz w:val="18"/>
                <w:szCs w:val="18"/>
                <w:lang w:eastAsia="en-US"/>
              </w:rPr>
            </w:pPr>
            <w:r>
              <w:rPr>
                <w:rFonts w:eastAsia="Times New Roman"/>
                <w:sz w:val="18"/>
                <w:szCs w:val="18"/>
                <w:lang w:eastAsia="en-US"/>
              </w:rPr>
              <w:t>000 0113 8800045860 240</w:t>
            </w:r>
          </w:p>
        </w:tc>
        <w:tc>
          <w:tcPr>
            <w:tcW w:w="945"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p>
          <w:p w:rsidR="00C05EBD" w:rsidRDefault="00C05EBD">
            <w:pPr>
              <w:spacing w:line="276" w:lineRule="auto"/>
              <w:jc w:val="right"/>
              <w:rPr>
                <w:rFonts w:eastAsia="Times New Roman"/>
                <w:sz w:val="18"/>
                <w:szCs w:val="18"/>
                <w:lang w:eastAsia="en-US"/>
              </w:rPr>
            </w:pPr>
            <w:r>
              <w:rPr>
                <w:rFonts w:eastAsia="Times New Roman"/>
                <w:sz w:val="18"/>
                <w:szCs w:val="18"/>
                <w:lang w:eastAsia="en-US"/>
              </w:rPr>
              <w:t>1 000,00</w:t>
            </w:r>
          </w:p>
        </w:tc>
        <w:tc>
          <w:tcPr>
            <w:tcW w:w="97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1 000,00</w:t>
            </w:r>
          </w:p>
        </w:tc>
        <w:tc>
          <w:tcPr>
            <w:tcW w:w="97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1 000,00</w:t>
            </w:r>
          </w:p>
        </w:tc>
      </w:tr>
      <w:tr w:rsidR="00C05EBD" w:rsidTr="00C05EBD">
        <w:tc>
          <w:tcPr>
            <w:tcW w:w="540"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rPr>
                <w:rFonts w:eastAsia="Times New Roman"/>
                <w:sz w:val="18"/>
                <w:szCs w:val="18"/>
                <w:lang w:eastAsia="en-US"/>
              </w:rPr>
            </w:pPr>
            <w:r>
              <w:rPr>
                <w:rFonts w:eastAsia="Times New Roman"/>
                <w:sz w:val="18"/>
                <w:szCs w:val="18"/>
                <w:lang w:eastAsia="en-US"/>
              </w:rPr>
              <w:t>2.</w:t>
            </w:r>
          </w:p>
        </w:tc>
        <w:tc>
          <w:tcPr>
            <w:tcW w:w="4530"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rPr>
                <w:rFonts w:eastAsia="Times New Roman"/>
                <w:sz w:val="18"/>
                <w:szCs w:val="18"/>
                <w:lang w:eastAsia="en-US"/>
              </w:rPr>
            </w:pPr>
            <w:r>
              <w:rPr>
                <w:rFonts w:eastAsia="Times New Roman"/>
                <w:sz w:val="18"/>
                <w:szCs w:val="18"/>
                <w:lang w:eastAsia="en-US"/>
              </w:rPr>
              <w:t xml:space="preserve">Профилактика терроризма и </w:t>
            </w:r>
            <w:proofErr w:type="spellStart"/>
            <w:r>
              <w:rPr>
                <w:rFonts w:eastAsia="Times New Roman"/>
                <w:sz w:val="18"/>
                <w:szCs w:val="18"/>
                <w:lang w:eastAsia="en-US"/>
              </w:rPr>
              <w:t>экстримизма</w:t>
            </w:r>
            <w:proofErr w:type="spellEnd"/>
            <w:r>
              <w:rPr>
                <w:rFonts w:eastAsia="Times New Roman"/>
                <w:sz w:val="18"/>
                <w:szCs w:val="18"/>
                <w:lang w:eastAsia="en-US"/>
              </w:rPr>
              <w:t xml:space="preserve"> на территории администрации Новомихайловского сельсовета на период 2017-2019 годы</w:t>
            </w:r>
          </w:p>
        </w:tc>
        <w:tc>
          <w:tcPr>
            <w:tcW w:w="2409"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000 0309 8800003190 240</w:t>
            </w:r>
          </w:p>
        </w:tc>
        <w:tc>
          <w:tcPr>
            <w:tcW w:w="945"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rPr>
                <w:rFonts w:eastAsia="Times New Roman"/>
                <w:sz w:val="18"/>
                <w:szCs w:val="18"/>
                <w:lang w:eastAsia="en-US"/>
              </w:rPr>
            </w:pPr>
          </w:p>
          <w:p w:rsidR="00C05EBD" w:rsidRDefault="00C05EBD">
            <w:pPr>
              <w:spacing w:line="276" w:lineRule="auto"/>
              <w:jc w:val="right"/>
              <w:rPr>
                <w:rFonts w:eastAsia="Times New Roman"/>
                <w:sz w:val="18"/>
                <w:szCs w:val="18"/>
                <w:lang w:eastAsia="en-US"/>
              </w:rPr>
            </w:pPr>
            <w:r>
              <w:rPr>
                <w:rFonts w:eastAsia="Times New Roman"/>
                <w:sz w:val="18"/>
                <w:szCs w:val="18"/>
                <w:lang w:eastAsia="en-US"/>
              </w:rPr>
              <w:t>1 000,00</w:t>
            </w:r>
          </w:p>
        </w:tc>
        <w:tc>
          <w:tcPr>
            <w:tcW w:w="97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1 000,00</w:t>
            </w:r>
          </w:p>
        </w:tc>
        <w:tc>
          <w:tcPr>
            <w:tcW w:w="97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tc>
      </w:tr>
      <w:tr w:rsidR="00C05EBD" w:rsidTr="00C05EBD">
        <w:tc>
          <w:tcPr>
            <w:tcW w:w="540"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rPr>
                <w:rFonts w:eastAsia="Times New Roman"/>
                <w:sz w:val="18"/>
                <w:szCs w:val="18"/>
                <w:lang w:eastAsia="en-US"/>
              </w:rPr>
            </w:pPr>
            <w:r>
              <w:rPr>
                <w:rFonts w:eastAsia="Times New Roman"/>
                <w:sz w:val="18"/>
                <w:szCs w:val="18"/>
                <w:lang w:eastAsia="en-US"/>
              </w:rPr>
              <w:t>3.</w:t>
            </w:r>
          </w:p>
        </w:tc>
        <w:tc>
          <w:tcPr>
            <w:tcW w:w="4530"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rPr>
                <w:rFonts w:eastAsia="Times New Roman"/>
                <w:sz w:val="18"/>
                <w:szCs w:val="18"/>
                <w:lang w:eastAsia="en-US"/>
              </w:rPr>
            </w:pPr>
            <w:r>
              <w:rPr>
                <w:rFonts w:eastAsia="Times New Roman"/>
                <w:sz w:val="18"/>
                <w:szCs w:val="18"/>
                <w:lang w:eastAsia="en-US"/>
              </w:rPr>
              <w:t xml:space="preserve">Комплексные меры профилактики наркомании на территории Новомихайловского сельсовета </w:t>
            </w:r>
            <w:proofErr w:type="spellStart"/>
            <w:r>
              <w:rPr>
                <w:rFonts w:eastAsia="Times New Roman"/>
                <w:sz w:val="18"/>
                <w:szCs w:val="18"/>
                <w:lang w:eastAsia="en-US"/>
              </w:rPr>
              <w:t>Коченевского</w:t>
            </w:r>
            <w:proofErr w:type="spellEnd"/>
            <w:r>
              <w:rPr>
                <w:rFonts w:eastAsia="Times New Roman"/>
                <w:sz w:val="18"/>
                <w:szCs w:val="18"/>
                <w:lang w:eastAsia="en-US"/>
              </w:rPr>
              <w:t xml:space="preserve"> района Новосибирской области на 2017-2019 годы.</w:t>
            </w:r>
          </w:p>
        </w:tc>
        <w:tc>
          <w:tcPr>
            <w:tcW w:w="2409"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rPr>
                <w:rFonts w:eastAsia="Times New Roman"/>
                <w:sz w:val="18"/>
                <w:szCs w:val="18"/>
                <w:lang w:eastAsia="en-US"/>
              </w:rPr>
            </w:pPr>
          </w:p>
          <w:p w:rsidR="00C05EBD" w:rsidRDefault="00C05EBD">
            <w:pPr>
              <w:spacing w:line="276" w:lineRule="auto"/>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000 0309 8800045870 240</w:t>
            </w:r>
          </w:p>
        </w:tc>
        <w:tc>
          <w:tcPr>
            <w:tcW w:w="945"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p>
          <w:p w:rsidR="00C05EBD" w:rsidRDefault="00C05EBD">
            <w:pPr>
              <w:spacing w:line="276" w:lineRule="auto"/>
              <w:jc w:val="right"/>
              <w:rPr>
                <w:rFonts w:eastAsia="Times New Roman"/>
                <w:sz w:val="18"/>
                <w:szCs w:val="18"/>
                <w:lang w:eastAsia="en-US"/>
              </w:rPr>
            </w:pPr>
            <w:r>
              <w:rPr>
                <w:rFonts w:eastAsia="Times New Roman"/>
                <w:sz w:val="18"/>
                <w:szCs w:val="18"/>
                <w:lang w:eastAsia="en-US"/>
              </w:rPr>
              <w:t>1 000,00</w:t>
            </w:r>
          </w:p>
        </w:tc>
        <w:tc>
          <w:tcPr>
            <w:tcW w:w="97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1 000,00</w:t>
            </w:r>
          </w:p>
        </w:tc>
        <w:tc>
          <w:tcPr>
            <w:tcW w:w="97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tc>
      </w:tr>
      <w:tr w:rsidR="00C05EBD" w:rsidTr="00C05EBD">
        <w:tc>
          <w:tcPr>
            <w:tcW w:w="540"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rPr>
                <w:rFonts w:eastAsia="Times New Roman"/>
                <w:sz w:val="18"/>
                <w:szCs w:val="18"/>
                <w:lang w:eastAsia="en-US"/>
              </w:rPr>
            </w:pPr>
            <w:r>
              <w:rPr>
                <w:rFonts w:eastAsia="Times New Roman"/>
                <w:sz w:val="18"/>
                <w:szCs w:val="18"/>
                <w:lang w:eastAsia="en-US"/>
              </w:rPr>
              <w:t>4.</w:t>
            </w:r>
          </w:p>
        </w:tc>
        <w:tc>
          <w:tcPr>
            <w:tcW w:w="4530"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rPr>
                <w:rFonts w:eastAsia="Times New Roman"/>
                <w:color w:val="FF0000"/>
                <w:sz w:val="18"/>
                <w:szCs w:val="18"/>
                <w:lang w:eastAsia="en-US"/>
              </w:rPr>
            </w:pPr>
            <w:r>
              <w:rPr>
                <w:rFonts w:eastAsia="Times New Roman"/>
                <w:sz w:val="18"/>
                <w:szCs w:val="18"/>
                <w:lang w:eastAsia="en-US"/>
              </w:rPr>
              <w:t>Пожарная безопасность на 2016-2018 годы на территории администрации Новомихайловского сельсовета</w:t>
            </w:r>
          </w:p>
        </w:tc>
        <w:tc>
          <w:tcPr>
            <w:tcW w:w="2409"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000 0310 8800003180 240</w:t>
            </w:r>
          </w:p>
        </w:tc>
        <w:tc>
          <w:tcPr>
            <w:tcW w:w="945"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sz w:val="18"/>
                <w:szCs w:val="18"/>
                <w:lang w:eastAsia="en-US"/>
              </w:rPr>
            </w:pPr>
            <w:r>
              <w:rPr>
                <w:rFonts w:eastAsia="Times New Roman"/>
                <w:sz w:val="18"/>
                <w:szCs w:val="18"/>
                <w:lang w:eastAsia="en-US"/>
              </w:rPr>
              <w:t>5 000,00</w:t>
            </w:r>
          </w:p>
        </w:tc>
        <w:tc>
          <w:tcPr>
            <w:tcW w:w="97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tc>
        <w:tc>
          <w:tcPr>
            <w:tcW w:w="97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tc>
      </w:tr>
      <w:tr w:rsidR="00C05EBD" w:rsidTr="00C05EBD">
        <w:tc>
          <w:tcPr>
            <w:tcW w:w="540"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rPr>
                <w:rFonts w:eastAsia="Times New Roman"/>
                <w:sz w:val="18"/>
                <w:szCs w:val="18"/>
                <w:lang w:eastAsia="en-US"/>
              </w:rPr>
            </w:pPr>
          </w:p>
        </w:tc>
        <w:tc>
          <w:tcPr>
            <w:tcW w:w="4530"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rPr>
                <w:rFonts w:eastAsia="Times New Roman"/>
                <w:i/>
                <w:sz w:val="18"/>
                <w:szCs w:val="18"/>
                <w:lang w:eastAsia="en-US"/>
              </w:rPr>
            </w:pPr>
            <w:r>
              <w:rPr>
                <w:rFonts w:eastAsia="Times New Roman"/>
                <w:i/>
                <w:sz w:val="18"/>
                <w:szCs w:val="18"/>
                <w:lang w:eastAsia="en-US"/>
              </w:rPr>
              <w:t>ИТОГО</w:t>
            </w:r>
          </w:p>
        </w:tc>
        <w:tc>
          <w:tcPr>
            <w:tcW w:w="2409"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rPr>
                <w:rFonts w:eastAsia="Times New Roman"/>
                <w:sz w:val="18"/>
                <w:szCs w:val="18"/>
                <w:lang w:eastAsia="en-US"/>
              </w:rPr>
            </w:pPr>
          </w:p>
        </w:tc>
        <w:tc>
          <w:tcPr>
            <w:tcW w:w="945"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i/>
                <w:sz w:val="18"/>
                <w:szCs w:val="18"/>
                <w:lang w:eastAsia="en-US"/>
              </w:rPr>
            </w:pPr>
            <w:r>
              <w:rPr>
                <w:rFonts w:eastAsia="Times New Roman"/>
                <w:b/>
                <w:i/>
                <w:sz w:val="18"/>
                <w:szCs w:val="18"/>
                <w:lang w:eastAsia="en-US"/>
              </w:rPr>
              <w:t>8 000,00</w:t>
            </w:r>
          </w:p>
        </w:tc>
        <w:tc>
          <w:tcPr>
            <w:tcW w:w="97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i/>
                <w:sz w:val="18"/>
                <w:szCs w:val="18"/>
                <w:lang w:eastAsia="en-US"/>
              </w:rPr>
            </w:pPr>
            <w:r>
              <w:rPr>
                <w:rFonts w:eastAsia="Times New Roman"/>
                <w:b/>
                <w:i/>
                <w:sz w:val="18"/>
                <w:szCs w:val="18"/>
                <w:lang w:eastAsia="en-US"/>
              </w:rPr>
              <w:t>3 000,00</w:t>
            </w:r>
          </w:p>
        </w:tc>
        <w:tc>
          <w:tcPr>
            <w:tcW w:w="97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i/>
                <w:sz w:val="18"/>
                <w:szCs w:val="18"/>
                <w:lang w:eastAsia="en-US"/>
              </w:rPr>
            </w:pPr>
            <w:r>
              <w:rPr>
                <w:rFonts w:eastAsia="Times New Roman"/>
                <w:b/>
                <w:i/>
                <w:sz w:val="18"/>
                <w:szCs w:val="18"/>
                <w:lang w:eastAsia="en-US"/>
              </w:rPr>
              <w:t>1 000,00</w:t>
            </w:r>
          </w:p>
        </w:tc>
      </w:tr>
    </w:tbl>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18"/>
          <w:szCs w:val="18"/>
        </w:rPr>
      </w:pPr>
      <w:r>
        <w:rPr>
          <w:rFonts w:eastAsia="Times New Roman"/>
          <w:sz w:val="18"/>
          <w:szCs w:val="18"/>
        </w:rPr>
        <w:t xml:space="preserve">                                                                                                                                           </w:t>
      </w:r>
    </w:p>
    <w:p w:rsidR="00C05EBD" w:rsidRDefault="00C05EBD" w:rsidP="00C05EBD">
      <w:pPr>
        <w:jc w:val="right"/>
        <w:rPr>
          <w:rFonts w:eastAsia="Times New Roman"/>
          <w:sz w:val="18"/>
          <w:szCs w:val="18"/>
        </w:rPr>
      </w:pPr>
      <w:r>
        <w:rPr>
          <w:rFonts w:eastAsia="Times New Roman"/>
          <w:sz w:val="18"/>
          <w:szCs w:val="18"/>
        </w:rPr>
        <w:t xml:space="preserve">                       Приложение № 9</w:t>
      </w:r>
    </w:p>
    <w:p w:rsidR="00C05EBD" w:rsidRDefault="00C05EBD" w:rsidP="00C05EBD">
      <w:pPr>
        <w:jc w:val="right"/>
        <w:rPr>
          <w:rFonts w:eastAsia="Times New Roman"/>
          <w:sz w:val="18"/>
          <w:szCs w:val="18"/>
        </w:rPr>
      </w:pPr>
      <w:r>
        <w:rPr>
          <w:rFonts w:eastAsia="Times New Roman"/>
          <w:sz w:val="18"/>
          <w:szCs w:val="18"/>
        </w:rPr>
        <w:t xml:space="preserve">к Решению «О бюджете                                                           </w:t>
      </w:r>
    </w:p>
    <w:p w:rsidR="00C05EBD" w:rsidRDefault="00C05EBD" w:rsidP="00C05EBD">
      <w:pPr>
        <w:jc w:val="right"/>
        <w:rPr>
          <w:rFonts w:eastAsia="Times New Roman"/>
          <w:sz w:val="18"/>
          <w:szCs w:val="18"/>
        </w:rPr>
      </w:pPr>
      <w:r>
        <w:rPr>
          <w:rFonts w:eastAsia="Times New Roman"/>
          <w:sz w:val="18"/>
          <w:szCs w:val="18"/>
        </w:rPr>
        <w:t xml:space="preserve">  Новомихайловского сельсовета </w:t>
      </w:r>
    </w:p>
    <w:p w:rsidR="00C05EBD" w:rsidRDefault="00C05EBD" w:rsidP="00C05EBD">
      <w:pPr>
        <w:jc w:val="right"/>
        <w:rPr>
          <w:rFonts w:eastAsia="Times New Roman"/>
          <w:sz w:val="18"/>
          <w:szCs w:val="18"/>
        </w:rPr>
      </w:pPr>
      <w:proofErr w:type="spellStart"/>
      <w:r>
        <w:rPr>
          <w:rFonts w:eastAsia="Times New Roman"/>
          <w:sz w:val="18"/>
          <w:szCs w:val="18"/>
        </w:rPr>
        <w:t>Коченевского</w:t>
      </w:r>
      <w:proofErr w:type="spellEnd"/>
      <w:r>
        <w:rPr>
          <w:rFonts w:eastAsia="Times New Roman"/>
          <w:sz w:val="18"/>
          <w:szCs w:val="18"/>
        </w:rPr>
        <w:t xml:space="preserve"> района  </w:t>
      </w:r>
    </w:p>
    <w:p w:rsidR="00C05EBD" w:rsidRDefault="00C05EBD" w:rsidP="00C05EBD">
      <w:pPr>
        <w:jc w:val="right"/>
        <w:rPr>
          <w:rFonts w:eastAsia="Times New Roman"/>
          <w:sz w:val="18"/>
          <w:szCs w:val="18"/>
        </w:rPr>
      </w:pPr>
      <w:r>
        <w:rPr>
          <w:rFonts w:eastAsia="Times New Roman"/>
          <w:sz w:val="18"/>
          <w:szCs w:val="18"/>
        </w:rPr>
        <w:t xml:space="preserve"> Новосибирской области на 2018 год</w:t>
      </w:r>
    </w:p>
    <w:p w:rsidR="00C05EBD" w:rsidRDefault="00C05EBD" w:rsidP="00C05EBD">
      <w:pPr>
        <w:jc w:val="right"/>
        <w:rPr>
          <w:rFonts w:eastAsia="Times New Roman"/>
          <w:sz w:val="18"/>
          <w:szCs w:val="18"/>
        </w:rPr>
      </w:pPr>
      <w:r>
        <w:rPr>
          <w:rFonts w:eastAsia="Times New Roman"/>
          <w:sz w:val="18"/>
          <w:szCs w:val="18"/>
        </w:rPr>
        <w:t xml:space="preserve"> и плановый период 2019 и 2020 годы»</w:t>
      </w:r>
    </w:p>
    <w:p w:rsidR="00C05EBD" w:rsidRDefault="00C05EBD" w:rsidP="00C05EBD">
      <w:pPr>
        <w:jc w:val="right"/>
        <w:rPr>
          <w:rFonts w:eastAsia="Times New Roman"/>
          <w:sz w:val="22"/>
          <w:szCs w:val="22"/>
        </w:rPr>
      </w:pPr>
    </w:p>
    <w:p w:rsidR="00C05EBD" w:rsidRDefault="00C05EBD" w:rsidP="00C05EBD">
      <w:pPr>
        <w:jc w:val="center"/>
        <w:rPr>
          <w:rFonts w:eastAsia="Times New Roman"/>
          <w:b/>
          <w:sz w:val="22"/>
          <w:szCs w:val="22"/>
        </w:rPr>
      </w:pPr>
      <w:r>
        <w:rPr>
          <w:rFonts w:eastAsia="Times New Roman"/>
          <w:b/>
          <w:sz w:val="22"/>
          <w:szCs w:val="22"/>
        </w:rPr>
        <w:t xml:space="preserve">Источники финансирования дефицита  местного бюджета Новомихайловского сельсовета </w:t>
      </w:r>
      <w:proofErr w:type="spellStart"/>
      <w:r>
        <w:rPr>
          <w:rFonts w:eastAsia="Times New Roman"/>
          <w:b/>
          <w:sz w:val="22"/>
          <w:szCs w:val="22"/>
        </w:rPr>
        <w:t>Коченевского</w:t>
      </w:r>
      <w:proofErr w:type="spellEnd"/>
      <w:r>
        <w:rPr>
          <w:rFonts w:eastAsia="Times New Roman"/>
          <w:b/>
          <w:sz w:val="22"/>
          <w:szCs w:val="22"/>
        </w:rPr>
        <w:t xml:space="preserve"> района Новосибирской области на 2018 год</w:t>
      </w:r>
    </w:p>
    <w:p w:rsidR="00C05EBD" w:rsidRDefault="00C05EBD" w:rsidP="00C05EBD">
      <w:pPr>
        <w:jc w:val="center"/>
        <w:rPr>
          <w:rFonts w:eastAsia="Times New Roman"/>
          <w:sz w:val="22"/>
          <w:szCs w:val="22"/>
        </w:rPr>
      </w:pPr>
      <w:r>
        <w:rPr>
          <w:rFonts w:eastAsia="Times New Roman"/>
          <w:b/>
          <w:sz w:val="22"/>
          <w:szCs w:val="22"/>
        </w:rPr>
        <w:t xml:space="preserve">и плановый период 2019-2020гг. </w:t>
      </w:r>
    </w:p>
    <w:p w:rsidR="00C05EBD" w:rsidRDefault="00C05EBD" w:rsidP="00C05EBD">
      <w:pPr>
        <w:jc w:val="center"/>
        <w:rPr>
          <w:rFonts w:eastAsia="Times New Roman"/>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387"/>
        <w:gridCol w:w="1134"/>
        <w:gridCol w:w="1134"/>
        <w:gridCol w:w="1122"/>
      </w:tblGrid>
      <w:tr w:rsidR="00C05EBD" w:rsidTr="00C05EBD">
        <w:trPr>
          <w:trHeight w:val="843"/>
        </w:trPr>
        <w:tc>
          <w:tcPr>
            <w:tcW w:w="1951"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6"/>
                <w:szCs w:val="16"/>
                <w:lang w:eastAsia="en-US"/>
              </w:rPr>
            </w:pPr>
          </w:p>
          <w:p w:rsidR="00C05EBD" w:rsidRDefault="00C05EBD">
            <w:pPr>
              <w:spacing w:line="276" w:lineRule="auto"/>
              <w:jc w:val="center"/>
              <w:rPr>
                <w:rFonts w:eastAsia="Times New Roman"/>
                <w:sz w:val="16"/>
                <w:szCs w:val="16"/>
                <w:lang w:eastAsia="en-US"/>
              </w:rPr>
            </w:pPr>
          </w:p>
          <w:p w:rsidR="00C05EBD" w:rsidRDefault="00C05EBD">
            <w:pPr>
              <w:spacing w:line="276" w:lineRule="auto"/>
              <w:jc w:val="center"/>
              <w:rPr>
                <w:rFonts w:eastAsia="Times New Roman"/>
                <w:sz w:val="16"/>
                <w:szCs w:val="16"/>
                <w:lang w:eastAsia="en-US"/>
              </w:rPr>
            </w:pPr>
            <w:r>
              <w:rPr>
                <w:rFonts w:eastAsia="Times New Roman"/>
                <w:sz w:val="16"/>
                <w:szCs w:val="16"/>
                <w:lang w:eastAsia="en-US"/>
              </w:rPr>
              <w:t>Код</w:t>
            </w:r>
          </w:p>
        </w:tc>
        <w:tc>
          <w:tcPr>
            <w:tcW w:w="5387"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6"/>
                <w:szCs w:val="16"/>
                <w:lang w:eastAsia="en-US"/>
              </w:rPr>
            </w:pPr>
            <w:r>
              <w:rPr>
                <w:rFonts w:eastAsia="Times New Roman"/>
                <w:sz w:val="16"/>
                <w:szCs w:val="16"/>
                <w:lang w:eastAsia="en-US"/>
              </w:rPr>
              <w:t>Наименование кода группы, подгруппы, статьи, вида источников финансирования дефицитов бюджетов, кода классификации операций сектора местного самоуправления, относящихся финансирования дефицитов бюджетов</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rPr>
                <w:rFonts w:eastAsia="Times New Roman"/>
                <w:sz w:val="16"/>
                <w:szCs w:val="16"/>
                <w:lang w:eastAsia="en-US"/>
              </w:rPr>
            </w:pPr>
          </w:p>
          <w:p w:rsidR="00C05EBD" w:rsidRDefault="00C05EBD">
            <w:pPr>
              <w:spacing w:line="276" w:lineRule="auto"/>
              <w:jc w:val="center"/>
              <w:rPr>
                <w:rFonts w:eastAsia="Times New Roman"/>
                <w:sz w:val="16"/>
                <w:szCs w:val="16"/>
                <w:lang w:eastAsia="en-US"/>
              </w:rPr>
            </w:pPr>
            <w:r>
              <w:rPr>
                <w:rFonts w:eastAsia="Times New Roman"/>
                <w:sz w:val="16"/>
                <w:szCs w:val="16"/>
                <w:lang w:eastAsia="en-US"/>
              </w:rPr>
              <w:t>2018г.</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6"/>
                <w:szCs w:val="16"/>
                <w:lang w:eastAsia="en-US"/>
              </w:rPr>
            </w:pPr>
          </w:p>
          <w:p w:rsidR="00C05EBD" w:rsidRDefault="00C05EBD">
            <w:pPr>
              <w:spacing w:line="276" w:lineRule="auto"/>
              <w:jc w:val="center"/>
              <w:rPr>
                <w:rFonts w:eastAsia="Times New Roman"/>
                <w:sz w:val="16"/>
                <w:szCs w:val="16"/>
                <w:lang w:eastAsia="en-US"/>
              </w:rPr>
            </w:pPr>
            <w:r>
              <w:rPr>
                <w:rFonts w:eastAsia="Times New Roman"/>
                <w:sz w:val="16"/>
                <w:szCs w:val="16"/>
                <w:lang w:eastAsia="en-US"/>
              </w:rPr>
              <w:t>2019г</w:t>
            </w:r>
          </w:p>
          <w:p w:rsidR="00C05EBD" w:rsidRDefault="00C05EBD">
            <w:pPr>
              <w:spacing w:line="276" w:lineRule="auto"/>
              <w:jc w:val="center"/>
              <w:rPr>
                <w:rFonts w:eastAsia="Times New Roman"/>
                <w:sz w:val="16"/>
                <w:szCs w:val="16"/>
                <w:lang w:eastAsia="en-US"/>
              </w:rPr>
            </w:pPr>
          </w:p>
        </w:tc>
        <w:tc>
          <w:tcPr>
            <w:tcW w:w="1122"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6"/>
                <w:szCs w:val="16"/>
                <w:lang w:eastAsia="en-US"/>
              </w:rPr>
            </w:pPr>
          </w:p>
          <w:p w:rsidR="00C05EBD" w:rsidRDefault="00C05EBD">
            <w:pPr>
              <w:spacing w:line="276" w:lineRule="auto"/>
              <w:jc w:val="center"/>
              <w:rPr>
                <w:rFonts w:eastAsia="Times New Roman"/>
                <w:sz w:val="16"/>
                <w:szCs w:val="16"/>
                <w:lang w:eastAsia="en-US"/>
              </w:rPr>
            </w:pPr>
            <w:r>
              <w:rPr>
                <w:rFonts w:eastAsia="Times New Roman"/>
                <w:sz w:val="16"/>
                <w:szCs w:val="16"/>
                <w:lang w:eastAsia="en-US"/>
              </w:rPr>
              <w:t>2020г</w:t>
            </w:r>
          </w:p>
        </w:tc>
      </w:tr>
      <w:tr w:rsidR="00C05EBD" w:rsidTr="00C05EBD">
        <w:tc>
          <w:tcPr>
            <w:tcW w:w="1951"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b/>
                <w:sz w:val="16"/>
                <w:szCs w:val="16"/>
                <w:lang w:eastAsia="en-US"/>
              </w:rPr>
            </w:pPr>
          </w:p>
          <w:p w:rsidR="00C05EBD" w:rsidRDefault="00C05EBD">
            <w:pPr>
              <w:spacing w:line="276" w:lineRule="auto"/>
              <w:jc w:val="center"/>
              <w:rPr>
                <w:rFonts w:eastAsia="Times New Roman"/>
                <w:b/>
                <w:sz w:val="16"/>
                <w:szCs w:val="16"/>
                <w:lang w:eastAsia="en-US"/>
              </w:rPr>
            </w:pPr>
            <w:r>
              <w:rPr>
                <w:rFonts w:eastAsia="Times New Roman"/>
                <w:b/>
                <w:sz w:val="16"/>
                <w:szCs w:val="16"/>
                <w:lang w:eastAsia="en-US"/>
              </w:rPr>
              <w:t>01 00 00 00 00 0000 000</w:t>
            </w:r>
          </w:p>
        </w:tc>
        <w:tc>
          <w:tcPr>
            <w:tcW w:w="5387"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b/>
                <w:sz w:val="16"/>
                <w:szCs w:val="16"/>
                <w:lang w:eastAsia="en-US"/>
              </w:rPr>
            </w:pPr>
            <w:r>
              <w:rPr>
                <w:rFonts w:eastAsia="Times New Roman"/>
                <w:b/>
                <w:sz w:val="16"/>
                <w:szCs w:val="16"/>
                <w:lang w:eastAsia="en-US"/>
              </w:rPr>
              <w:t>Источники внутреннего финансирования дефицита местного бюджета администрации Новомихайловского сельсовета, в том числе</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b/>
                <w:sz w:val="16"/>
                <w:szCs w:val="16"/>
                <w:lang w:eastAsia="en-US"/>
              </w:rPr>
            </w:pPr>
          </w:p>
          <w:p w:rsidR="00C05EBD" w:rsidRDefault="00C05EBD">
            <w:pPr>
              <w:spacing w:line="276" w:lineRule="auto"/>
              <w:jc w:val="center"/>
              <w:rPr>
                <w:rFonts w:eastAsia="Times New Roman"/>
                <w:b/>
                <w:sz w:val="16"/>
                <w:szCs w:val="16"/>
                <w:lang w:eastAsia="en-US"/>
              </w:rPr>
            </w:pPr>
            <w:r>
              <w:rPr>
                <w:rFonts w:eastAsia="Times New Roman"/>
                <w:b/>
                <w:sz w:val="16"/>
                <w:szCs w:val="16"/>
                <w:lang w:eastAsia="en-US"/>
              </w:rPr>
              <w:t>0,0</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b/>
                <w:sz w:val="16"/>
                <w:szCs w:val="16"/>
                <w:lang w:eastAsia="en-US"/>
              </w:rPr>
            </w:pPr>
          </w:p>
        </w:tc>
        <w:tc>
          <w:tcPr>
            <w:tcW w:w="1122"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b/>
                <w:sz w:val="16"/>
                <w:szCs w:val="16"/>
                <w:lang w:eastAsia="en-US"/>
              </w:rPr>
            </w:pPr>
          </w:p>
        </w:tc>
      </w:tr>
      <w:tr w:rsidR="00C05EBD" w:rsidTr="00C05EBD">
        <w:tc>
          <w:tcPr>
            <w:tcW w:w="1951"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sz w:val="16"/>
                <w:szCs w:val="16"/>
                <w:lang w:eastAsia="en-US"/>
              </w:rPr>
            </w:pPr>
            <w:r>
              <w:rPr>
                <w:rFonts w:eastAsia="Times New Roman"/>
                <w:b/>
                <w:sz w:val="16"/>
                <w:szCs w:val="16"/>
                <w:lang w:eastAsia="en-US"/>
              </w:rPr>
              <w:t>01 03 00 00 00 0000 000</w:t>
            </w:r>
          </w:p>
        </w:tc>
        <w:tc>
          <w:tcPr>
            <w:tcW w:w="5387"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b/>
                <w:sz w:val="16"/>
                <w:szCs w:val="16"/>
                <w:lang w:eastAsia="en-US"/>
              </w:rPr>
            </w:pPr>
            <w:r>
              <w:rPr>
                <w:rFonts w:eastAsia="Times New Roman"/>
                <w:b/>
                <w:sz w:val="16"/>
                <w:szCs w:val="16"/>
                <w:lang w:eastAsia="en-US"/>
              </w:rPr>
              <w:t>Бюджетные кредиты от других бюджетов бюджетной системы  Российской Федерации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sz w:val="16"/>
                <w:szCs w:val="16"/>
                <w:lang w:eastAsia="en-US"/>
              </w:rPr>
            </w:pPr>
            <w:r>
              <w:rPr>
                <w:rFonts w:eastAsia="Times New Roman"/>
                <w:b/>
                <w:sz w:val="16"/>
                <w:szCs w:val="16"/>
                <w:lang w:eastAsia="en-US"/>
              </w:rPr>
              <w:t>0,0</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b/>
                <w:sz w:val="16"/>
                <w:szCs w:val="16"/>
                <w:lang w:eastAsia="en-US"/>
              </w:rPr>
            </w:pPr>
          </w:p>
        </w:tc>
        <w:tc>
          <w:tcPr>
            <w:tcW w:w="1122"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b/>
                <w:sz w:val="16"/>
                <w:szCs w:val="16"/>
                <w:lang w:eastAsia="en-US"/>
              </w:rPr>
            </w:pPr>
          </w:p>
        </w:tc>
      </w:tr>
      <w:tr w:rsidR="00C05EBD" w:rsidTr="00C05EBD">
        <w:tc>
          <w:tcPr>
            <w:tcW w:w="1951"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sz w:val="16"/>
                <w:szCs w:val="16"/>
                <w:lang w:eastAsia="en-US"/>
              </w:rPr>
            </w:pPr>
            <w:r>
              <w:rPr>
                <w:rFonts w:eastAsia="Times New Roman"/>
                <w:b/>
                <w:sz w:val="16"/>
                <w:szCs w:val="16"/>
                <w:lang w:eastAsia="en-US"/>
              </w:rPr>
              <w:t>01 03 00 00 00 0000 700</w:t>
            </w:r>
          </w:p>
        </w:tc>
        <w:tc>
          <w:tcPr>
            <w:tcW w:w="5387"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b/>
                <w:sz w:val="16"/>
                <w:szCs w:val="16"/>
                <w:lang w:eastAsia="en-US"/>
              </w:rPr>
            </w:pPr>
            <w:r>
              <w:rPr>
                <w:rFonts w:eastAsia="Times New Roman"/>
                <w:b/>
                <w:sz w:val="16"/>
                <w:szCs w:val="16"/>
                <w:lang w:eastAsia="en-US"/>
              </w:rPr>
              <w:t>Получение бюджетных кредитов от других бюджетов бюджетной системы Российской Федерации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sz w:val="16"/>
                <w:szCs w:val="16"/>
                <w:lang w:eastAsia="en-US"/>
              </w:rPr>
            </w:pPr>
            <w:r>
              <w:rPr>
                <w:rFonts w:eastAsia="Times New Roman"/>
                <w:b/>
                <w:sz w:val="16"/>
                <w:szCs w:val="16"/>
                <w:lang w:eastAsia="en-US"/>
              </w:rPr>
              <w:t>0,0</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b/>
                <w:sz w:val="16"/>
                <w:szCs w:val="16"/>
                <w:lang w:eastAsia="en-US"/>
              </w:rPr>
            </w:pPr>
          </w:p>
        </w:tc>
        <w:tc>
          <w:tcPr>
            <w:tcW w:w="1122"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b/>
                <w:sz w:val="16"/>
                <w:szCs w:val="16"/>
                <w:lang w:eastAsia="en-US"/>
              </w:rPr>
            </w:pPr>
          </w:p>
        </w:tc>
      </w:tr>
      <w:tr w:rsidR="00C05EBD" w:rsidTr="00C05EBD">
        <w:tc>
          <w:tcPr>
            <w:tcW w:w="1951"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6"/>
                <w:szCs w:val="16"/>
                <w:lang w:eastAsia="en-US"/>
              </w:rPr>
            </w:pPr>
          </w:p>
          <w:p w:rsidR="00C05EBD" w:rsidRDefault="00C05EBD">
            <w:pPr>
              <w:spacing w:line="276" w:lineRule="auto"/>
              <w:jc w:val="center"/>
              <w:rPr>
                <w:rFonts w:eastAsia="Times New Roman"/>
                <w:sz w:val="16"/>
                <w:szCs w:val="16"/>
                <w:lang w:eastAsia="en-US"/>
              </w:rPr>
            </w:pPr>
            <w:r>
              <w:rPr>
                <w:rFonts w:eastAsia="Times New Roman"/>
                <w:sz w:val="16"/>
                <w:szCs w:val="16"/>
                <w:lang w:eastAsia="en-US"/>
              </w:rPr>
              <w:t>01 03 00 00 10 0000 710</w:t>
            </w:r>
          </w:p>
        </w:tc>
        <w:tc>
          <w:tcPr>
            <w:tcW w:w="5387"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6"/>
                <w:szCs w:val="16"/>
                <w:lang w:eastAsia="en-US"/>
              </w:rPr>
            </w:pPr>
            <w:r>
              <w:rPr>
                <w:rFonts w:eastAsia="Times New Roman"/>
                <w:sz w:val="16"/>
                <w:szCs w:val="16"/>
                <w:lang w:eastAsia="en-US"/>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6"/>
                <w:szCs w:val="16"/>
                <w:lang w:eastAsia="en-US"/>
              </w:rPr>
            </w:pPr>
          </w:p>
          <w:p w:rsidR="00C05EBD" w:rsidRDefault="00C05EBD">
            <w:pPr>
              <w:spacing w:line="276" w:lineRule="auto"/>
              <w:jc w:val="center"/>
              <w:rPr>
                <w:rFonts w:eastAsia="Times New Roman"/>
                <w:sz w:val="16"/>
                <w:szCs w:val="16"/>
                <w:lang w:eastAsia="en-US"/>
              </w:rPr>
            </w:pPr>
            <w:r>
              <w:rPr>
                <w:rFonts w:eastAsia="Times New Roman"/>
                <w:sz w:val="16"/>
                <w:szCs w:val="16"/>
                <w:lang w:eastAsia="en-US"/>
              </w:rPr>
              <w:t>0,0</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6"/>
                <w:szCs w:val="16"/>
                <w:lang w:eastAsia="en-US"/>
              </w:rPr>
            </w:pPr>
          </w:p>
        </w:tc>
        <w:tc>
          <w:tcPr>
            <w:tcW w:w="1122"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6"/>
                <w:szCs w:val="16"/>
                <w:lang w:eastAsia="en-US"/>
              </w:rPr>
            </w:pPr>
          </w:p>
        </w:tc>
      </w:tr>
      <w:tr w:rsidR="00C05EBD" w:rsidTr="00C05EBD">
        <w:tc>
          <w:tcPr>
            <w:tcW w:w="1951"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b/>
                <w:sz w:val="16"/>
                <w:szCs w:val="16"/>
                <w:lang w:eastAsia="en-US"/>
              </w:rPr>
            </w:pPr>
          </w:p>
          <w:p w:rsidR="00C05EBD" w:rsidRDefault="00C05EBD">
            <w:pPr>
              <w:spacing w:line="276" w:lineRule="auto"/>
              <w:jc w:val="center"/>
              <w:rPr>
                <w:rFonts w:eastAsia="Times New Roman"/>
                <w:b/>
                <w:sz w:val="16"/>
                <w:szCs w:val="16"/>
                <w:lang w:eastAsia="en-US"/>
              </w:rPr>
            </w:pPr>
            <w:r>
              <w:rPr>
                <w:rFonts w:eastAsia="Times New Roman"/>
                <w:b/>
                <w:sz w:val="16"/>
                <w:szCs w:val="16"/>
                <w:lang w:eastAsia="en-US"/>
              </w:rPr>
              <w:t>01 03 00 00 00 0000 800</w:t>
            </w:r>
          </w:p>
        </w:tc>
        <w:tc>
          <w:tcPr>
            <w:tcW w:w="5387"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b/>
                <w:sz w:val="16"/>
                <w:szCs w:val="16"/>
                <w:lang w:eastAsia="en-US"/>
              </w:rPr>
            </w:pPr>
            <w:r>
              <w:rPr>
                <w:rFonts w:eastAsia="Times New Roman"/>
                <w:b/>
                <w:sz w:val="16"/>
                <w:szCs w:val="16"/>
                <w:lang w:eastAsia="en-US"/>
              </w:rPr>
              <w:t>Погашение  бюджетных кредитов, полученных от других бюджетов бюджетной системы Российской Федерации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b/>
                <w:sz w:val="16"/>
                <w:szCs w:val="16"/>
                <w:lang w:eastAsia="en-US"/>
              </w:rPr>
            </w:pPr>
          </w:p>
          <w:p w:rsidR="00C05EBD" w:rsidRDefault="00C05EBD">
            <w:pPr>
              <w:spacing w:line="276" w:lineRule="auto"/>
              <w:jc w:val="center"/>
              <w:rPr>
                <w:rFonts w:eastAsia="Times New Roman"/>
                <w:b/>
                <w:sz w:val="16"/>
                <w:szCs w:val="16"/>
                <w:lang w:eastAsia="en-US"/>
              </w:rPr>
            </w:pPr>
            <w:r>
              <w:rPr>
                <w:rFonts w:eastAsia="Times New Roman"/>
                <w:b/>
                <w:sz w:val="16"/>
                <w:szCs w:val="16"/>
                <w:lang w:eastAsia="en-US"/>
              </w:rPr>
              <w:t>0,0</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b/>
                <w:sz w:val="16"/>
                <w:szCs w:val="16"/>
                <w:lang w:eastAsia="en-US"/>
              </w:rPr>
            </w:pPr>
          </w:p>
        </w:tc>
        <w:tc>
          <w:tcPr>
            <w:tcW w:w="1122"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b/>
                <w:sz w:val="16"/>
                <w:szCs w:val="16"/>
                <w:lang w:eastAsia="en-US"/>
              </w:rPr>
            </w:pPr>
          </w:p>
        </w:tc>
      </w:tr>
      <w:tr w:rsidR="00C05EBD" w:rsidTr="00C05EBD">
        <w:tc>
          <w:tcPr>
            <w:tcW w:w="1951"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6"/>
                <w:szCs w:val="16"/>
                <w:lang w:eastAsia="en-US"/>
              </w:rPr>
            </w:pPr>
          </w:p>
          <w:p w:rsidR="00C05EBD" w:rsidRDefault="00C05EBD">
            <w:pPr>
              <w:spacing w:line="276" w:lineRule="auto"/>
              <w:jc w:val="center"/>
              <w:rPr>
                <w:rFonts w:eastAsia="Times New Roman"/>
                <w:sz w:val="16"/>
                <w:szCs w:val="16"/>
                <w:lang w:eastAsia="en-US"/>
              </w:rPr>
            </w:pPr>
            <w:r>
              <w:rPr>
                <w:rFonts w:eastAsia="Times New Roman"/>
                <w:sz w:val="16"/>
                <w:szCs w:val="16"/>
                <w:lang w:eastAsia="en-US"/>
              </w:rPr>
              <w:t>01 03 00 00 10 0000 810</w:t>
            </w:r>
          </w:p>
        </w:tc>
        <w:tc>
          <w:tcPr>
            <w:tcW w:w="5387"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6"/>
                <w:szCs w:val="16"/>
                <w:lang w:eastAsia="en-US"/>
              </w:rPr>
            </w:pPr>
            <w:r>
              <w:rPr>
                <w:rFonts w:eastAsia="Times New Roman"/>
                <w:sz w:val="16"/>
                <w:szCs w:val="16"/>
                <w:lang w:eastAsia="en-US"/>
              </w:rPr>
              <w:t xml:space="preserve">Погашение  бюджетами поселений кредитов от других бюджетов бюджетной системы Российской Федерации в валюте Российской Федерации  </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6"/>
                <w:szCs w:val="16"/>
                <w:lang w:eastAsia="en-US"/>
              </w:rPr>
            </w:pPr>
          </w:p>
          <w:p w:rsidR="00C05EBD" w:rsidRDefault="00C05EBD">
            <w:pPr>
              <w:spacing w:line="276" w:lineRule="auto"/>
              <w:jc w:val="center"/>
              <w:rPr>
                <w:rFonts w:eastAsia="Times New Roman"/>
                <w:sz w:val="16"/>
                <w:szCs w:val="16"/>
                <w:lang w:eastAsia="en-US"/>
              </w:rPr>
            </w:pPr>
            <w:r>
              <w:rPr>
                <w:rFonts w:eastAsia="Times New Roman"/>
                <w:sz w:val="16"/>
                <w:szCs w:val="16"/>
                <w:lang w:eastAsia="en-US"/>
              </w:rPr>
              <w:t>0,0</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6"/>
                <w:szCs w:val="16"/>
                <w:lang w:eastAsia="en-US"/>
              </w:rPr>
            </w:pPr>
          </w:p>
        </w:tc>
        <w:tc>
          <w:tcPr>
            <w:tcW w:w="1122"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6"/>
                <w:szCs w:val="16"/>
                <w:lang w:eastAsia="en-US"/>
              </w:rPr>
            </w:pPr>
          </w:p>
        </w:tc>
      </w:tr>
      <w:tr w:rsidR="00C05EBD" w:rsidTr="00C05EBD">
        <w:tc>
          <w:tcPr>
            <w:tcW w:w="1951"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sz w:val="16"/>
                <w:szCs w:val="16"/>
                <w:lang w:eastAsia="en-US"/>
              </w:rPr>
            </w:pPr>
            <w:r>
              <w:rPr>
                <w:rFonts w:eastAsia="Times New Roman"/>
                <w:b/>
                <w:sz w:val="16"/>
                <w:szCs w:val="16"/>
                <w:lang w:eastAsia="en-US"/>
              </w:rPr>
              <w:t>01 05 00 00 00 0000 000</w:t>
            </w:r>
          </w:p>
        </w:tc>
        <w:tc>
          <w:tcPr>
            <w:tcW w:w="5387"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b/>
                <w:sz w:val="16"/>
                <w:szCs w:val="16"/>
                <w:lang w:eastAsia="en-US"/>
              </w:rPr>
            </w:pPr>
            <w:r>
              <w:rPr>
                <w:rFonts w:eastAsia="Times New Roman"/>
                <w:b/>
                <w:sz w:val="16"/>
                <w:szCs w:val="16"/>
                <w:lang w:eastAsia="en-US"/>
              </w:rPr>
              <w:t>Изменение остатков средств на счетах по учету средств бюджета</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sz w:val="16"/>
                <w:szCs w:val="16"/>
                <w:lang w:eastAsia="en-US"/>
              </w:rPr>
            </w:pPr>
            <w:r>
              <w:rPr>
                <w:rFonts w:eastAsia="Times New Roman"/>
                <w:b/>
                <w:sz w:val="16"/>
                <w:szCs w:val="16"/>
                <w:lang w:eastAsia="en-US"/>
              </w:rPr>
              <w:t>0,0</w:t>
            </w:r>
          </w:p>
        </w:tc>
        <w:tc>
          <w:tcPr>
            <w:tcW w:w="11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b/>
                <w:sz w:val="16"/>
                <w:szCs w:val="16"/>
                <w:lang w:eastAsia="en-US"/>
              </w:rPr>
            </w:pPr>
          </w:p>
        </w:tc>
        <w:tc>
          <w:tcPr>
            <w:tcW w:w="1122"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b/>
                <w:sz w:val="16"/>
                <w:szCs w:val="16"/>
                <w:lang w:eastAsia="en-US"/>
              </w:rPr>
            </w:pPr>
          </w:p>
        </w:tc>
      </w:tr>
      <w:tr w:rsidR="00C05EBD" w:rsidTr="00C05EBD">
        <w:tc>
          <w:tcPr>
            <w:tcW w:w="1951"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sz w:val="16"/>
                <w:szCs w:val="16"/>
                <w:lang w:eastAsia="en-US"/>
              </w:rPr>
            </w:pPr>
            <w:r>
              <w:rPr>
                <w:rFonts w:eastAsia="Times New Roman"/>
                <w:b/>
                <w:sz w:val="16"/>
                <w:szCs w:val="16"/>
                <w:lang w:eastAsia="en-US"/>
              </w:rPr>
              <w:t>01 05 00 00 00 0000 500</w:t>
            </w:r>
          </w:p>
        </w:tc>
        <w:tc>
          <w:tcPr>
            <w:tcW w:w="5387"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b/>
                <w:sz w:val="16"/>
                <w:szCs w:val="16"/>
                <w:lang w:eastAsia="en-US"/>
              </w:rPr>
            </w:pPr>
            <w:r>
              <w:rPr>
                <w:rFonts w:eastAsia="Times New Roman"/>
                <w:b/>
                <w:sz w:val="16"/>
                <w:szCs w:val="16"/>
                <w:lang w:eastAsia="en-US"/>
              </w:rPr>
              <w:t>Увеличение остатков средств бюджета</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-7 493 740,00</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-4 704 450,00</w:t>
            </w:r>
          </w:p>
        </w:tc>
        <w:tc>
          <w:tcPr>
            <w:tcW w:w="1122"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-4 837 450,00</w:t>
            </w:r>
          </w:p>
        </w:tc>
      </w:tr>
      <w:tr w:rsidR="00C05EBD" w:rsidTr="00C05EBD">
        <w:trPr>
          <w:trHeight w:val="223"/>
        </w:trPr>
        <w:tc>
          <w:tcPr>
            <w:tcW w:w="1951"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6"/>
                <w:szCs w:val="16"/>
                <w:lang w:eastAsia="en-US"/>
              </w:rPr>
            </w:pPr>
            <w:r>
              <w:rPr>
                <w:rFonts w:eastAsia="Times New Roman"/>
                <w:sz w:val="16"/>
                <w:szCs w:val="16"/>
                <w:lang w:eastAsia="en-US"/>
              </w:rPr>
              <w:t>01 05 02 00 00 0000 500</w:t>
            </w:r>
          </w:p>
        </w:tc>
        <w:tc>
          <w:tcPr>
            <w:tcW w:w="5387"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6"/>
                <w:szCs w:val="16"/>
                <w:lang w:eastAsia="en-US"/>
              </w:rPr>
            </w:pPr>
            <w:r>
              <w:rPr>
                <w:rFonts w:eastAsia="Times New Roman"/>
                <w:sz w:val="16"/>
                <w:szCs w:val="16"/>
                <w:lang w:eastAsia="en-US"/>
              </w:rPr>
              <w:t>Увеличение прочих остатков средств бюджета</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-7 493 740,00</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-4 704 450,00</w:t>
            </w:r>
          </w:p>
        </w:tc>
        <w:tc>
          <w:tcPr>
            <w:tcW w:w="1122"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-4 837 450,00</w:t>
            </w:r>
          </w:p>
        </w:tc>
      </w:tr>
      <w:tr w:rsidR="00C05EBD" w:rsidTr="00C05EBD">
        <w:tc>
          <w:tcPr>
            <w:tcW w:w="1951"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6"/>
                <w:szCs w:val="16"/>
                <w:lang w:eastAsia="en-US"/>
              </w:rPr>
            </w:pPr>
            <w:r>
              <w:rPr>
                <w:rFonts w:eastAsia="Times New Roman"/>
                <w:sz w:val="16"/>
                <w:szCs w:val="16"/>
                <w:lang w:eastAsia="en-US"/>
              </w:rPr>
              <w:t>01 05 02 01 00 0000 510</w:t>
            </w:r>
          </w:p>
        </w:tc>
        <w:tc>
          <w:tcPr>
            <w:tcW w:w="5387"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6"/>
                <w:szCs w:val="16"/>
                <w:lang w:eastAsia="en-US"/>
              </w:rPr>
            </w:pPr>
            <w:r>
              <w:rPr>
                <w:rFonts w:eastAsia="Times New Roman"/>
                <w:sz w:val="16"/>
                <w:szCs w:val="16"/>
                <w:lang w:eastAsia="en-US"/>
              </w:rPr>
              <w:t>Увеличение прочих остатков денежных средств бюджета</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-7 493 740,00</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-4 704 450,00</w:t>
            </w:r>
          </w:p>
        </w:tc>
        <w:tc>
          <w:tcPr>
            <w:tcW w:w="1122"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-4 837 450,00</w:t>
            </w:r>
          </w:p>
        </w:tc>
      </w:tr>
      <w:tr w:rsidR="00C05EBD" w:rsidTr="00C05EBD">
        <w:tc>
          <w:tcPr>
            <w:tcW w:w="1951"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6"/>
                <w:szCs w:val="16"/>
                <w:lang w:eastAsia="en-US"/>
              </w:rPr>
            </w:pPr>
            <w:r>
              <w:rPr>
                <w:rFonts w:eastAsia="Times New Roman"/>
                <w:sz w:val="16"/>
                <w:szCs w:val="16"/>
                <w:lang w:eastAsia="en-US"/>
              </w:rPr>
              <w:t>01 05 02 01 10 0000 510</w:t>
            </w:r>
          </w:p>
        </w:tc>
        <w:tc>
          <w:tcPr>
            <w:tcW w:w="5387"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6"/>
                <w:szCs w:val="16"/>
                <w:lang w:eastAsia="en-US"/>
              </w:rPr>
            </w:pPr>
            <w:r>
              <w:rPr>
                <w:rFonts w:eastAsia="Times New Roman"/>
                <w:sz w:val="16"/>
                <w:szCs w:val="16"/>
                <w:lang w:eastAsia="en-US"/>
              </w:rPr>
              <w:t>Увеличение прочих остатков денежных средств бюджетов поселений</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-7 493 740,00</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-4 704 450,00</w:t>
            </w:r>
          </w:p>
        </w:tc>
        <w:tc>
          <w:tcPr>
            <w:tcW w:w="1122"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-4 837 450,00</w:t>
            </w:r>
          </w:p>
        </w:tc>
      </w:tr>
      <w:tr w:rsidR="00C05EBD" w:rsidTr="00C05EBD">
        <w:tc>
          <w:tcPr>
            <w:tcW w:w="1951"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sz w:val="16"/>
                <w:szCs w:val="16"/>
                <w:lang w:eastAsia="en-US"/>
              </w:rPr>
            </w:pPr>
            <w:r>
              <w:rPr>
                <w:rFonts w:eastAsia="Times New Roman"/>
                <w:b/>
                <w:sz w:val="16"/>
                <w:szCs w:val="16"/>
                <w:lang w:eastAsia="en-US"/>
              </w:rPr>
              <w:t>01 05 00 00 00 0000 600</w:t>
            </w:r>
          </w:p>
        </w:tc>
        <w:tc>
          <w:tcPr>
            <w:tcW w:w="5387"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b/>
                <w:sz w:val="16"/>
                <w:szCs w:val="16"/>
                <w:lang w:eastAsia="en-US"/>
              </w:rPr>
            </w:pPr>
            <w:r>
              <w:rPr>
                <w:rFonts w:eastAsia="Times New Roman"/>
                <w:b/>
                <w:sz w:val="16"/>
                <w:szCs w:val="16"/>
                <w:lang w:eastAsia="en-US"/>
              </w:rPr>
              <w:t>Уменьшение остатков средств бюджетов</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7 493 740,00</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4 704 450,00</w:t>
            </w:r>
          </w:p>
        </w:tc>
        <w:tc>
          <w:tcPr>
            <w:tcW w:w="1122"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sz w:val="16"/>
                <w:szCs w:val="16"/>
                <w:lang w:eastAsia="en-US"/>
              </w:rPr>
            </w:pPr>
            <w:r>
              <w:rPr>
                <w:rFonts w:eastAsia="Times New Roman"/>
                <w:b/>
                <w:sz w:val="16"/>
                <w:szCs w:val="16"/>
                <w:lang w:eastAsia="en-US"/>
              </w:rPr>
              <w:t>4 837 450,00</w:t>
            </w:r>
          </w:p>
        </w:tc>
      </w:tr>
      <w:tr w:rsidR="00C05EBD" w:rsidTr="00C05EBD">
        <w:tc>
          <w:tcPr>
            <w:tcW w:w="1951"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sz w:val="16"/>
                <w:szCs w:val="16"/>
                <w:lang w:eastAsia="en-US"/>
              </w:rPr>
            </w:pPr>
            <w:r>
              <w:rPr>
                <w:rFonts w:eastAsia="Times New Roman"/>
                <w:b/>
                <w:sz w:val="16"/>
                <w:szCs w:val="16"/>
                <w:lang w:eastAsia="en-US"/>
              </w:rPr>
              <w:lastRenderedPageBreak/>
              <w:t>01 05 02 00 00 0000 600</w:t>
            </w:r>
          </w:p>
        </w:tc>
        <w:tc>
          <w:tcPr>
            <w:tcW w:w="5387"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b/>
                <w:sz w:val="16"/>
                <w:szCs w:val="16"/>
                <w:lang w:eastAsia="en-US"/>
              </w:rPr>
            </w:pPr>
            <w:r>
              <w:rPr>
                <w:rFonts w:eastAsia="Times New Roman"/>
                <w:b/>
                <w:sz w:val="16"/>
                <w:szCs w:val="16"/>
                <w:lang w:eastAsia="en-US"/>
              </w:rPr>
              <w:t>Уменьшение прочих остатков средств бюджетов</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7 493 740,00</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4 704 450,00</w:t>
            </w:r>
          </w:p>
        </w:tc>
        <w:tc>
          <w:tcPr>
            <w:tcW w:w="1122"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sz w:val="16"/>
                <w:szCs w:val="16"/>
                <w:lang w:eastAsia="en-US"/>
              </w:rPr>
            </w:pPr>
            <w:r>
              <w:rPr>
                <w:rFonts w:eastAsia="Times New Roman"/>
                <w:b/>
                <w:sz w:val="16"/>
                <w:szCs w:val="16"/>
                <w:lang w:eastAsia="en-US"/>
              </w:rPr>
              <w:t>4 837 450,00</w:t>
            </w:r>
          </w:p>
        </w:tc>
      </w:tr>
      <w:tr w:rsidR="00C05EBD" w:rsidTr="00C05EBD">
        <w:tc>
          <w:tcPr>
            <w:tcW w:w="1951"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6"/>
                <w:szCs w:val="16"/>
                <w:lang w:eastAsia="en-US"/>
              </w:rPr>
            </w:pPr>
            <w:r>
              <w:rPr>
                <w:rFonts w:eastAsia="Times New Roman"/>
                <w:sz w:val="16"/>
                <w:szCs w:val="16"/>
                <w:lang w:eastAsia="en-US"/>
              </w:rPr>
              <w:t>01 05 02 01 00 0000 610</w:t>
            </w:r>
          </w:p>
        </w:tc>
        <w:tc>
          <w:tcPr>
            <w:tcW w:w="5387"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6"/>
                <w:szCs w:val="16"/>
                <w:lang w:eastAsia="en-US"/>
              </w:rPr>
            </w:pPr>
            <w:r>
              <w:rPr>
                <w:rFonts w:eastAsia="Times New Roman"/>
                <w:sz w:val="16"/>
                <w:szCs w:val="16"/>
                <w:lang w:eastAsia="en-US"/>
              </w:rPr>
              <w:t>Уменьшение прочих остатков денежных средств бюджета</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7 493 740,00</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4 704 450,00</w:t>
            </w:r>
          </w:p>
        </w:tc>
        <w:tc>
          <w:tcPr>
            <w:tcW w:w="1122"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sz w:val="16"/>
                <w:szCs w:val="16"/>
                <w:lang w:eastAsia="en-US"/>
              </w:rPr>
            </w:pPr>
            <w:r>
              <w:rPr>
                <w:rFonts w:eastAsia="Times New Roman"/>
                <w:b/>
                <w:sz w:val="16"/>
                <w:szCs w:val="16"/>
                <w:lang w:eastAsia="en-US"/>
              </w:rPr>
              <w:t>4 837 450,00</w:t>
            </w:r>
          </w:p>
        </w:tc>
      </w:tr>
      <w:tr w:rsidR="00C05EBD" w:rsidTr="00C05EBD">
        <w:tc>
          <w:tcPr>
            <w:tcW w:w="1951"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6"/>
                <w:szCs w:val="16"/>
                <w:lang w:eastAsia="en-US"/>
              </w:rPr>
            </w:pPr>
            <w:r>
              <w:rPr>
                <w:rFonts w:eastAsia="Times New Roman"/>
                <w:sz w:val="16"/>
                <w:szCs w:val="16"/>
                <w:lang w:eastAsia="en-US"/>
              </w:rPr>
              <w:t>01 05 02 01 10 0000 610</w:t>
            </w:r>
          </w:p>
        </w:tc>
        <w:tc>
          <w:tcPr>
            <w:tcW w:w="5387"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6"/>
                <w:szCs w:val="16"/>
                <w:lang w:eastAsia="en-US"/>
              </w:rPr>
            </w:pPr>
            <w:r>
              <w:rPr>
                <w:rFonts w:eastAsia="Times New Roman"/>
                <w:sz w:val="16"/>
                <w:szCs w:val="16"/>
                <w:lang w:eastAsia="en-US"/>
              </w:rPr>
              <w:t>Уменьшение прочих остатков денежных средств бюджетов поселений</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7 493 740,00</w:t>
            </w:r>
          </w:p>
        </w:tc>
        <w:tc>
          <w:tcPr>
            <w:tcW w:w="11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b/>
                <w:sz w:val="16"/>
                <w:szCs w:val="16"/>
                <w:lang w:eastAsia="en-US"/>
              </w:rPr>
            </w:pPr>
            <w:r>
              <w:rPr>
                <w:rFonts w:eastAsia="Times New Roman"/>
                <w:b/>
                <w:sz w:val="16"/>
                <w:szCs w:val="16"/>
                <w:lang w:eastAsia="en-US"/>
              </w:rPr>
              <w:t>4 704 450,00</w:t>
            </w:r>
          </w:p>
        </w:tc>
        <w:tc>
          <w:tcPr>
            <w:tcW w:w="1122"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sz w:val="16"/>
                <w:szCs w:val="16"/>
                <w:lang w:eastAsia="en-US"/>
              </w:rPr>
            </w:pPr>
            <w:r>
              <w:rPr>
                <w:rFonts w:eastAsia="Times New Roman"/>
                <w:b/>
                <w:sz w:val="16"/>
                <w:szCs w:val="16"/>
                <w:lang w:eastAsia="en-US"/>
              </w:rPr>
              <w:t>4 837 450,00</w:t>
            </w:r>
          </w:p>
        </w:tc>
      </w:tr>
    </w:tbl>
    <w:p w:rsidR="00C05EBD" w:rsidRDefault="00C05EBD" w:rsidP="00C05EBD">
      <w:pPr>
        <w:rPr>
          <w:rFonts w:eastAsia="Times New Roman"/>
          <w:b/>
          <w:sz w:val="22"/>
          <w:szCs w:val="22"/>
        </w:rPr>
      </w:pPr>
    </w:p>
    <w:p w:rsidR="00C05EBD" w:rsidRDefault="00C05EBD" w:rsidP="00C05EBD">
      <w:pPr>
        <w:rPr>
          <w:rFonts w:eastAsia="Times New Roman"/>
          <w:b/>
          <w:sz w:val="22"/>
          <w:szCs w:val="22"/>
        </w:rPr>
      </w:pPr>
    </w:p>
    <w:p w:rsidR="00C05EBD" w:rsidRDefault="00C05EBD" w:rsidP="00C05EBD">
      <w:pPr>
        <w:rPr>
          <w:rFonts w:eastAsia="Times New Roman"/>
          <w:b/>
          <w:sz w:val="22"/>
          <w:szCs w:val="22"/>
        </w:rPr>
      </w:pPr>
    </w:p>
    <w:p w:rsidR="00C05EBD" w:rsidRDefault="00C05EBD" w:rsidP="00C05EBD">
      <w:pPr>
        <w:rPr>
          <w:rFonts w:eastAsia="Times New Roman"/>
          <w:b/>
          <w:sz w:val="22"/>
          <w:szCs w:val="22"/>
        </w:rPr>
      </w:pPr>
    </w:p>
    <w:p w:rsidR="00C05EBD" w:rsidRDefault="00C05EBD" w:rsidP="00C05EBD">
      <w:pPr>
        <w:rPr>
          <w:rFonts w:eastAsia="Times New Roman"/>
          <w:b/>
          <w:sz w:val="22"/>
          <w:szCs w:val="22"/>
        </w:rPr>
      </w:pPr>
    </w:p>
    <w:p w:rsidR="00C05EBD" w:rsidRDefault="00C05EBD" w:rsidP="00C05EBD">
      <w:pPr>
        <w:rPr>
          <w:rFonts w:eastAsia="Times New Roman"/>
          <w:b/>
          <w:sz w:val="22"/>
          <w:szCs w:val="22"/>
        </w:rPr>
      </w:pPr>
    </w:p>
    <w:p w:rsidR="00C05EBD" w:rsidRDefault="00C05EBD" w:rsidP="00C05EBD">
      <w:pPr>
        <w:rPr>
          <w:rFonts w:eastAsia="Times New Roman"/>
          <w:b/>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jc w:val="right"/>
        <w:rPr>
          <w:rFonts w:eastAsia="Times New Roman"/>
          <w:sz w:val="18"/>
          <w:szCs w:val="18"/>
        </w:rPr>
      </w:pPr>
      <w:r>
        <w:rPr>
          <w:rFonts w:eastAsia="Times New Roman"/>
          <w:sz w:val="18"/>
          <w:szCs w:val="18"/>
        </w:rPr>
        <w:t xml:space="preserve">                                                                                                                                          Приложение № 10</w:t>
      </w:r>
    </w:p>
    <w:p w:rsidR="00C05EBD" w:rsidRDefault="00C05EBD" w:rsidP="00C05EBD">
      <w:pPr>
        <w:jc w:val="right"/>
        <w:rPr>
          <w:rFonts w:eastAsia="Times New Roman"/>
          <w:sz w:val="18"/>
          <w:szCs w:val="18"/>
        </w:rPr>
      </w:pPr>
      <w:r>
        <w:rPr>
          <w:rFonts w:eastAsia="Times New Roman"/>
          <w:sz w:val="18"/>
          <w:szCs w:val="18"/>
        </w:rPr>
        <w:t xml:space="preserve">к Решению «О бюджете                                                             </w:t>
      </w:r>
    </w:p>
    <w:p w:rsidR="00C05EBD" w:rsidRDefault="00C05EBD" w:rsidP="00C05EBD">
      <w:pPr>
        <w:jc w:val="right"/>
        <w:rPr>
          <w:rFonts w:eastAsia="Times New Roman"/>
          <w:sz w:val="18"/>
          <w:szCs w:val="18"/>
        </w:rPr>
      </w:pPr>
      <w:r>
        <w:rPr>
          <w:rFonts w:eastAsia="Times New Roman"/>
          <w:sz w:val="18"/>
          <w:szCs w:val="18"/>
        </w:rPr>
        <w:t xml:space="preserve">Новомихайловского сельсовета </w:t>
      </w:r>
    </w:p>
    <w:p w:rsidR="00C05EBD" w:rsidRDefault="00C05EBD" w:rsidP="00C05EBD">
      <w:pPr>
        <w:jc w:val="right"/>
        <w:rPr>
          <w:rFonts w:eastAsia="Times New Roman"/>
          <w:sz w:val="18"/>
          <w:szCs w:val="18"/>
        </w:rPr>
      </w:pPr>
      <w:proofErr w:type="spellStart"/>
      <w:r>
        <w:rPr>
          <w:rFonts w:eastAsia="Times New Roman"/>
          <w:sz w:val="18"/>
          <w:szCs w:val="18"/>
        </w:rPr>
        <w:t>Коченевского</w:t>
      </w:r>
      <w:proofErr w:type="spellEnd"/>
      <w:r>
        <w:rPr>
          <w:rFonts w:eastAsia="Times New Roman"/>
          <w:sz w:val="18"/>
          <w:szCs w:val="18"/>
        </w:rPr>
        <w:t xml:space="preserve"> района  </w:t>
      </w:r>
    </w:p>
    <w:p w:rsidR="00C05EBD" w:rsidRDefault="00C05EBD" w:rsidP="00C05EBD">
      <w:pPr>
        <w:jc w:val="right"/>
        <w:rPr>
          <w:rFonts w:eastAsia="Times New Roman"/>
          <w:sz w:val="18"/>
          <w:szCs w:val="18"/>
        </w:rPr>
      </w:pPr>
      <w:r>
        <w:rPr>
          <w:rFonts w:eastAsia="Times New Roman"/>
          <w:sz w:val="18"/>
          <w:szCs w:val="18"/>
        </w:rPr>
        <w:t xml:space="preserve"> Новосибирской области на 2018 год</w:t>
      </w:r>
    </w:p>
    <w:p w:rsidR="00C05EBD" w:rsidRDefault="00C05EBD" w:rsidP="00C05EBD">
      <w:pPr>
        <w:jc w:val="right"/>
        <w:rPr>
          <w:rFonts w:eastAsia="Times New Roman"/>
          <w:sz w:val="18"/>
          <w:szCs w:val="18"/>
        </w:rPr>
      </w:pPr>
      <w:r>
        <w:rPr>
          <w:rFonts w:eastAsia="Times New Roman"/>
          <w:sz w:val="18"/>
          <w:szCs w:val="18"/>
        </w:rPr>
        <w:t xml:space="preserve"> и плановый период 2019 и 2020 годы»</w:t>
      </w:r>
    </w:p>
    <w:p w:rsidR="00C05EBD" w:rsidRDefault="00C05EBD" w:rsidP="00C05EBD">
      <w:pPr>
        <w:jc w:val="right"/>
        <w:rPr>
          <w:rFonts w:eastAsia="Times New Roman"/>
          <w:sz w:val="18"/>
          <w:szCs w:val="18"/>
        </w:rPr>
      </w:pPr>
      <w:r>
        <w:rPr>
          <w:rFonts w:eastAsia="Times New Roman"/>
          <w:sz w:val="18"/>
          <w:szCs w:val="18"/>
        </w:rPr>
        <w:t>-</w:t>
      </w:r>
    </w:p>
    <w:p w:rsidR="00C05EBD" w:rsidRDefault="00C05EBD" w:rsidP="00C05EBD">
      <w:pPr>
        <w:rPr>
          <w:rFonts w:eastAsia="Times New Roman"/>
          <w:sz w:val="22"/>
          <w:szCs w:val="22"/>
        </w:rPr>
      </w:pPr>
    </w:p>
    <w:p w:rsidR="00C05EBD" w:rsidRDefault="00C05EBD" w:rsidP="00C05EBD">
      <w:pPr>
        <w:rPr>
          <w:rFonts w:eastAsia="Times New Roman"/>
          <w:sz w:val="22"/>
          <w:szCs w:val="22"/>
        </w:rPr>
      </w:pPr>
    </w:p>
    <w:p w:rsidR="00C05EBD" w:rsidRDefault="00C05EBD" w:rsidP="00C05EBD">
      <w:pPr>
        <w:jc w:val="center"/>
        <w:rPr>
          <w:rFonts w:eastAsia="Times New Roman"/>
          <w:b/>
          <w:sz w:val="22"/>
          <w:szCs w:val="22"/>
        </w:rPr>
      </w:pPr>
      <w:r>
        <w:rPr>
          <w:rFonts w:eastAsia="Times New Roman"/>
          <w:b/>
          <w:sz w:val="22"/>
          <w:szCs w:val="22"/>
        </w:rPr>
        <w:t xml:space="preserve">Программа муниципального внутреннего заимствования Новомихайловского сельсовета </w:t>
      </w:r>
      <w:proofErr w:type="spellStart"/>
      <w:r>
        <w:rPr>
          <w:rFonts w:eastAsia="Times New Roman"/>
          <w:b/>
          <w:sz w:val="22"/>
          <w:szCs w:val="22"/>
        </w:rPr>
        <w:t>Коченевского</w:t>
      </w:r>
      <w:proofErr w:type="spellEnd"/>
      <w:r>
        <w:rPr>
          <w:rFonts w:eastAsia="Times New Roman"/>
          <w:b/>
          <w:sz w:val="22"/>
          <w:szCs w:val="22"/>
        </w:rPr>
        <w:t xml:space="preserve"> района  Новосибирской области на 2018 год </w:t>
      </w:r>
    </w:p>
    <w:p w:rsidR="00C05EBD" w:rsidRDefault="00C05EBD" w:rsidP="00C05EBD">
      <w:pPr>
        <w:jc w:val="center"/>
        <w:rPr>
          <w:rFonts w:eastAsia="Times New Roman"/>
          <w:sz w:val="18"/>
          <w:szCs w:val="18"/>
        </w:rPr>
      </w:pPr>
    </w:p>
    <w:p w:rsidR="00C05EBD" w:rsidRDefault="00C05EBD" w:rsidP="00C05EBD">
      <w:pPr>
        <w:jc w:val="center"/>
        <w:rPr>
          <w:rFonts w:eastAsia="Times New Roman"/>
          <w:sz w:val="18"/>
          <w:szCs w:val="18"/>
        </w:rPr>
      </w:pPr>
      <w:r>
        <w:rPr>
          <w:rFonts w:eastAsia="Times New Roman"/>
          <w:sz w:val="18"/>
          <w:szCs w:val="18"/>
        </w:rPr>
        <w:t xml:space="preserve">                                                                                                                                                                                               Таблица №1</w:t>
      </w:r>
    </w:p>
    <w:p w:rsidR="00C05EBD" w:rsidRDefault="00C05EBD" w:rsidP="00C05EBD">
      <w:pPr>
        <w:jc w:val="center"/>
        <w:rPr>
          <w:rFonts w:eastAsia="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0"/>
        <w:gridCol w:w="2167"/>
        <w:gridCol w:w="2800"/>
      </w:tblGrid>
      <w:tr w:rsidR="00C05EBD" w:rsidTr="00C05EBD">
        <w:tc>
          <w:tcPr>
            <w:tcW w:w="5148"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rPr>
                <w:rFonts w:eastAsia="Times New Roman"/>
                <w:b/>
                <w:sz w:val="18"/>
                <w:szCs w:val="18"/>
                <w:lang w:eastAsia="en-US"/>
              </w:rPr>
            </w:pPr>
          </w:p>
        </w:tc>
        <w:tc>
          <w:tcPr>
            <w:tcW w:w="2190"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sz w:val="18"/>
                <w:szCs w:val="18"/>
                <w:lang w:eastAsia="en-US"/>
              </w:rPr>
            </w:pPr>
            <w:r>
              <w:rPr>
                <w:rFonts w:eastAsia="Times New Roman"/>
                <w:b/>
                <w:sz w:val="18"/>
                <w:szCs w:val="18"/>
                <w:lang w:eastAsia="en-US"/>
              </w:rPr>
              <w:t>Объем привлечения</w:t>
            </w:r>
          </w:p>
        </w:tc>
        <w:tc>
          <w:tcPr>
            <w:tcW w:w="2835"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sz w:val="18"/>
                <w:szCs w:val="18"/>
                <w:lang w:eastAsia="en-US"/>
              </w:rPr>
            </w:pPr>
            <w:r>
              <w:rPr>
                <w:rFonts w:eastAsia="Times New Roman"/>
                <w:b/>
                <w:sz w:val="18"/>
                <w:szCs w:val="18"/>
                <w:lang w:eastAsia="en-US"/>
              </w:rPr>
              <w:t>Объем средств, направляемых на погашение</w:t>
            </w:r>
          </w:p>
        </w:tc>
      </w:tr>
      <w:tr w:rsidR="00C05EBD" w:rsidTr="00C05EBD">
        <w:tc>
          <w:tcPr>
            <w:tcW w:w="5148"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rPr>
                <w:rFonts w:eastAsia="Times New Roman"/>
                <w:b/>
                <w:sz w:val="18"/>
                <w:szCs w:val="18"/>
                <w:lang w:eastAsia="en-US"/>
              </w:rPr>
            </w:pPr>
            <w:r>
              <w:rPr>
                <w:rFonts w:eastAsia="Times New Roman"/>
                <w:b/>
                <w:sz w:val="18"/>
                <w:szCs w:val="18"/>
                <w:lang w:eastAsia="en-US"/>
              </w:rPr>
              <w:t>Муниципальные внутренние заимствования</w:t>
            </w:r>
          </w:p>
        </w:tc>
        <w:tc>
          <w:tcPr>
            <w:tcW w:w="2190"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rPr>
                <w:rFonts w:eastAsia="Times New Roman"/>
                <w:b/>
                <w:sz w:val="18"/>
                <w:szCs w:val="18"/>
                <w:lang w:eastAsia="en-US"/>
              </w:rPr>
            </w:pPr>
          </w:p>
        </w:tc>
        <w:tc>
          <w:tcPr>
            <w:tcW w:w="2835"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rPr>
                <w:rFonts w:eastAsia="Times New Roman"/>
                <w:b/>
                <w:sz w:val="18"/>
                <w:szCs w:val="18"/>
                <w:lang w:eastAsia="en-US"/>
              </w:rPr>
            </w:pPr>
          </w:p>
        </w:tc>
      </w:tr>
      <w:tr w:rsidR="00C05EBD" w:rsidTr="00C05EBD">
        <w:tc>
          <w:tcPr>
            <w:tcW w:w="10173" w:type="dxa"/>
            <w:gridSpan w:val="3"/>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rPr>
                <w:rFonts w:eastAsia="Times New Roman"/>
                <w:sz w:val="18"/>
                <w:szCs w:val="18"/>
                <w:lang w:eastAsia="en-US"/>
              </w:rPr>
            </w:pPr>
            <w:r>
              <w:rPr>
                <w:rFonts w:eastAsia="Times New Roman"/>
                <w:sz w:val="18"/>
                <w:szCs w:val="18"/>
                <w:lang w:eastAsia="en-US"/>
              </w:rPr>
              <w:t>в том числе:</w:t>
            </w:r>
          </w:p>
        </w:tc>
      </w:tr>
      <w:tr w:rsidR="00C05EBD" w:rsidTr="00C05EBD">
        <w:tc>
          <w:tcPr>
            <w:tcW w:w="5148"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rPr>
                <w:rFonts w:eastAsia="Times New Roman"/>
                <w:sz w:val="18"/>
                <w:szCs w:val="18"/>
                <w:lang w:eastAsia="en-US"/>
              </w:rPr>
            </w:pPr>
            <w:r>
              <w:rPr>
                <w:rFonts w:eastAsia="Times New Roman"/>
                <w:sz w:val="18"/>
                <w:szCs w:val="18"/>
                <w:lang w:eastAsia="en-US"/>
              </w:rPr>
              <w:t>Муниципальные займы, осуществляемые путем выпуска муниципальных ценных бумаг</w:t>
            </w:r>
          </w:p>
        </w:tc>
        <w:tc>
          <w:tcPr>
            <w:tcW w:w="2190"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0,0</w:t>
            </w:r>
          </w:p>
        </w:tc>
        <w:tc>
          <w:tcPr>
            <w:tcW w:w="2835"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0,0</w:t>
            </w:r>
          </w:p>
        </w:tc>
      </w:tr>
      <w:tr w:rsidR="00C05EBD" w:rsidTr="00C05EBD">
        <w:tc>
          <w:tcPr>
            <w:tcW w:w="5148"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rPr>
                <w:rFonts w:eastAsia="Times New Roman"/>
                <w:sz w:val="18"/>
                <w:szCs w:val="18"/>
                <w:lang w:eastAsia="en-US"/>
              </w:rPr>
            </w:pPr>
            <w:r>
              <w:rPr>
                <w:rFonts w:eastAsia="Times New Roman"/>
                <w:sz w:val="18"/>
                <w:szCs w:val="18"/>
                <w:lang w:eastAsia="en-US"/>
              </w:rPr>
              <w:t>Кредиты, привлекаемые от кредитных организаций</w:t>
            </w:r>
          </w:p>
        </w:tc>
        <w:tc>
          <w:tcPr>
            <w:tcW w:w="2190"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0,0</w:t>
            </w:r>
          </w:p>
        </w:tc>
        <w:tc>
          <w:tcPr>
            <w:tcW w:w="2835"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0,0</w:t>
            </w:r>
          </w:p>
        </w:tc>
      </w:tr>
      <w:tr w:rsidR="00C05EBD" w:rsidTr="00C05EBD">
        <w:tc>
          <w:tcPr>
            <w:tcW w:w="5148"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rPr>
                <w:rFonts w:eastAsia="Times New Roman"/>
                <w:sz w:val="18"/>
                <w:szCs w:val="18"/>
                <w:lang w:eastAsia="en-US"/>
              </w:rPr>
            </w:pPr>
            <w:r>
              <w:rPr>
                <w:rFonts w:eastAsia="Times New Roman"/>
                <w:sz w:val="18"/>
                <w:szCs w:val="18"/>
                <w:lang w:eastAsia="en-US"/>
              </w:rPr>
              <w:t>Кредиты, привлекаемые от других бюджетов бюджетной системы Российской Федерации</w:t>
            </w:r>
          </w:p>
        </w:tc>
        <w:tc>
          <w:tcPr>
            <w:tcW w:w="2190"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0,0</w:t>
            </w:r>
          </w:p>
        </w:tc>
        <w:tc>
          <w:tcPr>
            <w:tcW w:w="2835"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0,0</w:t>
            </w:r>
          </w:p>
        </w:tc>
      </w:tr>
    </w:tbl>
    <w:p w:rsidR="00C05EBD" w:rsidRDefault="00C05EBD" w:rsidP="00C05EBD">
      <w:pPr>
        <w:rPr>
          <w:rFonts w:eastAsia="Times New Roman"/>
          <w:b/>
          <w:sz w:val="22"/>
          <w:szCs w:val="22"/>
        </w:rPr>
      </w:pPr>
    </w:p>
    <w:p w:rsidR="00C05EBD" w:rsidRDefault="00C05EBD" w:rsidP="00C05EBD">
      <w:pPr>
        <w:rPr>
          <w:rFonts w:eastAsia="Times New Roman"/>
          <w:sz w:val="22"/>
          <w:szCs w:val="22"/>
        </w:rPr>
      </w:pPr>
    </w:p>
    <w:p w:rsidR="00C05EBD" w:rsidRDefault="00C05EBD" w:rsidP="00C05EBD">
      <w:pPr>
        <w:jc w:val="both"/>
        <w:rPr>
          <w:rFonts w:eastAsia="Times New Roman"/>
          <w:sz w:val="18"/>
          <w:szCs w:val="18"/>
        </w:rPr>
      </w:pPr>
    </w:p>
    <w:p w:rsidR="00C05EBD" w:rsidRDefault="00C05EBD" w:rsidP="00C05EBD">
      <w:pPr>
        <w:jc w:val="both"/>
        <w:rPr>
          <w:rFonts w:eastAsia="Times New Roman"/>
          <w:sz w:val="18"/>
          <w:szCs w:val="18"/>
        </w:rPr>
      </w:pPr>
    </w:p>
    <w:p w:rsidR="00C05EBD" w:rsidRDefault="00C05EBD" w:rsidP="00C05EBD">
      <w:pPr>
        <w:jc w:val="both"/>
        <w:rPr>
          <w:rFonts w:eastAsia="Times New Roman"/>
          <w:sz w:val="18"/>
          <w:szCs w:val="18"/>
        </w:rPr>
      </w:pPr>
    </w:p>
    <w:p w:rsidR="00C05EBD" w:rsidRDefault="00C05EBD" w:rsidP="00C05EBD">
      <w:pPr>
        <w:jc w:val="both"/>
        <w:rPr>
          <w:rFonts w:eastAsia="Times New Roman"/>
          <w:sz w:val="18"/>
          <w:szCs w:val="18"/>
        </w:rPr>
      </w:pPr>
    </w:p>
    <w:p w:rsidR="00C05EBD" w:rsidRDefault="00C05EBD" w:rsidP="00C05EBD">
      <w:pPr>
        <w:jc w:val="both"/>
        <w:rPr>
          <w:rFonts w:eastAsia="Times New Roman"/>
          <w:sz w:val="18"/>
          <w:szCs w:val="18"/>
        </w:rPr>
      </w:pPr>
    </w:p>
    <w:p w:rsidR="00C05EBD" w:rsidRDefault="00C05EBD" w:rsidP="00C05EBD">
      <w:pPr>
        <w:rPr>
          <w:rFonts w:eastAsia="Times New Roman"/>
          <w:sz w:val="18"/>
          <w:szCs w:val="18"/>
        </w:rPr>
      </w:pPr>
    </w:p>
    <w:p w:rsidR="00C05EBD" w:rsidRDefault="00C05EBD" w:rsidP="00C05EBD">
      <w:pPr>
        <w:jc w:val="center"/>
        <w:rPr>
          <w:rFonts w:eastAsia="Times New Roman"/>
          <w:sz w:val="18"/>
          <w:szCs w:val="18"/>
        </w:rPr>
      </w:pPr>
    </w:p>
    <w:p w:rsidR="00C05EBD" w:rsidRDefault="00C05EBD" w:rsidP="00C05EBD">
      <w:pPr>
        <w:jc w:val="center"/>
        <w:rPr>
          <w:rFonts w:eastAsia="Times New Roman"/>
          <w:b/>
          <w:sz w:val="22"/>
          <w:szCs w:val="22"/>
        </w:rPr>
      </w:pPr>
      <w:r>
        <w:rPr>
          <w:rFonts w:eastAsia="Times New Roman"/>
          <w:b/>
          <w:sz w:val="22"/>
          <w:szCs w:val="22"/>
        </w:rPr>
        <w:lastRenderedPageBreak/>
        <w:t xml:space="preserve">Программа муниципального внутреннего заимствований Новомихайловского сельсовета </w:t>
      </w:r>
      <w:proofErr w:type="spellStart"/>
      <w:r>
        <w:rPr>
          <w:rFonts w:eastAsia="Times New Roman"/>
          <w:b/>
          <w:sz w:val="22"/>
          <w:szCs w:val="22"/>
        </w:rPr>
        <w:t>Коченевского</w:t>
      </w:r>
      <w:proofErr w:type="spellEnd"/>
      <w:r>
        <w:rPr>
          <w:rFonts w:eastAsia="Times New Roman"/>
          <w:b/>
          <w:sz w:val="22"/>
          <w:szCs w:val="22"/>
        </w:rPr>
        <w:t xml:space="preserve"> района  Новосибирской области на 2019-2020годы  </w:t>
      </w:r>
    </w:p>
    <w:p w:rsidR="00C05EBD" w:rsidRDefault="00C05EBD" w:rsidP="00C05EBD">
      <w:pPr>
        <w:jc w:val="center"/>
        <w:rPr>
          <w:rFonts w:eastAsia="Times New Roman"/>
          <w:b/>
          <w:sz w:val="22"/>
          <w:szCs w:val="22"/>
        </w:rPr>
      </w:pPr>
    </w:p>
    <w:p w:rsidR="00C05EBD" w:rsidRDefault="00C05EBD" w:rsidP="00C05EBD">
      <w:pPr>
        <w:jc w:val="center"/>
        <w:rPr>
          <w:rFonts w:eastAsia="Times New Roman"/>
          <w:sz w:val="18"/>
          <w:szCs w:val="18"/>
        </w:rPr>
      </w:pPr>
      <w:r>
        <w:rPr>
          <w:rFonts w:eastAsia="Times New Roman"/>
          <w:sz w:val="18"/>
          <w:szCs w:val="18"/>
        </w:rPr>
        <w:t xml:space="preserve">                                                                                                                                                                                             Таблица № 2</w:t>
      </w:r>
    </w:p>
    <w:p w:rsidR="00C05EBD" w:rsidRDefault="00C05EBD" w:rsidP="00C05EBD">
      <w:pPr>
        <w:jc w:val="right"/>
        <w:rPr>
          <w:rFonts w:eastAsia="Times New Roman"/>
          <w:sz w:val="18"/>
          <w:szCs w:val="18"/>
        </w:rPr>
      </w:pPr>
      <w:r>
        <w:rPr>
          <w:rFonts w:eastAsia="Times New Roman"/>
          <w:sz w:val="18"/>
          <w:szCs w:val="18"/>
        </w:rPr>
        <w:t>.</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895"/>
        <w:gridCol w:w="1418"/>
        <w:gridCol w:w="1561"/>
        <w:gridCol w:w="1418"/>
        <w:gridCol w:w="1560"/>
      </w:tblGrid>
      <w:tr w:rsidR="00C05EBD" w:rsidTr="00C05EBD">
        <w:trPr>
          <w:trHeight w:val="372"/>
        </w:trPr>
        <w:tc>
          <w:tcPr>
            <w:tcW w:w="468" w:type="dxa"/>
            <w:vMerge w:val="restart"/>
            <w:tcBorders>
              <w:top w:val="single" w:sz="4" w:space="0" w:color="auto"/>
              <w:left w:val="single" w:sz="4" w:space="0" w:color="auto"/>
              <w:bottom w:val="single" w:sz="4" w:space="0" w:color="auto"/>
              <w:right w:val="single" w:sz="4" w:space="0" w:color="auto"/>
            </w:tcBorders>
          </w:tcPr>
          <w:p w:rsidR="00C05EBD" w:rsidRDefault="00C05EBD">
            <w:pPr>
              <w:spacing w:line="276" w:lineRule="auto"/>
              <w:rPr>
                <w:rFonts w:eastAsia="Times New Roman"/>
                <w:b/>
                <w:lang w:eastAsia="en-US"/>
              </w:rPr>
            </w:pPr>
          </w:p>
        </w:tc>
        <w:tc>
          <w:tcPr>
            <w:tcW w:w="3893" w:type="dxa"/>
            <w:vMerge w:val="restart"/>
            <w:tcBorders>
              <w:top w:val="single" w:sz="4" w:space="0" w:color="auto"/>
              <w:left w:val="single" w:sz="4" w:space="0" w:color="auto"/>
              <w:bottom w:val="single" w:sz="4" w:space="0" w:color="auto"/>
              <w:right w:val="single" w:sz="4" w:space="0" w:color="auto"/>
            </w:tcBorders>
          </w:tcPr>
          <w:p w:rsidR="00C05EBD" w:rsidRDefault="00C05EBD">
            <w:pPr>
              <w:spacing w:line="276" w:lineRule="auto"/>
              <w:rPr>
                <w:rFonts w:eastAsia="Times New Roman"/>
                <w:b/>
                <w:sz w:val="18"/>
                <w:szCs w:val="18"/>
                <w:lang w:eastAsia="en-US"/>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sz w:val="18"/>
                <w:szCs w:val="18"/>
                <w:lang w:eastAsia="en-US"/>
              </w:rPr>
            </w:pPr>
            <w:r>
              <w:rPr>
                <w:rFonts w:eastAsia="Times New Roman"/>
                <w:b/>
                <w:sz w:val="18"/>
                <w:szCs w:val="18"/>
                <w:lang w:eastAsia="en-US"/>
              </w:rPr>
              <w:t>2019 год</w:t>
            </w:r>
          </w:p>
        </w:tc>
        <w:tc>
          <w:tcPr>
            <w:tcW w:w="2976" w:type="dxa"/>
            <w:gridSpan w:val="2"/>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sz w:val="18"/>
                <w:szCs w:val="18"/>
                <w:lang w:eastAsia="en-US"/>
              </w:rPr>
            </w:pPr>
            <w:r>
              <w:rPr>
                <w:rFonts w:eastAsia="Times New Roman"/>
                <w:b/>
                <w:sz w:val="18"/>
                <w:szCs w:val="18"/>
                <w:lang w:eastAsia="en-US"/>
              </w:rPr>
              <w:t>2020 год</w:t>
            </w:r>
          </w:p>
        </w:tc>
      </w:tr>
      <w:tr w:rsidR="00C05EBD" w:rsidTr="00C05EBD">
        <w:trPr>
          <w:trHeight w:val="312"/>
        </w:trPr>
        <w:tc>
          <w:tcPr>
            <w:tcW w:w="4361" w:type="dxa"/>
            <w:vMerge/>
            <w:tcBorders>
              <w:top w:val="single" w:sz="4" w:space="0" w:color="auto"/>
              <w:left w:val="single" w:sz="4" w:space="0" w:color="auto"/>
              <w:bottom w:val="single" w:sz="4" w:space="0" w:color="auto"/>
              <w:right w:val="single" w:sz="4" w:space="0" w:color="auto"/>
            </w:tcBorders>
            <w:vAlign w:val="center"/>
            <w:hideMark/>
          </w:tcPr>
          <w:p w:rsidR="00C05EBD" w:rsidRDefault="00C05EBD">
            <w:pPr>
              <w:rPr>
                <w:rFonts w:eastAsia="Times New Roman"/>
                <w:b/>
                <w:lang w:eastAsia="en-US"/>
              </w:rPr>
            </w:pPr>
          </w:p>
        </w:tc>
        <w:tc>
          <w:tcPr>
            <w:tcW w:w="3893" w:type="dxa"/>
            <w:vMerge/>
            <w:tcBorders>
              <w:top w:val="single" w:sz="4" w:space="0" w:color="auto"/>
              <w:left w:val="single" w:sz="4" w:space="0" w:color="auto"/>
              <w:bottom w:val="single" w:sz="4" w:space="0" w:color="auto"/>
              <w:right w:val="single" w:sz="4" w:space="0" w:color="auto"/>
            </w:tcBorders>
            <w:vAlign w:val="center"/>
            <w:hideMark/>
          </w:tcPr>
          <w:p w:rsidR="00C05EBD" w:rsidRDefault="00C05EBD">
            <w:pPr>
              <w:rPr>
                <w:rFonts w:eastAsia="Times New Roman"/>
                <w:b/>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sz w:val="18"/>
                <w:szCs w:val="18"/>
                <w:lang w:eastAsia="en-US"/>
              </w:rPr>
            </w:pPr>
            <w:r>
              <w:rPr>
                <w:rFonts w:eastAsia="Times New Roman"/>
                <w:b/>
                <w:sz w:val="18"/>
                <w:szCs w:val="18"/>
                <w:lang w:eastAsia="en-US"/>
              </w:rPr>
              <w:t>Объем привлечения</w:t>
            </w:r>
          </w:p>
        </w:tc>
        <w:tc>
          <w:tcPr>
            <w:tcW w:w="1560"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sz w:val="18"/>
                <w:szCs w:val="18"/>
                <w:lang w:eastAsia="en-US"/>
              </w:rPr>
            </w:pPr>
            <w:r>
              <w:rPr>
                <w:rFonts w:eastAsia="Times New Roman"/>
                <w:b/>
                <w:sz w:val="18"/>
                <w:szCs w:val="18"/>
                <w:lang w:eastAsia="en-US"/>
              </w:rPr>
              <w:t>Объем средств, направляемых на погашение</w:t>
            </w:r>
          </w:p>
        </w:tc>
        <w:tc>
          <w:tcPr>
            <w:tcW w:w="1417"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sz w:val="18"/>
                <w:szCs w:val="18"/>
                <w:lang w:eastAsia="en-US"/>
              </w:rPr>
            </w:pPr>
            <w:r>
              <w:rPr>
                <w:rFonts w:eastAsia="Times New Roman"/>
                <w:b/>
                <w:sz w:val="18"/>
                <w:szCs w:val="18"/>
                <w:lang w:eastAsia="en-US"/>
              </w:rPr>
              <w:t>Объем привлечения</w:t>
            </w:r>
          </w:p>
        </w:tc>
        <w:tc>
          <w:tcPr>
            <w:tcW w:w="1559"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sz w:val="18"/>
                <w:szCs w:val="18"/>
                <w:lang w:eastAsia="en-US"/>
              </w:rPr>
            </w:pPr>
            <w:r>
              <w:rPr>
                <w:rFonts w:eastAsia="Times New Roman"/>
                <w:b/>
                <w:sz w:val="18"/>
                <w:szCs w:val="18"/>
                <w:lang w:eastAsia="en-US"/>
              </w:rPr>
              <w:t>Объем средств, направляемых на погашение</w:t>
            </w:r>
          </w:p>
        </w:tc>
      </w:tr>
      <w:tr w:rsidR="00C05EBD" w:rsidTr="00C05EBD">
        <w:tc>
          <w:tcPr>
            <w:tcW w:w="4361" w:type="dxa"/>
            <w:gridSpan w:val="2"/>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rPr>
                <w:rFonts w:eastAsia="Times New Roman"/>
                <w:b/>
                <w:sz w:val="18"/>
                <w:szCs w:val="18"/>
                <w:lang w:eastAsia="en-US"/>
              </w:rPr>
            </w:pPr>
            <w:r>
              <w:rPr>
                <w:rFonts w:eastAsia="Times New Roman"/>
                <w:b/>
                <w:sz w:val="18"/>
                <w:szCs w:val="18"/>
                <w:lang w:eastAsia="en-US"/>
              </w:rPr>
              <w:t>Муниципальные внутренние заимствования в том числе:</w:t>
            </w:r>
          </w:p>
        </w:tc>
        <w:tc>
          <w:tcPr>
            <w:tcW w:w="1417"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sz w:val="18"/>
                <w:szCs w:val="18"/>
                <w:lang w:eastAsia="en-US"/>
              </w:rPr>
            </w:pPr>
            <w:r>
              <w:rPr>
                <w:rFonts w:eastAsia="Times New Roman"/>
                <w:sz w:val="18"/>
                <w:szCs w:val="18"/>
                <w:lang w:eastAsia="en-US"/>
              </w:rPr>
              <w:t>0,0</w:t>
            </w:r>
          </w:p>
        </w:tc>
        <w:tc>
          <w:tcPr>
            <w:tcW w:w="1560"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sz w:val="18"/>
                <w:szCs w:val="18"/>
                <w:lang w:eastAsia="en-US"/>
              </w:rPr>
            </w:pPr>
            <w:r>
              <w:rPr>
                <w:rFonts w:eastAsia="Times New Roman"/>
                <w:sz w:val="18"/>
                <w:szCs w:val="18"/>
                <w:lang w:eastAsia="en-US"/>
              </w:rPr>
              <w:t>0,0</w:t>
            </w:r>
          </w:p>
        </w:tc>
        <w:tc>
          <w:tcPr>
            <w:tcW w:w="1417"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sz w:val="18"/>
                <w:szCs w:val="18"/>
                <w:lang w:eastAsia="en-US"/>
              </w:rPr>
            </w:pPr>
            <w:r>
              <w:rPr>
                <w:rFonts w:eastAsia="Times New Roman"/>
                <w:sz w:val="18"/>
                <w:szCs w:val="18"/>
                <w:lang w:eastAsia="en-US"/>
              </w:rPr>
              <w:t>0,0</w:t>
            </w:r>
          </w:p>
        </w:tc>
        <w:tc>
          <w:tcPr>
            <w:tcW w:w="1559"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sz w:val="18"/>
                <w:szCs w:val="18"/>
                <w:lang w:eastAsia="en-US"/>
              </w:rPr>
            </w:pPr>
            <w:r>
              <w:rPr>
                <w:rFonts w:eastAsia="Times New Roman"/>
                <w:sz w:val="18"/>
                <w:szCs w:val="18"/>
                <w:lang w:eastAsia="en-US"/>
              </w:rPr>
              <w:t>0,0</w:t>
            </w:r>
          </w:p>
        </w:tc>
      </w:tr>
      <w:tr w:rsidR="00C05EBD" w:rsidTr="00C05EBD">
        <w:tc>
          <w:tcPr>
            <w:tcW w:w="468"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right"/>
              <w:rPr>
                <w:rFonts w:eastAsia="Times New Roman"/>
                <w:lang w:eastAsia="en-US"/>
              </w:rPr>
            </w:pPr>
          </w:p>
        </w:tc>
        <w:tc>
          <w:tcPr>
            <w:tcW w:w="3893"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8"/>
                <w:szCs w:val="18"/>
                <w:lang w:eastAsia="en-US"/>
              </w:rPr>
            </w:pPr>
            <w:r>
              <w:rPr>
                <w:rFonts w:eastAsia="Times New Roman"/>
                <w:sz w:val="18"/>
                <w:szCs w:val="18"/>
                <w:lang w:eastAsia="en-US"/>
              </w:rPr>
              <w:t>Муниципальные займы, осуществляемые путем выпуска муниципальных ценных бумаг</w:t>
            </w:r>
          </w:p>
        </w:tc>
        <w:tc>
          <w:tcPr>
            <w:tcW w:w="1417"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0,0</w:t>
            </w:r>
          </w:p>
        </w:tc>
        <w:tc>
          <w:tcPr>
            <w:tcW w:w="1560"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0,0</w:t>
            </w:r>
          </w:p>
        </w:tc>
        <w:tc>
          <w:tcPr>
            <w:tcW w:w="1417"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0,0</w:t>
            </w:r>
          </w:p>
        </w:tc>
        <w:tc>
          <w:tcPr>
            <w:tcW w:w="1559"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0,0</w:t>
            </w:r>
          </w:p>
        </w:tc>
      </w:tr>
      <w:tr w:rsidR="00C05EBD" w:rsidTr="00C05EBD">
        <w:tc>
          <w:tcPr>
            <w:tcW w:w="468"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right"/>
              <w:rPr>
                <w:rFonts w:eastAsia="Times New Roman"/>
                <w:lang w:eastAsia="en-US"/>
              </w:rPr>
            </w:pPr>
          </w:p>
          <w:p w:rsidR="00C05EBD" w:rsidRDefault="00C05EBD">
            <w:pPr>
              <w:spacing w:line="276" w:lineRule="auto"/>
              <w:jc w:val="right"/>
              <w:rPr>
                <w:rFonts w:eastAsia="Times New Roman"/>
                <w:lang w:eastAsia="en-US"/>
              </w:rPr>
            </w:pPr>
          </w:p>
        </w:tc>
        <w:tc>
          <w:tcPr>
            <w:tcW w:w="3893"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8"/>
                <w:szCs w:val="18"/>
                <w:lang w:eastAsia="en-US"/>
              </w:rPr>
            </w:pPr>
            <w:r>
              <w:rPr>
                <w:rFonts w:eastAsia="Times New Roman"/>
                <w:sz w:val="18"/>
                <w:szCs w:val="18"/>
                <w:lang w:eastAsia="en-US"/>
              </w:rPr>
              <w:t>Кредиты, привлекаемые от кредитных  организаций</w:t>
            </w:r>
          </w:p>
        </w:tc>
        <w:tc>
          <w:tcPr>
            <w:tcW w:w="1417"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0,0</w:t>
            </w:r>
          </w:p>
        </w:tc>
        <w:tc>
          <w:tcPr>
            <w:tcW w:w="1560"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0,0</w:t>
            </w:r>
          </w:p>
        </w:tc>
        <w:tc>
          <w:tcPr>
            <w:tcW w:w="1417"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0,0</w:t>
            </w:r>
          </w:p>
        </w:tc>
        <w:tc>
          <w:tcPr>
            <w:tcW w:w="1559"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0,0</w:t>
            </w:r>
          </w:p>
        </w:tc>
      </w:tr>
      <w:tr w:rsidR="00C05EBD" w:rsidTr="00C05EBD">
        <w:tc>
          <w:tcPr>
            <w:tcW w:w="468"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right"/>
              <w:rPr>
                <w:rFonts w:eastAsia="Times New Roman"/>
                <w:lang w:eastAsia="en-US"/>
              </w:rPr>
            </w:pPr>
          </w:p>
          <w:p w:rsidR="00C05EBD" w:rsidRDefault="00C05EBD">
            <w:pPr>
              <w:spacing w:line="276" w:lineRule="auto"/>
              <w:jc w:val="right"/>
              <w:rPr>
                <w:rFonts w:eastAsia="Times New Roman"/>
                <w:lang w:eastAsia="en-US"/>
              </w:rPr>
            </w:pPr>
          </w:p>
          <w:p w:rsidR="00C05EBD" w:rsidRDefault="00C05EBD">
            <w:pPr>
              <w:spacing w:line="276" w:lineRule="auto"/>
              <w:jc w:val="right"/>
              <w:rPr>
                <w:rFonts w:eastAsia="Times New Roman"/>
                <w:lang w:eastAsia="en-US"/>
              </w:rPr>
            </w:pPr>
          </w:p>
        </w:tc>
        <w:tc>
          <w:tcPr>
            <w:tcW w:w="3893"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8"/>
                <w:szCs w:val="18"/>
                <w:lang w:eastAsia="en-US"/>
              </w:rPr>
            </w:pPr>
            <w:r>
              <w:rPr>
                <w:rFonts w:eastAsia="Times New Roman"/>
                <w:sz w:val="18"/>
                <w:szCs w:val="18"/>
                <w:lang w:eastAsia="en-US"/>
              </w:rPr>
              <w:t xml:space="preserve">Кредиты, привлекаемые от других </w:t>
            </w:r>
          </w:p>
          <w:p w:rsidR="00C05EBD" w:rsidRDefault="00C05EBD">
            <w:pPr>
              <w:spacing w:line="276" w:lineRule="auto"/>
              <w:jc w:val="both"/>
              <w:rPr>
                <w:rFonts w:eastAsia="Times New Roman"/>
                <w:sz w:val="18"/>
                <w:szCs w:val="18"/>
                <w:lang w:eastAsia="en-US"/>
              </w:rPr>
            </w:pPr>
            <w:r>
              <w:rPr>
                <w:rFonts w:eastAsia="Times New Roman"/>
                <w:sz w:val="18"/>
                <w:szCs w:val="18"/>
                <w:lang w:eastAsia="en-US"/>
              </w:rPr>
              <w:t xml:space="preserve">бюджетов бюджетной системы </w:t>
            </w:r>
          </w:p>
          <w:p w:rsidR="00C05EBD" w:rsidRDefault="00C05EBD">
            <w:pPr>
              <w:spacing w:line="276" w:lineRule="auto"/>
              <w:jc w:val="both"/>
              <w:rPr>
                <w:rFonts w:eastAsia="Times New Roman"/>
                <w:sz w:val="18"/>
                <w:szCs w:val="18"/>
                <w:lang w:eastAsia="en-US"/>
              </w:rPr>
            </w:pPr>
            <w:r>
              <w:rPr>
                <w:rFonts w:eastAsia="Times New Roman"/>
                <w:sz w:val="18"/>
                <w:szCs w:val="18"/>
                <w:lang w:eastAsia="en-US"/>
              </w:rPr>
              <w:t>Российской Федерации</w:t>
            </w:r>
          </w:p>
        </w:tc>
        <w:tc>
          <w:tcPr>
            <w:tcW w:w="1417"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0,0</w:t>
            </w:r>
          </w:p>
        </w:tc>
        <w:tc>
          <w:tcPr>
            <w:tcW w:w="1560"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0,0</w:t>
            </w:r>
          </w:p>
        </w:tc>
        <w:tc>
          <w:tcPr>
            <w:tcW w:w="1417"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0,0</w:t>
            </w:r>
          </w:p>
        </w:tc>
        <w:tc>
          <w:tcPr>
            <w:tcW w:w="1559"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0,0</w:t>
            </w:r>
          </w:p>
        </w:tc>
      </w:tr>
    </w:tbl>
    <w:p w:rsidR="00C05EBD" w:rsidRDefault="00C05EBD" w:rsidP="00C05EBD">
      <w:pPr>
        <w:rPr>
          <w:rFonts w:eastAsia="Times New Roman"/>
          <w:b/>
          <w:sz w:val="22"/>
          <w:szCs w:val="22"/>
        </w:rPr>
      </w:pPr>
    </w:p>
    <w:p w:rsidR="00C05EBD" w:rsidRDefault="00C05EBD" w:rsidP="00C05EBD">
      <w:pPr>
        <w:rPr>
          <w:rFonts w:eastAsia="Times New Roman"/>
          <w:sz w:val="22"/>
          <w:szCs w:val="22"/>
        </w:rPr>
      </w:pPr>
    </w:p>
    <w:p w:rsidR="00C05EBD" w:rsidRDefault="00C05EBD" w:rsidP="00C05EBD">
      <w:pPr>
        <w:jc w:val="both"/>
        <w:rPr>
          <w:rFonts w:eastAsia="Times New Roman"/>
          <w:sz w:val="18"/>
          <w:szCs w:val="18"/>
        </w:rPr>
      </w:pPr>
    </w:p>
    <w:p w:rsidR="00C05EBD" w:rsidRDefault="00C05EBD" w:rsidP="00C05EBD">
      <w:pPr>
        <w:jc w:val="both"/>
        <w:rPr>
          <w:rFonts w:eastAsia="Times New Roman"/>
          <w:sz w:val="18"/>
          <w:szCs w:val="18"/>
        </w:rPr>
      </w:pPr>
    </w:p>
    <w:p w:rsidR="00C05EBD" w:rsidRDefault="00C05EBD" w:rsidP="00C05EBD">
      <w:pPr>
        <w:jc w:val="both"/>
        <w:rPr>
          <w:rFonts w:eastAsia="Times New Roman"/>
          <w:sz w:val="18"/>
          <w:szCs w:val="18"/>
        </w:rPr>
      </w:pPr>
    </w:p>
    <w:p w:rsidR="00C05EBD" w:rsidRDefault="00C05EBD" w:rsidP="00C05EBD">
      <w:pPr>
        <w:jc w:val="both"/>
        <w:rPr>
          <w:rFonts w:eastAsia="Times New Roman"/>
          <w:sz w:val="18"/>
          <w:szCs w:val="18"/>
        </w:rPr>
      </w:pPr>
    </w:p>
    <w:p w:rsidR="00C05EBD" w:rsidRDefault="00C05EBD" w:rsidP="00C05EBD">
      <w:pPr>
        <w:jc w:val="both"/>
        <w:rPr>
          <w:rFonts w:eastAsia="Times New Roman"/>
          <w:sz w:val="18"/>
          <w:szCs w:val="18"/>
        </w:rPr>
      </w:pPr>
    </w:p>
    <w:p w:rsidR="00C05EBD" w:rsidRDefault="00C05EBD" w:rsidP="00C05EBD">
      <w:pPr>
        <w:jc w:val="both"/>
        <w:rPr>
          <w:rFonts w:eastAsia="Times New Roman"/>
          <w:sz w:val="18"/>
          <w:szCs w:val="18"/>
        </w:rPr>
      </w:pPr>
    </w:p>
    <w:p w:rsidR="00C05EBD" w:rsidRDefault="00C05EBD" w:rsidP="00C05EBD">
      <w:pPr>
        <w:jc w:val="both"/>
        <w:rPr>
          <w:rFonts w:eastAsia="Times New Roman"/>
          <w:sz w:val="18"/>
          <w:szCs w:val="18"/>
        </w:rPr>
      </w:pPr>
    </w:p>
    <w:p w:rsidR="00C05EBD" w:rsidRDefault="00C05EBD" w:rsidP="00C05EBD">
      <w:pPr>
        <w:jc w:val="both"/>
        <w:rPr>
          <w:rFonts w:eastAsia="Times New Roman"/>
          <w:sz w:val="18"/>
          <w:szCs w:val="18"/>
        </w:rPr>
      </w:pPr>
    </w:p>
    <w:p w:rsidR="00C05EBD" w:rsidRDefault="00C05EBD" w:rsidP="00C05EBD">
      <w:pPr>
        <w:jc w:val="both"/>
        <w:rPr>
          <w:rFonts w:eastAsia="Times New Roman"/>
          <w:sz w:val="18"/>
          <w:szCs w:val="18"/>
        </w:rPr>
      </w:pPr>
    </w:p>
    <w:p w:rsidR="00C05EBD" w:rsidRDefault="00C05EBD" w:rsidP="00C05EBD">
      <w:pPr>
        <w:jc w:val="both"/>
        <w:rPr>
          <w:rFonts w:eastAsia="Times New Roman"/>
          <w:sz w:val="18"/>
          <w:szCs w:val="18"/>
        </w:rPr>
      </w:pPr>
    </w:p>
    <w:p w:rsidR="00C05EBD" w:rsidRDefault="00C05EBD" w:rsidP="00C05EBD">
      <w:pPr>
        <w:jc w:val="both"/>
        <w:rPr>
          <w:rFonts w:eastAsia="Times New Roman"/>
          <w:sz w:val="18"/>
          <w:szCs w:val="18"/>
        </w:rPr>
      </w:pPr>
    </w:p>
    <w:p w:rsidR="00C05EBD" w:rsidRDefault="00C05EBD" w:rsidP="00C05EBD">
      <w:pPr>
        <w:jc w:val="both"/>
        <w:rPr>
          <w:rFonts w:eastAsia="Times New Roman"/>
          <w:sz w:val="18"/>
          <w:szCs w:val="18"/>
        </w:rPr>
      </w:pPr>
    </w:p>
    <w:p w:rsidR="00C05EBD" w:rsidRDefault="00C05EBD" w:rsidP="00C05EBD">
      <w:pPr>
        <w:jc w:val="right"/>
        <w:rPr>
          <w:rFonts w:eastAsia="Times New Roman"/>
          <w:sz w:val="18"/>
          <w:szCs w:val="18"/>
        </w:rPr>
      </w:pPr>
      <w:r>
        <w:rPr>
          <w:rFonts w:eastAsia="Times New Roman"/>
          <w:sz w:val="18"/>
          <w:szCs w:val="18"/>
        </w:rPr>
        <w:t xml:space="preserve">                                                                                                                                                                          Приложение № 11</w:t>
      </w:r>
    </w:p>
    <w:p w:rsidR="00C05EBD" w:rsidRDefault="00C05EBD" w:rsidP="00C05EBD">
      <w:pPr>
        <w:jc w:val="right"/>
        <w:rPr>
          <w:rFonts w:eastAsia="Times New Roman"/>
          <w:sz w:val="18"/>
          <w:szCs w:val="18"/>
        </w:rPr>
      </w:pPr>
      <w:r>
        <w:rPr>
          <w:rFonts w:eastAsia="Times New Roman"/>
          <w:sz w:val="18"/>
          <w:szCs w:val="18"/>
        </w:rPr>
        <w:t xml:space="preserve">к Решению «О бюджете                                                             </w:t>
      </w:r>
    </w:p>
    <w:p w:rsidR="00C05EBD" w:rsidRDefault="00C05EBD" w:rsidP="00C05EBD">
      <w:pPr>
        <w:jc w:val="right"/>
        <w:rPr>
          <w:rFonts w:eastAsia="Times New Roman"/>
          <w:sz w:val="18"/>
          <w:szCs w:val="18"/>
        </w:rPr>
      </w:pPr>
      <w:r>
        <w:rPr>
          <w:rFonts w:eastAsia="Times New Roman"/>
          <w:sz w:val="18"/>
          <w:szCs w:val="18"/>
        </w:rPr>
        <w:t xml:space="preserve">Новомихайловского сельсовета </w:t>
      </w:r>
    </w:p>
    <w:p w:rsidR="00C05EBD" w:rsidRDefault="00C05EBD" w:rsidP="00C05EBD">
      <w:pPr>
        <w:jc w:val="right"/>
        <w:rPr>
          <w:rFonts w:eastAsia="Times New Roman"/>
          <w:sz w:val="18"/>
          <w:szCs w:val="18"/>
        </w:rPr>
      </w:pPr>
      <w:proofErr w:type="spellStart"/>
      <w:r>
        <w:rPr>
          <w:rFonts w:eastAsia="Times New Roman"/>
          <w:sz w:val="18"/>
          <w:szCs w:val="18"/>
        </w:rPr>
        <w:t>Коченевского</w:t>
      </w:r>
      <w:proofErr w:type="spellEnd"/>
      <w:r>
        <w:rPr>
          <w:rFonts w:eastAsia="Times New Roman"/>
          <w:sz w:val="18"/>
          <w:szCs w:val="18"/>
        </w:rPr>
        <w:t xml:space="preserve"> района  </w:t>
      </w:r>
    </w:p>
    <w:p w:rsidR="00C05EBD" w:rsidRDefault="00C05EBD" w:rsidP="00C05EBD">
      <w:pPr>
        <w:jc w:val="right"/>
        <w:rPr>
          <w:rFonts w:eastAsia="Times New Roman"/>
          <w:sz w:val="18"/>
          <w:szCs w:val="18"/>
        </w:rPr>
      </w:pPr>
      <w:r>
        <w:rPr>
          <w:rFonts w:eastAsia="Times New Roman"/>
          <w:sz w:val="18"/>
          <w:szCs w:val="18"/>
        </w:rPr>
        <w:t xml:space="preserve"> Новосибирской области на 2018 год</w:t>
      </w:r>
    </w:p>
    <w:p w:rsidR="00C05EBD" w:rsidRDefault="00C05EBD" w:rsidP="00C05EBD">
      <w:pPr>
        <w:jc w:val="right"/>
        <w:rPr>
          <w:rFonts w:eastAsia="Times New Roman"/>
          <w:sz w:val="18"/>
          <w:szCs w:val="18"/>
        </w:rPr>
      </w:pPr>
      <w:r>
        <w:rPr>
          <w:rFonts w:eastAsia="Times New Roman"/>
          <w:sz w:val="18"/>
          <w:szCs w:val="18"/>
        </w:rPr>
        <w:t xml:space="preserve"> и плановый период 2019 и 2020 годы»</w:t>
      </w:r>
    </w:p>
    <w:p w:rsidR="00C05EBD" w:rsidRDefault="00C05EBD" w:rsidP="00C05EBD">
      <w:pPr>
        <w:jc w:val="right"/>
        <w:rPr>
          <w:rFonts w:eastAsia="Times New Roman"/>
          <w:sz w:val="18"/>
          <w:szCs w:val="18"/>
        </w:rPr>
      </w:pPr>
    </w:p>
    <w:p w:rsidR="00C05EBD" w:rsidRDefault="00C05EBD" w:rsidP="00C05EBD">
      <w:pPr>
        <w:jc w:val="center"/>
        <w:rPr>
          <w:rFonts w:eastAsia="Times New Roman"/>
          <w:b/>
          <w:sz w:val="22"/>
          <w:szCs w:val="22"/>
        </w:rPr>
      </w:pPr>
      <w:r>
        <w:rPr>
          <w:rFonts w:eastAsia="Times New Roman"/>
          <w:b/>
          <w:sz w:val="22"/>
          <w:szCs w:val="22"/>
        </w:rPr>
        <w:t xml:space="preserve">Программа муниципальных  гарантий Новомихайловского сельсовета </w:t>
      </w:r>
      <w:proofErr w:type="spellStart"/>
      <w:r>
        <w:rPr>
          <w:rFonts w:eastAsia="Times New Roman"/>
          <w:b/>
          <w:sz w:val="22"/>
          <w:szCs w:val="22"/>
        </w:rPr>
        <w:t>Коченевского</w:t>
      </w:r>
      <w:proofErr w:type="spellEnd"/>
      <w:r>
        <w:rPr>
          <w:rFonts w:eastAsia="Times New Roman"/>
          <w:b/>
          <w:sz w:val="22"/>
          <w:szCs w:val="22"/>
        </w:rPr>
        <w:t xml:space="preserve"> района Новосибирской области на 2018 год и плановый период 2019-2020гг.</w:t>
      </w:r>
    </w:p>
    <w:p w:rsidR="00C05EBD" w:rsidRDefault="00C05EBD" w:rsidP="00C05EBD">
      <w:pPr>
        <w:jc w:val="center"/>
        <w:rPr>
          <w:rFonts w:eastAsia="Times New Roman"/>
          <w:b/>
          <w:sz w:val="22"/>
          <w:szCs w:val="22"/>
        </w:rPr>
      </w:pPr>
    </w:p>
    <w:p w:rsidR="00C05EBD" w:rsidRDefault="00C05EBD" w:rsidP="00C05EBD">
      <w:pPr>
        <w:numPr>
          <w:ilvl w:val="0"/>
          <w:numId w:val="22"/>
        </w:numPr>
        <w:tabs>
          <w:tab w:val="num" w:pos="0"/>
          <w:tab w:val="num" w:pos="993"/>
        </w:tabs>
        <w:spacing w:after="200" w:line="276" w:lineRule="auto"/>
        <w:ind w:left="0" w:firstLine="540"/>
        <w:jc w:val="both"/>
        <w:rPr>
          <w:rFonts w:eastAsia="Times New Roman"/>
        </w:rPr>
      </w:pPr>
      <w:r>
        <w:rPr>
          <w:rFonts w:eastAsia="Times New Roman"/>
        </w:rPr>
        <w:t xml:space="preserve">Перечень предоставляемых муниципальных  гарантий Новомихайловского сельсовета </w:t>
      </w:r>
      <w:proofErr w:type="spellStart"/>
      <w:r>
        <w:rPr>
          <w:rFonts w:eastAsia="Times New Roman"/>
        </w:rPr>
        <w:t>Коченевского</w:t>
      </w:r>
      <w:proofErr w:type="spellEnd"/>
      <w:r>
        <w:rPr>
          <w:rFonts w:eastAsia="Times New Roman"/>
        </w:rPr>
        <w:t xml:space="preserve"> района Новосибирской области в 2018 году </w:t>
      </w:r>
    </w:p>
    <w:p w:rsidR="00C05EBD" w:rsidRDefault="00C05EBD" w:rsidP="00C05EBD">
      <w:pPr>
        <w:jc w:val="both"/>
        <w:rPr>
          <w:rFonts w:eastAsia="Times New Roman"/>
        </w:rPr>
      </w:pPr>
      <w:r>
        <w:rPr>
          <w:rFonts w:eastAsia="Times New Roman"/>
        </w:rPr>
        <w:t xml:space="preserve">                                                                                                                                                             Таблица №1</w:t>
      </w:r>
    </w:p>
    <w:p w:rsidR="00C05EBD" w:rsidRDefault="00C05EBD" w:rsidP="00C05EBD">
      <w:pPr>
        <w:jc w:val="both"/>
        <w:rPr>
          <w:rFonts w:eastAsia="Times New Roman"/>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793"/>
        <w:gridCol w:w="1297"/>
        <w:gridCol w:w="1614"/>
        <w:gridCol w:w="1477"/>
        <w:gridCol w:w="1392"/>
        <w:gridCol w:w="1970"/>
      </w:tblGrid>
      <w:tr w:rsidR="00C05EBD" w:rsidTr="00C05EBD">
        <w:tc>
          <w:tcPr>
            <w:tcW w:w="648"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rPr>
                <w:rFonts w:eastAsia="Times New Roman"/>
                <w:sz w:val="18"/>
                <w:szCs w:val="18"/>
                <w:lang w:eastAsia="en-US"/>
              </w:rPr>
            </w:pPr>
            <w:r>
              <w:rPr>
                <w:rFonts w:eastAsia="Times New Roman"/>
                <w:sz w:val="18"/>
                <w:szCs w:val="18"/>
                <w:lang w:eastAsia="en-US"/>
              </w:rPr>
              <w:t>№ п\</w:t>
            </w:r>
            <w:proofErr w:type="gramStart"/>
            <w:r>
              <w:rPr>
                <w:rFonts w:eastAsia="Times New Roman"/>
                <w:sz w:val="18"/>
                <w:szCs w:val="18"/>
                <w:lang w:eastAsia="en-US"/>
              </w:rPr>
              <w:t>п</w:t>
            </w:r>
            <w:proofErr w:type="gramEnd"/>
          </w:p>
        </w:tc>
        <w:tc>
          <w:tcPr>
            <w:tcW w:w="1800"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Цель гарантирования</w:t>
            </w:r>
          </w:p>
        </w:tc>
        <w:tc>
          <w:tcPr>
            <w:tcW w:w="1303"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Общий объем</w:t>
            </w: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гарантий,</w:t>
            </w: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тыс. рублей</w:t>
            </w:r>
          </w:p>
        </w:tc>
        <w:tc>
          <w:tcPr>
            <w:tcW w:w="1620"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Категория принципалов или наименование принципала</w:t>
            </w:r>
          </w:p>
        </w:tc>
        <w:tc>
          <w:tcPr>
            <w:tcW w:w="1440"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Сумма гарантирования,</w:t>
            </w: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тыс. рублей</w:t>
            </w:r>
          </w:p>
        </w:tc>
        <w:tc>
          <w:tcPr>
            <w:tcW w:w="1397"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Наличие</w:t>
            </w: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права</w:t>
            </w: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регрессного требования</w:t>
            </w:r>
          </w:p>
        </w:tc>
        <w:tc>
          <w:tcPr>
            <w:tcW w:w="1980"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Иные условия предоставления и исполнения муниципальных гарантий</w:t>
            </w:r>
          </w:p>
        </w:tc>
      </w:tr>
      <w:tr w:rsidR="00C05EBD" w:rsidTr="00C05EBD">
        <w:tc>
          <w:tcPr>
            <w:tcW w:w="648"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1</w:t>
            </w:r>
          </w:p>
        </w:tc>
        <w:tc>
          <w:tcPr>
            <w:tcW w:w="1800"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2</w:t>
            </w:r>
          </w:p>
        </w:tc>
        <w:tc>
          <w:tcPr>
            <w:tcW w:w="1303"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3</w:t>
            </w:r>
          </w:p>
        </w:tc>
        <w:tc>
          <w:tcPr>
            <w:tcW w:w="1620"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5</w:t>
            </w:r>
          </w:p>
        </w:tc>
        <w:tc>
          <w:tcPr>
            <w:tcW w:w="1397"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6</w:t>
            </w:r>
          </w:p>
        </w:tc>
        <w:tc>
          <w:tcPr>
            <w:tcW w:w="1980"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7</w:t>
            </w:r>
          </w:p>
        </w:tc>
      </w:tr>
      <w:tr w:rsidR="00C05EBD" w:rsidTr="00C05EBD">
        <w:tc>
          <w:tcPr>
            <w:tcW w:w="648"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both"/>
              <w:rPr>
                <w:rFonts w:eastAsia="Times New Roman"/>
                <w:sz w:val="18"/>
                <w:szCs w:val="18"/>
                <w:lang w:eastAsia="en-US"/>
              </w:rPr>
            </w:pPr>
          </w:p>
        </w:tc>
        <w:tc>
          <w:tcPr>
            <w:tcW w:w="1800"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both"/>
              <w:rPr>
                <w:rFonts w:eastAsia="Times New Roman"/>
                <w:sz w:val="18"/>
                <w:szCs w:val="18"/>
                <w:lang w:eastAsia="en-US"/>
              </w:rPr>
            </w:pPr>
          </w:p>
        </w:tc>
        <w:tc>
          <w:tcPr>
            <w:tcW w:w="1303"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both"/>
              <w:rPr>
                <w:rFonts w:eastAsia="Times New Roman"/>
                <w:sz w:val="18"/>
                <w:szCs w:val="18"/>
                <w:lang w:eastAsia="en-US"/>
              </w:rPr>
            </w:pPr>
          </w:p>
        </w:tc>
        <w:tc>
          <w:tcPr>
            <w:tcW w:w="1620"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both"/>
              <w:rPr>
                <w:rFonts w:eastAsia="Times New Roman"/>
                <w:sz w:val="18"/>
                <w:szCs w:val="18"/>
                <w:lang w:eastAsia="en-US"/>
              </w:rPr>
            </w:pPr>
          </w:p>
        </w:tc>
        <w:tc>
          <w:tcPr>
            <w:tcW w:w="1440"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both"/>
              <w:rPr>
                <w:rFonts w:eastAsia="Times New Roman"/>
                <w:sz w:val="18"/>
                <w:szCs w:val="18"/>
                <w:lang w:eastAsia="en-US"/>
              </w:rPr>
            </w:pPr>
          </w:p>
        </w:tc>
        <w:tc>
          <w:tcPr>
            <w:tcW w:w="1397"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both"/>
              <w:rPr>
                <w:rFonts w:eastAsia="Times New Roman"/>
                <w:sz w:val="18"/>
                <w:szCs w:val="18"/>
                <w:lang w:eastAsia="en-US"/>
              </w:rPr>
            </w:pPr>
          </w:p>
        </w:tc>
        <w:tc>
          <w:tcPr>
            <w:tcW w:w="1980"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both"/>
              <w:rPr>
                <w:rFonts w:eastAsia="Times New Roman"/>
                <w:sz w:val="18"/>
                <w:szCs w:val="18"/>
                <w:lang w:eastAsia="en-US"/>
              </w:rPr>
            </w:pPr>
          </w:p>
        </w:tc>
      </w:tr>
    </w:tbl>
    <w:p w:rsidR="00C05EBD" w:rsidRDefault="00C05EBD" w:rsidP="00C05EBD">
      <w:pPr>
        <w:jc w:val="both"/>
        <w:rPr>
          <w:rFonts w:eastAsia="Times New Roman"/>
          <w:sz w:val="18"/>
          <w:szCs w:val="18"/>
        </w:rPr>
      </w:pPr>
    </w:p>
    <w:p w:rsidR="00C05EBD" w:rsidRDefault="00C05EBD" w:rsidP="00C05EBD">
      <w:pPr>
        <w:numPr>
          <w:ilvl w:val="0"/>
          <w:numId w:val="22"/>
        </w:numPr>
        <w:tabs>
          <w:tab w:val="num" w:pos="0"/>
        </w:tabs>
        <w:spacing w:after="200" w:line="276" w:lineRule="auto"/>
        <w:ind w:left="0" w:firstLine="540"/>
        <w:jc w:val="both"/>
        <w:rPr>
          <w:rFonts w:eastAsia="Times New Roman"/>
        </w:rPr>
      </w:pPr>
      <w:r>
        <w:rPr>
          <w:rFonts w:eastAsia="Times New Roman"/>
        </w:rPr>
        <w:t>Общий объем бюджетных ассигнований, предусмотренных на исполнение муниципальных гарантий Новомихайловского сельсовета по возможным гарантийным случаям, в 2018 году.</w:t>
      </w:r>
    </w:p>
    <w:p w:rsidR="00C05EBD" w:rsidRDefault="00C05EBD" w:rsidP="00C05EBD">
      <w:pPr>
        <w:jc w:val="both"/>
        <w:rPr>
          <w:rFonts w:eastAsia="Times New Roman"/>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300"/>
      </w:tblGrid>
      <w:tr w:rsidR="00C05EBD" w:rsidTr="00C05EBD">
        <w:tc>
          <w:tcPr>
            <w:tcW w:w="3888"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b/>
                <w:sz w:val="18"/>
                <w:szCs w:val="18"/>
                <w:lang w:eastAsia="en-US"/>
              </w:rPr>
            </w:pPr>
            <w:r>
              <w:rPr>
                <w:rFonts w:eastAsia="Times New Roman"/>
                <w:b/>
                <w:sz w:val="18"/>
                <w:szCs w:val="18"/>
                <w:lang w:eastAsia="en-US"/>
              </w:rPr>
              <w:t>Исполнение муниципальных гарантий Новомихайловского сельсовета</w:t>
            </w:r>
          </w:p>
        </w:tc>
        <w:tc>
          <w:tcPr>
            <w:tcW w:w="6300"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b/>
                <w:sz w:val="18"/>
                <w:szCs w:val="18"/>
                <w:lang w:eastAsia="en-US"/>
              </w:rPr>
            </w:pPr>
            <w:r>
              <w:rPr>
                <w:rFonts w:eastAsia="Times New Roman"/>
                <w:b/>
                <w:sz w:val="18"/>
                <w:szCs w:val="18"/>
                <w:lang w:eastAsia="en-US"/>
              </w:rPr>
              <w:t>Объем бюджетных ассигнований на исполнение муниципальных гарантий по возможным гарантийным случаям в 2018 году, тыс. рублей</w:t>
            </w:r>
          </w:p>
        </w:tc>
      </w:tr>
      <w:tr w:rsidR="00C05EBD" w:rsidTr="00C05EBD">
        <w:trPr>
          <w:trHeight w:val="72"/>
        </w:trPr>
        <w:tc>
          <w:tcPr>
            <w:tcW w:w="3888"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8"/>
                <w:szCs w:val="18"/>
                <w:lang w:eastAsia="en-US"/>
              </w:rPr>
            </w:pPr>
            <w:r>
              <w:rPr>
                <w:rFonts w:eastAsia="Times New Roman"/>
                <w:sz w:val="18"/>
                <w:szCs w:val="18"/>
                <w:lang w:eastAsia="en-US"/>
              </w:rPr>
              <w:t>За счет источников финансирования дефицита местного бюджета</w:t>
            </w:r>
          </w:p>
        </w:tc>
        <w:tc>
          <w:tcPr>
            <w:tcW w:w="6300"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sz w:val="18"/>
                <w:szCs w:val="18"/>
                <w:lang w:eastAsia="en-US"/>
              </w:rPr>
            </w:pPr>
            <w:r>
              <w:rPr>
                <w:rFonts w:eastAsia="Times New Roman"/>
                <w:sz w:val="18"/>
                <w:szCs w:val="18"/>
                <w:lang w:eastAsia="en-US"/>
              </w:rPr>
              <w:t>0,0</w:t>
            </w:r>
          </w:p>
        </w:tc>
      </w:tr>
      <w:tr w:rsidR="00C05EBD" w:rsidTr="00C05EBD">
        <w:trPr>
          <w:trHeight w:val="72"/>
        </w:trPr>
        <w:tc>
          <w:tcPr>
            <w:tcW w:w="3888"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8"/>
                <w:szCs w:val="18"/>
                <w:lang w:eastAsia="en-US"/>
              </w:rPr>
            </w:pPr>
            <w:r>
              <w:rPr>
                <w:rFonts w:eastAsia="Times New Roman"/>
                <w:sz w:val="18"/>
                <w:szCs w:val="18"/>
                <w:lang w:eastAsia="en-US"/>
              </w:rPr>
              <w:lastRenderedPageBreak/>
              <w:t>За счет расходов местного бюджета</w:t>
            </w:r>
          </w:p>
        </w:tc>
        <w:tc>
          <w:tcPr>
            <w:tcW w:w="6300"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right"/>
              <w:rPr>
                <w:rFonts w:eastAsia="Times New Roman"/>
                <w:sz w:val="18"/>
                <w:szCs w:val="18"/>
                <w:lang w:eastAsia="en-US"/>
              </w:rPr>
            </w:pPr>
            <w:r>
              <w:rPr>
                <w:rFonts w:eastAsia="Times New Roman"/>
                <w:sz w:val="18"/>
                <w:szCs w:val="18"/>
                <w:lang w:eastAsia="en-US"/>
              </w:rPr>
              <w:t>0,0</w:t>
            </w:r>
          </w:p>
        </w:tc>
      </w:tr>
    </w:tbl>
    <w:p w:rsidR="00C05EBD" w:rsidRDefault="00C05EBD" w:rsidP="00C05EBD">
      <w:pPr>
        <w:jc w:val="both"/>
        <w:rPr>
          <w:rFonts w:eastAsia="Times New Roman"/>
        </w:rPr>
      </w:pPr>
    </w:p>
    <w:p w:rsidR="00C05EBD" w:rsidRDefault="00C05EBD" w:rsidP="00C05EBD">
      <w:pPr>
        <w:jc w:val="both"/>
        <w:rPr>
          <w:rFonts w:eastAsia="Times New Roman"/>
          <w:sz w:val="18"/>
          <w:szCs w:val="18"/>
        </w:rPr>
      </w:pPr>
    </w:p>
    <w:p w:rsidR="00C05EBD" w:rsidRDefault="00C05EBD" w:rsidP="00C05EBD">
      <w:pPr>
        <w:jc w:val="both"/>
        <w:rPr>
          <w:rFonts w:eastAsia="Times New Roman"/>
          <w:sz w:val="18"/>
          <w:szCs w:val="18"/>
        </w:rPr>
      </w:pPr>
    </w:p>
    <w:p w:rsidR="00C05EBD" w:rsidRDefault="00C05EBD" w:rsidP="00C05EBD">
      <w:pPr>
        <w:jc w:val="right"/>
        <w:rPr>
          <w:rFonts w:eastAsia="Times New Roman"/>
          <w:sz w:val="18"/>
          <w:szCs w:val="18"/>
        </w:rPr>
      </w:pPr>
      <w:r>
        <w:rPr>
          <w:rFonts w:eastAsia="Times New Roman"/>
          <w:sz w:val="18"/>
          <w:szCs w:val="18"/>
        </w:rPr>
        <w:t xml:space="preserve">                                                                                            таблица № 2</w:t>
      </w:r>
    </w:p>
    <w:p w:rsidR="00C05EBD" w:rsidRDefault="00C05EBD" w:rsidP="00C05EBD">
      <w:pPr>
        <w:jc w:val="right"/>
        <w:rPr>
          <w:rFonts w:eastAsia="Times New Roman"/>
          <w:sz w:val="18"/>
          <w:szCs w:val="18"/>
        </w:rPr>
      </w:pPr>
      <w:r>
        <w:rPr>
          <w:rFonts w:eastAsia="Times New Roman"/>
          <w:sz w:val="18"/>
          <w:szCs w:val="18"/>
        </w:rPr>
        <w:t>приложения № 11</w:t>
      </w:r>
    </w:p>
    <w:p w:rsidR="00C05EBD" w:rsidRDefault="00C05EBD" w:rsidP="00C05EBD">
      <w:pPr>
        <w:jc w:val="center"/>
        <w:rPr>
          <w:rFonts w:eastAsia="Times New Roman"/>
          <w:sz w:val="18"/>
          <w:szCs w:val="18"/>
        </w:rPr>
      </w:pPr>
      <w:r>
        <w:rPr>
          <w:rFonts w:eastAsia="Times New Roman"/>
          <w:sz w:val="18"/>
          <w:szCs w:val="18"/>
        </w:rPr>
        <w:t xml:space="preserve">      </w:t>
      </w:r>
    </w:p>
    <w:p w:rsidR="00C05EBD" w:rsidRDefault="00C05EBD" w:rsidP="00C05EBD">
      <w:pPr>
        <w:jc w:val="center"/>
        <w:rPr>
          <w:rFonts w:eastAsia="Times New Roman"/>
          <w:b/>
          <w:sz w:val="22"/>
          <w:szCs w:val="22"/>
        </w:rPr>
      </w:pPr>
      <w:r>
        <w:rPr>
          <w:rFonts w:eastAsia="Times New Roman"/>
          <w:b/>
          <w:sz w:val="22"/>
          <w:szCs w:val="22"/>
        </w:rPr>
        <w:t xml:space="preserve">Программа муниципальных  гарантий Новомихайловского сельсовета </w:t>
      </w:r>
      <w:proofErr w:type="spellStart"/>
      <w:r>
        <w:rPr>
          <w:rFonts w:eastAsia="Times New Roman"/>
          <w:b/>
          <w:sz w:val="22"/>
          <w:szCs w:val="22"/>
        </w:rPr>
        <w:t>Коченевского</w:t>
      </w:r>
      <w:proofErr w:type="spellEnd"/>
      <w:r>
        <w:rPr>
          <w:rFonts w:eastAsia="Times New Roman"/>
          <w:b/>
          <w:sz w:val="22"/>
          <w:szCs w:val="22"/>
        </w:rPr>
        <w:t xml:space="preserve"> района Новосибирской области на 2019-2020 годы </w:t>
      </w:r>
    </w:p>
    <w:p w:rsidR="00C05EBD" w:rsidRDefault="00C05EBD" w:rsidP="00C05EBD">
      <w:pPr>
        <w:jc w:val="center"/>
        <w:rPr>
          <w:rFonts w:eastAsia="Times New Roman"/>
          <w:b/>
          <w:sz w:val="22"/>
          <w:szCs w:val="22"/>
        </w:rPr>
      </w:pPr>
    </w:p>
    <w:p w:rsidR="00C05EBD" w:rsidRDefault="00C05EBD" w:rsidP="00C05EBD">
      <w:pPr>
        <w:numPr>
          <w:ilvl w:val="0"/>
          <w:numId w:val="24"/>
        </w:numPr>
        <w:tabs>
          <w:tab w:val="num" w:pos="0"/>
          <w:tab w:val="num" w:pos="1276"/>
        </w:tabs>
        <w:spacing w:after="200" w:line="276" w:lineRule="auto"/>
        <w:ind w:left="0" w:firstLine="540"/>
        <w:jc w:val="both"/>
        <w:rPr>
          <w:rFonts w:eastAsia="Times New Roman"/>
          <w:sz w:val="18"/>
          <w:szCs w:val="18"/>
        </w:rPr>
      </w:pPr>
      <w:r>
        <w:rPr>
          <w:rFonts w:eastAsia="Times New Roman"/>
          <w:sz w:val="18"/>
          <w:szCs w:val="18"/>
        </w:rPr>
        <w:t xml:space="preserve">Перечень предоставляемых муниципальных  гарантий Новомихайловского сельсовета </w:t>
      </w:r>
      <w:proofErr w:type="spellStart"/>
      <w:r>
        <w:rPr>
          <w:rFonts w:eastAsia="Times New Roman"/>
          <w:sz w:val="18"/>
          <w:szCs w:val="18"/>
        </w:rPr>
        <w:t>Коченевского</w:t>
      </w:r>
      <w:proofErr w:type="spellEnd"/>
      <w:r>
        <w:rPr>
          <w:rFonts w:eastAsia="Times New Roman"/>
          <w:sz w:val="18"/>
          <w:szCs w:val="18"/>
        </w:rPr>
        <w:t xml:space="preserve"> района Новосибирской области на 2018-2019 годы </w:t>
      </w:r>
    </w:p>
    <w:p w:rsidR="00C05EBD" w:rsidRDefault="00C05EBD" w:rsidP="00C05EBD">
      <w:pPr>
        <w:jc w:val="both"/>
        <w:rPr>
          <w:rFonts w:eastAsia="Times New Roman"/>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1782"/>
        <w:gridCol w:w="712"/>
        <w:gridCol w:w="712"/>
        <w:gridCol w:w="1474"/>
        <w:gridCol w:w="765"/>
        <w:gridCol w:w="869"/>
        <w:gridCol w:w="1270"/>
        <w:gridCol w:w="1790"/>
      </w:tblGrid>
      <w:tr w:rsidR="00C05EBD" w:rsidTr="00C05EBD">
        <w:trPr>
          <w:trHeight w:val="696"/>
        </w:trPr>
        <w:tc>
          <w:tcPr>
            <w:tcW w:w="634" w:type="dxa"/>
            <w:vMerge w:val="restart"/>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rPr>
                <w:rFonts w:eastAsia="Times New Roman"/>
                <w:sz w:val="18"/>
                <w:szCs w:val="18"/>
                <w:lang w:eastAsia="en-US"/>
              </w:rPr>
            </w:pPr>
            <w:r>
              <w:rPr>
                <w:rFonts w:eastAsia="Times New Roman"/>
                <w:sz w:val="18"/>
                <w:szCs w:val="18"/>
                <w:lang w:eastAsia="en-US"/>
              </w:rPr>
              <w:t>№ п\</w:t>
            </w:r>
            <w:proofErr w:type="gramStart"/>
            <w:r>
              <w:rPr>
                <w:rFonts w:eastAsia="Times New Roman"/>
                <w:sz w:val="18"/>
                <w:szCs w:val="18"/>
                <w:lang w:eastAsia="en-US"/>
              </w:rPr>
              <w:t>п</w:t>
            </w:r>
            <w:proofErr w:type="gramEnd"/>
          </w:p>
        </w:tc>
        <w:tc>
          <w:tcPr>
            <w:tcW w:w="1782" w:type="dxa"/>
            <w:vMerge w:val="restart"/>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Цель гарантирования</w:t>
            </w:r>
          </w:p>
        </w:tc>
        <w:tc>
          <w:tcPr>
            <w:tcW w:w="1424" w:type="dxa"/>
            <w:gridSpan w:val="2"/>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Общий объем</w:t>
            </w: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гарантий,</w:t>
            </w: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тыс. рублей</w:t>
            </w:r>
          </w:p>
        </w:tc>
        <w:tc>
          <w:tcPr>
            <w:tcW w:w="1474" w:type="dxa"/>
            <w:vMerge w:val="restart"/>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Категория принципалов или наименование принципала</w:t>
            </w:r>
          </w:p>
        </w:tc>
        <w:tc>
          <w:tcPr>
            <w:tcW w:w="1634" w:type="dxa"/>
            <w:gridSpan w:val="2"/>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Сумма гарантирования,</w:t>
            </w: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тыс. рублей</w:t>
            </w:r>
          </w:p>
        </w:tc>
        <w:tc>
          <w:tcPr>
            <w:tcW w:w="1270" w:type="dxa"/>
            <w:vMerge w:val="restart"/>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Наличие</w:t>
            </w: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права</w:t>
            </w:r>
          </w:p>
          <w:p w:rsidR="00C05EBD" w:rsidRDefault="00C05EBD">
            <w:pPr>
              <w:spacing w:line="276" w:lineRule="auto"/>
              <w:jc w:val="center"/>
              <w:rPr>
                <w:rFonts w:eastAsia="Times New Roman"/>
                <w:sz w:val="18"/>
                <w:szCs w:val="18"/>
                <w:lang w:eastAsia="en-US"/>
              </w:rPr>
            </w:pPr>
            <w:r>
              <w:rPr>
                <w:rFonts w:eastAsia="Times New Roman"/>
                <w:sz w:val="18"/>
                <w:szCs w:val="18"/>
                <w:lang w:eastAsia="en-US"/>
              </w:rPr>
              <w:t>регрессного требования</w:t>
            </w:r>
          </w:p>
        </w:tc>
        <w:tc>
          <w:tcPr>
            <w:tcW w:w="1790" w:type="dxa"/>
            <w:vMerge w:val="restart"/>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Иные условия предоставления и исполнения муниципальных гарантий</w:t>
            </w:r>
          </w:p>
        </w:tc>
      </w:tr>
      <w:tr w:rsidR="00C05EBD" w:rsidTr="00C05EBD">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5EBD" w:rsidRDefault="00C05EBD">
            <w:pPr>
              <w:rPr>
                <w:rFonts w:eastAsia="Times New Roman"/>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5EBD" w:rsidRDefault="00C05EBD">
            <w:pPr>
              <w:rPr>
                <w:rFonts w:eastAsia="Times New Roman"/>
                <w:sz w:val="18"/>
                <w:szCs w:val="18"/>
                <w:lang w:eastAsia="en-US"/>
              </w:rPr>
            </w:pPr>
          </w:p>
        </w:tc>
        <w:tc>
          <w:tcPr>
            <w:tcW w:w="712"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2019 г</w:t>
            </w:r>
          </w:p>
        </w:tc>
        <w:tc>
          <w:tcPr>
            <w:tcW w:w="712"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2020 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5EBD" w:rsidRDefault="00C05EBD">
            <w:pPr>
              <w:rPr>
                <w:rFonts w:eastAsia="Times New Roman"/>
                <w:sz w:val="18"/>
                <w:szCs w:val="18"/>
                <w:lang w:eastAsia="en-US"/>
              </w:rPr>
            </w:pPr>
          </w:p>
        </w:tc>
        <w:tc>
          <w:tcPr>
            <w:tcW w:w="765"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2019г</w:t>
            </w:r>
          </w:p>
        </w:tc>
        <w:tc>
          <w:tcPr>
            <w:tcW w:w="869"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2020 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5EBD" w:rsidRDefault="00C05EBD">
            <w:pPr>
              <w:rPr>
                <w:rFonts w:eastAsia="Times New Roman"/>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5EBD" w:rsidRDefault="00C05EBD">
            <w:pPr>
              <w:rPr>
                <w:rFonts w:eastAsia="Times New Roman"/>
                <w:sz w:val="18"/>
                <w:szCs w:val="18"/>
                <w:lang w:eastAsia="en-US"/>
              </w:rPr>
            </w:pPr>
          </w:p>
        </w:tc>
      </w:tr>
      <w:tr w:rsidR="00C05EBD" w:rsidTr="00C05EBD">
        <w:tc>
          <w:tcPr>
            <w:tcW w:w="63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1</w:t>
            </w:r>
          </w:p>
        </w:tc>
        <w:tc>
          <w:tcPr>
            <w:tcW w:w="1782"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2</w:t>
            </w:r>
          </w:p>
        </w:tc>
        <w:tc>
          <w:tcPr>
            <w:tcW w:w="712"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3</w:t>
            </w:r>
          </w:p>
        </w:tc>
        <w:tc>
          <w:tcPr>
            <w:tcW w:w="712"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4</w:t>
            </w:r>
          </w:p>
        </w:tc>
        <w:tc>
          <w:tcPr>
            <w:tcW w:w="1474"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5</w:t>
            </w:r>
          </w:p>
        </w:tc>
        <w:tc>
          <w:tcPr>
            <w:tcW w:w="765"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6</w:t>
            </w:r>
          </w:p>
        </w:tc>
        <w:tc>
          <w:tcPr>
            <w:tcW w:w="869"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7</w:t>
            </w:r>
          </w:p>
        </w:tc>
        <w:tc>
          <w:tcPr>
            <w:tcW w:w="1270"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8</w:t>
            </w:r>
          </w:p>
        </w:tc>
        <w:tc>
          <w:tcPr>
            <w:tcW w:w="1790"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9</w:t>
            </w:r>
          </w:p>
        </w:tc>
      </w:tr>
      <w:tr w:rsidR="00C05EBD" w:rsidTr="00C05EBD">
        <w:tc>
          <w:tcPr>
            <w:tcW w:w="63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both"/>
              <w:rPr>
                <w:rFonts w:eastAsia="Times New Roman"/>
                <w:sz w:val="18"/>
                <w:szCs w:val="18"/>
                <w:lang w:eastAsia="en-US"/>
              </w:rPr>
            </w:pPr>
          </w:p>
        </w:tc>
        <w:tc>
          <w:tcPr>
            <w:tcW w:w="1782"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both"/>
              <w:rPr>
                <w:rFonts w:eastAsia="Times New Roman"/>
                <w:sz w:val="18"/>
                <w:szCs w:val="18"/>
                <w:lang w:eastAsia="en-US"/>
              </w:rPr>
            </w:pPr>
          </w:p>
        </w:tc>
        <w:tc>
          <w:tcPr>
            <w:tcW w:w="712"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0,0</w:t>
            </w:r>
          </w:p>
        </w:tc>
        <w:tc>
          <w:tcPr>
            <w:tcW w:w="712"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0,0</w:t>
            </w:r>
          </w:p>
        </w:tc>
        <w:tc>
          <w:tcPr>
            <w:tcW w:w="1474"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center"/>
              <w:rPr>
                <w:rFonts w:eastAsia="Times New Roman"/>
                <w:sz w:val="18"/>
                <w:szCs w:val="18"/>
                <w:lang w:eastAsia="en-US"/>
              </w:rPr>
            </w:pPr>
          </w:p>
        </w:tc>
        <w:tc>
          <w:tcPr>
            <w:tcW w:w="765"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0,0</w:t>
            </w:r>
          </w:p>
        </w:tc>
        <w:tc>
          <w:tcPr>
            <w:tcW w:w="869"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0,0</w:t>
            </w:r>
          </w:p>
        </w:tc>
        <w:tc>
          <w:tcPr>
            <w:tcW w:w="1270"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both"/>
              <w:rPr>
                <w:rFonts w:eastAsia="Times New Roman"/>
                <w:sz w:val="18"/>
                <w:szCs w:val="18"/>
                <w:lang w:eastAsia="en-US"/>
              </w:rPr>
            </w:pPr>
          </w:p>
        </w:tc>
        <w:tc>
          <w:tcPr>
            <w:tcW w:w="1790" w:type="dxa"/>
            <w:tcBorders>
              <w:top w:val="single" w:sz="4" w:space="0" w:color="auto"/>
              <w:left w:val="single" w:sz="4" w:space="0" w:color="auto"/>
              <w:bottom w:val="single" w:sz="4" w:space="0" w:color="auto"/>
              <w:right w:val="single" w:sz="4" w:space="0" w:color="auto"/>
            </w:tcBorders>
          </w:tcPr>
          <w:p w:rsidR="00C05EBD" w:rsidRDefault="00C05EBD">
            <w:pPr>
              <w:spacing w:line="276" w:lineRule="auto"/>
              <w:jc w:val="both"/>
              <w:rPr>
                <w:rFonts w:eastAsia="Times New Roman"/>
                <w:sz w:val="18"/>
                <w:szCs w:val="18"/>
                <w:lang w:eastAsia="en-US"/>
              </w:rPr>
            </w:pPr>
          </w:p>
        </w:tc>
      </w:tr>
    </w:tbl>
    <w:p w:rsidR="00C05EBD" w:rsidRDefault="00C05EBD" w:rsidP="00C05EBD">
      <w:pPr>
        <w:jc w:val="both"/>
        <w:rPr>
          <w:rFonts w:eastAsia="Times New Roman"/>
          <w:sz w:val="18"/>
          <w:szCs w:val="18"/>
        </w:rPr>
      </w:pPr>
    </w:p>
    <w:p w:rsidR="00C05EBD" w:rsidRDefault="00C05EBD" w:rsidP="00C05EBD">
      <w:pPr>
        <w:numPr>
          <w:ilvl w:val="0"/>
          <w:numId w:val="24"/>
        </w:numPr>
        <w:spacing w:after="200" w:line="276" w:lineRule="auto"/>
        <w:ind w:left="0" w:firstLine="540"/>
        <w:jc w:val="both"/>
        <w:rPr>
          <w:rFonts w:eastAsia="Times New Roman"/>
          <w:sz w:val="18"/>
          <w:szCs w:val="18"/>
        </w:rPr>
      </w:pPr>
      <w:r>
        <w:rPr>
          <w:rFonts w:eastAsia="Times New Roman"/>
          <w:sz w:val="18"/>
          <w:szCs w:val="18"/>
        </w:rPr>
        <w:t>Общий объем бюджетных ассигнований, предусмотренных на исполнение муниципальных гарантий Новомихайловского сельсовета по возможным гарантийным случаям, в 2019-2020 году</w:t>
      </w:r>
    </w:p>
    <w:p w:rsidR="00C05EBD" w:rsidRDefault="00C05EBD" w:rsidP="00C05EBD">
      <w:pPr>
        <w:jc w:val="both"/>
        <w:rPr>
          <w:rFonts w:eastAsia="Times New Roman"/>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880"/>
        <w:gridCol w:w="3240"/>
      </w:tblGrid>
      <w:tr w:rsidR="00C05EBD" w:rsidTr="00C05EBD">
        <w:trPr>
          <w:trHeight w:val="288"/>
        </w:trPr>
        <w:tc>
          <w:tcPr>
            <w:tcW w:w="3888" w:type="dxa"/>
            <w:vMerge w:val="restart"/>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b/>
                <w:sz w:val="18"/>
                <w:szCs w:val="18"/>
                <w:lang w:eastAsia="en-US"/>
              </w:rPr>
            </w:pPr>
            <w:r>
              <w:rPr>
                <w:rFonts w:eastAsia="Times New Roman"/>
                <w:b/>
                <w:sz w:val="18"/>
                <w:szCs w:val="18"/>
                <w:lang w:eastAsia="en-US"/>
              </w:rPr>
              <w:t>Исполнение муниципальных гарантий Новомихайловского сельсовета</w:t>
            </w:r>
          </w:p>
        </w:tc>
        <w:tc>
          <w:tcPr>
            <w:tcW w:w="6120" w:type="dxa"/>
            <w:gridSpan w:val="2"/>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b/>
                <w:sz w:val="18"/>
                <w:szCs w:val="18"/>
                <w:lang w:eastAsia="en-US"/>
              </w:rPr>
            </w:pPr>
            <w:r>
              <w:rPr>
                <w:rFonts w:eastAsia="Times New Roman"/>
                <w:b/>
                <w:sz w:val="18"/>
                <w:szCs w:val="18"/>
                <w:lang w:eastAsia="en-US"/>
              </w:rPr>
              <w:t>Объем бюджетных ассигнований на исполнение муниципальных гарантий по возможным гарантийным случаям, тыс. рублей</w:t>
            </w:r>
          </w:p>
        </w:tc>
      </w:tr>
      <w:tr w:rsidR="00C05EBD" w:rsidTr="00C05EBD">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5EBD" w:rsidRDefault="00C05EBD">
            <w:pPr>
              <w:rPr>
                <w:rFonts w:eastAsia="Times New Roman"/>
                <w:b/>
                <w:sz w:val="18"/>
                <w:szCs w:val="18"/>
                <w:lang w:eastAsia="en-US"/>
              </w:rPr>
            </w:pPr>
          </w:p>
        </w:tc>
        <w:tc>
          <w:tcPr>
            <w:tcW w:w="2880"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sz w:val="18"/>
                <w:szCs w:val="18"/>
                <w:lang w:eastAsia="en-US"/>
              </w:rPr>
            </w:pPr>
            <w:r>
              <w:rPr>
                <w:rFonts w:eastAsia="Times New Roman"/>
                <w:b/>
                <w:sz w:val="18"/>
                <w:szCs w:val="18"/>
                <w:lang w:eastAsia="en-US"/>
              </w:rPr>
              <w:t>2019 год</w:t>
            </w:r>
          </w:p>
        </w:tc>
        <w:tc>
          <w:tcPr>
            <w:tcW w:w="3240"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b/>
                <w:sz w:val="18"/>
                <w:szCs w:val="18"/>
                <w:lang w:eastAsia="en-US"/>
              </w:rPr>
            </w:pPr>
            <w:r>
              <w:rPr>
                <w:rFonts w:eastAsia="Times New Roman"/>
                <w:b/>
                <w:sz w:val="18"/>
                <w:szCs w:val="18"/>
                <w:lang w:eastAsia="en-US"/>
              </w:rPr>
              <w:t>2020 год</w:t>
            </w:r>
          </w:p>
        </w:tc>
      </w:tr>
      <w:tr w:rsidR="00C05EBD" w:rsidTr="00C05EBD">
        <w:trPr>
          <w:trHeight w:val="72"/>
        </w:trPr>
        <w:tc>
          <w:tcPr>
            <w:tcW w:w="3888"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8"/>
                <w:szCs w:val="18"/>
                <w:lang w:eastAsia="en-US"/>
              </w:rPr>
            </w:pPr>
            <w:r>
              <w:rPr>
                <w:rFonts w:eastAsia="Times New Roman"/>
                <w:sz w:val="18"/>
                <w:szCs w:val="18"/>
                <w:lang w:eastAsia="en-US"/>
              </w:rPr>
              <w:t>За счет источников финансирования дефицита местного бюджета</w:t>
            </w:r>
          </w:p>
        </w:tc>
        <w:tc>
          <w:tcPr>
            <w:tcW w:w="2880"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0,0</w:t>
            </w:r>
          </w:p>
        </w:tc>
        <w:tc>
          <w:tcPr>
            <w:tcW w:w="3240"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0,0</w:t>
            </w:r>
          </w:p>
        </w:tc>
      </w:tr>
      <w:tr w:rsidR="00C05EBD" w:rsidTr="00C05EBD">
        <w:trPr>
          <w:trHeight w:val="72"/>
        </w:trPr>
        <w:tc>
          <w:tcPr>
            <w:tcW w:w="3888"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both"/>
              <w:rPr>
                <w:rFonts w:eastAsia="Times New Roman"/>
                <w:sz w:val="18"/>
                <w:szCs w:val="18"/>
                <w:lang w:eastAsia="en-US"/>
              </w:rPr>
            </w:pPr>
            <w:r>
              <w:rPr>
                <w:rFonts w:eastAsia="Times New Roman"/>
                <w:sz w:val="18"/>
                <w:szCs w:val="18"/>
                <w:lang w:eastAsia="en-US"/>
              </w:rPr>
              <w:t>За счет расходов местного бюджета</w:t>
            </w:r>
          </w:p>
        </w:tc>
        <w:tc>
          <w:tcPr>
            <w:tcW w:w="2880"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0,0</w:t>
            </w:r>
          </w:p>
        </w:tc>
        <w:tc>
          <w:tcPr>
            <w:tcW w:w="3240" w:type="dxa"/>
            <w:tcBorders>
              <w:top w:val="single" w:sz="4" w:space="0" w:color="auto"/>
              <w:left w:val="single" w:sz="4" w:space="0" w:color="auto"/>
              <w:bottom w:val="single" w:sz="4" w:space="0" w:color="auto"/>
              <w:right w:val="single" w:sz="4" w:space="0" w:color="auto"/>
            </w:tcBorders>
            <w:hideMark/>
          </w:tcPr>
          <w:p w:rsidR="00C05EBD" w:rsidRDefault="00C05EBD">
            <w:pPr>
              <w:spacing w:line="276" w:lineRule="auto"/>
              <w:jc w:val="center"/>
              <w:rPr>
                <w:rFonts w:eastAsia="Times New Roman"/>
                <w:sz w:val="18"/>
                <w:szCs w:val="18"/>
                <w:lang w:eastAsia="en-US"/>
              </w:rPr>
            </w:pPr>
            <w:r>
              <w:rPr>
                <w:rFonts w:eastAsia="Times New Roman"/>
                <w:sz w:val="18"/>
                <w:szCs w:val="18"/>
                <w:lang w:eastAsia="en-US"/>
              </w:rPr>
              <w:t>0,0</w:t>
            </w:r>
          </w:p>
        </w:tc>
      </w:tr>
    </w:tbl>
    <w:p w:rsidR="00C05EBD" w:rsidRDefault="00C05EBD" w:rsidP="00C05EBD">
      <w:pPr>
        <w:jc w:val="both"/>
        <w:rPr>
          <w:rFonts w:eastAsia="Times New Roman"/>
        </w:rPr>
      </w:pPr>
    </w:p>
    <w:p w:rsidR="00C05EBD" w:rsidRDefault="00C05EBD" w:rsidP="00C05EBD">
      <w:pPr>
        <w:jc w:val="both"/>
        <w:rPr>
          <w:rFonts w:eastAsia="Times New Roman"/>
          <w:sz w:val="18"/>
          <w:szCs w:val="18"/>
        </w:rPr>
      </w:pPr>
    </w:p>
    <w:p w:rsidR="00C05EBD" w:rsidRDefault="00C05EBD" w:rsidP="00C05EBD">
      <w:pPr>
        <w:jc w:val="both"/>
        <w:rPr>
          <w:rFonts w:eastAsia="Times New Roman"/>
          <w:sz w:val="18"/>
          <w:szCs w:val="18"/>
        </w:rPr>
      </w:pPr>
    </w:p>
    <w:p w:rsidR="00C05EBD" w:rsidRDefault="00C05EBD" w:rsidP="00C05EBD">
      <w:pPr>
        <w:jc w:val="both"/>
        <w:rPr>
          <w:rFonts w:eastAsia="Times New Roman"/>
          <w:sz w:val="18"/>
          <w:szCs w:val="18"/>
        </w:rPr>
      </w:pPr>
    </w:p>
    <w:p w:rsidR="00C05EBD" w:rsidRDefault="00C05EBD" w:rsidP="00C05EBD">
      <w:pPr>
        <w:jc w:val="both"/>
        <w:rPr>
          <w:rFonts w:eastAsia="Times New Roman"/>
          <w:sz w:val="18"/>
          <w:szCs w:val="18"/>
        </w:rPr>
      </w:pPr>
    </w:p>
    <w:p w:rsidR="00C05EBD" w:rsidRDefault="00C05EBD" w:rsidP="00C05EBD">
      <w:pPr>
        <w:jc w:val="both"/>
        <w:rPr>
          <w:rFonts w:eastAsia="Times New Roman"/>
          <w:sz w:val="18"/>
          <w:szCs w:val="18"/>
        </w:rPr>
      </w:pPr>
    </w:p>
    <w:p w:rsidR="00C05EBD" w:rsidRDefault="00C05EBD" w:rsidP="00C05EBD">
      <w:pPr>
        <w:rPr>
          <w:rFonts w:eastAsia="Times New Roman"/>
          <w:sz w:val="22"/>
          <w:szCs w:val="22"/>
        </w:rPr>
      </w:pPr>
      <w:r>
        <w:rPr>
          <w:rFonts w:eastAsia="Times New Roman"/>
          <w:sz w:val="22"/>
          <w:szCs w:val="22"/>
        </w:rPr>
        <w:t xml:space="preserve">           </w:t>
      </w:r>
    </w:p>
    <w:p w:rsidR="00C05EBD" w:rsidRDefault="00C05EBD" w:rsidP="00C05EBD">
      <w:pPr>
        <w:rPr>
          <w:rFonts w:eastAsia="Times New Roman"/>
          <w:sz w:val="22"/>
          <w:szCs w:val="22"/>
        </w:rPr>
      </w:pPr>
    </w:p>
    <w:p w:rsidR="00C05EBD" w:rsidRDefault="00C05EBD" w:rsidP="00C05EBD">
      <w:pPr>
        <w:jc w:val="right"/>
        <w:rPr>
          <w:rFonts w:eastAsia="Times New Roman"/>
          <w:sz w:val="18"/>
          <w:szCs w:val="18"/>
        </w:rPr>
      </w:pPr>
      <w:r>
        <w:rPr>
          <w:rFonts w:eastAsia="Times New Roman"/>
          <w:sz w:val="22"/>
          <w:szCs w:val="22"/>
        </w:rPr>
        <w:t xml:space="preserve"> </w:t>
      </w:r>
      <w:r>
        <w:rPr>
          <w:rFonts w:eastAsia="Times New Roman"/>
          <w:sz w:val="18"/>
          <w:szCs w:val="18"/>
        </w:rPr>
        <w:t xml:space="preserve">                                                                                                                                                                                    Приложение № 12</w:t>
      </w:r>
    </w:p>
    <w:p w:rsidR="00C05EBD" w:rsidRDefault="00C05EBD" w:rsidP="00C05EBD">
      <w:pPr>
        <w:jc w:val="right"/>
        <w:rPr>
          <w:rFonts w:eastAsia="Times New Roman"/>
          <w:sz w:val="18"/>
          <w:szCs w:val="18"/>
        </w:rPr>
      </w:pPr>
      <w:r>
        <w:rPr>
          <w:rFonts w:eastAsia="Times New Roman"/>
          <w:sz w:val="18"/>
          <w:szCs w:val="18"/>
        </w:rPr>
        <w:t xml:space="preserve">к Решению «О бюджете                                                             </w:t>
      </w:r>
    </w:p>
    <w:p w:rsidR="00C05EBD" w:rsidRDefault="00C05EBD" w:rsidP="00C05EBD">
      <w:pPr>
        <w:jc w:val="right"/>
        <w:rPr>
          <w:rFonts w:eastAsia="Times New Roman"/>
          <w:sz w:val="18"/>
          <w:szCs w:val="18"/>
        </w:rPr>
      </w:pPr>
      <w:r>
        <w:rPr>
          <w:rFonts w:eastAsia="Times New Roman"/>
          <w:sz w:val="18"/>
          <w:szCs w:val="18"/>
        </w:rPr>
        <w:t xml:space="preserve">Новомихайловского сельсовета </w:t>
      </w:r>
    </w:p>
    <w:p w:rsidR="00C05EBD" w:rsidRDefault="00C05EBD" w:rsidP="00C05EBD">
      <w:pPr>
        <w:jc w:val="right"/>
        <w:rPr>
          <w:rFonts w:eastAsia="Times New Roman"/>
          <w:sz w:val="18"/>
          <w:szCs w:val="18"/>
        </w:rPr>
      </w:pPr>
      <w:proofErr w:type="spellStart"/>
      <w:r>
        <w:rPr>
          <w:rFonts w:eastAsia="Times New Roman"/>
          <w:sz w:val="18"/>
          <w:szCs w:val="18"/>
        </w:rPr>
        <w:t>Коченевского</w:t>
      </w:r>
      <w:proofErr w:type="spellEnd"/>
      <w:r>
        <w:rPr>
          <w:rFonts w:eastAsia="Times New Roman"/>
          <w:sz w:val="18"/>
          <w:szCs w:val="18"/>
        </w:rPr>
        <w:t xml:space="preserve"> района  </w:t>
      </w:r>
    </w:p>
    <w:p w:rsidR="00C05EBD" w:rsidRDefault="00C05EBD" w:rsidP="00C05EBD">
      <w:pPr>
        <w:jc w:val="right"/>
        <w:rPr>
          <w:rFonts w:eastAsia="Times New Roman"/>
          <w:sz w:val="18"/>
          <w:szCs w:val="18"/>
        </w:rPr>
      </w:pPr>
      <w:r>
        <w:rPr>
          <w:rFonts w:eastAsia="Times New Roman"/>
          <w:sz w:val="18"/>
          <w:szCs w:val="18"/>
        </w:rPr>
        <w:t xml:space="preserve"> Новосибирской области на 2018 год</w:t>
      </w:r>
    </w:p>
    <w:p w:rsidR="00C05EBD" w:rsidRDefault="00C05EBD" w:rsidP="00C05EBD">
      <w:pPr>
        <w:jc w:val="right"/>
        <w:rPr>
          <w:rFonts w:eastAsia="Times New Roman"/>
          <w:sz w:val="18"/>
          <w:szCs w:val="18"/>
        </w:rPr>
      </w:pPr>
      <w:r>
        <w:rPr>
          <w:rFonts w:eastAsia="Times New Roman"/>
          <w:sz w:val="18"/>
          <w:szCs w:val="18"/>
        </w:rPr>
        <w:t xml:space="preserve"> и плановый период 2019 и 2020 годы»</w:t>
      </w:r>
    </w:p>
    <w:p w:rsidR="00C05EBD" w:rsidRDefault="00C05EBD" w:rsidP="00C05EBD">
      <w:pPr>
        <w:jc w:val="right"/>
        <w:rPr>
          <w:rFonts w:eastAsia="Times New Roman"/>
          <w:sz w:val="22"/>
          <w:szCs w:val="22"/>
        </w:rPr>
      </w:pPr>
      <w:r>
        <w:rPr>
          <w:rFonts w:eastAsia="Times New Roman"/>
          <w:sz w:val="18"/>
          <w:szCs w:val="18"/>
        </w:rPr>
        <w:t>.</w:t>
      </w:r>
    </w:p>
    <w:p w:rsidR="00C05EBD" w:rsidRDefault="00C05EBD" w:rsidP="00C05EBD">
      <w:pPr>
        <w:rPr>
          <w:rFonts w:eastAsia="Times New Roman"/>
          <w:sz w:val="22"/>
          <w:szCs w:val="22"/>
        </w:rPr>
      </w:pPr>
    </w:p>
    <w:p w:rsidR="00C05EBD" w:rsidRDefault="00C05EBD" w:rsidP="00C05EBD">
      <w:pPr>
        <w:jc w:val="center"/>
        <w:rPr>
          <w:rFonts w:eastAsia="Times New Roman"/>
          <w:sz w:val="22"/>
          <w:szCs w:val="22"/>
        </w:rPr>
      </w:pPr>
      <w:r>
        <w:rPr>
          <w:rFonts w:eastAsia="Times New Roman"/>
          <w:sz w:val="22"/>
          <w:szCs w:val="22"/>
        </w:rPr>
        <w:t xml:space="preserve">    </w:t>
      </w:r>
    </w:p>
    <w:p w:rsidR="00C05EBD" w:rsidRDefault="00C05EBD" w:rsidP="00C05EBD">
      <w:pPr>
        <w:jc w:val="center"/>
        <w:rPr>
          <w:rFonts w:eastAsia="Times New Roman"/>
          <w:sz w:val="22"/>
          <w:szCs w:val="22"/>
        </w:rPr>
      </w:pPr>
      <w:r>
        <w:rPr>
          <w:rFonts w:eastAsia="Times New Roman"/>
          <w:b/>
          <w:bCs/>
          <w:sz w:val="22"/>
          <w:szCs w:val="22"/>
        </w:rPr>
        <w:t>ПОЛОЖЕНИЕ</w:t>
      </w:r>
    </w:p>
    <w:p w:rsidR="00C05EBD" w:rsidRDefault="00C05EBD" w:rsidP="00C05EBD">
      <w:pPr>
        <w:jc w:val="center"/>
        <w:rPr>
          <w:rFonts w:eastAsia="Times New Roman"/>
          <w:b/>
          <w:bCs/>
          <w:sz w:val="22"/>
          <w:szCs w:val="22"/>
        </w:rPr>
      </w:pPr>
      <w:r>
        <w:rPr>
          <w:rFonts w:eastAsia="Times New Roman"/>
          <w:b/>
          <w:bCs/>
          <w:sz w:val="22"/>
          <w:szCs w:val="22"/>
        </w:rPr>
        <w:t xml:space="preserve">ОБ УСЛОВИЯХ И ПОРЯДКЕ ПРЕДОСТАВЛЕНИЯ </w:t>
      </w:r>
    </w:p>
    <w:p w:rsidR="00C05EBD" w:rsidRDefault="00C05EBD" w:rsidP="00C05EBD">
      <w:pPr>
        <w:jc w:val="center"/>
        <w:rPr>
          <w:rFonts w:eastAsia="Times New Roman"/>
          <w:b/>
          <w:bCs/>
          <w:sz w:val="22"/>
          <w:szCs w:val="22"/>
        </w:rPr>
      </w:pPr>
      <w:r>
        <w:rPr>
          <w:rFonts w:eastAsia="Times New Roman"/>
          <w:b/>
          <w:bCs/>
          <w:sz w:val="22"/>
          <w:szCs w:val="22"/>
        </w:rPr>
        <w:t xml:space="preserve">БЮДЖЕТНЫХ КРЕДИТОВ В 2018-2020 годах </w:t>
      </w:r>
    </w:p>
    <w:p w:rsidR="00C05EBD" w:rsidRDefault="00C05EBD" w:rsidP="00C05EBD">
      <w:pPr>
        <w:jc w:val="center"/>
        <w:rPr>
          <w:rFonts w:eastAsia="Times New Roman"/>
          <w:sz w:val="22"/>
          <w:szCs w:val="22"/>
        </w:rPr>
      </w:pPr>
      <w:r>
        <w:rPr>
          <w:rFonts w:eastAsia="Times New Roman"/>
          <w:b/>
          <w:bCs/>
          <w:sz w:val="22"/>
          <w:szCs w:val="22"/>
        </w:rPr>
        <w:t xml:space="preserve"> </w:t>
      </w:r>
    </w:p>
    <w:p w:rsidR="00C05EBD" w:rsidRDefault="00C05EBD" w:rsidP="00C05EBD">
      <w:pPr>
        <w:jc w:val="center"/>
        <w:rPr>
          <w:rFonts w:eastAsia="Times New Roman"/>
          <w:sz w:val="22"/>
          <w:szCs w:val="22"/>
        </w:rPr>
      </w:pPr>
    </w:p>
    <w:p w:rsidR="00C05EBD" w:rsidRDefault="00C05EBD" w:rsidP="00C05EBD">
      <w:pPr>
        <w:keepNext/>
        <w:widowControl w:val="0"/>
        <w:numPr>
          <w:ilvl w:val="0"/>
          <w:numId w:val="26"/>
        </w:numPr>
        <w:autoSpaceDE w:val="0"/>
        <w:autoSpaceDN w:val="0"/>
        <w:adjustRightInd w:val="0"/>
        <w:spacing w:after="200" w:line="276" w:lineRule="auto"/>
        <w:ind w:left="0"/>
        <w:jc w:val="center"/>
        <w:outlineLvl w:val="0"/>
        <w:rPr>
          <w:rFonts w:eastAsia="Times New Roman"/>
          <w:b/>
          <w:bCs/>
          <w:sz w:val="22"/>
          <w:szCs w:val="22"/>
        </w:rPr>
      </w:pPr>
      <w:r>
        <w:rPr>
          <w:rFonts w:eastAsia="Times New Roman"/>
          <w:b/>
          <w:bCs/>
          <w:sz w:val="22"/>
          <w:szCs w:val="22"/>
        </w:rPr>
        <w:t>Общие положения</w:t>
      </w:r>
    </w:p>
    <w:p w:rsidR="00C05EBD" w:rsidRDefault="00C05EBD" w:rsidP="00C05EBD">
      <w:pPr>
        <w:rPr>
          <w:rFonts w:eastAsia="Times New Roman"/>
          <w:sz w:val="22"/>
          <w:szCs w:val="22"/>
        </w:rPr>
      </w:pPr>
    </w:p>
    <w:p w:rsidR="00C05EBD" w:rsidRDefault="00C05EBD" w:rsidP="00C05EBD">
      <w:pPr>
        <w:ind w:firstLine="540"/>
        <w:jc w:val="both"/>
        <w:rPr>
          <w:rFonts w:eastAsia="Times New Roman"/>
          <w:sz w:val="22"/>
          <w:szCs w:val="22"/>
        </w:rPr>
      </w:pPr>
      <w:r>
        <w:rPr>
          <w:rFonts w:eastAsia="Times New Roman"/>
          <w:sz w:val="22"/>
          <w:szCs w:val="22"/>
        </w:rPr>
        <w:t>Настоящее положение разработано в соответствии с Бюджетным кодексом Российской Федерации и устанавливает цели, условия и порядок предоставления бюджетных кредитов из бюджета Новомихайловского сельсовета юридическим лицам.</w:t>
      </w:r>
    </w:p>
    <w:p w:rsidR="00C05EBD" w:rsidRDefault="00C05EBD" w:rsidP="00C05EBD">
      <w:pPr>
        <w:rPr>
          <w:rFonts w:eastAsia="Times New Roman"/>
          <w:sz w:val="22"/>
          <w:szCs w:val="22"/>
        </w:rPr>
      </w:pPr>
    </w:p>
    <w:p w:rsidR="00C05EBD" w:rsidRDefault="00C05EBD" w:rsidP="00C05EBD">
      <w:pPr>
        <w:keepNext/>
        <w:widowControl w:val="0"/>
        <w:numPr>
          <w:ilvl w:val="0"/>
          <w:numId w:val="26"/>
        </w:numPr>
        <w:autoSpaceDE w:val="0"/>
        <w:autoSpaceDN w:val="0"/>
        <w:adjustRightInd w:val="0"/>
        <w:spacing w:after="200" w:line="276" w:lineRule="auto"/>
        <w:ind w:left="0"/>
        <w:jc w:val="center"/>
        <w:outlineLvl w:val="0"/>
        <w:rPr>
          <w:rFonts w:eastAsia="Times New Roman"/>
          <w:b/>
          <w:bCs/>
          <w:sz w:val="22"/>
          <w:szCs w:val="22"/>
        </w:rPr>
      </w:pPr>
      <w:r>
        <w:rPr>
          <w:rFonts w:eastAsia="Times New Roman"/>
          <w:b/>
          <w:bCs/>
          <w:sz w:val="22"/>
          <w:szCs w:val="22"/>
        </w:rPr>
        <w:lastRenderedPageBreak/>
        <w:t>Цели предоставления бюджетного кредита</w:t>
      </w:r>
    </w:p>
    <w:p w:rsidR="00C05EBD" w:rsidRDefault="00C05EBD" w:rsidP="00C05EBD">
      <w:pPr>
        <w:rPr>
          <w:rFonts w:eastAsia="Times New Roman"/>
          <w:sz w:val="22"/>
          <w:szCs w:val="22"/>
        </w:rPr>
      </w:pPr>
    </w:p>
    <w:p w:rsidR="00C05EBD" w:rsidRDefault="00C05EBD" w:rsidP="00C05EBD">
      <w:pPr>
        <w:jc w:val="both"/>
        <w:rPr>
          <w:rFonts w:eastAsia="Times New Roman"/>
          <w:sz w:val="22"/>
          <w:szCs w:val="22"/>
        </w:rPr>
      </w:pPr>
      <w:r>
        <w:rPr>
          <w:rFonts w:eastAsia="Times New Roman"/>
          <w:sz w:val="22"/>
          <w:szCs w:val="22"/>
        </w:rPr>
        <w:t>Бюджетные кредиты предоставляются юридическим лицам, способствующим социально-экономическому развитию поселения, а также:</w:t>
      </w:r>
    </w:p>
    <w:p w:rsidR="00C05EBD" w:rsidRDefault="00C05EBD" w:rsidP="00C05EBD">
      <w:pPr>
        <w:widowControl w:val="0"/>
        <w:numPr>
          <w:ilvl w:val="0"/>
          <w:numId w:val="28"/>
        </w:numPr>
        <w:autoSpaceDE w:val="0"/>
        <w:autoSpaceDN w:val="0"/>
        <w:adjustRightInd w:val="0"/>
        <w:spacing w:after="200" w:line="276" w:lineRule="auto"/>
        <w:ind w:left="0"/>
        <w:jc w:val="both"/>
        <w:rPr>
          <w:rFonts w:eastAsia="Times New Roman"/>
          <w:sz w:val="22"/>
          <w:szCs w:val="22"/>
        </w:rPr>
      </w:pPr>
      <w:r>
        <w:rPr>
          <w:rFonts w:eastAsia="Times New Roman"/>
          <w:sz w:val="22"/>
          <w:szCs w:val="22"/>
        </w:rPr>
        <w:t>на проведение структурной перестройки производства;</w:t>
      </w:r>
    </w:p>
    <w:p w:rsidR="00C05EBD" w:rsidRDefault="00C05EBD" w:rsidP="00C05EBD">
      <w:pPr>
        <w:widowControl w:val="0"/>
        <w:numPr>
          <w:ilvl w:val="0"/>
          <w:numId w:val="28"/>
        </w:numPr>
        <w:autoSpaceDE w:val="0"/>
        <w:autoSpaceDN w:val="0"/>
        <w:adjustRightInd w:val="0"/>
        <w:spacing w:after="200" w:line="276" w:lineRule="auto"/>
        <w:ind w:left="0"/>
        <w:jc w:val="both"/>
        <w:rPr>
          <w:rFonts w:eastAsia="Times New Roman"/>
          <w:sz w:val="22"/>
          <w:szCs w:val="22"/>
        </w:rPr>
      </w:pPr>
      <w:r>
        <w:rPr>
          <w:rFonts w:eastAsia="Times New Roman"/>
          <w:sz w:val="22"/>
          <w:szCs w:val="22"/>
        </w:rPr>
        <w:t>на разработку, внедрение и приобретение новейших технологий, оборудования,  материалов, основных и оборотных средств;</w:t>
      </w:r>
    </w:p>
    <w:p w:rsidR="00C05EBD" w:rsidRDefault="00C05EBD" w:rsidP="00C05EBD">
      <w:pPr>
        <w:widowControl w:val="0"/>
        <w:numPr>
          <w:ilvl w:val="0"/>
          <w:numId w:val="28"/>
        </w:numPr>
        <w:autoSpaceDE w:val="0"/>
        <w:autoSpaceDN w:val="0"/>
        <w:adjustRightInd w:val="0"/>
        <w:spacing w:after="200" w:line="276" w:lineRule="auto"/>
        <w:ind w:left="0"/>
        <w:jc w:val="both"/>
        <w:rPr>
          <w:rFonts w:eastAsia="Times New Roman"/>
          <w:sz w:val="22"/>
          <w:szCs w:val="22"/>
        </w:rPr>
      </w:pPr>
      <w:r>
        <w:rPr>
          <w:rFonts w:eastAsia="Times New Roman"/>
          <w:sz w:val="22"/>
          <w:szCs w:val="22"/>
        </w:rPr>
        <w:t>на покрытие временных кассовых разрывов, возникающих при исполнении местных бюджетов и обусловленных сезонным характером затрат либо сезонным характером поступления доходов, и расходов, связанных с ликвидацией последствий стихийных бедствий;</w:t>
      </w:r>
    </w:p>
    <w:p w:rsidR="00C05EBD" w:rsidRDefault="00C05EBD" w:rsidP="00C05EBD">
      <w:pPr>
        <w:widowControl w:val="0"/>
        <w:numPr>
          <w:ilvl w:val="0"/>
          <w:numId w:val="28"/>
        </w:numPr>
        <w:autoSpaceDE w:val="0"/>
        <w:autoSpaceDN w:val="0"/>
        <w:adjustRightInd w:val="0"/>
        <w:spacing w:after="200" w:line="276" w:lineRule="auto"/>
        <w:ind w:left="0"/>
        <w:jc w:val="both"/>
        <w:rPr>
          <w:rFonts w:eastAsia="Times New Roman"/>
          <w:sz w:val="22"/>
          <w:szCs w:val="22"/>
        </w:rPr>
      </w:pPr>
      <w:r>
        <w:rPr>
          <w:rFonts w:eastAsia="Times New Roman"/>
          <w:sz w:val="22"/>
          <w:szCs w:val="22"/>
        </w:rPr>
        <w:t>на иные цели, затрагивающие интересы поселения.</w:t>
      </w:r>
    </w:p>
    <w:p w:rsidR="00C05EBD" w:rsidRDefault="00C05EBD" w:rsidP="00C05EBD">
      <w:pPr>
        <w:widowControl w:val="0"/>
        <w:autoSpaceDE w:val="0"/>
        <w:autoSpaceDN w:val="0"/>
        <w:adjustRightInd w:val="0"/>
        <w:jc w:val="both"/>
        <w:rPr>
          <w:rFonts w:eastAsia="Times New Roman"/>
          <w:sz w:val="22"/>
          <w:szCs w:val="22"/>
        </w:rPr>
      </w:pPr>
    </w:p>
    <w:p w:rsidR="00C05EBD" w:rsidRDefault="00C05EBD" w:rsidP="00C05EBD">
      <w:pPr>
        <w:widowControl w:val="0"/>
        <w:autoSpaceDE w:val="0"/>
        <w:autoSpaceDN w:val="0"/>
        <w:adjustRightInd w:val="0"/>
        <w:jc w:val="both"/>
        <w:rPr>
          <w:rFonts w:eastAsia="Times New Roman"/>
          <w:sz w:val="22"/>
          <w:szCs w:val="22"/>
        </w:rPr>
      </w:pPr>
    </w:p>
    <w:p w:rsidR="00C05EBD" w:rsidRDefault="00C05EBD" w:rsidP="00C05EBD">
      <w:pPr>
        <w:jc w:val="center"/>
        <w:rPr>
          <w:rFonts w:eastAsia="Times New Roman"/>
          <w:sz w:val="22"/>
          <w:szCs w:val="22"/>
        </w:rPr>
      </w:pPr>
    </w:p>
    <w:p w:rsidR="00C05EBD" w:rsidRDefault="00C05EBD" w:rsidP="00C05EBD">
      <w:pPr>
        <w:keepNext/>
        <w:widowControl w:val="0"/>
        <w:numPr>
          <w:ilvl w:val="0"/>
          <w:numId w:val="26"/>
        </w:numPr>
        <w:autoSpaceDE w:val="0"/>
        <w:autoSpaceDN w:val="0"/>
        <w:adjustRightInd w:val="0"/>
        <w:spacing w:after="200" w:line="276" w:lineRule="auto"/>
        <w:ind w:left="0"/>
        <w:jc w:val="center"/>
        <w:outlineLvl w:val="0"/>
        <w:rPr>
          <w:rFonts w:eastAsia="Times New Roman"/>
          <w:b/>
          <w:bCs/>
          <w:sz w:val="22"/>
          <w:szCs w:val="22"/>
        </w:rPr>
      </w:pPr>
      <w:r>
        <w:rPr>
          <w:rFonts w:eastAsia="Times New Roman"/>
          <w:b/>
          <w:bCs/>
          <w:sz w:val="22"/>
          <w:szCs w:val="22"/>
        </w:rPr>
        <w:t>Условия и порядок предоставления бюджетного кредита</w:t>
      </w:r>
    </w:p>
    <w:p w:rsidR="00C05EBD" w:rsidRDefault="00C05EBD" w:rsidP="00C05EBD">
      <w:pPr>
        <w:jc w:val="both"/>
        <w:rPr>
          <w:rFonts w:eastAsia="Times New Roman"/>
          <w:sz w:val="22"/>
          <w:szCs w:val="22"/>
        </w:rPr>
      </w:pPr>
    </w:p>
    <w:p w:rsidR="00C05EBD" w:rsidRDefault="00C05EBD" w:rsidP="00C05EBD">
      <w:pPr>
        <w:jc w:val="both"/>
        <w:rPr>
          <w:rFonts w:eastAsia="Times New Roman"/>
          <w:sz w:val="22"/>
          <w:szCs w:val="22"/>
        </w:rPr>
      </w:pPr>
      <w:r>
        <w:rPr>
          <w:rFonts w:eastAsia="Times New Roman"/>
          <w:sz w:val="22"/>
          <w:szCs w:val="22"/>
        </w:rPr>
        <w:t>3.1. Заёмщикам - юридическим лицам, не являющимся государственными или муниципальными унитарными предприятиями, бюджетные кредиты предоставляются на условиях:</w:t>
      </w:r>
    </w:p>
    <w:p w:rsidR="00C05EBD" w:rsidRDefault="00C05EBD" w:rsidP="00C05EBD">
      <w:pPr>
        <w:widowControl w:val="0"/>
        <w:numPr>
          <w:ilvl w:val="0"/>
          <w:numId w:val="30"/>
        </w:numPr>
        <w:autoSpaceDE w:val="0"/>
        <w:autoSpaceDN w:val="0"/>
        <w:adjustRightInd w:val="0"/>
        <w:spacing w:after="200" w:line="276" w:lineRule="auto"/>
        <w:ind w:left="0" w:hanging="426"/>
        <w:jc w:val="both"/>
        <w:rPr>
          <w:rFonts w:eastAsia="Times New Roman"/>
          <w:sz w:val="22"/>
          <w:szCs w:val="22"/>
        </w:rPr>
      </w:pPr>
      <w:r>
        <w:rPr>
          <w:rFonts w:eastAsia="Times New Roman"/>
          <w:sz w:val="22"/>
          <w:szCs w:val="22"/>
        </w:rPr>
        <w:t>возвратности бюджетного кредита;</w:t>
      </w:r>
    </w:p>
    <w:p w:rsidR="00C05EBD" w:rsidRDefault="00C05EBD" w:rsidP="00C05EBD">
      <w:pPr>
        <w:widowControl w:val="0"/>
        <w:numPr>
          <w:ilvl w:val="0"/>
          <w:numId w:val="30"/>
        </w:numPr>
        <w:autoSpaceDE w:val="0"/>
        <w:autoSpaceDN w:val="0"/>
        <w:adjustRightInd w:val="0"/>
        <w:spacing w:after="200" w:line="276" w:lineRule="auto"/>
        <w:ind w:left="0" w:hanging="426"/>
        <w:jc w:val="both"/>
        <w:rPr>
          <w:rFonts w:eastAsia="Times New Roman"/>
          <w:sz w:val="22"/>
          <w:szCs w:val="22"/>
        </w:rPr>
      </w:pPr>
      <w:proofErr w:type="spellStart"/>
      <w:r>
        <w:rPr>
          <w:rFonts w:eastAsia="Times New Roman"/>
          <w:sz w:val="22"/>
          <w:szCs w:val="22"/>
        </w:rPr>
        <w:t>возмездности</w:t>
      </w:r>
      <w:proofErr w:type="spellEnd"/>
      <w:r>
        <w:rPr>
          <w:rFonts w:eastAsia="Times New Roman"/>
          <w:sz w:val="22"/>
          <w:szCs w:val="22"/>
        </w:rPr>
        <w:t xml:space="preserve"> бюджетного кредита;</w:t>
      </w:r>
    </w:p>
    <w:p w:rsidR="00C05EBD" w:rsidRDefault="00C05EBD" w:rsidP="00C05EBD">
      <w:pPr>
        <w:widowControl w:val="0"/>
        <w:numPr>
          <w:ilvl w:val="0"/>
          <w:numId w:val="30"/>
        </w:numPr>
        <w:autoSpaceDE w:val="0"/>
        <w:autoSpaceDN w:val="0"/>
        <w:adjustRightInd w:val="0"/>
        <w:spacing w:after="200" w:line="276" w:lineRule="auto"/>
        <w:ind w:left="0" w:hanging="426"/>
        <w:jc w:val="both"/>
        <w:rPr>
          <w:rFonts w:eastAsia="Times New Roman"/>
          <w:b/>
          <w:bCs/>
          <w:sz w:val="22"/>
          <w:szCs w:val="22"/>
        </w:rPr>
      </w:pPr>
      <w:r>
        <w:rPr>
          <w:rFonts w:eastAsia="Times New Roman"/>
          <w:sz w:val="22"/>
          <w:szCs w:val="22"/>
        </w:rPr>
        <w:t>обеспечения заёмщиком исполнения своего обязательства по возврату бюджетного кредита;</w:t>
      </w:r>
    </w:p>
    <w:p w:rsidR="00C05EBD" w:rsidRDefault="00C05EBD" w:rsidP="00C05EBD">
      <w:pPr>
        <w:widowControl w:val="0"/>
        <w:numPr>
          <w:ilvl w:val="0"/>
          <w:numId w:val="30"/>
        </w:numPr>
        <w:autoSpaceDE w:val="0"/>
        <w:autoSpaceDN w:val="0"/>
        <w:adjustRightInd w:val="0"/>
        <w:spacing w:after="200" w:line="276" w:lineRule="auto"/>
        <w:ind w:left="0" w:hanging="426"/>
        <w:jc w:val="both"/>
        <w:rPr>
          <w:rFonts w:eastAsia="Times New Roman"/>
          <w:sz w:val="22"/>
          <w:szCs w:val="22"/>
        </w:rPr>
      </w:pPr>
      <w:r>
        <w:rPr>
          <w:rFonts w:eastAsia="Times New Roman"/>
          <w:sz w:val="22"/>
          <w:szCs w:val="22"/>
        </w:rPr>
        <w:t>отсутствия у заёмщика просроченной задолженности по ранее предоставленным бюджетным средствам на возвратной основе.</w:t>
      </w:r>
    </w:p>
    <w:p w:rsidR="00C05EBD" w:rsidRDefault="00C05EBD" w:rsidP="00C05EBD">
      <w:pPr>
        <w:jc w:val="both"/>
        <w:rPr>
          <w:rFonts w:eastAsia="Times New Roman"/>
          <w:sz w:val="22"/>
          <w:szCs w:val="22"/>
        </w:rPr>
      </w:pPr>
      <w:r>
        <w:rPr>
          <w:rFonts w:eastAsia="Times New Roman"/>
          <w:sz w:val="22"/>
          <w:szCs w:val="22"/>
        </w:rPr>
        <w:t>При обращении за бюджетным кредитом заёмщик - юридическое лицо, не являющееся государственным или муниципальным унитарным предприятием, представляет в администрацию Новомихайловского сельсовета:</w:t>
      </w:r>
    </w:p>
    <w:p w:rsidR="00C05EBD" w:rsidRDefault="00C05EBD" w:rsidP="00C05EBD">
      <w:pPr>
        <w:widowControl w:val="0"/>
        <w:numPr>
          <w:ilvl w:val="0"/>
          <w:numId w:val="30"/>
        </w:numPr>
        <w:autoSpaceDE w:val="0"/>
        <w:autoSpaceDN w:val="0"/>
        <w:adjustRightInd w:val="0"/>
        <w:spacing w:after="200" w:line="276" w:lineRule="auto"/>
        <w:ind w:left="0" w:hanging="426"/>
        <w:jc w:val="both"/>
        <w:rPr>
          <w:rFonts w:eastAsia="Times New Roman"/>
          <w:sz w:val="22"/>
          <w:szCs w:val="22"/>
        </w:rPr>
      </w:pPr>
      <w:r>
        <w:rPr>
          <w:rFonts w:eastAsia="Times New Roman"/>
          <w:sz w:val="22"/>
          <w:szCs w:val="22"/>
        </w:rPr>
        <w:t>заявку на получение бюджетного кредита с указанием способа обеспечения обязательства по возврату бюджетного кредита, предусмотренного абзацем  2 пунктом 3 статьи 93.2  Бюджетного кодекса Российской Федерации;</w:t>
      </w:r>
    </w:p>
    <w:p w:rsidR="00C05EBD" w:rsidRDefault="00C05EBD" w:rsidP="00C05EBD">
      <w:pPr>
        <w:widowControl w:val="0"/>
        <w:numPr>
          <w:ilvl w:val="0"/>
          <w:numId w:val="30"/>
        </w:numPr>
        <w:autoSpaceDE w:val="0"/>
        <w:autoSpaceDN w:val="0"/>
        <w:adjustRightInd w:val="0"/>
        <w:spacing w:after="200" w:line="276" w:lineRule="auto"/>
        <w:ind w:left="0" w:hanging="426"/>
        <w:jc w:val="both"/>
        <w:rPr>
          <w:rFonts w:eastAsia="Times New Roman"/>
          <w:sz w:val="22"/>
          <w:szCs w:val="22"/>
        </w:rPr>
      </w:pPr>
      <w:r>
        <w:rPr>
          <w:rFonts w:eastAsia="Times New Roman"/>
          <w:sz w:val="22"/>
          <w:szCs w:val="22"/>
        </w:rPr>
        <w:t xml:space="preserve">копию финансового отчета </w:t>
      </w:r>
      <w:r>
        <w:rPr>
          <w:rFonts w:eastAsia="Times New Roman"/>
          <w:bCs/>
          <w:sz w:val="22"/>
          <w:szCs w:val="22"/>
        </w:rPr>
        <w:t>юридического лица</w:t>
      </w:r>
      <w:r>
        <w:rPr>
          <w:rFonts w:eastAsia="Times New Roman"/>
          <w:sz w:val="22"/>
          <w:szCs w:val="22"/>
        </w:rPr>
        <w:t xml:space="preserve"> (баланс) на последнюю отчетную дату, а при необходимости - за предшествующий год;</w:t>
      </w:r>
    </w:p>
    <w:p w:rsidR="00C05EBD" w:rsidRDefault="00C05EBD" w:rsidP="00C05EBD">
      <w:pPr>
        <w:widowControl w:val="0"/>
        <w:numPr>
          <w:ilvl w:val="0"/>
          <w:numId w:val="30"/>
        </w:numPr>
        <w:autoSpaceDE w:val="0"/>
        <w:autoSpaceDN w:val="0"/>
        <w:adjustRightInd w:val="0"/>
        <w:spacing w:after="200" w:line="276" w:lineRule="auto"/>
        <w:ind w:left="0" w:hanging="426"/>
        <w:jc w:val="both"/>
        <w:rPr>
          <w:rFonts w:eastAsia="Times New Roman"/>
          <w:sz w:val="22"/>
          <w:szCs w:val="22"/>
        </w:rPr>
      </w:pPr>
      <w:r>
        <w:rPr>
          <w:rFonts w:eastAsia="Times New Roman"/>
          <w:sz w:val="22"/>
          <w:szCs w:val="22"/>
        </w:rPr>
        <w:t>сведения о предполагаемом использовании бюджетного кредита;</w:t>
      </w:r>
    </w:p>
    <w:p w:rsidR="00C05EBD" w:rsidRDefault="00C05EBD" w:rsidP="00C05EBD">
      <w:pPr>
        <w:widowControl w:val="0"/>
        <w:numPr>
          <w:ilvl w:val="0"/>
          <w:numId w:val="30"/>
        </w:numPr>
        <w:autoSpaceDE w:val="0"/>
        <w:autoSpaceDN w:val="0"/>
        <w:adjustRightInd w:val="0"/>
        <w:spacing w:after="200" w:line="276" w:lineRule="auto"/>
        <w:ind w:left="0" w:hanging="426"/>
        <w:jc w:val="both"/>
        <w:rPr>
          <w:rFonts w:eastAsia="Times New Roman"/>
          <w:sz w:val="22"/>
          <w:szCs w:val="22"/>
        </w:rPr>
      </w:pPr>
      <w:r>
        <w:rPr>
          <w:rFonts w:eastAsia="Times New Roman"/>
          <w:sz w:val="22"/>
          <w:szCs w:val="22"/>
        </w:rPr>
        <w:t>копии учредительных документов (устав, свидетельство о регистрации, учредительный договор);</w:t>
      </w:r>
    </w:p>
    <w:p w:rsidR="00C05EBD" w:rsidRDefault="00C05EBD" w:rsidP="00C05EBD">
      <w:pPr>
        <w:widowControl w:val="0"/>
        <w:numPr>
          <w:ilvl w:val="0"/>
          <w:numId w:val="30"/>
        </w:numPr>
        <w:autoSpaceDE w:val="0"/>
        <w:autoSpaceDN w:val="0"/>
        <w:adjustRightInd w:val="0"/>
        <w:spacing w:after="200" w:line="276" w:lineRule="auto"/>
        <w:ind w:left="0" w:hanging="426"/>
        <w:jc w:val="both"/>
        <w:rPr>
          <w:rFonts w:eastAsia="Times New Roman"/>
          <w:sz w:val="22"/>
          <w:szCs w:val="22"/>
        </w:rPr>
      </w:pPr>
      <w:r>
        <w:rPr>
          <w:rFonts w:eastAsia="Times New Roman"/>
          <w:sz w:val="22"/>
          <w:szCs w:val="22"/>
        </w:rPr>
        <w:t>информацию о стоимости имущества, предоставленного в обеспечение исполнения обязательства по возврату бюджетного кредита.</w:t>
      </w:r>
    </w:p>
    <w:p w:rsidR="00C05EBD" w:rsidRDefault="00C05EBD" w:rsidP="00C05EBD">
      <w:pPr>
        <w:ind w:firstLine="720"/>
        <w:jc w:val="both"/>
        <w:rPr>
          <w:rFonts w:eastAsia="Times New Roman"/>
          <w:sz w:val="22"/>
          <w:szCs w:val="22"/>
        </w:rPr>
      </w:pPr>
      <w:r>
        <w:rPr>
          <w:rFonts w:eastAsia="Times New Roman"/>
          <w:sz w:val="22"/>
          <w:szCs w:val="22"/>
        </w:rPr>
        <w:t>- лицензии на виды деятельности, подлежащие лицензированию в соответствии с законодательством Российской Федерации;</w:t>
      </w:r>
    </w:p>
    <w:p w:rsidR="00C05EBD" w:rsidRDefault="00C05EBD" w:rsidP="00C05EBD">
      <w:pPr>
        <w:ind w:firstLine="720"/>
        <w:jc w:val="both"/>
        <w:rPr>
          <w:rFonts w:eastAsia="Times New Roman"/>
          <w:sz w:val="22"/>
          <w:szCs w:val="22"/>
        </w:rPr>
      </w:pPr>
      <w:r>
        <w:rPr>
          <w:rFonts w:eastAsia="Times New Roman"/>
          <w:sz w:val="22"/>
          <w:szCs w:val="22"/>
        </w:rPr>
        <w:t>- справка налогового органа об открытых счетах;</w:t>
      </w:r>
    </w:p>
    <w:p w:rsidR="00C05EBD" w:rsidRDefault="00C05EBD" w:rsidP="00C05EBD">
      <w:pPr>
        <w:ind w:firstLine="720"/>
        <w:jc w:val="both"/>
        <w:rPr>
          <w:rFonts w:eastAsia="Times New Roman"/>
          <w:sz w:val="22"/>
          <w:szCs w:val="22"/>
        </w:rPr>
      </w:pPr>
      <w:r>
        <w:rPr>
          <w:rFonts w:eastAsia="Times New Roman"/>
          <w:sz w:val="22"/>
          <w:szCs w:val="22"/>
        </w:rPr>
        <w:t>- справка налогового органа об отсутствии задолженности по налогам;</w:t>
      </w:r>
    </w:p>
    <w:p w:rsidR="00C05EBD" w:rsidRDefault="00C05EBD" w:rsidP="00C05EBD">
      <w:pPr>
        <w:ind w:firstLine="720"/>
        <w:jc w:val="both"/>
        <w:rPr>
          <w:rFonts w:eastAsia="Times New Roman"/>
          <w:sz w:val="22"/>
          <w:szCs w:val="22"/>
        </w:rPr>
      </w:pPr>
      <w:r>
        <w:rPr>
          <w:rFonts w:eastAsia="Times New Roman"/>
          <w:sz w:val="22"/>
          <w:szCs w:val="22"/>
        </w:rPr>
        <w:t>- справка об отсутствии просроченной задолженности по заработной плате;</w:t>
      </w:r>
    </w:p>
    <w:p w:rsidR="00C05EBD" w:rsidRDefault="00C05EBD" w:rsidP="00C05EBD">
      <w:pPr>
        <w:ind w:firstLine="720"/>
        <w:jc w:val="both"/>
        <w:rPr>
          <w:rFonts w:eastAsia="Times New Roman"/>
          <w:sz w:val="22"/>
          <w:szCs w:val="22"/>
        </w:rPr>
      </w:pPr>
      <w:r>
        <w:rPr>
          <w:rFonts w:eastAsia="Times New Roman"/>
          <w:sz w:val="22"/>
          <w:szCs w:val="22"/>
        </w:rPr>
        <w:t>- выписка из приказа о назначении на должность руководителя и главного бухгалтера;</w:t>
      </w:r>
    </w:p>
    <w:p w:rsidR="00C05EBD" w:rsidRDefault="00C05EBD" w:rsidP="00C05EBD">
      <w:pPr>
        <w:ind w:firstLine="720"/>
        <w:jc w:val="both"/>
        <w:rPr>
          <w:rFonts w:eastAsia="Times New Roman"/>
          <w:sz w:val="22"/>
          <w:szCs w:val="22"/>
        </w:rPr>
      </w:pPr>
      <w:r>
        <w:rPr>
          <w:rFonts w:eastAsia="Times New Roman"/>
          <w:sz w:val="22"/>
          <w:szCs w:val="22"/>
        </w:rPr>
        <w:t>- выписка из ЕГРЮЛ (необходима при получении кредита);</w:t>
      </w:r>
    </w:p>
    <w:p w:rsidR="00C05EBD" w:rsidRDefault="00C05EBD" w:rsidP="00C05EBD">
      <w:pPr>
        <w:ind w:firstLine="720"/>
        <w:jc w:val="both"/>
        <w:rPr>
          <w:rFonts w:eastAsia="Times New Roman"/>
          <w:sz w:val="22"/>
          <w:szCs w:val="22"/>
        </w:rPr>
      </w:pPr>
      <w:r>
        <w:rPr>
          <w:rFonts w:eastAsia="Times New Roman"/>
          <w:sz w:val="22"/>
          <w:szCs w:val="22"/>
        </w:rPr>
        <w:lastRenderedPageBreak/>
        <w:t>- информацию о стоимости имущества, предоставленного в обеспечение исполнения обязательства по возврату бюджетного кредита;</w:t>
      </w:r>
    </w:p>
    <w:p w:rsidR="00C05EBD" w:rsidRDefault="00C05EBD" w:rsidP="00C05EBD">
      <w:pPr>
        <w:ind w:firstLine="720"/>
        <w:jc w:val="both"/>
        <w:rPr>
          <w:rFonts w:eastAsia="Times New Roman"/>
          <w:sz w:val="22"/>
          <w:szCs w:val="22"/>
        </w:rPr>
      </w:pPr>
      <w:r>
        <w:rPr>
          <w:rFonts w:eastAsia="Times New Roman"/>
          <w:sz w:val="22"/>
          <w:szCs w:val="22"/>
        </w:rPr>
        <w:t>- документы, подтверждающие право собственности на указанное имущество;</w:t>
      </w:r>
    </w:p>
    <w:p w:rsidR="00C05EBD" w:rsidRDefault="00C05EBD" w:rsidP="00C05EBD">
      <w:pPr>
        <w:ind w:firstLine="720"/>
        <w:jc w:val="both"/>
        <w:rPr>
          <w:rFonts w:eastAsia="Times New Roman"/>
          <w:sz w:val="22"/>
          <w:szCs w:val="22"/>
        </w:rPr>
      </w:pPr>
      <w:r>
        <w:rPr>
          <w:rFonts w:eastAsia="Times New Roman"/>
          <w:sz w:val="22"/>
          <w:szCs w:val="22"/>
        </w:rPr>
        <w:t>- документ о проведении обязательной независимой оценки имущества, передаваемого в залог, и экспертизы проведенной оценки за счет средств залогодателя.</w:t>
      </w:r>
    </w:p>
    <w:p w:rsidR="00C05EBD" w:rsidRDefault="00C05EBD" w:rsidP="00C05EBD">
      <w:pPr>
        <w:ind w:firstLine="708"/>
        <w:jc w:val="both"/>
        <w:rPr>
          <w:rFonts w:eastAsia="Times New Roman"/>
          <w:sz w:val="22"/>
          <w:szCs w:val="22"/>
        </w:rPr>
      </w:pPr>
      <w:r>
        <w:rPr>
          <w:rFonts w:eastAsia="Times New Roman"/>
          <w:sz w:val="22"/>
          <w:szCs w:val="22"/>
        </w:rPr>
        <w:t>При необходимости заемщик представляет в Администрацию поселения заключение профильного  ответственного структурного подразделении администрации поселения, курирующую соответствующую отрасль</w:t>
      </w:r>
    </w:p>
    <w:p w:rsidR="00C05EBD" w:rsidRDefault="00C05EBD" w:rsidP="00C05EBD">
      <w:pPr>
        <w:jc w:val="both"/>
        <w:rPr>
          <w:rFonts w:eastAsia="Times New Roman"/>
          <w:sz w:val="22"/>
          <w:szCs w:val="22"/>
        </w:rPr>
      </w:pPr>
    </w:p>
    <w:p w:rsidR="00C05EBD" w:rsidRDefault="00C05EBD" w:rsidP="00C05EBD">
      <w:pPr>
        <w:ind w:firstLine="720"/>
        <w:jc w:val="both"/>
        <w:rPr>
          <w:rFonts w:eastAsia="Times New Roman"/>
          <w:sz w:val="22"/>
          <w:szCs w:val="22"/>
        </w:rPr>
      </w:pPr>
      <w:r>
        <w:rPr>
          <w:rFonts w:eastAsia="Times New Roman"/>
          <w:sz w:val="22"/>
          <w:szCs w:val="22"/>
        </w:rPr>
        <w:t>3.1.2. Заемщикам - юридическим лицам, являющимся государственными или муниципальными унитарными предприятиями, бюджетные кредиты предоставляются на условиях:</w:t>
      </w:r>
    </w:p>
    <w:p w:rsidR="00C05EBD" w:rsidRDefault="00C05EBD" w:rsidP="00C05EBD">
      <w:pPr>
        <w:ind w:firstLine="720"/>
        <w:jc w:val="both"/>
        <w:rPr>
          <w:rFonts w:eastAsia="Times New Roman"/>
          <w:sz w:val="22"/>
          <w:szCs w:val="22"/>
        </w:rPr>
      </w:pPr>
      <w:r>
        <w:rPr>
          <w:rFonts w:eastAsia="Times New Roman"/>
          <w:sz w:val="22"/>
          <w:szCs w:val="22"/>
        </w:rPr>
        <w:t>- возвратности бюджетного кредита;</w:t>
      </w:r>
    </w:p>
    <w:p w:rsidR="00C05EBD" w:rsidRDefault="00C05EBD" w:rsidP="00C05EBD">
      <w:pPr>
        <w:ind w:firstLine="720"/>
        <w:jc w:val="both"/>
        <w:rPr>
          <w:rFonts w:eastAsia="Times New Roman"/>
          <w:sz w:val="22"/>
          <w:szCs w:val="22"/>
        </w:rPr>
      </w:pPr>
      <w:r>
        <w:rPr>
          <w:rFonts w:eastAsia="Times New Roman"/>
          <w:sz w:val="22"/>
          <w:szCs w:val="22"/>
        </w:rPr>
        <w:t>- безвозмездности бюджетного кредита;</w:t>
      </w:r>
    </w:p>
    <w:p w:rsidR="00C05EBD" w:rsidRDefault="00C05EBD" w:rsidP="00C05EBD">
      <w:pPr>
        <w:ind w:firstLine="708"/>
        <w:jc w:val="both"/>
        <w:rPr>
          <w:rFonts w:eastAsia="Times New Roman"/>
          <w:sz w:val="22"/>
          <w:szCs w:val="22"/>
        </w:rPr>
      </w:pPr>
      <w:r>
        <w:rPr>
          <w:rFonts w:eastAsia="Times New Roman"/>
          <w:sz w:val="22"/>
          <w:szCs w:val="22"/>
        </w:rPr>
        <w:t>При обращении за бюджетным кредитом заемщик - юридическое лицо, являющееся государственным или муниципальным унитарным предприятием, представляет в Администрацию Новомихайловского сельсовета для рассмотрения заявление на получение бюджетного кредита;</w:t>
      </w:r>
    </w:p>
    <w:p w:rsidR="00C05EBD" w:rsidRDefault="00C05EBD" w:rsidP="00C05EBD">
      <w:pPr>
        <w:ind w:firstLine="720"/>
        <w:jc w:val="both"/>
        <w:rPr>
          <w:rFonts w:eastAsia="Times New Roman"/>
          <w:sz w:val="22"/>
          <w:szCs w:val="22"/>
        </w:rPr>
      </w:pPr>
      <w:r>
        <w:rPr>
          <w:rFonts w:eastAsia="Times New Roman"/>
          <w:sz w:val="22"/>
          <w:szCs w:val="22"/>
        </w:rPr>
        <w:t>- копию финансового отчета юридического лица (баланс) на последнюю отчетную дату, а при необходимости - за предшествующий год;</w:t>
      </w:r>
    </w:p>
    <w:p w:rsidR="00C05EBD" w:rsidRDefault="00C05EBD" w:rsidP="00C05EBD">
      <w:pPr>
        <w:ind w:firstLine="720"/>
        <w:jc w:val="both"/>
        <w:rPr>
          <w:rFonts w:eastAsia="Times New Roman"/>
          <w:sz w:val="22"/>
          <w:szCs w:val="22"/>
        </w:rPr>
      </w:pPr>
      <w:r>
        <w:rPr>
          <w:rFonts w:eastAsia="Times New Roman"/>
          <w:sz w:val="22"/>
          <w:szCs w:val="22"/>
        </w:rPr>
        <w:t>- сведения о предполагаемом использовании бюджетного кредита;</w:t>
      </w:r>
    </w:p>
    <w:p w:rsidR="00C05EBD" w:rsidRDefault="00C05EBD" w:rsidP="00C05EBD">
      <w:pPr>
        <w:ind w:firstLine="720"/>
        <w:jc w:val="both"/>
        <w:rPr>
          <w:rFonts w:eastAsia="Times New Roman"/>
          <w:sz w:val="22"/>
          <w:szCs w:val="22"/>
        </w:rPr>
      </w:pPr>
      <w:r>
        <w:rPr>
          <w:rFonts w:eastAsia="Times New Roman"/>
          <w:sz w:val="22"/>
          <w:szCs w:val="22"/>
        </w:rPr>
        <w:t>- копии учредительных документов с подлинниками (для заверения), (устав, свидетельство о регистрации, учредительный договор);</w:t>
      </w:r>
    </w:p>
    <w:p w:rsidR="00C05EBD" w:rsidRDefault="00C05EBD" w:rsidP="00C05EBD">
      <w:pPr>
        <w:ind w:firstLine="720"/>
        <w:jc w:val="both"/>
        <w:rPr>
          <w:rFonts w:eastAsia="Times New Roman"/>
          <w:sz w:val="22"/>
          <w:szCs w:val="22"/>
        </w:rPr>
      </w:pPr>
      <w:r>
        <w:rPr>
          <w:rFonts w:eastAsia="Times New Roman"/>
          <w:sz w:val="22"/>
          <w:szCs w:val="22"/>
        </w:rPr>
        <w:t>- лицензии на виды деятельности, подлежащие лицензированию в соответствии с законодательством Российской Федерации;</w:t>
      </w:r>
    </w:p>
    <w:p w:rsidR="00C05EBD" w:rsidRDefault="00C05EBD" w:rsidP="00C05EBD">
      <w:pPr>
        <w:ind w:firstLine="720"/>
        <w:jc w:val="both"/>
        <w:rPr>
          <w:rFonts w:eastAsia="Times New Roman"/>
          <w:sz w:val="22"/>
          <w:szCs w:val="22"/>
        </w:rPr>
      </w:pPr>
      <w:r>
        <w:rPr>
          <w:rFonts w:eastAsia="Times New Roman"/>
          <w:sz w:val="22"/>
          <w:szCs w:val="22"/>
        </w:rPr>
        <w:t>- справка налогового органа об открытых счетах;</w:t>
      </w:r>
    </w:p>
    <w:p w:rsidR="00C05EBD" w:rsidRDefault="00C05EBD" w:rsidP="00C05EBD">
      <w:pPr>
        <w:ind w:firstLine="720"/>
        <w:jc w:val="both"/>
        <w:rPr>
          <w:rFonts w:eastAsia="Times New Roman"/>
          <w:sz w:val="22"/>
          <w:szCs w:val="22"/>
        </w:rPr>
      </w:pPr>
      <w:r>
        <w:rPr>
          <w:rFonts w:eastAsia="Times New Roman"/>
          <w:sz w:val="22"/>
          <w:szCs w:val="22"/>
        </w:rPr>
        <w:t>- справка налогового органа об отсутствии задолженности по налогам;</w:t>
      </w:r>
    </w:p>
    <w:p w:rsidR="00C05EBD" w:rsidRDefault="00C05EBD" w:rsidP="00C05EBD">
      <w:pPr>
        <w:ind w:firstLine="720"/>
        <w:jc w:val="both"/>
        <w:rPr>
          <w:rFonts w:eastAsia="Times New Roman"/>
          <w:sz w:val="22"/>
          <w:szCs w:val="22"/>
        </w:rPr>
      </w:pPr>
      <w:r>
        <w:rPr>
          <w:rFonts w:eastAsia="Times New Roman"/>
          <w:sz w:val="22"/>
          <w:szCs w:val="22"/>
        </w:rPr>
        <w:t>- справка об отсутствии просроченной задолженности по заработной плате;</w:t>
      </w:r>
    </w:p>
    <w:p w:rsidR="00C05EBD" w:rsidRDefault="00C05EBD" w:rsidP="00C05EBD">
      <w:pPr>
        <w:ind w:firstLine="720"/>
        <w:jc w:val="both"/>
        <w:rPr>
          <w:rFonts w:eastAsia="Times New Roman"/>
          <w:sz w:val="22"/>
          <w:szCs w:val="22"/>
        </w:rPr>
      </w:pPr>
      <w:r>
        <w:rPr>
          <w:rFonts w:eastAsia="Times New Roman"/>
          <w:sz w:val="22"/>
          <w:szCs w:val="22"/>
        </w:rPr>
        <w:t>- выписка из приказа о назначении на должность руководителя и главного бухгалтера;</w:t>
      </w:r>
    </w:p>
    <w:p w:rsidR="00C05EBD" w:rsidRDefault="00C05EBD" w:rsidP="00C05EBD">
      <w:pPr>
        <w:ind w:firstLine="720"/>
        <w:jc w:val="both"/>
        <w:rPr>
          <w:rFonts w:eastAsia="Times New Roman"/>
          <w:sz w:val="22"/>
          <w:szCs w:val="22"/>
        </w:rPr>
      </w:pPr>
      <w:r>
        <w:rPr>
          <w:rFonts w:eastAsia="Times New Roman"/>
          <w:sz w:val="22"/>
          <w:szCs w:val="22"/>
        </w:rPr>
        <w:t>- выписка из ЕГРЮЛ (необходима при получении кредита);</w:t>
      </w:r>
    </w:p>
    <w:p w:rsidR="00C05EBD" w:rsidRDefault="00C05EBD" w:rsidP="00C05EBD">
      <w:pPr>
        <w:ind w:firstLine="720"/>
        <w:jc w:val="both"/>
        <w:rPr>
          <w:rFonts w:eastAsia="Times New Roman"/>
          <w:sz w:val="22"/>
          <w:szCs w:val="22"/>
        </w:rPr>
      </w:pPr>
      <w:r>
        <w:rPr>
          <w:rFonts w:eastAsia="Times New Roman"/>
          <w:sz w:val="22"/>
          <w:szCs w:val="22"/>
        </w:rPr>
        <w:t>При необходимости заемщик представляет в Администрацию поселения заключение профильного  ответственного структурного подразделении администрации поселения  курирующую соответствующую отрасль.</w:t>
      </w:r>
    </w:p>
    <w:p w:rsidR="00C05EBD" w:rsidRDefault="00C05EBD" w:rsidP="00C05EBD">
      <w:pPr>
        <w:ind w:firstLine="708"/>
        <w:jc w:val="both"/>
        <w:rPr>
          <w:rFonts w:eastAsia="Times New Roman"/>
          <w:sz w:val="22"/>
          <w:szCs w:val="22"/>
        </w:rPr>
      </w:pPr>
      <w:r>
        <w:rPr>
          <w:rFonts w:eastAsia="Times New Roman"/>
          <w:sz w:val="22"/>
          <w:szCs w:val="22"/>
        </w:rPr>
        <w:t>3.3. Решение о предоставлении бюджетного кредита оформляется Постановлением Главы поселения с указанием в нем целевого назначения кредита, размера кредита, размера платы за пользование бюджетными средствами, а также срока возврата.</w:t>
      </w:r>
    </w:p>
    <w:p w:rsidR="00C05EBD" w:rsidRDefault="00C05EBD" w:rsidP="00C05EBD">
      <w:pPr>
        <w:ind w:firstLine="708"/>
        <w:jc w:val="both"/>
        <w:rPr>
          <w:rFonts w:eastAsia="Times New Roman"/>
          <w:sz w:val="22"/>
          <w:szCs w:val="22"/>
        </w:rPr>
      </w:pPr>
      <w:r>
        <w:rPr>
          <w:rFonts w:eastAsia="Times New Roman"/>
          <w:sz w:val="22"/>
          <w:szCs w:val="22"/>
        </w:rPr>
        <w:t xml:space="preserve">На основании Постановления  главы Новомихайловского сельсовета  </w:t>
      </w:r>
      <w:proofErr w:type="spellStart"/>
      <w:r>
        <w:rPr>
          <w:rFonts w:eastAsia="Times New Roman"/>
          <w:sz w:val="22"/>
          <w:szCs w:val="22"/>
        </w:rPr>
        <w:t>Коченевского</w:t>
      </w:r>
      <w:proofErr w:type="spellEnd"/>
      <w:r>
        <w:rPr>
          <w:rFonts w:eastAsia="Times New Roman"/>
          <w:sz w:val="22"/>
          <w:szCs w:val="22"/>
        </w:rPr>
        <w:t xml:space="preserve"> района   о предоставлении бюджетного кредита между заемщиком и администрацией  Новомихайловского сельсовета заключается договор о предоставлении бюджетного кредита. </w:t>
      </w:r>
    </w:p>
    <w:p w:rsidR="00C05EBD" w:rsidRDefault="00C05EBD" w:rsidP="00C05EBD">
      <w:pPr>
        <w:ind w:firstLine="708"/>
        <w:jc w:val="both"/>
        <w:rPr>
          <w:rFonts w:eastAsia="Times New Roman"/>
          <w:sz w:val="22"/>
          <w:szCs w:val="22"/>
        </w:rPr>
      </w:pPr>
      <w:r>
        <w:rPr>
          <w:rFonts w:eastAsia="Times New Roman"/>
          <w:sz w:val="22"/>
          <w:szCs w:val="22"/>
        </w:rPr>
        <w:t>3.4. Обязательными условиями договора о предоставлении бюджетного кредита являются:</w:t>
      </w:r>
    </w:p>
    <w:p w:rsidR="00C05EBD" w:rsidRDefault="00C05EBD" w:rsidP="00C05EBD">
      <w:pPr>
        <w:ind w:firstLine="720"/>
        <w:jc w:val="both"/>
        <w:rPr>
          <w:rFonts w:eastAsia="Times New Roman"/>
          <w:sz w:val="22"/>
          <w:szCs w:val="22"/>
        </w:rPr>
      </w:pPr>
      <w:r>
        <w:rPr>
          <w:rFonts w:eastAsia="Times New Roman"/>
          <w:sz w:val="22"/>
          <w:szCs w:val="22"/>
        </w:rPr>
        <w:t>а) цель предоставления кредита;</w:t>
      </w:r>
    </w:p>
    <w:p w:rsidR="00C05EBD" w:rsidRDefault="00C05EBD" w:rsidP="00C05EBD">
      <w:pPr>
        <w:ind w:firstLine="720"/>
        <w:jc w:val="both"/>
        <w:rPr>
          <w:rFonts w:eastAsia="Times New Roman"/>
          <w:sz w:val="22"/>
          <w:szCs w:val="22"/>
        </w:rPr>
      </w:pPr>
      <w:r>
        <w:rPr>
          <w:rFonts w:eastAsia="Times New Roman"/>
          <w:sz w:val="22"/>
          <w:szCs w:val="22"/>
        </w:rPr>
        <w:t>б) сумма предоставляемого кредита;</w:t>
      </w:r>
    </w:p>
    <w:p w:rsidR="00C05EBD" w:rsidRDefault="00C05EBD" w:rsidP="00C05EBD">
      <w:pPr>
        <w:ind w:firstLine="720"/>
        <w:jc w:val="both"/>
        <w:rPr>
          <w:rFonts w:eastAsia="Times New Roman"/>
          <w:sz w:val="22"/>
          <w:szCs w:val="22"/>
        </w:rPr>
      </w:pPr>
      <w:r>
        <w:rPr>
          <w:rFonts w:eastAsia="Times New Roman"/>
          <w:sz w:val="22"/>
          <w:szCs w:val="22"/>
        </w:rPr>
        <w:t>в) срок возврата кредита;</w:t>
      </w:r>
    </w:p>
    <w:p w:rsidR="00C05EBD" w:rsidRDefault="00C05EBD" w:rsidP="00C05EBD">
      <w:pPr>
        <w:ind w:firstLine="720"/>
        <w:jc w:val="both"/>
        <w:rPr>
          <w:rFonts w:eastAsia="Times New Roman"/>
          <w:sz w:val="22"/>
          <w:szCs w:val="22"/>
        </w:rPr>
      </w:pPr>
      <w:r>
        <w:rPr>
          <w:rFonts w:eastAsia="Times New Roman"/>
          <w:sz w:val="22"/>
          <w:szCs w:val="22"/>
        </w:rPr>
        <w:t xml:space="preserve">г) размер процентов за пользование бюджетным кредитом (при предоставлении кредита на условиях </w:t>
      </w:r>
      <w:proofErr w:type="spellStart"/>
      <w:r>
        <w:rPr>
          <w:rFonts w:eastAsia="Times New Roman"/>
          <w:sz w:val="22"/>
          <w:szCs w:val="22"/>
        </w:rPr>
        <w:t>возмездности</w:t>
      </w:r>
      <w:proofErr w:type="spellEnd"/>
      <w:r>
        <w:rPr>
          <w:rFonts w:eastAsia="Times New Roman"/>
          <w:sz w:val="22"/>
          <w:szCs w:val="22"/>
        </w:rPr>
        <w:t>);</w:t>
      </w:r>
    </w:p>
    <w:p w:rsidR="00C05EBD" w:rsidRDefault="00C05EBD" w:rsidP="00C05EBD">
      <w:pPr>
        <w:ind w:firstLine="720"/>
        <w:jc w:val="both"/>
        <w:rPr>
          <w:rFonts w:eastAsia="Times New Roman"/>
          <w:sz w:val="22"/>
          <w:szCs w:val="22"/>
        </w:rPr>
      </w:pPr>
      <w:r>
        <w:rPr>
          <w:rFonts w:eastAsia="Times New Roman"/>
          <w:sz w:val="22"/>
          <w:szCs w:val="22"/>
        </w:rPr>
        <w:t>д) ответственность сторон;</w:t>
      </w:r>
    </w:p>
    <w:p w:rsidR="00C05EBD" w:rsidRDefault="00C05EBD" w:rsidP="00C05EBD">
      <w:pPr>
        <w:ind w:firstLine="720"/>
        <w:jc w:val="both"/>
        <w:rPr>
          <w:rFonts w:eastAsia="Times New Roman"/>
          <w:sz w:val="22"/>
          <w:szCs w:val="22"/>
        </w:rPr>
      </w:pPr>
      <w:r>
        <w:rPr>
          <w:rFonts w:eastAsia="Times New Roman"/>
          <w:sz w:val="22"/>
          <w:szCs w:val="22"/>
        </w:rPr>
        <w:t>е) для юридических лиц, не являющихся муниципальными унитарными предприятиями муниципального образования – способ обеспечения исполнения обязательств.</w:t>
      </w:r>
    </w:p>
    <w:p w:rsidR="00C05EBD" w:rsidRDefault="00C05EBD" w:rsidP="00C05EBD">
      <w:pPr>
        <w:widowControl w:val="0"/>
        <w:tabs>
          <w:tab w:val="left" w:pos="709"/>
        </w:tabs>
        <w:autoSpaceDE w:val="0"/>
        <w:autoSpaceDN w:val="0"/>
        <w:adjustRightInd w:val="0"/>
        <w:jc w:val="both"/>
        <w:rPr>
          <w:rFonts w:eastAsia="Times New Roman"/>
          <w:bCs/>
          <w:iCs/>
          <w:sz w:val="22"/>
          <w:szCs w:val="22"/>
        </w:rPr>
      </w:pPr>
      <w:r>
        <w:rPr>
          <w:rFonts w:eastAsia="Times New Roman"/>
          <w:sz w:val="22"/>
          <w:szCs w:val="22"/>
        </w:rPr>
        <w:t>3.5. Об отказе в предоставлении бюджетного кредита заёмщику сообщается в письменном виде.</w:t>
      </w:r>
    </w:p>
    <w:p w:rsidR="00C05EBD" w:rsidRDefault="00C05EBD" w:rsidP="00C05EBD">
      <w:pPr>
        <w:jc w:val="both"/>
        <w:rPr>
          <w:rFonts w:eastAsia="Times New Roman"/>
          <w:sz w:val="22"/>
          <w:szCs w:val="22"/>
        </w:rPr>
      </w:pPr>
    </w:p>
    <w:p w:rsidR="00C05EBD" w:rsidRDefault="00C05EBD" w:rsidP="00C05EBD">
      <w:pPr>
        <w:keepNext/>
        <w:widowControl w:val="0"/>
        <w:numPr>
          <w:ilvl w:val="0"/>
          <w:numId w:val="26"/>
        </w:numPr>
        <w:autoSpaceDE w:val="0"/>
        <w:autoSpaceDN w:val="0"/>
        <w:adjustRightInd w:val="0"/>
        <w:spacing w:after="200" w:line="276" w:lineRule="auto"/>
        <w:ind w:left="0"/>
        <w:jc w:val="center"/>
        <w:outlineLvl w:val="0"/>
        <w:rPr>
          <w:rFonts w:eastAsia="Times New Roman"/>
          <w:b/>
          <w:bCs/>
          <w:sz w:val="22"/>
          <w:szCs w:val="22"/>
        </w:rPr>
      </w:pPr>
      <w:r>
        <w:rPr>
          <w:rFonts w:eastAsia="Times New Roman"/>
          <w:b/>
          <w:bCs/>
          <w:sz w:val="22"/>
          <w:szCs w:val="22"/>
        </w:rPr>
        <w:t>Взимание платы за пользование бюджетным кредитом</w:t>
      </w:r>
    </w:p>
    <w:p w:rsidR="00C05EBD" w:rsidRDefault="00C05EBD" w:rsidP="00C05EBD">
      <w:pPr>
        <w:jc w:val="both"/>
        <w:rPr>
          <w:rFonts w:eastAsia="Times New Roman"/>
          <w:sz w:val="22"/>
          <w:szCs w:val="22"/>
        </w:rPr>
      </w:pPr>
    </w:p>
    <w:p w:rsidR="00C05EBD" w:rsidRDefault="00C05EBD" w:rsidP="00C05EBD">
      <w:pPr>
        <w:jc w:val="both"/>
        <w:rPr>
          <w:rFonts w:eastAsia="Times New Roman"/>
          <w:sz w:val="22"/>
          <w:szCs w:val="22"/>
        </w:rPr>
      </w:pPr>
      <w:r>
        <w:rPr>
          <w:rFonts w:eastAsia="Times New Roman"/>
          <w:sz w:val="22"/>
          <w:szCs w:val="22"/>
        </w:rPr>
        <w:t xml:space="preserve">          Плата за пользование бюджетными кредитами устанавливается, исходя из ставки рефинансирования Центрального банка Российской Федерации, действующей на момент предоставления кредита, но не менее 1/4 этой ставки. Размер платы устанавливается в договоре о предоставлении бюджетного кредита</w:t>
      </w:r>
    </w:p>
    <w:p w:rsidR="00C05EBD" w:rsidRDefault="00C05EBD" w:rsidP="00C05EBD">
      <w:pPr>
        <w:jc w:val="both"/>
        <w:rPr>
          <w:rFonts w:eastAsia="Times New Roman"/>
          <w:sz w:val="22"/>
          <w:szCs w:val="22"/>
        </w:rPr>
      </w:pPr>
      <w:r>
        <w:rPr>
          <w:rFonts w:eastAsia="Times New Roman"/>
          <w:sz w:val="22"/>
          <w:szCs w:val="22"/>
        </w:rPr>
        <w:t>Плата за пользование бюджетными кредитами учитывается в доходной части бюджета муниципального образования Новомихайловского сельсовета.</w:t>
      </w:r>
    </w:p>
    <w:p w:rsidR="00C05EBD" w:rsidRDefault="00C05EBD" w:rsidP="00C05EBD">
      <w:pPr>
        <w:jc w:val="both"/>
        <w:rPr>
          <w:rFonts w:eastAsia="Times New Roman"/>
          <w:sz w:val="22"/>
          <w:szCs w:val="22"/>
        </w:rPr>
      </w:pPr>
    </w:p>
    <w:p w:rsidR="00C05EBD" w:rsidRDefault="00C05EBD" w:rsidP="00C05EBD">
      <w:pPr>
        <w:keepNext/>
        <w:widowControl w:val="0"/>
        <w:numPr>
          <w:ilvl w:val="0"/>
          <w:numId w:val="26"/>
        </w:numPr>
        <w:autoSpaceDE w:val="0"/>
        <w:autoSpaceDN w:val="0"/>
        <w:adjustRightInd w:val="0"/>
        <w:spacing w:after="200" w:line="276" w:lineRule="auto"/>
        <w:ind w:left="0"/>
        <w:jc w:val="center"/>
        <w:outlineLvl w:val="0"/>
        <w:rPr>
          <w:rFonts w:eastAsia="Times New Roman"/>
          <w:b/>
          <w:bCs/>
          <w:sz w:val="22"/>
          <w:szCs w:val="22"/>
        </w:rPr>
      </w:pPr>
      <w:proofErr w:type="gramStart"/>
      <w:r>
        <w:rPr>
          <w:rFonts w:eastAsia="Times New Roman"/>
          <w:b/>
          <w:bCs/>
          <w:sz w:val="22"/>
          <w:szCs w:val="22"/>
        </w:rPr>
        <w:lastRenderedPageBreak/>
        <w:t>Контроль за</w:t>
      </w:r>
      <w:proofErr w:type="gramEnd"/>
      <w:r>
        <w:rPr>
          <w:rFonts w:eastAsia="Times New Roman"/>
          <w:b/>
          <w:bCs/>
          <w:sz w:val="22"/>
          <w:szCs w:val="22"/>
        </w:rPr>
        <w:t xml:space="preserve"> использованием бюджетного кредита</w:t>
      </w:r>
    </w:p>
    <w:p w:rsidR="00C05EBD" w:rsidRDefault="00C05EBD" w:rsidP="00C05EBD">
      <w:pPr>
        <w:jc w:val="both"/>
        <w:rPr>
          <w:rFonts w:eastAsia="Times New Roman"/>
          <w:sz w:val="22"/>
          <w:szCs w:val="22"/>
        </w:rPr>
      </w:pPr>
    </w:p>
    <w:p w:rsidR="00C05EBD" w:rsidRDefault="00C05EBD" w:rsidP="00C05EBD">
      <w:pPr>
        <w:jc w:val="both"/>
        <w:rPr>
          <w:rFonts w:eastAsia="Times New Roman"/>
          <w:sz w:val="22"/>
          <w:szCs w:val="22"/>
        </w:rPr>
      </w:pPr>
      <w:r>
        <w:rPr>
          <w:rFonts w:eastAsia="Times New Roman"/>
          <w:sz w:val="22"/>
          <w:szCs w:val="22"/>
        </w:rPr>
        <w:t xml:space="preserve">          </w:t>
      </w:r>
      <w:proofErr w:type="gramStart"/>
      <w:r>
        <w:rPr>
          <w:rFonts w:eastAsia="Times New Roman"/>
          <w:sz w:val="22"/>
          <w:szCs w:val="22"/>
        </w:rPr>
        <w:t>Контроль за</w:t>
      </w:r>
      <w:proofErr w:type="gramEnd"/>
      <w:r>
        <w:rPr>
          <w:rFonts w:eastAsia="Times New Roman"/>
          <w:sz w:val="22"/>
          <w:szCs w:val="22"/>
        </w:rPr>
        <w:t xml:space="preserve"> целевым использованием бюджетного кредита осуществляет администраций поселения. Администрация Новомихайловского сельсовета ведёт реестр всех предоставляемых бюджетных кредитов.</w:t>
      </w:r>
    </w:p>
    <w:p w:rsidR="00C05EBD" w:rsidRDefault="00C05EBD" w:rsidP="00C05EBD">
      <w:pPr>
        <w:jc w:val="both"/>
        <w:rPr>
          <w:rFonts w:eastAsia="Times New Roman"/>
          <w:sz w:val="22"/>
          <w:szCs w:val="22"/>
        </w:rPr>
      </w:pPr>
      <w:r>
        <w:rPr>
          <w:rFonts w:eastAsia="Times New Roman"/>
          <w:sz w:val="22"/>
          <w:szCs w:val="22"/>
        </w:rPr>
        <w:t>Текущий контроль осуществляется в период использования бюджетного кредита на основании информации об использовании бюджетного кредита, представляемой заёмщиком.</w:t>
      </w:r>
    </w:p>
    <w:p w:rsidR="00C05EBD" w:rsidRDefault="00C05EBD" w:rsidP="00C05EBD">
      <w:pPr>
        <w:jc w:val="both"/>
        <w:rPr>
          <w:rFonts w:eastAsia="Times New Roman"/>
          <w:sz w:val="22"/>
          <w:szCs w:val="22"/>
        </w:rPr>
      </w:pPr>
      <w:r>
        <w:rPr>
          <w:rFonts w:eastAsia="Times New Roman"/>
          <w:sz w:val="22"/>
          <w:szCs w:val="22"/>
        </w:rPr>
        <w:t>Заёмщик при получении бюджетного кредита обязан использовать его только по целевому назначению в соответствии с заключенным договором о предоставлении бюджетного кредита, а также представлять в администрацию Новомихайловского сельсовета информацию и отчёт об использовании бюджетного кредита для осуществления контроля.</w:t>
      </w:r>
    </w:p>
    <w:p w:rsidR="00C05EBD" w:rsidRDefault="00C05EBD" w:rsidP="00C05EBD">
      <w:pPr>
        <w:jc w:val="both"/>
        <w:rPr>
          <w:rFonts w:eastAsia="Times New Roman"/>
          <w:sz w:val="22"/>
          <w:szCs w:val="22"/>
        </w:rPr>
      </w:pPr>
      <w:r>
        <w:rPr>
          <w:rFonts w:eastAsia="Times New Roman"/>
          <w:sz w:val="22"/>
          <w:szCs w:val="22"/>
        </w:rPr>
        <w:t>Информация о проведённом бюджетном кредитовании представляется Совет депутатов Новомихайловского  сельсовета вместе с отчётами об исполнении местного бюджета.</w:t>
      </w:r>
    </w:p>
    <w:p w:rsidR="00C05EBD" w:rsidRDefault="00C05EBD" w:rsidP="00C05EBD">
      <w:pPr>
        <w:jc w:val="both"/>
        <w:rPr>
          <w:rFonts w:eastAsia="Times New Roman"/>
          <w:sz w:val="22"/>
          <w:szCs w:val="22"/>
        </w:rPr>
      </w:pPr>
      <w:r>
        <w:rPr>
          <w:rFonts w:eastAsia="Times New Roman"/>
          <w:sz w:val="22"/>
          <w:szCs w:val="22"/>
        </w:rPr>
        <w:t>В случае нарушения заёмщиком условий кредитования, определённых настоящим положением и договором о предоставлении бюджетного кредита, к нему применяются меры, предусмотренные действующим законодательством и договором о предоставлении бюджетного кредита.</w:t>
      </w:r>
    </w:p>
    <w:p w:rsidR="00C05EBD" w:rsidRDefault="00C05EBD" w:rsidP="00C05EBD">
      <w:pPr>
        <w:jc w:val="both"/>
        <w:rPr>
          <w:rFonts w:eastAsia="Times New Roman"/>
          <w:bCs/>
          <w:iCs/>
          <w:sz w:val="22"/>
          <w:szCs w:val="22"/>
        </w:rPr>
      </w:pPr>
      <w:r>
        <w:rPr>
          <w:rFonts w:eastAsia="Times New Roman"/>
          <w:bCs/>
          <w:iCs/>
          <w:sz w:val="22"/>
          <w:szCs w:val="22"/>
        </w:rPr>
        <w:t>В случае</w:t>
      </w:r>
      <w:proofErr w:type="gramStart"/>
      <w:r>
        <w:rPr>
          <w:rFonts w:eastAsia="Times New Roman"/>
          <w:bCs/>
          <w:iCs/>
          <w:sz w:val="22"/>
          <w:szCs w:val="22"/>
        </w:rPr>
        <w:t>,</w:t>
      </w:r>
      <w:proofErr w:type="gramEnd"/>
      <w:r>
        <w:rPr>
          <w:rFonts w:eastAsia="Times New Roman"/>
          <w:bCs/>
          <w:iCs/>
          <w:sz w:val="22"/>
          <w:szCs w:val="22"/>
        </w:rPr>
        <w:t xml:space="preserve"> если предоставленные местным бюджетам бюджетные кредиты не погашены в установленные сроки, остаток непогашенного кредита, включая проценты, штрафы и пени, погашается за счет финансовой помощи местному бюджету в текущем финансовом году.</w:t>
      </w:r>
    </w:p>
    <w:p w:rsidR="00C05EBD" w:rsidRDefault="00C05EBD" w:rsidP="00C05EBD">
      <w:pPr>
        <w:jc w:val="both"/>
        <w:rPr>
          <w:rFonts w:ascii="Calibri" w:eastAsia="Times New Roman" w:hAnsi="Calibri"/>
          <w:sz w:val="22"/>
          <w:szCs w:val="22"/>
        </w:rPr>
      </w:pPr>
    </w:p>
    <w:p w:rsidR="00C05EBD" w:rsidRDefault="00C05EBD" w:rsidP="00C05EBD">
      <w:pPr>
        <w:rPr>
          <w:rFonts w:ascii="Calibri" w:eastAsia="Times New Roman" w:hAnsi="Calibri"/>
          <w:sz w:val="22"/>
          <w:szCs w:val="22"/>
        </w:rPr>
      </w:pPr>
    </w:p>
    <w:p w:rsidR="00C05EBD" w:rsidRDefault="00C05EBD" w:rsidP="00C05EBD">
      <w:pPr>
        <w:widowControl w:val="0"/>
        <w:autoSpaceDE w:val="0"/>
        <w:autoSpaceDN w:val="0"/>
        <w:adjustRightInd w:val="0"/>
        <w:ind w:firstLine="567"/>
        <w:jc w:val="both"/>
        <w:outlineLvl w:val="1"/>
        <w:rPr>
          <w:rFonts w:ascii="Calibri" w:eastAsia="Times New Roman" w:hAnsi="Calibri"/>
          <w:sz w:val="22"/>
          <w:szCs w:val="22"/>
        </w:rPr>
      </w:pPr>
    </w:p>
    <w:p w:rsidR="00C05EBD" w:rsidRDefault="00C05EBD" w:rsidP="00C05EBD">
      <w:pPr>
        <w:ind w:left="-426"/>
        <w:jc w:val="both"/>
        <w:rPr>
          <w:rFonts w:eastAsia="Times New Roman"/>
          <w:sz w:val="28"/>
          <w:szCs w:val="28"/>
        </w:rPr>
      </w:pPr>
    </w:p>
    <w:p w:rsidR="00C05EBD" w:rsidRDefault="00C05EBD" w:rsidP="00C05EBD">
      <w:pPr>
        <w:ind w:left="-426"/>
        <w:jc w:val="both"/>
        <w:rPr>
          <w:rFonts w:eastAsia="Times New Roman"/>
          <w:sz w:val="28"/>
          <w:szCs w:val="28"/>
        </w:rPr>
      </w:pPr>
    </w:p>
    <w:p w:rsidR="00C05EBD" w:rsidRDefault="00C05EBD" w:rsidP="00C05EBD">
      <w:pPr>
        <w:ind w:left="-426"/>
        <w:jc w:val="both"/>
        <w:rPr>
          <w:rFonts w:eastAsia="Times New Roman"/>
          <w:sz w:val="28"/>
          <w:szCs w:val="28"/>
        </w:rPr>
      </w:pPr>
    </w:p>
    <w:p w:rsidR="00C05EBD" w:rsidRDefault="00C05EBD" w:rsidP="00C05EBD">
      <w:pPr>
        <w:ind w:left="-426"/>
        <w:jc w:val="both"/>
        <w:rPr>
          <w:rFonts w:eastAsia="Times New Roman"/>
          <w:sz w:val="28"/>
          <w:szCs w:val="28"/>
        </w:rPr>
      </w:pPr>
    </w:p>
    <w:p w:rsidR="00C05EBD" w:rsidRDefault="00C05EBD" w:rsidP="00C05EBD">
      <w:pPr>
        <w:ind w:left="-426"/>
        <w:jc w:val="both"/>
        <w:rPr>
          <w:rFonts w:eastAsia="Times New Roman"/>
          <w:sz w:val="28"/>
          <w:szCs w:val="28"/>
        </w:rPr>
      </w:pPr>
    </w:p>
    <w:p w:rsidR="00C05EBD" w:rsidRDefault="00C05EBD" w:rsidP="00C05EBD">
      <w:pPr>
        <w:jc w:val="center"/>
        <w:rPr>
          <w:b/>
          <w:sz w:val="28"/>
          <w:szCs w:val="28"/>
          <w:lang w:eastAsia="en-US"/>
        </w:rPr>
      </w:pPr>
      <w:r>
        <w:rPr>
          <w:b/>
          <w:sz w:val="28"/>
          <w:szCs w:val="28"/>
          <w:lang w:eastAsia="en-US"/>
        </w:rPr>
        <w:t>СОВЕТ ДЕПУТАТОВ НОВОМИХАЙЛОВСКОГО СЕЛЬСОВЕТА</w:t>
      </w:r>
    </w:p>
    <w:p w:rsidR="00C05EBD" w:rsidRDefault="00C05EBD" w:rsidP="00C05EBD">
      <w:pPr>
        <w:jc w:val="center"/>
        <w:rPr>
          <w:b/>
          <w:sz w:val="28"/>
          <w:szCs w:val="28"/>
          <w:lang w:eastAsia="en-US"/>
        </w:rPr>
      </w:pPr>
      <w:r>
        <w:rPr>
          <w:b/>
          <w:sz w:val="28"/>
          <w:szCs w:val="28"/>
          <w:lang w:eastAsia="en-US"/>
        </w:rPr>
        <w:t>КОЧЕНЕВСКОГО РАЙОНА НОВОСИБИРСКОЙ ОБЛАСТИ</w:t>
      </w:r>
    </w:p>
    <w:p w:rsidR="00C05EBD" w:rsidRDefault="00C05EBD" w:rsidP="00C05EBD">
      <w:pPr>
        <w:jc w:val="center"/>
        <w:rPr>
          <w:b/>
          <w:sz w:val="28"/>
          <w:szCs w:val="28"/>
          <w:lang w:eastAsia="en-US"/>
        </w:rPr>
      </w:pPr>
      <w:r>
        <w:rPr>
          <w:b/>
          <w:sz w:val="28"/>
          <w:szCs w:val="28"/>
          <w:lang w:eastAsia="en-US"/>
        </w:rPr>
        <w:t>(пятого созыва)</w:t>
      </w:r>
    </w:p>
    <w:p w:rsidR="00C05EBD" w:rsidRDefault="00C05EBD" w:rsidP="00C05EBD">
      <w:pPr>
        <w:jc w:val="center"/>
        <w:rPr>
          <w:b/>
          <w:sz w:val="28"/>
          <w:szCs w:val="28"/>
          <w:lang w:eastAsia="en-US"/>
        </w:rPr>
      </w:pPr>
    </w:p>
    <w:p w:rsidR="00C05EBD" w:rsidRDefault="00C05EBD" w:rsidP="00C05EBD">
      <w:pPr>
        <w:jc w:val="center"/>
        <w:rPr>
          <w:b/>
          <w:sz w:val="28"/>
          <w:szCs w:val="28"/>
          <w:lang w:eastAsia="en-US"/>
        </w:rPr>
      </w:pPr>
      <w:r>
        <w:rPr>
          <w:b/>
          <w:sz w:val="28"/>
          <w:szCs w:val="28"/>
          <w:lang w:eastAsia="en-US"/>
        </w:rPr>
        <w:t xml:space="preserve">РЕШЕНИЕ </w:t>
      </w:r>
    </w:p>
    <w:p w:rsidR="00C05EBD" w:rsidRDefault="00C05EBD" w:rsidP="00C05EBD">
      <w:pPr>
        <w:jc w:val="center"/>
        <w:rPr>
          <w:sz w:val="28"/>
          <w:szCs w:val="28"/>
          <w:lang w:eastAsia="en-US"/>
        </w:rPr>
      </w:pPr>
      <w:r>
        <w:rPr>
          <w:b/>
          <w:sz w:val="28"/>
          <w:szCs w:val="28"/>
          <w:lang w:eastAsia="en-US"/>
        </w:rPr>
        <w:t>( двадцать шестая сессия)</w:t>
      </w:r>
    </w:p>
    <w:p w:rsidR="00C05EBD" w:rsidRDefault="00C05EBD" w:rsidP="00C05EBD">
      <w:pPr>
        <w:rPr>
          <w:sz w:val="28"/>
          <w:szCs w:val="28"/>
          <w:lang w:eastAsia="en-US"/>
        </w:rPr>
      </w:pPr>
    </w:p>
    <w:p w:rsidR="00C05EBD" w:rsidRDefault="00C05EBD" w:rsidP="00C05EBD">
      <w:pPr>
        <w:tabs>
          <w:tab w:val="left" w:pos="708"/>
          <w:tab w:val="left" w:pos="1416"/>
          <w:tab w:val="left" w:pos="2124"/>
          <w:tab w:val="left" w:pos="2832"/>
          <w:tab w:val="left" w:pos="3540"/>
          <w:tab w:val="left" w:pos="4248"/>
          <w:tab w:val="left" w:pos="6330"/>
        </w:tabs>
        <w:jc w:val="both"/>
        <w:rPr>
          <w:sz w:val="28"/>
          <w:szCs w:val="28"/>
          <w:lang w:eastAsia="en-US"/>
        </w:rPr>
      </w:pPr>
      <w:r>
        <w:rPr>
          <w:sz w:val="28"/>
          <w:szCs w:val="28"/>
          <w:lang w:eastAsia="en-US"/>
        </w:rPr>
        <w:t xml:space="preserve">   От  27.12.2017</w:t>
      </w:r>
      <w:r>
        <w:rPr>
          <w:sz w:val="28"/>
          <w:szCs w:val="28"/>
          <w:lang w:eastAsia="en-US"/>
        </w:rPr>
        <w:tab/>
        <w:t>№ 6</w:t>
      </w:r>
      <w:r>
        <w:rPr>
          <w:sz w:val="28"/>
          <w:szCs w:val="28"/>
          <w:lang w:eastAsia="en-US"/>
        </w:rPr>
        <w:tab/>
      </w:r>
      <w:r>
        <w:rPr>
          <w:sz w:val="28"/>
          <w:szCs w:val="28"/>
          <w:lang w:eastAsia="en-US"/>
        </w:rPr>
        <w:tab/>
      </w:r>
      <w:r>
        <w:rPr>
          <w:sz w:val="28"/>
          <w:szCs w:val="28"/>
          <w:lang w:eastAsia="en-US"/>
        </w:rPr>
        <w:tab/>
      </w:r>
      <w:r>
        <w:rPr>
          <w:sz w:val="28"/>
          <w:szCs w:val="28"/>
          <w:lang w:eastAsia="en-US"/>
        </w:rPr>
        <w:tab/>
      </w:r>
      <w:proofErr w:type="spellStart"/>
      <w:r>
        <w:rPr>
          <w:sz w:val="28"/>
          <w:szCs w:val="28"/>
          <w:lang w:eastAsia="en-US"/>
        </w:rPr>
        <w:t>с</w:t>
      </w:r>
      <w:proofErr w:type="gramStart"/>
      <w:r>
        <w:rPr>
          <w:sz w:val="28"/>
          <w:szCs w:val="28"/>
          <w:lang w:eastAsia="en-US"/>
        </w:rPr>
        <w:t>.Н</w:t>
      </w:r>
      <w:proofErr w:type="gramEnd"/>
      <w:r>
        <w:rPr>
          <w:sz w:val="28"/>
          <w:szCs w:val="28"/>
          <w:lang w:eastAsia="en-US"/>
        </w:rPr>
        <w:t>овомихайловка</w:t>
      </w:r>
      <w:proofErr w:type="spellEnd"/>
    </w:p>
    <w:p w:rsidR="00C05EBD" w:rsidRDefault="00C05EBD" w:rsidP="00C05EBD">
      <w:pPr>
        <w:widowControl w:val="0"/>
        <w:autoSpaceDE w:val="0"/>
        <w:autoSpaceDN w:val="0"/>
        <w:adjustRightInd w:val="0"/>
        <w:jc w:val="center"/>
        <w:rPr>
          <w:rFonts w:eastAsia="Times New Roman"/>
          <w:bCs/>
          <w:sz w:val="28"/>
          <w:szCs w:val="28"/>
        </w:rPr>
      </w:pPr>
    </w:p>
    <w:p w:rsidR="00C05EBD" w:rsidRDefault="00C05EBD" w:rsidP="00C05EBD">
      <w:pPr>
        <w:widowControl w:val="0"/>
        <w:autoSpaceDE w:val="0"/>
        <w:autoSpaceDN w:val="0"/>
        <w:adjustRightInd w:val="0"/>
        <w:jc w:val="both"/>
        <w:rPr>
          <w:rFonts w:eastAsia="Times New Roman"/>
          <w:b/>
          <w:bCs/>
          <w:sz w:val="28"/>
          <w:szCs w:val="28"/>
        </w:rPr>
      </w:pPr>
    </w:p>
    <w:p w:rsidR="00C05EBD" w:rsidRDefault="00C05EBD" w:rsidP="00C05EBD">
      <w:pPr>
        <w:widowControl w:val="0"/>
        <w:autoSpaceDE w:val="0"/>
        <w:autoSpaceDN w:val="0"/>
        <w:adjustRightInd w:val="0"/>
        <w:jc w:val="center"/>
        <w:rPr>
          <w:rFonts w:eastAsia="Times New Roman"/>
          <w:b/>
          <w:bCs/>
          <w:sz w:val="28"/>
          <w:szCs w:val="28"/>
        </w:rPr>
      </w:pPr>
      <w:r>
        <w:rPr>
          <w:rFonts w:eastAsia="Times New Roman"/>
          <w:b/>
          <w:bCs/>
          <w:sz w:val="28"/>
          <w:szCs w:val="28"/>
        </w:rPr>
        <w:t xml:space="preserve">Об установлении Правил использования водных объектов общего пользования, расположенных на территории </w:t>
      </w:r>
      <w:r>
        <w:rPr>
          <w:rFonts w:eastAsia="Times New Roman"/>
          <w:b/>
          <w:sz w:val="28"/>
          <w:szCs w:val="28"/>
        </w:rPr>
        <w:t>Новомихайловского сельсовета</w:t>
      </w:r>
      <w:r>
        <w:rPr>
          <w:rFonts w:eastAsia="Times New Roman"/>
          <w:b/>
          <w:bCs/>
          <w:sz w:val="28"/>
          <w:szCs w:val="28"/>
        </w:rPr>
        <w:t>, для личных и бытовых нужд</w:t>
      </w:r>
    </w:p>
    <w:p w:rsidR="00C05EBD" w:rsidRDefault="00C05EBD" w:rsidP="00C05EBD">
      <w:pPr>
        <w:widowControl w:val="0"/>
        <w:autoSpaceDE w:val="0"/>
        <w:autoSpaceDN w:val="0"/>
        <w:adjustRightInd w:val="0"/>
        <w:ind w:firstLine="540"/>
        <w:jc w:val="both"/>
        <w:rPr>
          <w:rFonts w:eastAsia="Times New Roman"/>
          <w:sz w:val="28"/>
          <w:szCs w:val="28"/>
        </w:rPr>
      </w:pPr>
    </w:p>
    <w:p w:rsidR="00C05EBD" w:rsidRDefault="00C05EBD" w:rsidP="00C05EBD">
      <w:pPr>
        <w:widowControl w:val="0"/>
        <w:autoSpaceDE w:val="0"/>
        <w:autoSpaceDN w:val="0"/>
        <w:adjustRightInd w:val="0"/>
        <w:ind w:firstLine="709"/>
        <w:jc w:val="both"/>
        <w:rPr>
          <w:rFonts w:eastAsia="Times New Roman"/>
          <w:i/>
          <w:sz w:val="28"/>
          <w:szCs w:val="28"/>
        </w:rPr>
      </w:pPr>
      <w:r>
        <w:rPr>
          <w:rFonts w:eastAsia="Times New Roman"/>
          <w:sz w:val="28"/>
          <w:szCs w:val="28"/>
        </w:rPr>
        <w:t xml:space="preserve">В соответствии со статьями 6, 27 Водного кодекса Российской Федерации, пунктом 28 части 1 статьи 15 Федерального закона от 06.10.2003 № 131-ФЗ «Об общих принципах организации местного самоуправления в Российской Федерации», руководствуясь Уставом Новомихайловского сельсовета, Совет депутатов Новомихайловского сельсовета </w:t>
      </w:r>
      <w:proofErr w:type="spellStart"/>
      <w:r>
        <w:rPr>
          <w:rFonts w:eastAsia="Times New Roman"/>
          <w:sz w:val="28"/>
          <w:szCs w:val="28"/>
        </w:rPr>
        <w:t>Коченёвского</w:t>
      </w:r>
      <w:proofErr w:type="spellEnd"/>
      <w:r>
        <w:rPr>
          <w:rFonts w:eastAsia="Times New Roman"/>
          <w:sz w:val="28"/>
          <w:szCs w:val="28"/>
        </w:rPr>
        <w:t xml:space="preserve"> района Новосибирской области</w:t>
      </w:r>
    </w:p>
    <w:p w:rsidR="00C05EBD" w:rsidRDefault="00C05EBD" w:rsidP="00C05EBD">
      <w:pPr>
        <w:widowControl w:val="0"/>
        <w:autoSpaceDE w:val="0"/>
        <w:autoSpaceDN w:val="0"/>
        <w:adjustRightInd w:val="0"/>
        <w:ind w:firstLine="709"/>
        <w:jc w:val="both"/>
        <w:rPr>
          <w:rFonts w:eastAsia="Times New Roman"/>
          <w:sz w:val="28"/>
          <w:szCs w:val="28"/>
        </w:rPr>
      </w:pPr>
      <w:r>
        <w:rPr>
          <w:rFonts w:eastAsia="Times New Roman"/>
          <w:sz w:val="28"/>
          <w:szCs w:val="28"/>
        </w:rPr>
        <w:t>РЕШИЛ:</w:t>
      </w:r>
    </w:p>
    <w:p w:rsidR="00C05EBD" w:rsidRDefault="00C05EBD" w:rsidP="00C05EBD">
      <w:pPr>
        <w:widowControl w:val="0"/>
        <w:autoSpaceDE w:val="0"/>
        <w:autoSpaceDN w:val="0"/>
        <w:adjustRightInd w:val="0"/>
        <w:ind w:firstLine="709"/>
        <w:jc w:val="both"/>
        <w:rPr>
          <w:rFonts w:eastAsia="Times New Roman"/>
          <w:sz w:val="28"/>
          <w:szCs w:val="28"/>
        </w:rPr>
      </w:pPr>
      <w:r>
        <w:rPr>
          <w:rFonts w:eastAsia="Times New Roman"/>
          <w:sz w:val="28"/>
          <w:szCs w:val="28"/>
        </w:rPr>
        <w:t xml:space="preserve">1. Установить прилагаемые Правила использования водных объектов </w:t>
      </w:r>
      <w:r>
        <w:rPr>
          <w:rFonts w:eastAsia="Times New Roman"/>
          <w:sz w:val="28"/>
          <w:szCs w:val="28"/>
        </w:rPr>
        <w:lastRenderedPageBreak/>
        <w:t>общего пользования, расположенных на территории Новомихайловского сельсовета</w:t>
      </w:r>
      <w:r>
        <w:rPr>
          <w:rFonts w:eastAsia="Times New Roman"/>
          <w:i/>
          <w:sz w:val="28"/>
          <w:szCs w:val="28"/>
        </w:rPr>
        <w:t xml:space="preserve">, </w:t>
      </w:r>
      <w:r>
        <w:rPr>
          <w:rFonts w:eastAsia="Times New Roman"/>
          <w:sz w:val="28"/>
          <w:szCs w:val="28"/>
        </w:rPr>
        <w:t>для личных и бытовых нужд.</w:t>
      </w:r>
    </w:p>
    <w:p w:rsidR="00C05EBD" w:rsidRDefault="00C05EBD" w:rsidP="00C05EBD">
      <w:pPr>
        <w:ind w:firstLine="709"/>
        <w:jc w:val="both"/>
        <w:rPr>
          <w:rFonts w:eastAsia="Times New Roman"/>
          <w:sz w:val="28"/>
          <w:szCs w:val="28"/>
        </w:rPr>
      </w:pPr>
      <w:r>
        <w:rPr>
          <w:rFonts w:eastAsia="Times New Roman"/>
          <w:sz w:val="28"/>
          <w:szCs w:val="28"/>
        </w:rPr>
        <w:t>2. Опубликовать настоящее Решение в местном периодическом печатном издании «Вестник»</w:t>
      </w:r>
      <w:r>
        <w:rPr>
          <w:rFonts w:eastAsia="Times New Roman"/>
          <w:i/>
          <w:sz w:val="28"/>
          <w:szCs w:val="28"/>
        </w:rPr>
        <w:t xml:space="preserve"> </w:t>
      </w:r>
      <w:r>
        <w:rPr>
          <w:rFonts w:eastAsia="Times New Roman"/>
          <w:sz w:val="28"/>
          <w:szCs w:val="28"/>
        </w:rPr>
        <w:t>и на официальном сайте Новомихайловского сельсовета</w:t>
      </w:r>
      <w:r>
        <w:rPr>
          <w:rFonts w:eastAsia="Times New Roman"/>
          <w:i/>
          <w:sz w:val="28"/>
          <w:szCs w:val="28"/>
        </w:rPr>
        <w:t>.</w:t>
      </w:r>
    </w:p>
    <w:p w:rsidR="00C05EBD" w:rsidRDefault="00C05EBD" w:rsidP="00C05EBD">
      <w:pPr>
        <w:ind w:firstLine="709"/>
        <w:jc w:val="both"/>
        <w:rPr>
          <w:rFonts w:eastAsia="Times New Roman"/>
          <w:sz w:val="28"/>
          <w:szCs w:val="28"/>
        </w:rPr>
      </w:pPr>
      <w:r>
        <w:rPr>
          <w:rFonts w:eastAsia="Times New Roman"/>
          <w:sz w:val="28"/>
          <w:szCs w:val="28"/>
        </w:rPr>
        <w:t xml:space="preserve">3. Настоящее Решение вступает в силу после его официального опубликования. </w:t>
      </w:r>
    </w:p>
    <w:p w:rsidR="00C05EBD" w:rsidRDefault="00C05EBD" w:rsidP="00C05EBD">
      <w:pPr>
        <w:widowControl w:val="0"/>
        <w:autoSpaceDE w:val="0"/>
        <w:autoSpaceDN w:val="0"/>
        <w:adjustRightInd w:val="0"/>
        <w:ind w:firstLine="540"/>
        <w:jc w:val="both"/>
        <w:rPr>
          <w:rFonts w:eastAsia="Times New Roman"/>
          <w:sz w:val="28"/>
          <w:szCs w:val="28"/>
        </w:rPr>
      </w:pPr>
    </w:p>
    <w:p w:rsidR="00C05EBD" w:rsidRDefault="00C05EBD" w:rsidP="00C05EBD">
      <w:pPr>
        <w:widowControl w:val="0"/>
        <w:shd w:val="clear" w:color="auto" w:fill="FFFFFF"/>
        <w:autoSpaceDE w:val="0"/>
        <w:autoSpaceDN w:val="0"/>
        <w:adjustRightInd w:val="0"/>
        <w:jc w:val="both"/>
        <w:rPr>
          <w:rFonts w:eastAsia="Times New Roman"/>
          <w:b/>
          <w:bCs/>
          <w:color w:val="000000"/>
          <w:sz w:val="27"/>
          <w:szCs w:val="27"/>
        </w:rPr>
      </w:pPr>
    </w:p>
    <w:p w:rsidR="00C05EBD" w:rsidRDefault="00C05EBD" w:rsidP="00C05EBD">
      <w:pPr>
        <w:widowControl w:val="0"/>
        <w:shd w:val="clear" w:color="auto" w:fill="FFFFFF"/>
        <w:autoSpaceDE w:val="0"/>
        <w:autoSpaceDN w:val="0"/>
        <w:adjustRightInd w:val="0"/>
        <w:jc w:val="both"/>
        <w:rPr>
          <w:rFonts w:eastAsia="Times New Roman"/>
          <w:b/>
          <w:bCs/>
          <w:color w:val="000000"/>
          <w:sz w:val="27"/>
          <w:szCs w:val="27"/>
        </w:rPr>
      </w:pPr>
    </w:p>
    <w:p w:rsidR="00C05EBD" w:rsidRDefault="00C05EBD" w:rsidP="00C05EBD">
      <w:pPr>
        <w:autoSpaceDE w:val="0"/>
        <w:autoSpaceDN w:val="0"/>
        <w:adjustRightInd w:val="0"/>
        <w:jc w:val="both"/>
        <w:rPr>
          <w:rFonts w:eastAsia="Times New Roman"/>
          <w:sz w:val="28"/>
          <w:szCs w:val="28"/>
        </w:rPr>
      </w:pPr>
      <w:r>
        <w:rPr>
          <w:rFonts w:eastAsia="Times New Roman"/>
          <w:sz w:val="28"/>
          <w:szCs w:val="28"/>
        </w:rPr>
        <w:t xml:space="preserve">Глава Новомихайловского сельсовета </w:t>
      </w:r>
    </w:p>
    <w:p w:rsidR="00C05EBD" w:rsidRDefault="00C05EBD" w:rsidP="00C05EBD">
      <w:pPr>
        <w:autoSpaceDE w:val="0"/>
        <w:autoSpaceDN w:val="0"/>
        <w:adjustRightInd w:val="0"/>
        <w:jc w:val="both"/>
        <w:rPr>
          <w:rFonts w:eastAsia="Times New Roman"/>
          <w:sz w:val="28"/>
          <w:szCs w:val="28"/>
        </w:rPr>
      </w:pPr>
      <w:proofErr w:type="spellStart"/>
      <w:r>
        <w:rPr>
          <w:rFonts w:eastAsia="Times New Roman"/>
          <w:sz w:val="28"/>
          <w:szCs w:val="28"/>
        </w:rPr>
        <w:t>Коченёвского</w:t>
      </w:r>
      <w:proofErr w:type="spellEnd"/>
      <w:r>
        <w:rPr>
          <w:rFonts w:eastAsia="Times New Roman"/>
          <w:sz w:val="28"/>
          <w:szCs w:val="28"/>
        </w:rPr>
        <w:t xml:space="preserve"> района Новосибирской области                              </w:t>
      </w:r>
      <w:proofErr w:type="spellStart"/>
      <w:r>
        <w:rPr>
          <w:rFonts w:eastAsia="Times New Roman"/>
          <w:sz w:val="28"/>
          <w:szCs w:val="28"/>
        </w:rPr>
        <w:t>З.В.Фарафонтова</w:t>
      </w:r>
      <w:proofErr w:type="spellEnd"/>
    </w:p>
    <w:p w:rsidR="00C05EBD" w:rsidRDefault="00C05EBD" w:rsidP="00C05EBD">
      <w:pPr>
        <w:autoSpaceDE w:val="0"/>
        <w:autoSpaceDN w:val="0"/>
        <w:adjustRightInd w:val="0"/>
        <w:jc w:val="both"/>
        <w:rPr>
          <w:rFonts w:eastAsia="Times New Roman"/>
          <w:sz w:val="28"/>
          <w:szCs w:val="28"/>
        </w:rPr>
      </w:pPr>
    </w:p>
    <w:p w:rsidR="00C05EBD" w:rsidRDefault="00C05EBD" w:rsidP="00C05EBD">
      <w:pPr>
        <w:rPr>
          <w:rFonts w:eastAsia="Times New Roman"/>
          <w:b/>
          <w:bCs/>
          <w:color w:val="000000"/>
          <w:sz w:val="27"/>
          <w:szCs w:val="27"/>
        </w:rPr>
        <w:sectPr w:rsidR="00C05EBD">
          <w:pgSz w:w="11909" w:h="16834"/>
          <w:pgMar w:top="1134" w:right="680" w:bottom="851" w:left="1418" w:header="720" w:footer="720" w:gutter="0"/>
          <w:cols w:space="720"/>
        </w:sectPr>
      </w:pPr>
    </w:p>
    <w:p w:rsidR="00C05EBD" w:rsidRDefault="00C05EBD" w:rsidP="00C05EBD">
      <w:pPr>
        <w:jc w:val="right"/>
        <w:rPr>
          <w:sz w:val="28"/>
          <w:szCs w:val="28"/>
          <w:lang w:eastAsia="en-US"/>
        </w:rPr>
      </w:pPr>
      <w:r>
        <w:rPr>
          <w:sz w:val="28"/>
          <w:szCs w:val="28"/>
          <w:lang w:eastAsia="en-US"/>
        </w:rPr>
        <w:lastRenderedPageBreak/>
        <w:t xml:space="preserve">                                                                                                Приложение</w:t>
      </w:r>
    </w:p>
    <w:p w:rsidR="00C05EBD" w:rsidRDefault="00C05EBD" w:rsidP="00C05EBD">
      <w:pPr>
        <w:jc w:val="right"/>
        <w:rPr>
          <w:sz w:val="28"/>
          <w:szCs w:val="28"/>
          <w:lang w:eastAsia="en-US"/>
        </w:rPr>
      </w:pPr>
      <w:r>
        <w:rPr>
          <w:sz w:val="28"/>
          <w:szCs w:val="28"/>
          <w:lang w:eastAsia="en-US"/>
        </w:rPr>
        <w:t xml:space="preserve"> к решению Совета </w:t>
      </w:r>
    </w:p>
    <w:p w:rsidR="00C05EBD" w:rsidRDefault="00C05EBD" w:rsidP="00C05EBD">
      <w:pPr>
        <w:jc w:val="right"/>
        <w:rPr>
          <w:sz w:val="28"/>
          <w:szCs w:val="28"/>
          <w:lang w:eastAsia="en-US"/>
        </w:rPr>
      </w:pPr>
      <w:r>
        <w:rPr>
          <w:sz w:val="28"/>
          <w:szCs w:val="28"/>
          <w:lang w:eastAsia="en-US"/>
        </w:rPr>
        <w:t>депутатов</w:t>
      </w:r>
    </w:p>
    <w:p w:rsidR="00C05EBD" w:rsidRDefault="00C05EBD" w:rsidP="00C05EBD">
      <w:pPr>
        <w:jc w:val="right"/>
        <w:rPr>
          <w:sz w:val="28"/>
          <w:szCs w:val="28"/>
          <w:lang w:eastAsia="en-US"/>
        </w:rPr>
      </w:pPr>
      <w:r>
        <w:rPr>
          <w:sz w:val="28"/>
          <w:szCs w:val="28"/>
          <w:lang w:eastAsia="en-US"/>
        </w:rPr>
        <w:t>Новомихайловского сельсовета</w:t>
      </w:r>
    </w:p>
    <w:p w:rsidR="00C05EBD" w:rsidRDefault="00C05EBD" w:rsidP="00C05EBD">
      <w:pPr>
        <w:jc w:val="right"/>
        <w:rPr>
          <w:sz w:val="28"/>
          <w:szCs w:val="28"/>
          <w:lang w:eastAsia="en-US"/>
        </w:rPr>
      </w:pPr>
      <w:r>
        <w:rPr>
          <w:sz w:val="28"/>
          <w:szCs w:val="28"/>
          <w:lang w:eastAsia="en-US"/>
        </w:rPr>
        <w:t>От  27 декабря 2017 г. № 6</w:t>
      </w:r>
    </w:p>
    <w:p w:rsidR="00C05EBD" w:rsidRDefault="00C05EBD" w:rsidP="00C05EBD">
      <w:pPr>
        <w:widowControl w:val="0"/>
        <w:shd w:val="clear" w:color="auto" w:fill="FFFFFF"/>
        <w:autoSpaceDE w:val="0"/>
        <w:autoSpaceDN w:val="0"/>
        <w:adjustRightInd w:val="0"/>
        <w:jc w:val="right"/>
        <w:rPr>
          <w:rFonts w:eastAsia="Times New Roman"/>
          <w:b/>
          <w:bCs/>
          <w:color w:val="000000"/>
          <w:sz w:val="28"/>
          <w:szCs w:val="28"/>
        </w:rPr>
      </w:pPr>
    </w:p>
    <w:p w:rsidR="00C05EBD" w:rsidRDefault="00C05EBD" w:rsidP="00C05EBD">
      <w:pPr>
        <w:widowControl w:val="0"/>
        <w:shd w:val="clear" w:color="auto" w:fill="FFFFFF"/>
        <w:autoSpaceDE w:val="0"/>
        <w:autoSpaceDN w:val="0"/>
        <w:adjustRightInd w:val="0"/>
        <w:jc w:val="center"/>
        <w:rPr>
          <w:rFonts w:eastAsia="Times New Roman"/>
          <w:sz w:val="28"/>
          <w:szCs w:val="28"/>
        </w:rPr>
      </w:pPr>
      <w:r>
        <w:rPr>
          <w:rFonts w:eastAsia="Times New Roman"/>
          <w:b/>
          <w:bCs/>
          <w:color w:val="000000"/>
          <w:sz w:val="28"/>
          <w:szCs w:val="28"/>
        </w:rPr>
        <w:t>ПРАВИЛА</w:t>
      </w:r>
    </w:p>
    <w:p w:rsidR="00C05EBD" w:rsidRDefault="00C05EBD" w:rsidP="00C05EBD">
      <w:pPr>
        <w:widowControl w:val="0"/>
        <w:shd w:val="clear" w:color="auto" w:fill="FFFFFF"/>
        <w:autoSpaceDE w:val="0"/>
        <w:autoSpaceDN w:val="0"/>
        <w:adjustRightInd w:val="0"/>
        <w:jc w:val="center"/>
        <w:rPr>
          <w:rFonts w:eastAsia="Times New Roman"/>
          <w:sz w:val="28"/>
          <w:szCs w:val="28"/>
        </w:rPr>
      </w:pPr>
      <w:r>
        <w:rPr>
          <w:rFonts w:eastAsia="Times New Roman"/>
          <w:b/>
          <w:bCs/>
          <w:color w:val="000000"/>
          <w:sz w:val="28"/>
          <w:szCs w:val="28"/>
        </w:rPr>
        <w:t>использования водных объектов общего пользования,</w:t>
      </w:r>
    </w:p>
    <w:p w:rsidR="00C05EBD" w:rsidRDefault="00C05EBD" w:rsidP="00C05EBD">
      <w:pPr>
        <w:widowControl w:val="0"/>
        <w:shd w:val="clear" w:color="auto" w:fill="FFFFFF"/>
        <w:autoSpaceDE w:val="0"/>
        <w:autoSpaceDN w:val="0"/>
        <w:adjustRightInd w:val="0"/>
        <w:jc w:val="center"/>
        <w:rPr>
          <w:rFonts w:eastAsia="Times New Roman"/>
          <w:sz w:val="28"/>
          <w:szCs w:val="28"/>
        </w:rPr>
      </w:pPr>
      <w:proofErr w:type="gramStart"/>
      <w:r>
        <w:rPr>
          <w:rFonts w:eastAsia="Times New Roman"/>
          <w:b/>
          <w:bCs/>
          <w:color w:val="000000"/>
          <w:sz w:val="28"/>
          <w:szCs w:val="28"/>
        </w:rPr>
        <w:t xml:space="preserve">расположенных на территории </w:t>
      </w:r>
      <w:r>
        <w:rPr>
          <w:rFonts w:eastAsia="Times New Roman"/>
          <w:b/>
          <w:sz w:val="28"/>
          <w:szCs w:val="28"/>
        </w:rPr>
        <w:t>Новомихайловского сельсовета</w:t>
      </w:r>
      <w:r>
        <w:rPr>
          <w:rFonts w:eastAsia="Times New Roman"/>
          <w:b/>
          <w:bCs/>
          <w:i/>
          <w:iCs/>
          <w:color w:val="000000"/>
          <w:sz w:val="28"/>
          <w:szCs w:val="28"/>
        </w:rPr>
        <w:t xml:space="preserve">, </w:t>
      </w:r>
      <w:r>
        <w:rPr>
          <w:rFonts w:eastAsia="Times New Roman"/>
          <w:b/>
          <w:bCs/>
          <w:color w:val="000000"/>
          <w:sz w:val="28"/>
          <w:szCs w:val="28"/>
        </w:rPr>
        <w:t xml:space="preserve">для личных и бытовых </w:t>
      </w:r>
      <w:r>
        <w:rPr>
          <w:rFonts w:eastAsia="Times New Roman"/>
          <w:b/>
          <w:color w:val="000000"/>
          <w:sz w:val="28"/>
          <w:szCs w:val="28"/>
        </w:rPr>
        <w:t>нужд</w:t>
      </w:r>
      <w:proofErr w:type="gramEnd"/>
    </w:p>
    <w:p w:rsidR="00C05EBD" w:rsidRDefault="00C05EBD" w:rsidP="00C05EBD">
      <w:pPr>
        <w:widowControl w:val="0"/>
        <w:shd w:val="clear" w:color="auto" w:fill="FFFFFF"/>
        <w:autoSpaceDE w:val="0"/>
        <w:autoSpaceDN w:val="0"/>
        <w:adjustRightInd w:val="0"/>
        <w:jc w:val="both"/>
        <w:rPr>
          <w:rFonts w:eastAsia="Times New Roman"/>
          <w:b/>
          <w:color w:val="000000"/>
          <w:sz w:val="28"/>
          <w:szCs w:val="28"/>
        </w:rPr>
      </w:pPr>
    </w:p>
    <w:p w:rsidR="00C05EBD" w:rsidRDefault="00C05EBD" w:rsidP="00C05EBD">
      <w:pPr>
        <w:widowControl w:val="0"/>
        <w:shd w:val="clear" w:color="auto" w:fill="FFFFFF"/>
        <w:autoSpaceDE w:val="0"/>
        <w:autoSpaceDN w:val="0"/>
        <w:adjustRightInd w:val="0"/>
        <w:jc w:val="center"/>
        <w:rPr>
          <w:rFonts w:eastAsia="Times New Roman"/>
          <w:color w:val="000000"/>
          <w:sz w:val="28"/>
          <w:szCs w:val="28"/>
        </w:rPr>
      </w:pPr>
      <w:r>
        <w:rPr>
          <w:rFonts w:eastAsia="Times New Roman"/>
          <w:color w:val="000000"/>
          <w:sz w:val="28"/>
          <w:szCs w:val="28"/>
        </w:rPr>
        <w:t>1. Общие положения</w:t>
      </w:r>
    </w:p>
    <w:p w:rsidR="00C05EBD" w:rsidRDefault="00C05EBD" w:rsidP="00C05EBD">
      <w:pPr>
        <w:widowControl w:val="0"/>
        <w:shd w:val="clear" w:color="auto" w:fill="FFFFFF"/>
        <w:autoSpaceDE w:val="0"/>
        <w:autoSpaceDN w:val="0"/>
        <w:adjustRightInd w:val="0"/>
        <w:jc w:val="both"/>
        <w:rPr>
          <w:rFonts w:eastAsia="Times New Roman"/>
          <w:sz w:val="28"/>
          <w:szCs w:val="28"/>
        </w:rPr>
      </w:pPr>
    </w:p>
    <w:p w:rsidR="00C05EBD" w:rsidRDefault="00C05EBD" w:rsidP="00C05EBD">
      <w:pPr>
        <w:widowControl w:val="0"/>
        <w:numPr>
          <w:ilvl w:val="0"/>
          <w:numId w:val="32"/>
        </w:numPr>
        <w:shd w:val="clear" w:color="auto" w:fill="FFFFFF"/>
        <w:tabs>
          <w:tab w:val="left" w:pos="1008"/>
        </w:tabs>
        <w:autoSpaceDE w:val="0"/>
        <w:autoSpaceDN w:val="0"/>
        <w:adjustRightInd w:val="0"/>
        <w:ind w:firstLine="567"/>
        <w:jc w:val="both"/>
        <w:rPr>
          <w:rFonts w:eastAsia="Times New Roman"/>
          <w:color w:val="000000"/>
          <w:sz w:val="28"/>
          <w:szCs w:val="28"/>
        </w:rPr>
      </w:pPr>
      <w:r>
        <w:rPr>
          <w:rFonts w:eastAsia="Times New Roman"/>
          <w:color w:val="000000"/>
          <w:sz w:val="28"/>
          <w:szCs w:val="28"/>
        </w:rPr>
        <w:t xml:space="preserve"> </w:t>
      </w:r>
      <w:proofErr w:type="gramStart"/>
      <w:r>
        <w:rPr>
          <w:rFonts w:eastAsia="Times New Roman"/>
          <w:color w:val="000000"/>
          <w:sz w:val="28"/>
          <w:szCs w:val="28"/>
        </w:rPr>
        <w:t xml:space="preserve">Настоящие Правила разработаны в соответствии со статьями 6, 27 Водного кодекса Российской Федерации, статьей 15 Федерального закона от 06.10.2003 № 131-ФЗ «Об общих принципах организации местного самоуправления в Российской Федерации» и устанавливают порядок использования поверхностных водных объектов общего пользования для личных и бытовых нужд на территории </w:t>
      </w:r>
      <w:r>
        <w:rPr>
          <w:rFonts w:eastAsia="Times New Roman"/>
          <w:sz w:val="28"/>
          <w:szCs w:val="28"/>
        </w:rPr>
        <w:t>Новомихайловского сельсовета.</w:t>
      </w:r>
      <w:proofErr w:type="gramEnd"/>
      <w:r>
        <w:rPr>
          <w:rFonts w:eastAsia="Times New Roman"/>
          <w:color w:val="000000"/>
          <w:sz w:val="28"/>
          <w:szCs w:val="28"/>
        </w:rPr>
        <w:t xml:space="preserve"> Настоящие Правила определяют требования, предъявляемые к забору (изъятию) воды для личных и бытовых нужд, купанию людей, отдыху, туризму, спорту, любительскому и спортивному рыболовству, водопоя и обязательны для населения и организаций любой формы собственности на территории </w:t>
      </w:r>
      <w:r>
        <w:rPr>
          <w:rFonts w:eastAsia="Times New Roman"/>
          <w:sz w:val="28"/>
          <w:szCs w:val="28"/>
        </w:rPr>
        <w:t>Новомихайловского сельсовета.</w:t>
      </w:r>
    </w:p>
    <w:p w:rsidR="00C05EBD" w:rsidRDefault="00C05EBD" w:rsidP="00C05EBD">
      <w:pPr>
        <w:widowControl w:val="0"/>
        <w:numPr>
          <w:ilvl w:val="0"/>
          <w:numId w:val="32"/>
        </w:numPr>
        <w:shd w:val="clear" w:color="auto" w:fill="FFFFFF"/>
        <w:tabs>
          <w:tab w:val="left" w:pos="1008"/>
        </w:tabs>
        <w:autoSpaceDE w:val="0"/>
        <w:autoSpaceDN w:val="0"/>
        <w:adjustRightInd w:val="0"/>
        <w:ind w:firstLine="567"/>
        <w:jc w:val="both"/>
        <w:rPr>
          <w:rFonts w:eastAsia="Times New Roman"/>
          <w:color w:val="000000"/>
          <w:sz w:val="28"/>
          <w:szCs w:val="28"/>
        </w:rPr>
      </w:pPr>
      <w:r>
        <w:rPr>
          <w:rFonts w:eastAsia="Times New Roman"/>
          <w:color w:val="000000"/>
          <w:sz w:val="28"/>
          <w:szCs w:val="28"/>
        </w:rPr>
        <w:t xml:space="preserve"> Использование водных объектов общего пользования для личных и бытовых нужд общедоступно и осуществляется бесплатно.</w:t>
      </w:r>
    </w:p>
    <w:p w:rsidR="00C05EBD" w:rsidRDefault="00C05EBD" w:rsidP="00C05EBD">
      <w:pPr>
        <w:widowControl w:val="0"/>
        <w:shd w:val="clear" w:color="auto" w:fill="FFFFFF"/>
        <w:tabs>
          <w:tab w:val="left" w:pos="1109"/>
        </w:tabs>
        <w:autoSpaceDE w:val="0"/>
        <w:autoSpaceDN w:val="0"/>
        <w:adjustRightInd w:val="0"/>
        <w:ind w:firstLine="567"/>
        <w:jc w:val="both"/>
        <w:rPr>
          <w:rFonts w:eastAsia="Times New Roman"/>
          <w:sz w:val="28"/>
          <w:szCs w:val="28"/>
        </w:rPr>
      </w:pPr>
      <w:r>
        <w:rPr>
          <w:rFonts w:eastAsia="Times New Roman"/>
          <w:color w:val="000000"/>
          <w:sz w:val="28"/>
          <w:szCs w:val="28"/>
        </w:rPr>
        <w:t>1.4.</w:t>
      </w:r>
      <w:r>
        <w:rPr>
          <w:rFonts w:eastAsia="Times New Roman"/>
          <w:color w:val="000000"/>
          <w:sz w:val="28"/>
          <w:szCs w:val="28"/>
        </w:rPr>
        <w:tab/>
        <w:t>Полоса земли вдоль береговой линии водного объекта общего пользования (береговая полоса), ширина которой установлена Водным кодексом Российской Федерации, предназначается для общего пользования.</w:t>
      </w:r>
    </w:p>
    <w:p w:rsidR="00C05EBD" w:rsidRDefault="00C05EBD" w:rsidP="00C05EBD">
      <w:pPr>
        <w:widowControl w:val="0"/>
        <w:shd w:val="clear" w:color="auto" w:fill="FFFFFF"/>
        <w:autoSpaceDE w:val="0"/>
        <w:autoSpaceDN w:val="0"/>
        <w:adjustRightInd w:val="0"/>
        <w:ind w:firstLine="567"/>
        <w:jc w:val="both"/>
        <w:rPr>
          <w:rFonts w:eastAsia="Times New Roman"/>
          <w:sz w:val="28"/>
          <w:szCs w:val="28"/>
        </w:rPr>
      </w:pPr>
      <w:r>
        <w:rPr>
          <w:rFonts w:eastAsia="Times New Roman"/>
          <w:color w:val="000000"/>
          <w:sz w:val="28"/>
          <w:szCs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C05EBD" w:rsidRDefault="00C05EBD" w:rsidP="00C05EBD">
      <w:pPr>
        <w:widowControl w:val="0"/>
        <w:shd w:val="clear" w:color="auto" w:fill="FFFFFF"/>
        <w:tabs>
          <w:tab w:val="left" w:pos="1044"/>
        </w:tabs>
        <w:autoSpaceDE w:val="0"/>
        <w:autoSpaceDN w:val="0"/>
        <w:adjustRightInd w:val="0"/>
        <w:ind w:firstLine="567"/>
        <w:jc w:val="both"/>
        <w:rPr>
          <w:rFonts w:eastAsia="Times New Roman"/>
          <w:sz w:val="28"/>
          <w:szCs w:val="28"/>
        </w:rPr>
      </w:pPr>
      <w:r>
        <w:rPr>
          <w:rFonts w:eastAsia="Times New Roman"/>
          <w:color w:val="000000"/>
          <w:sz w:val="28"/>
          <w:szCs w:val="28"/>
        </w:rPr>
        <w:t>1.5.</w:t>
      </w:r>
      <w:r>
        <w:rPr>
          <w:rFonts w:eastAsia="Times New Roman"/>
          <w:color w:val="000000"/>
          <w:sz w:val="28"/>
          <w:szCs w:val="28"/>
        </w:rPr>
        <w:tab/>
        <w:t xml:space="preserve">Юридические лица, физические лица или индивидуальные предприниматели при использовании водных объектов общего пользования должны соблюдать режим использования </w:t>
      </w:r>
      <w:proofErr w:type="spellStart"/>
      <w:r>
        <w:rPr>
          <w:rFonts w:eastAsia="Times New Roman"/>
          <w:color w:val="000000"/>
          <w:sz w:val="28"/>
          <w:szCs w:val="28"/>
        </w:rPr>
        <w:t>водоохранных</w:t>
      </w:r>
      <w:proofErr w:type="spellEnd"/>
      <w:r>
        <w:rPr>
          <w:rFonts w:eastAsia="Times New Roman"/>
          <w:color w:val="000000"/>
          <w:sz w:val="28"/>
          <w:szCs w:val="28"/>
        </w:rPr>
        <w:t xml:space="preserve"> зон и прибрежных защитных полос водных объектов, ширина которых в зависимости от их протяженности установлена Водным кодексом Российской Федерации.</w:t>
      </w:r>
    </w:p>
    <w:p w:rsidR="00C05EBD" w:rsidRDefault="00C05EBD" w:rsidP="00C05EBD">
      <w:pPr>
        <w:widowControl w:val="0"/>
        <w:shd w:val="clear" w:color="auto" w:fill="FFFFFF"/>
        <w:autoSpaceDE w:val="0"/>
        <w:autoSpaceDN w:val="0"/>
        <w:adjustRightInd w:val="0"/>
        <w:ind w:firstLine="567"/>
        <w:jc w:val="both"/>
        <w:rPr>
          <w:rFonts w:eastAsia="Times New Roman"/>
          <w:sz w:val="28"/>
          <w:szCs w:val="28"/>
        </w:rPr>
      </w:pPr>
      <w:r>
        <w:rPr>
          <w:rFonts w:eastAsia="Times New Roman"/>
          <w:color w:val="000000"/>
          <w:sz w:val="28"/>
          <w:szCs w:val="28"/>
        </w:rPr>
        <w:t xml:space="preserve">В границах </w:t>
      </w:r>
      <w:proofErr w:type="spellStart"/>
      <w:r>
        <w:rPr>
          <w:rFonts w:eastAsia="Times New Roman"/>
          <w:color w:val="000000"/>
          <w:sz w:val="28"/>
          <w:szCs w:val="28"/>
        </w:rPr>
        <w:t>водоохранных</w:t>
      </w:r>
      <w:proofErr w:type="spellEnd"/>
      <w:r>
        <w:rPr>
          <w:rFonts w:eastAsia="Times New Roman"/>
          <w:color w:val="000000"/>
          <w:sz w:val="28"/>
          <w:szCs w:val="28"/>
        </w:rPr>
        <w:t xml:space="preserve"> зон запрещаются:</w:t>
      </w:r>
    </w:p>
    <w:p w:rsidR="00C05EBD" w:rsidRDefault="00C05EBD" w:rsidP="00C05EBD">
      <w:pPr>
        <w:widowControl w:val="0"/>
        <w:shd w:val="clear" w:color="auto" w:fill="FFFFFF"/>
        <w:tabs>
          <w:tab w:val="left" w:pos="814"/>
        </w:tabs>
        <w:autoSpaceDE w:val="0"/>
        <w:autoSpaceDN w:val="0"/>
        <w:adjustRightInd w:val="0"/>
        <w:ind w:firstLine="567"/>
        <w:jc w:val="both"/>
        <w:rPr>
          <w:rFonts w:eastAsia="Times New Roman"/>
          <w:sz w:val="28"/>
          <w:szCs w:val="28"/>
        </w:rPr>
      </w:pPr>
      <w:r>
        <w:rPr>
          <w:rFonts w:eastAsia="Times New Roman"/>
          <w:color w:val="000000"/>
          <w:sz w:val="28"/>
          <w:szCs w:val="28"/>
        </w:rPr>
        <w:t>а)</w:t>
      </w:r>
      <w:r>
        <w:rPr>
          <w:rFonts w:eastAsia="Times New Roman"/>
          <w:color w:val="000000"/>
          <w:sz w:val="28"/>
          <w:szCs w:val="28"/>
        </w:rPr>
        <w:tab/>
        <w:t>использование сточных вод для удобрения почв;</w:t>
      </w:r>
    </w:p>
    <w:p w:rsidR="00C05EBD" w:rsidRDefault="00C05EBD" w:rsidP="00C05EBD">
      <w:pPr>
        <w:widowControl w:val="0"/>
        <w:shd w:val="clear" w:color="auto" w:fill="FFFFFF"/>
        <w:tabs>
          <w:tab w:val="left" w:pos="900"/>
        </w:tabs>
        <w:autoSpaceDE w:val="0"/>
        <w:autoSpaceDN w:val="0"/>
        <w:adjustRightInd w:val="0"/>
        <w:ind w:firstLine="567"/>
        <w:jc w:val="both"/>
        <w:rPr>
          <w:rFonts w:eastAsia="Times New Roman"/>
          <w:color w:val="000000"/>
          <w:sz w:val="28"/>
          <w:szCs w:val="28"/>
        </w:rPr>
      </w:pPr>
      <w:r>
        <w:rPr>
          <w:rFonts w:eastAsia="Times New Roman"/>
          <w:color w:val="000000"/>
          <w:sz w:val="28"/>
          <w:szCs w:val="28"/>
        </w:rPr>
        <w:t>б)</w:t>
      </w:r>
      <w:r>
        <w:rPr>
          <w:rFonts w:eastAsia="Times New Roman"/>
          <w:color w:val="000000"/>
          <w:sz w:val="28"/>
          <w:szCs w:val="28"/>
        </w:rPr>
        <w:tab/>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C05EBD" w:rsidRDefault="00C05EBD" w:rsidP="00C05EBD">
      <w:pPr>
        <w:widowControl w:val="0"/>
        <w:shd w:val="clear" w:color="auto" w:fill="FFFFFF"/>
        <w:tabs>
          <w:tab w:val="left" w:pos="814"/>
        </w:tabs>
        <w:autoSpaceDE w:val="0"/>
        <w:autoSpaceDN w:val="0"/>
        <w:adjustRightInd w:val="0"/>
        <w:ind w:firstLine="567"/>
        <w:jc w:val="both"/>
        <w:rPr>
          <w:rFonts w:eastAsia="Times New Roman"/>
          <w:sz w:val="28"/>
          <w:szCs w:val="28"/>
        </w:rPr>
      </w:pPr>
      <w:r>
        <w:rPr>
          <w:rFonts w:eastAsia="Times New Roman"/>
          <w:color w:val="000000"/>
          <w:sz w:val="28"/>
          <w:szCs w:val="28"/>
        </w:rPr>
        <w:t>в)</w:t>
      </w:r>
      <w:r>
        <w:rPr>
          <w:rFonts w:eastAsia="Times New Roman"/>
          <w:color w:val="000000"/>
          <w:sz w:val="28"/>
          <w:szCs w:val="28"/>
        </w:rPr>
        <w:tab/>
        <w:t xml:space="preserve">осуществление авиационных мер по борьбе с вредителями и </w:t>
      </w:r>
      <w:r>
        <w:rPr>
          <w:rFonts w:eastAsia="Times New Roman"/>
          <w:color w:val="000000"/>
          <w:sz w:val="28"/>
          <w:szCs w:val="28"/>
        </w:rPr>
        <w:lastRenderedPageBreak/>
        <w:t>болезнями растений;</w:t>
      </w:r>
    </w:p>
    <w:p w:rsidR="00C05EBD" w:rsidRDefault="00C05EBD" w:rsidP="00C05EBD">
      <w:pPr>
        <w:widowControl w:val="0"/>
        <w:shd w:val="clear" w:color="auto" w:fill="FFFFFF"/>
        <w:tabs>
          <w:tab w:val="left" w:pos="814"/>
        </w:tabs>
        <w:autoSpaceDE w:val="0"/>
        <w:autoSpaceDN w:val="0"/>
        <w:adjustRightInd w:val="0"/>
        <w:ind w:firstLine="567"/>
        <w:jc w:val="both"/>
        <w:rPr>
          <w:rFonts w:eastAsia="Times New Roman"/>
          <w:sz w:val="28"/>
          <w:szCs w:val="28"/>
        </w:rPr>
      </w:pPr>
      <w:r>
        <w:rPr>
          <w:rFonts w:eastAsia="Times New Roman"/>
          <w:color w:val="000000"/>
          <w:sz w:val="28"/>
          <w:szCs w:val="28"/>
        </w:rPr>
        <w:t>г)</w:t>
      </w:r>
      <w:r>
        <w:rPr>
          <w:rFonts w:eastAsia="Times New Roman"/>
          <w:color w:val="000000"/>
          <w:sz w:val="28"/>
          <w:szCs w:val="28"/>
        </w:rPr>
        <w:tab/>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05EBD" w:rsidRDefault="00C05EBD" w:rsidP="00C05EBD">
      <w:pPr>
        <w:widowControl w:val="0"/>
        <w:shd w:val="clear" w:color="auto" w:fill="FFFFFF"/>
        <w:autoSpaceDE w:val="0"/>
        <w:autoSpaceDN w:val="0"/>
        <w:adjustRightInd w:val="0"/>
        <w:ind w:firstLine="567"/>
        <w:jc w:val="both"/>
        <w:rPr>
          <w:rFonts w:eastAsia="Times New Roman"/>
          <w:sz w:val="28"/>
          <w:szCs w:val="28"/>
        </w:rPr>
      </w:pPr>
      <w:r>
        <w:rPr>
          <w:rFonts w:eastAsia="Times New Roman"/>
          <w:color w:val="000000"/>
          <w:sz w:val="28"/>
          <w:szCs w:val="28"/>
        </w:rPr>
        <w:t>В границах прибрежных защитных полос наряду с ограничениями, указанными выше, запрещаются:</w:t>
      </w:r>
    </w:p>
    <w:p w:rsidR="00C05EBD" w:rsidRDefault="00C05EBD" w:rsidP="00C05EBD">
      <w:pPr>
        <w:widowControl w:val="0"/>
        <w:shd w:val="clear" w:color="auto" w:fill="FFFFFF"/>
        <w:tabs>
          <w:tab w:val="left" w:pos="814"/>
        </w:tabs>
        <w:autoSpaceDE w:val="0"/>
        <w:autoSpaceDN w:val="0"/>
        <w:adjustRightInd w:val="0"/>
        <w:ind w:firstLine="567"/>
        <w:jc w:val="both"/>
        <w:rPr>
          <w:rFonts w:eastAsia="Times New Roman"/>
          <w:sz w:val="28"/>
          <w:szCs w:val="28"/>
        </w:rPr>
      </w:pPr>
      <w:r>
        <w:rPr>
          <w:rFonts w:eastAsia="Times New Roman"/>
          <w:color w:val="000000"/>
          <w:sz w:val="28"/>
          <w:szCs w:val="28"/>
        </w:rPr>
        <w:t>а)</w:t>
      </w:r>
      <w:r>
        <w:rPr>
          <w:rFonts w:eastAsia="Times New Roman"/>
          <w:color w:val="000000"/>
          <w:sz w:val="28"/>
          <w:szCs w:val="28"/>
        </w:rPr>
        <w:tab/>
        <w:t>распашка земель;</w:t>
      </w:r>
    </w:p>
    <w:p w:rsidR="00C05EBD" w:rsidRDefault="00C05EBD" w:rsidP="00C05EBD">
      <w:pPr>
        <w:widowControl w:val="0"/>
        <w:shd w:val="clear" w:color="auto" w:fill="FFFFFF"/>
        <w:tabs>
          <w:tab w:val="left" w:pos="814"/>
        </w:tabs>
        <w:autoSpaceDE w:val="0"/>
        <w:autoSpaceDN w:val="0"/>
        <w:adjustRightInd w:val="0"/>
        <w:ind w:firstLine="567"/>
        <w:jc w:val="both"/>
        <w:rPr>
          <w:rFonts w:eastAsia="Times New Roman"/>
          <w:sz w:val="28"/>
          <w:szCs w:val="28"/>
        </w:rPr>
      </w:pPr>
      <w:r>
        <w:rPr>
          <w:rFonts w:eastAsia="Times New Roman"/>
          <w:color w:val="000000"/>
          <w:sz w:val="28"/>
          <w:szCs w:val="28"/>
        </w:rPr>
        <w:t>б)</w:t>
      </w:r>
      <w:r>
        <w:rPr>
          <w:rFonts w:eastAsia="Times New Roman"/>
          <w:color w:val="000000"/>
          <w:sz w:val="28"/>
          <w:szCs w:val="28"/>
        </w:rPr>
        <w:tab/>
        <w:t>размещение отвалов размываемых грунтов;</w:t>
      </w:r>
    </w:p>
    <w:p w:rsidR="00C05EBD" w:rsidRDefault="00C05EBD" w:rsidP="00C05EBD">
      <w:pPr>
        <w:widowControl w:val="0"/>
        <w:shd w:val="clear" w:color="auto" w:fill="FFFFFF"/>
        <w:tabs>
          <w:tab w:val="left" w:pos="814"/>
        </w:tabs>
        <w:autoSpaceDE w:val="0"/>
        <w:autoSpaceDN w:val="0"/>
        <w:adjustRightInd w:val="0"/>
        <w:ind w:firstLine="567"/>
        <w:jc w:val="both"/>
        <w:rPr>
          <w:rFonts w:eastAsia="Times New Roman"/>
          <w:sz w:val="28"/>
          <w:szCs w:val="28"/>
        </w:rPr>
      </w:pPr>
      <w:r>
        <w:rPr>
          <w:rFonts w:eastAsia="Times New Roman"/>
          <w:color w:val="000000"/>
          <w:sz w:val="28"/>
          <w:szCs w:val="28"/>
        </w:rPr>
        <w:t>в)</w:t>
      </w:r>
      <w:r>
        <w:rPr>
          <w:rFonts w:eastAsia="Times New Roman"/>
          <w:color w:val="000000"/>
          <w:sz w:val="28"/>
          <w:szCs w:val="28"/>
        </w:rPr>
        <w:tab/>
        <w:t>выпас сельскохозяйственных животных и организация для них летних лагерей, ванн.</w:t>
      </w:r>
    </w:p>
    <w:p w:rsidR="00C05EBD" w:rsidRDefault="00C05EBD" w:rsidP="00C05EBD">
      <w:pPr>
        <w:widowControl w:val="0"/>
        <w:shd w:val="clear" w:color="auto" w:fill="FFFFFF"/>
        <w:tabs>
          <w:tab w:val="left" w:pos="1030"/>
        </w:tabs>
        <w:autoSpaceDE w:val="0"/>
        <w:autoSpaceDN w:val="0"/>
        <w:adjustRightInd w:val="0"/>
        <w:ind w:firstLine="567"/>
        <w:jc w:val="both"/>
        <w:rPr>
          <w:rFonts w:eastAsia="Times New Roman"/>
          <w:sz w:val="28"/>
          <w:szCs w:val="28"/>
        </w:rPr>
      </w:pPr>
      <w:r>
        <w:rPr>
          <w:rFonts w:eastAsia="Times New Roman"/>
          <w:color w:val="000000"/>
          <w:sz w:val="28"/>
          <w:szCs w:val="28"/>
        </w:rPr>
        <w:t>1.6.</w:t>
      </w:r>
      <w:r>
        <w:rPr>
          <w:rFonts w:eastAsia="Times New Roman"/>
          <w:color w:val="000000"/>
          <w:sz w:val="28"/>
          <w:szCs w:val="28"/>
        </w:rPr>
        <w:tab/>
        <w:t>При использовании водных объектов общего пользования, в том числе береговой полосы водного объекта, устанавливаются следующие запреты, определенные СанПиН 2.1.5.980-00 «Гигиенические требования к охране поверхностных вод»:</w:t>
      </w:r>
    </w:p>
    <w:p w:rsidR="00C05EBD" w:rsidRDefault="00C05EBD" w:rsidP="00C05EBD">
      <w:pPr>
        <w:widowControl w:val="0"/>
        <w:shd w:val="clear" w:color="auto" w:fill="FFFFFF"/>
        <w:tabs>
          <w:tab w:val="left" w:pos="706"/>
        </w:tabs>
        <w:autoSpaceDE w:val="0"/>
        <w:autoSpaceDN w:val="0"/>
        <w:adjustRightInd w:val="0"/>
        <w:ind w:firstLine="567"/>
        <w:jc w:val="both"/>
        <w:rPr>
          <w:rFonts w:eastAsia="Times New Roman"/>
          <w:sz w:val="28"/>
          <w:szCs w:val="28"/>
        </w:rPr>
      </w:pPr>
      <w:r>
        <w:rPr>
          <w:rFonts w:eastAsia="Times New Roman"/>
          <w:color w:val="000000"/>
          <w:sz w:val="28"/>
          <w:szCs w:val="28"/>
        </w:rPr>
        <w:t>-</w:t>
      </w:r>
      <w:r>
        <w:rPr>
          <w:rFonts w:eastAsia="Times New Roman"/>
          <w:color w:val="000000"/>
          <w:sz w:val="28"/>
          <w:szCs w:val="28"/>
        </w:rPr>
        <w:tab/>
        <w:t>мойка автотранспортных средств и других механизмов в водных объектах и на их берегах;</w:t>
      </w:r>
    </w:p>
    <w:p w:rsidR="00C05EBD" w:rsidRDefault="00C05EBD" w:rsidP="00C05EBD">
      <w:pPr>
        <w:widowControl w:val="0"/>
        <w:shd w:val="clear" w:color="auto" w:fill="FFFFFF"/>
        <w:tabs>
          <w:tab w:val="left" w:pos="842"/>
        </w:tabs>
        <w:autoSpaceDE w:val="0"/>
        <w:autoSpaceDN w:val="0"/>
        <w:adjustRightInd w:val="0"/>
        <w:ind w:firstLine="567"/>
        <w:jc w:val="both"/>
        <w:rPr>
          <w:rFonts w:eastAsia="Times New Roman"/>
          <w:sz w:val="28"/>
          <w:szCs w:val="28"/>
        </w:rPr>
      </w:pPr>
      <w:r>
        <w:rPr>
          <w:rFonts w:eastAsia="Times New Roman"/>
          <w:color w:val="000000"/>
          <w:sz w:val="28"/>
          <w:szCs w:val="28"/>
        </w:rPr>
        <w:t>-</w:t>
      </w:r>
      <w:r>
        <w:rPr>
          <w:rFonts w:eastAsia="Times New Roman"/>
          <w:color w:val="000000"/>
          <w:sz w:val="28"/>
          <w:szCs w:val="28"/>
        </w:rPr>
        <w:tab/>
        <w:t>загрязнение и засорение водоемов и береговой полосы, размещение твердых и жидких бытовых отходов, мусора;</w:t>
      </w:r>
    </w:p>
    <w:p w:rsidR="00C05EBD" w:rsidRDefault="00C05EBD" w:rsidP="00C05EBD">
      <w:pPr>
        <w:widowControl w:val="0"/>
        <w:shd w:val="clear" w:color="auto" w:fill="FFFFFF"/>
        <w:tabs>
          <w:tab w:val="left" w:pos="763"/>
        </w:tabs>
        <w:autoSpaceDE w:val="0"/>
        <w:autoSpaceDN w:val="0"/>
        <w:adjustRightInd w:val="0"/>
        <w:ind w:firstLine="567"/>
        <w:jc w:val="both"/>
        <w:rPr>
          <w:rFonts w:eastAsia="Times New Roman"/>
          <w:sz w:val="28"/>
          <w:szCs w:val="28"/>
        </w:rPr>
      </w:pPr>
      <w:r>
        <w:rPr>
          <w:rFonts w:eastAsia="Times New Roman"/>
          <w:color w:val="000000"/>
          <w:sz w:val="28"/>
          <w:szCs w:val="28"/>
        </w:rPr>
        <w:t>-</w:t>
      </w:r>
      <w:r>
        <w:rPr>
          <w:rFonts w:eastAsia="Times New Roman"/>
          <w:color w:val="000000"/>
          <w:sz w:val="28"/>
          <w:szCs w:val="28"/>
        </w:rPr>
        <w:tab/>
        <w:t>совершение иных действий, угрожающих жизни и здоровью людей и наносящих вред окружающей природной среде.</w:t>
      </w:r>
    </w:p>
    <w:p w:rsidR="00C05EBD" w:rsidRDefault="00C05EBD" w:rsidP="00C05EBD">
      <w:pPr>
        <w:widowControl w:val="0"/>
        <w:shd w:val="clear" w:color="auto" w:fill="FFFFFF"/>
        <w:tabs>
          <w:tab w:val="left" w:pos="1030"/>
        </w:tabs>
        <w:autoSpaceDE w:val="0"/>
        <w:autoSpaceDN w:val="0"/>
        <w:adjustRightInd w:val="0"/>
        <w:ind w:firstLine="567"/>
        <w:jc w:val="both"/>
        <w:rPr>
          <w:rFonts w:eastAsia="Times New Roman"/>
          <w:sz w:val="28"/>
          <w:szCs w:val="28"/>
        </w:rPr>
      </w:pPr>
      <w:r>
        <w:rPr>
          <w:rFonts w:eastAsia="Times New Roman"/>
          <w:color w:val="000000"/>
          <w:sz w:val="28"/>
          <w:szCs w:val="28"/>
        </w:rPr>
        <w:t>1.7.</w:t>
      </w:r>
      <w:r>
        <w:rPr>
          <w:rFonts w:eastAsia="Times New Roman"/>
          <w:color w:val="000000"/>
          <w:sz w:val="28"/>
          <w:szCs w:val="28"/>
        </w:rPr>
        <w:tab/>
      </w:r>
      <w:proofErr w:type="gramStart"/>
      <w:r>
        <w:rPr>
          <w:rFonts w:eastAsia="Times New Roman"/>
          <w:color w:val="000000"/>
          <w:sz w:val="28"/>
          <w:szCs w:val="28"/>
        </w:rPr>
        <w:t>Юридические лица, физические лица или индивидуальные предприниматели при использовании водных объектов общего пользования руководствуются законодательством Российской Федерации, в том числе Водным кодексом Российской Федерации от 03.06.2006 № 74-ФЗ, законодательством об особо охраняемых природных территориях, о санитарно-эпидемиологическом благополучии населения, о водных биоресурсах, о природных лечебных ресурсах, лечебно-оздоровительных местностях и курортах, устанавливающим, в частности, соответствующие режимы особой охраны для водных объектов:</w:t>
      </w:r>
      <w:proofErr w:type="gramEnd"/>
    </w:p>
    <w:p w:rsidR="00C05EBD" w:rsidRDefault="00C05EBD" w:rsidP="00C05EBD">
      <w:pPr>
        <w:widowControl w:val="0"/>
        <w:numPr>
          <w:ilvl w:val="0"/>
          <w:numId w:val="34"/>
        </w:numPr>
        <w:shd w:val="clear" w:color="auto" w:fill="FFFFFF"/>
        <w:tabs>
          <w:tab w:val="left" w:pos="691"/>
        </w:tabs>
        <w:autoSpaceDE w:val="0"/>
        <w:autoSpaceDN w:val="0"/>
        <w:adjustRightInd w:val="0"/>
        <w:ind w:firstLine="567"/>
        <w:jc w:val="both"/>
        <w:rPr>
          <w:rFonts w:eastAsia="Times New Roman"/>
          <w:color w:val="000000"/>
          <w:sz w:val="28"/>
          <w:szCs w:val="28"/>
        </w:rPr>
      </w:pPr>
      <w:proofErr w:type="gramStart"/>
      <w:r>
        <w:rPr>
          <w:rFonts w:eastAsia="Times New Roman"/>
          <w:color w:val="000000"/>
          <w:sz w:val="28"/>
          <w:szCs w:val="28"/>
        </w:rPr>
        <w:t>отнесённых</w:t>
      </w:r>
      <w:proofErr w:type="gramEnd"/>
      <w:r>
        <w:rPr>
          <w:rFonts w:eastAsia="Times New Roman"/>
          <w:color w:val="000000"/>
          <w:sz w:val="28"/>
          <w:szCs w:val="28"/>
        </w:rPr>
        <w:t xml:space="preserve"> к особо охраняемым водным объектам;</w:t>
      </w:r>
    </w:p>
    <w:p w:rsidR="00C05EBD" w:rsidRDefault="00C05EBD" w:rsidP="00C05EBD">
      <w:pPr>
        <w:widowControl w:val="0"/>
        <w:numPr>
          <w:ilvl w:val="0"/>
          <w:numId w:val="34"/>
        </w:numPr>
        <w:shd w:val="clear" w:color="auto" w:fill="FFFFFF"/>
        <w:tabs>
          <w:tab w:val="left" w:pos="691"/>
        </w:tabs>
        <w:autoSpaceDE w:val="0"/>
        <w:autoSpaceDN w:val="0"/>
        <w:adjustRightInd w:val="0"/>
        <w:ind w:firstLine="567"/>
        <w:jc w:val="both"/>
        <w:rPr>
          <w:rFonts w:eastAsia="Times New Roman"/>
          <w:color w:val="000000"/>
          <w:sz w:val="28"/>
          <w:szCs w:val="28"/>
        </w:rPr>
      </w:pPr>
      <w:r>
        <w:rPr>
          <w:rFonts w:eastAsia="Times New Roman"/>
          <w:color w:val="000000"/>
          <w:sz w:val="28"/>
          <w:szCs w:val="28"/>
        </w:rPr>
        <w:t>входящих в состав особо охраняемых природных территорий;</w:t>
      </w:r>
    </w:p>
    <w:p w:rsidR="00C05EBD" w:rsidRDefault="00C05EBD" w:rsidP="00C05EBD">
      <w:pPr>
        <w:widowControl w:val="0"/>
        <w:shd w:val="clear" w:color="auto" w:fill="FFFFFF"/>
        <w:tabs>
          <w:tab w:val="left" w:pos="756"/>
        </w:tabs>
        <w:autoSpaceDE w:val="0"/>
        <w:autoSpaceDN w:val="0"/>
        <w:adjustRightInd w:val="0"/>
        <w:ind w:firstLine="567"/>
        <w:jc w:val="both"/>
        <w:rPr>
          <w:rFonts w:eastAsia="Times New Roman"/>
          <w:sz w:val="28"/>
          <w:szCs w:val="28"/>
        </w:rPr>
      </w:pPr>
      <w:r>
        <w:rPr>
          <w:rFonts w:eastAsia="Times New Roman"/>
          <w:color w:val="000000"/>
          <w:sz w:val="28"/>
          <w:szCs w:val="28"/>
        </w:rPr>
        <w:t>-</w:t>
      </w:r>
      <w:r>
        <w:rPr>
          <w:rFonts w:eastAsia="Times New Roman"/>
          <w:color w:val="000000"/>
          <w:sz w:val="28"/>
          <w:szCs w:val="28"/>
        </w:rPr>
        <w:tab/>
        <w:t>расположенных в границах зон, округов санитарной охраны водных объектов - источников питьевого водоснабжения;</w:t>
      </w:r>
    </w:p>
    <w:p w:rsidR="00C05EBD" w:rsidRDefault="00C05EBD" w:rsidP="00C05EBD">
      <w:pPr>
        <w:widowControl w:val="0"/>
        <w:numPr>
          <w:ilvl w:val="0"/>
          <w:numId w:val="34"/>
        </w:numPr>
        <w:shd w:val="clear" w:color="auto" w:fill="FFFFFF"/>
        <w:tabs>
          <w:tab w:val="left" w:pos="691"/>
        </w:tabs>
        <w:autoSpaceDE w:val="0"/>
        <w:autoSpaceDN w:val="0"/>
        <w:adjustRightInd w:val="0"/>
        <w:ind w:firstLine="567"/>
        <w:jc w:val="both"/>
        <w:rPr>
          <w:rFonts w:eastAsia="Times New Roman"/>
          <w:color w:val="000000"/>
          <w:sz w:val="28"/>
          <w:szCs w:val="28"/>
        </w:rPr>
      </w:pPr>
      <w:r>
        <w:rPr>
          <w:rFonts w:eastAsia="Times New Roman"/>
          <w:color w:val="000000"/>
          <w:sz w:val="28"/>
          <w:szCs w:val="28"/>
        </w:rPr>
        <w:t xml:space="preserve">расположенных в границах </w:t>
      </w:r>
      <w:proofErr w:type="spellStart"/>
      <w:r>
        <w:rPr>
          <w:rFonts w:eastAsia="Times New Roman"/>
          <w:color w:val="000000"/>
          <w:sz w:val="28"/>
          <w:szCs w:val="28"/>
        </w:rPr>
        <w:t>рыбохозяйственных</w:t>
      </w:r>
      <w:proofErr w:type="spellEnd"/>
      <w:r>
        <w:rPr>
          <w:rFonts w:eastAsia="Times New Roman"/>
          <w:color w:val="000000"/>
          <w:sz w:val="28"/>
          <w:szCs w:val="28"/>
        </w:rPr>
        <w:t xml:space="preserve"> заповедных зон;</w:t>
      </w:r>
    </w:p>
    <w:p w:rsidR="00C05EBD" w:rsidRDefault="00C05EBD" w:rsidP="00C05EBD">
      <w:pPr>
        <w:widowControl w:val="0"/>
        <w:numPr>
          <w:ilvl w:val="0"/>
          <w:numId w:val="34"/>
        </w:numPr>
        <w:shd w:val="clear" w:color="auto" w:fill="FFFFFF"/>
        <w:tabs>
          <w:tab w:val="left" w:pos="691"/>
        </w:tabs>
        <w:autoSpaceDE w:val="0"/>
        <w:autoSpaceDN w:val="0"/>
        <w:adjustRightInd w:val="0"/>
        <w:ind w:firstLine="567"/>
        <w:jc w:val="both"/>
        <w:rPr>
          <w:rFonts w:eastAsia="Times New Roman"/>
          <w:color w:val="000000"/>
          <w:sz w:val="28"/>
          <w:szCs w:val="28"/>
        </w:rPr>
      </w:pPr>
      <w:proofErr w:type="gramStart"/>
      <w:r>
        <w:rPr>
          <w:rFonts w:eastAsia="Times New Roman"/>
          <w:color w:val="000000"/>
          <w:sz w:val="28"/>
          <w:szCs w:val="28"/>
        </w:rPr>
        <w:t>содержащих</w:t>
      </w:r>
      <w:proofErr w:type="gramEnd"/>
      <w:r>
        <w:rPr>
          <w:rFonts w:eastAsia="Times New Roman"/>
          <w:color w:val="000000"/>
          <w:sz w:val="28"/>
          <w:szCs w:val="28"/>
        </w:rPr>
        <w:t xml:space="preserve"> природные лечебные ресурсы;</w:t>
      </w:r>
    </w:p>
    <w:p w:rsidR="00C05EBD" w:rsidRDefault="00C05EBD" w:rsidP="00C05EBD">
      <w:pPr>
        <w:widowControl w:val="0"/>
        <w:shd w:val="clear" w:color="auto" w:fill="FFFFFF"/>
        <w:tabs>
          <w:tab w:val="left" w:pos="900"/>
        </w:tabs>
        <w:autoSpaceDE w:val="0"/>
        <w:autoSpaceDN w:val="0"/>
        <w:adjustRightInd w:val="0"/>
        <w:ind w:firstLine="567"/>
        <w:jc w:val="both"/>
        <w:rPr>
          <w:rFonts w:eastAsia="Times New Roman"/>
          <w:sz w:val="28"/>
          <w:szCs w:val="28"/>
        </w:rPr>
      </w:pPr>
      <w:r>
        <w:rPr>
          <w:rFonts w:eastAsia="Times New Roman"/>
          <w:color w:val="000000"/>
          <w:sz w:val="28"/>
          <w:szCs w:val="28"/>
        </w:rPr>
        <w:t>-</w:t>
      </w:r>
      <w:r>
        <w:rPr>
          <w:rFonts w:eastAsia="Times New Roman"/>
          <w:color w:val="000000"/>
          <w:sz w:val="28"/>
          <w:szCs w:val="28"/>
        </w:rPr>
        <w:tab/>
        <w:t>расположенных на территории лечебно-оздоровительной местности или курорта в границах зон округа их санитарной охраны.</w:t>
      </w:r>
    </w:p>
    <w:p w:rsidR="00C05EBD" w:rsidRDefault="00C05EBD" w:rsidP="00C05EBD">
      <w:pPr>
        <w:widowControl w:val="0"/>
        <w:shd w:val="clear" w:color="auto" w:fill="FFFFFF"/>
        <w:autoSpaceDE w:val="0"/>
        <w:autoSpaceDN w:val="0"/>
        <w:adjustRightInd w:val="0"/>
        <w:ind w:firstLine="567"/>
        <w:jc w:val="both"/>
        <w:rPr>
          <w:rFonts w:eastAsia="Times New Roman"/>
          <w:color w:val="000000"/>
          <w:sz w:val="28"/>
          <w:szCs w:val="28"/>
        </w:rPr>
      </w:pPr>
      <w:r>
        <w:rPr>
          <w:rFonts w:eastAsia="Times New Roman"/>
          <w:color w:val="000000"/>
          <w:sz w:val="28"/>
          <w:szCs w:val="28"/>
        </w:rPr>
        <w:t>1.8. Юридические лица, физические лица или индивидуальные предприниматели при использовании водных объектов общего пользования соблюдают иные требования, установленные водным законодательством и законодательством в области охраны окружающей среды.</w:t>
      </w:r>
    </w:p>
    <w:p w:rsidR="00C05EBD" w:rsidRDefault="00C05EBD" w:rsidP="00C05EBD">
      <w:pPr>
        <w:widowControl w:val="0"/>
        <w:shd w:val="clear" w:color="auto" w:fill="FFFFFF"/>
        <w:autoSpaceDE w:val="0"/>
        <w:autoSpaceDN w:val="0"/>
        <w:adjustRightInd w:val="0"/>
        <w:ind w:firstLine="567"/>
        <w:jc w:val="both"/>
        <w:rPr>
          <w:rFonts w:eastAsia="Times New Roman"/>
          <w:sz w:val="28"/>
          <w:szCs w:val="28"/>
        </w:rPr>
      </w:pPr>
    </w:p>
    <w:p w:rsidR="00C05EBD" w:rsidRDefault="00C05EBD" w:rsidP="00C05EBD">
      <w:pPr>
        <w:widowControl w:val="0"/>
        <w:shd w:val="clear" w:color="auto" w:fill="FFFFFF"/>
        <w:tabs>
          <w:tab w:val="left" w:pos="799"/>
        </w:tabs>
        <w:autoSpaceDE w:val="0"/>
        <w:autoSpaceDN w:val="0"/>
        <w:adjustRightInd w:val="0"/>
        <w:jc w:val="center"/>
        <w:rPr>
          <w:rFonts w:eastAsia="Times New Roman"/>
          <w:bCs/>
          <w:color w:val="000000"/>
          <w:sz w:val="28"/>
          <w:szCs w:val="28"/>
        </w:rPr>
      </w:pPr>
      <w:r>
        <w:rPr>
          <w:rFonts w:eastAsia="Times New Roman"/>
          <w:bCs/>
          <w:color w:val="000000"/>
          <w:sz w:val="28"/>
          <w:szCs w:val="28"/>
        </w:rPr>
        <w:t>2. Требования к водозабору для личных и бытовых нужд</w:t>
      </w:r>
    </w:p>
    <w:p w:rsidR="00C05EBD" w:rsidRDefault="00C05EBD" w:rsidP="00C05EBD">
      <w:pPr>
        <w:widowControl w:val="0"/>
        <w:shd w:val="clear" w:color="auto" w:fill="FFFFFF"/>
        <w:tabs>
          <w:tab w:val="left" w:pos="799"/>
        </w:tabs>
        <w:autoSpaceDE w:val="0"/>
        <w:autoSpaceDN w:val="0"/>
        <w:adjustRightInd w:val="0"/>
        <w:ind w:firstLine="567"/>
        <w:jc w:val="both"/>
        <w:rPr>
          <w:rFonts w:eastAsia="Times New Roman"/>
          <w:sz w:val="28"/>
          <w:szCs w:val="28"/>
        </w:rPr>
      </w:pPr>
    </w:p>
    <w:p w:rsidR="00C05EBD" w:rsidRDefault="00C05EBD" w:rsidP="00C05EBD">
      <w:pPr>
        <w:widowControl w:val="0"/>
        <w:shd w:val="clear" w:color="auto" w:fill="FFFFFF"/>
        <w:tabs>
          <w:tab w:val="left" w:pos="1310"/>
        </w:tabs>
        <w:autoSpaceDE w:val="0"/>
        <w:autoSpaceDN w:val="0"/>
        <w:adjustRightInd w:val="0"/>
        <w:ind w:firstLine="567"/>
        <w:jc w:val="both"/>
        <w:rPr>
          <w:rFonts w:eastAsia="Times New Roman"/>
          <w:sz w:val="28"/>
          <w:szCs w:val="28"/>
        </w:rPr>
      </w:pPr>
      <w:r>
        <w:rPr>
          <w:rFonts w:eastAsia="Times New Roman"/>
          <w:color w:val="000000"/>
          <w:sz w:val="28"/>
          <w:szCs w:val="28"/>
        </w:rPr>
        <w:lastRenderedPageBreak/>
        <w:t>2.1. Для целей питьевого и хозяйственно-бытового водоснабжения должны использоваться водные объекты общего пользования, защищенные от загрязнения и засорения, пригодность которых для указанных целей определяется на основании санитарно-эпидемиологических заключений в соответствии с законодательством.</w:t>
      </w:r>
    </w:p>
    <w:p w:rsidR="00C05EBD" w:rsidRDefault="00C05EBD" w:rsidP="00C05EBD">
      <w:pPr>
        <w:widowControl w:val="0"/>
        <w:shd w:val="clear" w:color="auto" w:fill="FFFFFF"/>
        <w:tabs>
          <w:tab w:val="left" w:pos="1058"/>
        </w:tabs>
        <w:autoSpaceDE w:val="0"/>
        <w:autoSpaceDN w:val="0"/>
        <w:adjustRightInd w:val="0"/>
        <w:ind w:firstLine="567"/>
        <w:jc w:val="both"/>
        <w:rPr>
          <w:rFonts w:eastAsia="Times New Roman"/>
          <w:sz w:val="28"/>
          <w:szCs w:val="28"/>
        </w:rPr>
      </w:pPr>
      <w:r>
        <w:rPr>
          <w:rFonts w:eastAsia="Times New Roman"/>
          <w:color w:val="000000"/>
          <w:sz w:val="28"/>
          <w:szCs w:val="28"/>
        </w:rPr>
        <w:t>2.2. Водопользование на объектах общего пользования может быть ограничено в случаях:</w:t>
      </w:r>
    </w:p>
    <w:p w:rsidR="00C05EBD" w:rsidRDefault="00C05EBD" w:rsidP="00C05EBD">
      <w:pPr>
        <w:widowControl w:val="0"/>
        <w:numPr>
          <w:ilvl w:val="0"/>
          <w:numId w:val="34"/>
        </w:numPr>
        <w:shd w:val="clear" w:color="auto" w:fill="FFFFFF"/>
        <w:tabs>
          <w:tab w:val="left" w:pos="698"/>
        </w:tabs>
        <w:autoSpaceDE w:val="0"/>
        <w:autoSpaceDN w:val="0"/>
        <w:adjustRightInd w:val="0"/>
        <w:ind w:firstLine="567"/>
        <w:jc w:val="both"/>
        <w:rPr>
          <w:rFonts w:eastAsia="Times New Roman"/>
          <w:color w:val="000000"/>
          <w:sz w:val="28"/>
          <w:szCs w:val="28"/>
        </w:rPr>
      </w:pPr>
      <w:r>
        <w:rPr>
          <w:rFonts w:eastAsia="Times New Roman"/>
          <w:color w:val="000000"/>
          <w:sz w:val="28"/>
          <w:szCs w:val="28"/>
        </w:rPr>
        <w:t>угрозы причинения вреда жизни и здоровью человека;</w:t>
      </w:r>
    </w:p>
    <w:p w:rsidR="00C05EBD" w:rsidRDefault="00C05EBD" w:rsidP="00C05EBD">
      <w:pPr>
        <w:widowControl w:val="0"/>
        <w:numPr>
          <w:ilvl w:val="0"/>
          <w:numId w:val="34"/>
        </w:numPr>
        <w:shd w:val="clear" w:color="auto" w:fill="FFFFFF"/>
        <w:tabs>
          <w:tab w:val="left" w:pos="698"/>
        </w:tabs>
        <w:autoSpaceDE w:val="0"/>
        <w:autoSpaceDN w:val="0"/>
        <w:adjustRightInd w:val="0"/>
        <w:ind w:firstLine="567"/>
        <w:jc w:val="both"/>
        <w:rPr>
          <w:rFonts w:eastAsia="Times New Roman"/>
          <w:color w:val="000000"/>
          <w:sz w:val="28"/>
          <w:szCs w:val="28"/>
        </w:rPr>
      </w:pPr>
      <w:r>
        <w:rPr>
          <w:rFonts w:eastAsia="Times New Roman"/>
          <w:color w:val="000000"/>
          <w:sz w:val="28"/>
          <w:szCs w:val="28"/>
        </w:rPr>
        <w:t>возникновения чрезвычайных ситуаций;</w:t>
      </w:r>
    </w:p>
    <w:p w:rsidR="00C05EBD" w:rsidRDefault="00C05EBD" w:rsidP="00C05EBD">
      <w:pPr>
        <w:widowControl w:val="0"/>
        <w:numPr>
          <w:ilvl w:val="0"/>
          <w:numId w:val="34"/>
        </w:numPr>
        <w:shd w:val="clear" w:color="auto" w:fill="FFFFFF"/>
        <w:tabs>
          <w:tab w:val="left" w:pos="698"/>
        </w:tabs>
        <w:autoSpaceDE w:val="0"/>
        <w:autoSpaceDN w:val="0"/>
        <w:adjustRightInd w:val="0"/>
        <w:ind w:firstLine="567"/>
        <w:jc w:val="both"/>
        <w:rPr>
          <w:rFonts w:eastAsia="Times New Roman"/>
          <w:color w:val="000000"/>
          <w:sz w:val="28"/>
          <w:szCs w:val="28"/>
        </w:rPr>
      </w:pPr>
      <w:r>
        <w:rPr>
          <w:rFonts w:eastAsia="Times New Roman"/>
          <w:color w:val="000000"/>
          <w:sz w:val="28"/>
          <w:szCs w:val="28"/>
        </w:rPr>
        <w:t>причинения вреда окружающей среде;</w:t>
      </w:r>
    </w:p>
    <w:p w:rsidR="00C05EBD" w:rsidRDefault="00C05EBD" w:rsidP="00C05EBD">
      <w:pPr>
        <w:widowControl w:val="0"/>
        <w:shd w:val="clear" w:color="auto" w:fill="FFFFFF"/>
        <w:autoSpaceDE w:val="0"/>
        <w:autoSpaceDN w:val="0"/>
        <w:adjustRightInd w:val="0"/>
        <w:ind w:firstLine="567"/>
        <w:jc w:val="both"/>
        <w:rPr>
          <w:rFonts w:eastAsia="Times New Roman"/>
          <w:sz w:val="28"/>
          <w:szCs w:val="28"/>
        </w:rPr>
      </w:pPr>
      <w:r>
        <w:rPr>
          <w:rFonts w:eastAsia="Times New Roman"/>
          <w:color w:val="000000"/>
          <w:sz w:val="28"/>
          <w:szCs w:val="28"/>
        </w:rPr>
        <w:t>- в иных случаях, предусмотренных действующим законодательством.</w:t>
      </w:r>
    </w:p>
    <w:p w:rsidR="00C05EBD" w:rsidRDefault="00C05EBD" w:rsidP="00C05EBD">
      <w:pPr>
        <w:widowControl w:val="0"/>
        <w:shd w:val="clear" w:color="auto" w:fill="FFFFFF"/>
        <w:tabs>
          <w:tab w:val="left" w:pos="1058"/>
        </w:tabs>
        <w:autoSpaceDE w:val="0"/>
        <w:autoSpaceDN w:val="0"/>
        <w:adjustRightInd w:val="0"/>
        <w:ind w:firstLine="567"/>
        <w:jc w:val="both"/>
        <w:rPr>
          <w:rFonts w:eastAsia="Times New Roman"/>
          <w:sz w:val="28"/>
          <w:szCs w:val="28"/>
        </w:rPr>
      </w:pPr>
      <w:r>
        <w:rPr>
          <w:rFonts w:eastAsia="Times New Roman"/>
          <w:color w:val="000000"/>
          <w:sz w:val="28"/>
          <w:szCs w:val="28"/>
        </w:rPr>
        <w:t>2.3. Запрещается забор воды для полива садовых, огородных, дачных земельных участков, ведения личного подсобного хозяйства, а также водопоя, проведения работ по уходу за сельскохозяйственными животными в количестве, наносящем ущерб другим водопользователям.</w:t>
      </w:r>
    </w:p>
    <w:p w:rsidR="00C05EBD" w:rsidRDefault="00C05EBD" w:rsidP="00C05EBD">
      <w:pPr>
        <w:widowControl w:val="0"/>
        <w:shd w:val="clear" w:color="auto" w:fill="FFFFFF"/>
        <w:tabs>
          <w:tab w:val="left" w:pos="799"/>
        </w:tabs>
        <w:autoSpaceDE w:val="0"/>
        <w:autoSpaceDN w:val="0"/>
        <w:adjustRightInd w:val="0"/>
        <w:ind w:firstLine="567"/>
        <w:jc w:val="both"/>
        <w:rPr>
          <w:rFonts w:eastAsia="Times New Roman"/>
          <w:b/>
          <w:bCs/>
          <w:color w:val="000000"/>
          <w:sz w:val="28"/>
          <w:szCs w:val="28"/>
        </w:rPr>
      </w:pPr>
    </w:p>
    <w:p w:rsidR="00C05EBD" w:rsidRDefault="00C05EBD" w:rsidP="00C05EBD">
      <w:pPr>
        <w:widowControl w:val="0"/>
        <w:shd w:val="clear" w:color="auto" w:fill="FFFFFF"/>
        <w:tabs>
          <w:tab w:val="left" w:pos="799"/>
        </w:tabs>
        <w:autoSpaceDE w:val="0"/>
        <w:autoSpaceDN w:val="0"/>
        <w:adjustRightInd w:val="0"/>
        <w:jc w:val="center"/>
        <w:rPr>
          <w:rFonts w:eastAsia="Times New Roman"/>
          <w:bCs/>
          <w:color w:val="000000"/>
          <w:sz w:val="28"/>
          <w:szCs w:val="28"/>
        </w:rPr>
      </w:pPr>
      <w:r>
        <w:rPr>
          <w:rFonts w:eastAsia="Times New Roman"/>
          <w:bCs/>
          <w:color w:val="000000"/>
          <w:sz w:val="28"/>
          <w:szCs w:val="28"/>
        </w:rPr>
        <w:t>3. Места, отведенные для купания</w:t>
      </w:r>
    </w:p>
    <w:p w:rsidR="00C05EBD" w:rsidRDefault="00C05EBD" w:rsidP="00C05EBD">
      <w:pPr>
        <w:widowControl w:val="0"/>
        <w:shd w:val="clear" w:color="auto" w:fill="FFFFFF"/>
        <w:tabs>
          <w:tab w:val="left" w:pos="799"/>
        </w:tabs>
        <w:autoSpaceDE w:val="0"/>
        <w:autoSpaceDN w:val="0"/>
        <w:adjustRightInd w:val="0"/>
        <w:ind w:firstLine="567"/>
        <w:jc w:val="both"/>
        <w:rPr>
          <w:rFonts w:eastAsia="Times New Roman"/>
          <w:sz w:val="28"/>
          <w:szCs w:val="28"/>
        </w:rPr>
      </w:pPr>
    </w:p>
    <w:p w:rsidR="00C05EBD" w:rsidRDefault="00C05EBD" w:rsidP="00C05EBD">
      <w:pPr>
        <w:widowControl w:val="0"/>
        <w:shd w:val="clear" w:color="auto" w:fill="FFFFFF"/>
        <w:tabs>
          <w:tab w:val="left" w:pos="1058"/>
        </w:tabs>
        <w:autoSpaceDE w:val="0"/>
        <w:autoSpaceDN w:val="0"/>
        <w:adjustRightInd w:val="0"/>
        <w:ind w:firstLine="567"/>
        <w:jc w:val="both"/>
        <w:rPr>
          <w:rFonts w:eastAsia="Times New Roman"/>
          <w:sz w:val="28"/>
          <w:szCs w:val="28"/>
        </w:rPr>
      </w:pPr>
      <w:r>
        <w:rPr>
          <w:rFonts w:eastAsia="Times New Roman"/>
          <w:color w:val="000000"/>
          <w:sz w:val="28"/>
          <w:szCs w:val="28"/>
        </w:rPr>
        <w:t xml:space="preserve">3.1. </w:t>
      </w:r>
      <w:proofErr w:type="gramStart"/>
      <w:r>
        <w:rPr>
          <w:rFonts w:eastAsia="Times New Roman"/>
          <w:color w:val="000000"/>
          <w:sz w:val="28"/>
          <w:szCs w:val="28"/>
        </w:rPr>
        <w:t>Купание людей на водных объектах общего пользования осуществляется в соответствии с требованиями, установленными Правилами охраны жизни людей на водных объектах в Новосибирской области, утвержденными Постановлением Правительства Новосибирской области</w:t>
      </w:r>
      <w:r>
        <w:rPr>
          <w:rFonts w:eastAsia="Times New Roman"/>
          <w:color w:val="000000"/>
          <w:sz w:val="28"/>
          <w:szCs w:val="28"/>
        </w:rPr>
        <w:br/>
        <w:t>от 10.11.2014 № 445-п «Об утверждении Правил охраны жизни людей на водных объектах в Новосибирской области».</w:t>
      </w:r>
      <w:proofErr w:type="gramEnd"/>
    </w:p>
    <w:p w:rsidR="00C05EBD" w:rsidRDefault="00C05EBD" w:rsidP="00C05EBD">
      <w:pPr>
        <w:widowControl w:val="0"/>
        <w:shd w:val="clear" w:color="auto" w:fill="FFFFFF"/>
        <w:tabs>
          <w:tab w:val="left" w:pos="1138"/>
        </w:tabs>
        <w:autoSpaceDE w:val="0"/>
        <w:autoSpaceDN w:val="0"/>
        <w:adjustRightInd w:val="0"/>
        <w:ind w:firstLine="567"/>
        <w:jc w:val="both"/>
        <w:rPr>
          <w:rFonts w:eastAsia="Times New Roman"/>
          <w:sz w:val="28"/>
          <w:szCs w:val="28"/>
        </w:rPr>
      </w:pPr>
      <w:r>
        <w:rPr>
          <w:rFonts w:eastAsia="Times New Roman"/>
          <w:color w:val="000000"/>
          <w:sz w:val="28"/>
          <w:szCs w:val="28"/>
        </w:rPr>
        <w:t>3.2. В соответствии с ГОСТ 17.1.5.02-80 «Гигиенические требования к зонам рекреации водных объектов» к зонам для купания людей устанавливаются следующие требования:</w:t>
      </w:r>
    </w:p>
    <w:p w:rsidR="00C05EBD" w:rsidRDefault="00C05EBD" w:rsidP="00C05EBD">
      <w:pPr>
        <w:widowControl w:val="0"/>
        <w:shd w:val="clear" w:color="auto" w:fill="FFFFFF"/>
        <w:tabs>
          <w:tab w:val="left" w:pos="698"/>
        </w:tabs>
        <w:autoSpaceDE w:val="0"/>
        <w:autoSpaceDN w:val="0"/>
        <w:adjustRightInd w:val="0"/>
        <w:ind w:firstLine="567"/>
        <w:jc w:val="both"/>
        <w:rPr>
          <w:rFonts w:eastAsia="Times New Roman"/>
          <w:sz w:val="28"/>
          <w:szCs w:val="28"/>
        </w:rPr>
      </w:pPr>
      <w:r>
        <w:rPr>
          <w:rFonts w:eastAsia="Times New Roman"/>
          <w:color w:val="000000"/>
          <w:sz w:val="28"/>
          <w:szCs w:val="28"/>
        </w:rPr>
        <w:t>-</w:t>
      </w:r>
      <w:r>
        <w:rPr>
          <w:rFonts w:eastAsia="Times New Roman"/>
          <w:color w:val="000000"/>
          <w:sz w:val="28"/>
          <w:szCs w:val="28"/>
        </w:rPr>
        <w:tab/>
        <w:t>наличие или возможность устройства удобных и безопасных подходов к воде;</w:t>
      </w:r>
    </w:p>
    <w:p w:rsidR="00C05EBD" w:rsidRDefault="00C05EBD" w:rsidP="00C05EBD">
      <w:pPr>
        <w:widowControl w:val="0"/>
        <w:shd w:val="clear" w:color="auto" w:fill="FFFFFF"/>
        <w:tabs>
          <w:tab w:val="left" w:pos="814"/>
        </w:tabs>
        <w:autoSpaceDE w:val="0"/>
        <w:autoSpaceDN w:val="0"/>
        <w:adjustRightInd w:val="0"/>
        <w:ind w:firstLine="567"/>
        <w:jc w:val="both"/>
        <w:rPr>
          <w:rFonts w:eastAsia="Times New Roman"/>
          <w:color w:val="000000"/>
          <w:sz w:val="28"/>
          <w:szCs w:val="28"/>
        </w:rPr>
      </w:pPr>
      <w:r>
        <w:rPr>
          <w:rFonts w:eastAsia="Times New Roman"/>
          <w:color w:val="000000"/>
          <w:sz w:val="28"/>
          <w:szCs w:val="28"/>
        </w:rPr>
        <w:t>-</w:t>
      </w:r>
      <w:r>
        <w:rPr>
          <w:rFonts w:eastAsia="Times New Roman"/>
          <w:color w:val="000000"/>
          <w:sz w:val="28"/>
          <w:szCs w:val="28"/>
        </w:rPr>
        <w:tab/>
        <w:t>безопасный рельеф дна (отсутствие ям, зарослей водных растений, острых камней и прочее).</w:t>
      </w:r>
    </w:p>
    <w:p w:rsidR="00C05EBD" w:rsidRDefault="00C05EBD" w:rsidP="00C05EBD">
      <w:pPr>
        <w:widowControl w:val="0"/>
        <w:shd w:val="clear" w:color="auto" w:fill="FFFFFF"/>
        <w:autoSpaceDE w:val="0"/>
        <w:autoSpaceDN w:val="0"/>
        <w:adjustRightInd w:val="0"/>
        <w:ind w:firstLine="567"/>
        <w:jc w:val="both"/>
        <w:rPr>
          <w:rFonts w:eastAsia="Times New Roman"/>
          <w:color w:val="000000"/>
          <w:sz w:val="28"/>
          <w:szCs w:val="28"/>
        </w:rPr>
      </w:pPr>
      <w:r>
        <w:rPr>
          <w:rFonts w:eastAsia="Times New Roman"/>
          <w:color w:val="000000"/>
          <w:sz w:val="28"/>
          <w:szCs w:val="28"/>
        </w:rPr>
        <w:t xml:space="preserve">3.3. На территории </w:t>
      </w:r>
      <w:r>
        <w:rPr>
          <w:rFonts w:eastAsia="Times New Roman"/>
          <w:sz w:val="28"/>
          <w:szCs w:val="28"/>
        </w:rPr>
        <w:t>Новомихайловского сельсовета</w:t>
      </w:r>
      <w:r>
        <w:rPr>
          <w:rFonts w:eastAsia="Times New Roman"/>
          <w:i/>
          <w:iCs/>
          <w:color w:val="000000"/>
          <w:sz w:val="28"/>
          <w:szCs w:val="28"/>
        </w:rPr>
        <w:t xml:space="preserve"> </w:t>
      </w:r>
      <w:r>
        <w:rPr>
          <w:rFonts w:eastAsia="Times New Roman"/>
          <w:color w:val="000000"/>
          <w:sz w:val="28"/>
          <w:szCs w:val="28"/>
        </w:rPr>
        <w:t>запрещено купание в следующих зонах:</w:t>
      </w:r>
    </w:p>
    <w:p w:rsidR="00C05EBD" w:rsidRDefault="00C05EBD" w:rsidP="00C05EBD">
      <w:pPr>
        <w:widowControl w:val="0"/>
        <w:shd w:val="clear" w:color="auto" w:fill="FFFFFF"/>
        <w:autoSpaceDE w:val="0"/>
        <w:autoSpaceDN w:val="0"/>
        <w:adjustRightInd w:val="0"/>
        <w:ind w:firstLine="567"/>
        <w:jc w:val="both"/>
        <w:rPr>
          <w:rFonts w:eastAsia="Times New Roman"/>
          <w:color w:val="000000"/>
          <w:sz w:val="28"/>
          <w:szCs w:val="28"/>
        </w:rPr>
      </w:pPr>
      <w:r>
        <w:rPr>
          <w:rFonts w:eastAsia="Times New Roman"/>
          <w:color w:val="000000"/>
          <w:sz w:val="28"/>
          <w:szCs w:val="28"/>
        </w:rPr>
        <w:t xml:space="preserve">- р. </w:t>
      </w:r>
      <w:proofErr w:type="spellStart"/>
      <w:r>
        <w:rPr>
          <w:rFonts w:eastAsia="Times New Roman"/>
          <w:color w:val="000000"/>
          <w:sz w:val="28"/>
          <w:szCs w:val="28"/>
        </w:rPr>
        <w:t>Оёш</w:t>
      </w:r>
      <w:proofErr w:type="spellEnd"/>
      <w:r>
        <w:rPr>
          <w:rFonts w:eastAsia="Times New Roman"/>
          <w:color w:val="000000"/>
          <w:sz w:val="28"/>
          <w:szCs w:val="28"/>
        </w:rPr>
        <w:t>.</w:t>
      </w:r>
    </w:p>
    <w:p w:rsidR="00C05EBD" w:rsidRDefault="00C05EBD" w:rsidP="00C05EBD">
      <w:pPr>
        <w:widowControl w:val="0"/>
        <w:shd w:val="clear" w:color="auto" w:fill="FFFFFF"/>
        <w:autoSpaceDE w:val="0"/>
        <w:autoSpaceDN w:val="0"/>
        <w:adjustRightInd w:val="0"/>
        <w:ind w:firstLine="567"/>
        <w:jc w:val="both"/>
        <w:rPr>
          <w:rFonts w:eastAsia="Times New Roman"/>
          <w:sz w:val="28"/>
          <w:szCs w:val="28"/>
        </w:rPr>
      </w:pPr>
    </w:p>
    <w:p w:rsidR="00C05EBD" w:rsidRDefault="00C05EBD" w:rsidP="00C05EBD">
      <w:pPr>
        <w:widowControl w:val="0"/>
        <w:shd w:val="clear" w:color="auto" w:fill="FFFFFF"/>
        <w:autoSpaceDE w:val="0"/>
        <w:autoSpaceDN w:val="0"/>
        <w:adjustRightInd w:val="0"/>
        <w:ind w:firstLine="567"/>
        <w:jc w:val="both"/>
        <w:rPr>
          <w:rFonts w:eastAsia="Times New Roman"/>
          <w:sz w:val="28"/>
          <w:szCs w:val="28"/>
        </w:rPr>
      </w:pPr>
      <w:r>
        <w:rPr>
          <w:rFonts w:eastAsia="Times New Roman"/>
          <w:color w:val="000000"/>
          <w:sz w:val="28"/>
          <w:szCs w:val="28"/>
        </w:rPr>
        <w:t>3.4. При использовании водных объектов запрещается:</w:t>
      </w:r>
    </w:p>
    <w:p w:rsidR="00C05EBD" w:rsidRDefault="00C05EBD" w:rsidP="00C05EBD">
      <w:pPr>
        <w:widowControl w:val="0"/>
        <w:numPr>
          <w:ilvl w:val="0"/>
          <w:numId w:val="34"/>
        </w:numPr>
        <w:shd w:val="clear" w:color="auto" w:fill="FFFFFF"/>
        <w:tabs>
          <w:tab w:val="left" w:pos="684"/>
        </w:tabs>
        <w:autoSpaceDE w:val="0"/>
        <w:autoSpaceDN w:val="0"/>
        <w:adjustRightInd w:val="0"/>
        <w:ind w:firstLine="567"/>
        <w:jc w:val="both"/>
        <w:rPr>
          <w:rFonts w:eastAsia="Times New Roman"/>
          <w:color w:val="000000"/>
          <w:sz w:val="28"/>
          <w:szCs w:val="28"/>
        </w:rPr>
      </w:pPr>
      <w:r>
        <w:rPr>
          <w:rFonts w:eastAsia="Times New Roman"/>
          <w:color w:val="000000"/>
          <w:sz w:val="28"/>
          <w:szCs w:val="28"/>
        </w:rPr>
        <w:t>купаться в местах, где выставлены щиты с предупреждениями и запрещающими надписями;</w:t>
      </w:r>
    </w:p>
    <w:p w:rsidR="00C05EBD" w:rsidRDefault="00C05EBD" w:rsidP="00C05EBD">
      <w:pPr>
        <w:widowControl w:val="0"/>
        <w:numPr>
          <w:ilvl w:val="0"/>
          <w:numId w:val="34"/>
        </w:numPr>
        <w:shd w:val="clear" w:color="auto" w:fill="FFFFFF"/>
        <w:tabs>
          <w:tab w:val="left" w:pos="684"/>
        </w:tabs>
        <w:autoSpaceDE w:val="0"/>
        <w:autoSpaceDN w:val="0"/>
        <w:adjustRightInd w:val="0"/>
        <w:ind w:firstLine="567"/>
        <w:jc w:val="both"/>
        <w:rPr>
          <w:rFonts w:eastAsia="Times New Roman"/>
          <w:color w:val="000000"/>
          <w:sz w:val="28"/>
          <w:szCs w:val="28"/>
        </w:rPr>
      </w:pPr>
      <w:r>
        <w:rPr>
          <w:rFonts w:eastAsia="Times New Roman"/>
          <w:color w:val="000000"/>
          <w:sz w:val="28"/>
          <w:szCs w:val="28"/>
        </w:rPr>
        <w:t>купаться в необорудованных, незнакомых местах;</w:t>
      </w:r>
    </w:p>
    <w:p w:rsidR="00C05EBD" w:rsidRDefault="00C05EBD" w:rsidP="00C05EBD">
      <w:pPr>
        <w:widowControl w:val="0"/>
        <w:numPr>
          <w:ilvl w:val="0"/>
          <w:numId w:val="34"/>
        </w:numPr>
        <w:shd w:val="clear" w:color="auto" w:fill="FFFFFF"/>
        <w:tabs>
          <w:tab w:val="left" w:pos="684"/>
        </w:tabs>
        <w:autoSpaceDE w:val="0"/>
        <w:autoSpaceDN w:val="0"/>
        <w:adjustRightInd w:val="0"/>
        <w:ind w:firstLine="567"/>
        <w:jc w:val="both"/>
        <w:rPr>
          <w:rFonts w:eastAsia="Times New Roman"/>
          <w:color w:val="000000"/>
          <w:sz w:val="28"/>
          <w:szCs w:val="28"/>
        </w:rPr>
      </w:pPr>
      <w:r>
        <w:rPr>
          <w:rFonts w:eastAsia="Times New Roman"/>
          <w:color w:val="000000"/>
          <w:sz w:val="28"/>
          <w:szCs w:val="28"/>
        </w:rPr>
        <w:t>заплывать за буйки, обозначающие границы плавания;</w:t>
      </w:r>
    </w:p>
    <w:p w:rsidR="00C05EBD" w:rsidRDefault="00C05EBD" w:rsidP="00C05EBD">
      <w:pPr>
        <w:widowControl w:val="0"/>
        <w:numPr>
          <w:ilvl w:val="0"/>
          <w:numId w:val="34"/>
        </w:numPr>
        <w:shd w:val="clear" w:color="auto" w:fill="FFFFFF"/>
        <w:tabs>
          <w:tab w:val="left" w:pos="684"/>
        </w:tabs>
        <w:autoSpaceDE w:val="0"/>
        <w:autoSpaceDN w:val="0"/>
        <w:adjustRightInd w:val="0"/>
        <w:ind w:firstLine="567"/>
        <w:jc w:val="both"/>
        <w:rPr>
          <w:rFonts w:eastAsia="Times New Roman"/>
          <w:color w:val="000000"/>
          <w:sz w:val="28"/>
          <w:szCs w:val="28"/>
        </w:rPr>
      </w:pPr>
      <w:r>
        <w:rPr>
          <w:rFonts w:eastAsia="Times New Roman"/>
          <w:color w:val="000000"/>
          <w:sz w:val="28"/>
          <w:szCs w:val="28"/>
        </w:rPr>
        <w:t>подплывать к моторным, парусным судам, весельным лодкам и другим плавательным средствам;</w:t>
      </w:r>
    </w:p>
    <w:p w:rsidR="00C05EBD" w:rsidRDefault="00C05EBD" w:rsidP="00C05EBD">
      <w:pPr>
        <w:widowControl w:val="0"/>
        <w:numPr>
          <w:ilvl w:val="0"/>
          <w:numId w:val="34"/>
        </w:numPr>
        <w:shd w:val="clear" w:color="auto" w:fill="FFFFFF"/>
        <w:tabs>
          <w:tab w:val="left" w:pos="684"/>
        </w:tabs>
        <w:autoSpaceDE w:val="0"/>
        <w:autoSpaceDN w:val="0"/>
        <w:adjustRightInd w:val="0"/>
        <w:ind w:firstLine="567"/>
        <w:jc w:val="both"/>
        <w:rPr>
          <w:rFonts w:eastAsia="Times New Roman"/>
          <w:color w:val="000000"/>
          <w:sz w:val="28"/>
          <w:szCs w:val="28"/>
        </w:rPr>
      </w:pPr>
      <w:r>
        <w:rPr>
          <w:rFonts w:eastAsia="Times New Roman"/>
          <w:color w:val="000000"/>
          <w:sz w:val="28"/>
          <w:szCs w:val="28"/>
        </w:rPr>
        <w:t>прыгать в воду с катеров, лодок, причалов, а также сооружений, не приспособленных для этих целей;</w:t>
      </w:r>
    </w:p>
    <w:p w:rsidR="00C05EBD" w:rsidRDefault="00C05EBD" w:rsidP="00C05EBD">
      <w:pPr>
        <w:widowControl w:val="0"/>
        <w:shd w:val="clear" w:color="auto" w:fill="FFFFFF"/>
        <w:autoSpaceDE w:val="0"/>
        <w:autoSpaceDN w:val="0"/>
        <w:adjustRightInd w:val="0"/>
        <w:ind w:firstLine="567"/>
        <w:jc w:val="both"/>
        <w:rPr>
          <w:rFonts w:eastAsia="Times New Roman"/>
          <w:sz w:val="28"/>
          <w:szCs w:val="28"/>
        </w:rPr>
      </w:pPr>
      <w:r>
        <w:rPr>
          <w:rFonts w:eastAsia="Times New Roman"/>
          <w:color w:val="000000"/>
          <w:sz w:val="28"/>
          <w:szCs w:val="28"/>
        </w:rPr>
        <w:t xml:space="preserve">- распивать спиртные напитки, купаться в состоянии алкогольного </w:t>
      </w:r>
      <w:r>
        <w:rPr>
          <w:rFonts w:eastAsia="Times New Roman"/>
          <w:color w:val="000000"/>
          <w:sz w:val="28"/>
          <w:szCs w:val="28"/>
        </w:rPr>
        <w:lastRenderedPageBreak/>
        <w:t>опьянения;</w:t>
      </w:r>
    </w:p>
    <w:p w:rsidR="00C05EBD" w:rsidRDefault="00C05EBD" w:rsidP="00C05EBD">
      <w:pPr>
        <w:widowControl w:val="0"/>
        <w:numPr>
          <w:ilvl w:val="0"/>
          <w:numId w:val="34"/>
        </w:numPr>
        <w:shd w:val="clear" w:color="auto" w:fill="FFFFFF"/>
        <w:tabs>
          <w:tab w:val="left" w:pos="684"/>
        </w:tabs>
        <w:autoSpaceDE w:val="0"/>
        <w:autoSpaceDN w:val="0"/>
        <w:adjustRightInd w:val="0"/>
        <w:ind w:firstLine="567"/>
        <w:jc w:val="both"/>
        <w:rPr>
          <w:rFonts w:eastAsia="Times New Roman"/>
          <w:color w:val="000000"/>
          <w:sz w:val="28"/>
          <w:szCs w:val="28"/>
        </w:rPr>
      </w:pPr>
      <w:r>
        <w:rPr>
          <w:rFonts w:eastAsia="Times New Roman"/>
          <w:color w:val="000000"/>
          <w:sz w:val="28"/>
          <w:szCs w:val="28"/>
        </w:rPr>
        <w:t>приходить с собаками и другими животными;</w:t>
      </w:r>
    </w:p>
    <w:p w:rsidR="00C05EBD" w:rsidRDefault="00C05EBD" w:rsidP="00C05EBD">
      <w:pPr>
        <w:widowControl w:val="0"/>
        <w:numPr>
          <w:ilvl w:val="0"/>
          <w:numId w:val="34"/>
        </w:numPr>
        <w:shd w:val="clear" w:color="auto" w:fill="FFFFFF"/>
        <w:tabs>
          <w:tab w:val="left" w:pos="684"/>
        </w:tabs>
        <w:autoSpaceDE w:val="0"/>
        <w:autoSpaceDN w:val="0"/>
        <w:adjustRightInd w:val="0"/>
        <w:ind w:firstLine="567"/>
        <w:jc w:val="both"/>
        <w:rPr>
          <w:rFonts w:eastAsia="Times New Roman"/>
          <w:color w:val="000000"/>
          <w:sz w:val="28"/>
          <w:szCs w:val="28"/>
        </w:rPr>
      </w:pPr>
      <w:r>
        <w:rPr>
          <w:rFonts w:eastAsia="Times New Roman"/>
          <w:color w:val="000000"/>
          <w:sz w:val="28"/>
          <w:szCs w:val="28"/>
        </w:rPr>
        <w:t>оставлять мусор на берегу и в кабинах для переодевания;</w:t>
      </w:r>
    </w:p>
    <w:p w:rsidR="00C05EBD" w:rsidRDefault="00C05EBD" w:rsidP="00C05EBD">
      <w:pPr>
        <w:widowControl w:val="0"/>
        <w:numPr>
          <w:ilvl w:val="0"/>
          <w:numId w:val="34"/>
        </w:numPr>
        <w:shd w:val="clear" w:color="auto" w:fill="FFFFFF"/>
        <w:tabs>
          <w:tab w:val="left" w:pos="684"/>
        </w:tabs>
        <w:autoSpaceDE w:val="0"/>
        <w:autoSpaceDN w:val="0"/>
        <w:adjustRightInd w:val="0"/>
        <w:ind w:firstLine="567"/>
        <w:jc w:val="both"/>
        <w:rPr>
          <w:rFonts w:eastAsia="Times New Roman"/>
          <w:color w:val="000000"/>
          <w:sz w:val="28"/>
          <w:szCs w:val="28"/>
        </w:rPr>
      </w:pPr>
      <w:r>
        <w:rPr>
          <w:rFonts w:eastAsia="Times New Roman"/>
          <w:color w:val="000000"/>
          <w:sz w:val="28"/>
          <w:szCs w:val="28"/>
        </w:rPr>
        <w:t>играть с мячом и в спортивные игры в не отведенных для этого местах, нырять в воду с захватом купающихся;</w:t>
      </w:r>
    </w:p>
    <w:p w:rsidR="00C05EBD" w:rsidRDefault="00C05EBD" w:rsidP="00C05EBD">
      <w:pPr>
        <w:widowControl w:val="0"/>
        <w:numPr>
          <w:ilvl w:val="0"/>
          <w:numId w:val="34"/>
        </w:numPr>
        <w:shd w:val="clear" w:color="auto" w:fill="FFFFFF"/>
        <w:tabs>
          <w:tab w:val="left" w:pos="684"/>
        </w:tabs>
        <w:autoSpaceDE w:val="0"/>
        <w:autoSpaceDN w:val="0"/>
        <w:adjustRightInd w:val="0"/>
        <w:ind w:firstLine="567"/>
        <w:jc w:val="both"/>
        <w:rPr>
          <w:rFonts w:eastAsia="Times New Roman"/>
          <w:color w:val="000000"/>
          <w:sz w:val="28"/>
          <w:szCs w:val="28"/>
        </w:rPr>
      </w:pPr>
      <w:r>
        <w:rPr>
          <w:rFonts w:eastAsia="Times New Roman"/>
          <w:color w:val="000000"/>
          <w:sz w:val="28"/>
          <w:szCs w:val="28"/>
        </w:rPr>
        <w:t>подавать крики ложной тревоги;</w:t>
      </w:r>
    </w:p>
    <w:p w:rsidR="00C05EBD" w:rsidRDefault="00C05EBD" w:rsidP="00C05EBD">
      <w:pPr>
        <w:widowControl w:val="0"/>
        <w:numPr>
          <w:ilvl w:val="0"/>
          <w:numId w:val="34"/>
        </w:numPr>
        <w:shd w:val="clear" w:color="auto" w:fill="FFFFFF"/>
        <w:tabs>
          <w:tab w:val="left" w:pos="684"/>
        </w:tabs>
        <w:autoSpaceDE w:val="0"/>
        <w:autoSpaceDN w:val="0"/>
        <w:adjustRightInd w:val="0"/>
        <w:ind w:firstLine="567"/>
        <w:jc w:val="both"/>
        <w:rPr>
          <w:rFonts w:eastAsia="Times New Roman"/>
          <w:color w:val="000000"/>
          <w:sz w:val="28"/>
          <w:szCs w:val="28"/>
        </w:rPr>
      </w:pPr>
      <w:r>
        <w:rPr>
          <w:rFonts w:eastAsia="Times New Roman"/>
          <w:color w:val="000000"/>
          <w:sz w:val="28"/>
          <w:szCs w:val="28"/>
        </w:rPr>
        <w:t>плавать на средствах, не предназначенных для этого.</w:t>
      </w:r>
    </w:p>
    <w:p w:rsidR="00C05EBD" w:rsidRDefault="00C05EBD" w:rsidP="00C05EBD">
      <w:pPr>
        <w:widowControl w:val="0"/>
        <w:numPr>
          <w:ilvl w:val="0"/>
          <w:numId w:val="34"/>
        </w:numPr>
        <w:shd w:val="clear" w:color="auto" w:fill="FFFFFF"/>
        <w:tabs>
          <w:tab w:val="left" w:pos="684"/>
        </w:tabs>
        <w:autoSpaceDE w:val="0"/>
        <w:autoSpaceDN w:val="0"/>
        <w:adjustRightInd w:val="0"/>
        <w:ind w:firstLine="567"/>
        <w:jc w:val="both"/>
        <w:rPr>
          <w:rFonts w:eastAsia="Times New Roman"/>
          <w:color w:val="000000"/>
          <w:sz w:val="28"/>
          <w:szCs w:val="28"/>
        </w:rPr>
      </w:pPr>
    </w:p>
    <w:p w:rsidR="00C05EBD" w:rsidRDefault="00C05EBD" w:rsidP="00C05EBD">
      <w:pPr>
        <w:widowControl w:val="0"/>
        <w:shd w:val="clear" w:color="auto" w:fill="FFFFFF"/>
        <w:tabs>
          <w:tab w:val="left" w:pos="979"/>
        </w:tabs>
        <w:autoSpaceDE w:val="0"/>
        <w:autoSpaceDN w:val="0"/>
        <w:adjustRightInd w:val="0"/>
        <w:jc w:val="center"/>
        <w:rPr>
          <w:rFonts w:eastAsia="Times New Roman"/>
          <w:color w:val="000000"/>
          <w:sz w:val="28"/>
          <w:szCs w:val="28"/>
        </w:rPr>
      </w:pPr>
      <w:r>
        <w:rPr>
          <w:rFonts w:eastAsia="Times New Roman"/>
          <w:color w:val="000000"/>
          <w:sz w:val="28"/>
          <w:szCs w:val="28"/>
        </w:rPr>
        <w:t>4. Требования к выбору мест для любительского и спортивного рыболовства</w:t>
      </w:r>
    </w:p>
    <w:p w:rsidR="00C05EBD" w:rsidRDefault="00C05EBD" w:rsidP="00C05EBD">
      <w:pPr>
        <w:widowControl w:val="0"/>
        <w:shd w:val="clear" w:color="auto" w:fill="FFFFFF"/>
        <w:tabs>
          <w:tab w:val="left" w:pos="979"/>
        </w:tabs>
        <w:autoSpaceDE w:val="0"/>
        <w:autoSpaceDN w:val="0"/>
        <w:adjustRightInd w:val="0"/>
        <w:jc w:val="center"/>
        <w:rPr>
          <w:rFonts w:eastAsia="Times New Roman"/>
          <w:sz w:val="28"/>
          <w:szCs w:val="28"/>
        </w:rPr>
      </w:pPr>
    </w:p>
    <w:p w:rsidR="00C05EBD" w:rsidRDefault="00C05EBD" w:rsidP="00C05EBD">
      <w:pPr>
        <w:widowControl w:val="0"/>
        <w:shd w:val="clear" w:color="auto" w:fill="FFFFFF"/>
        <w:autoSpaceDE w:val="0"/>
        <w:autoSpaceDN w:val="0"/>
        <w:adjustRightInd w:val="0"/>
        <w:ind w:firstLine="567"/>
        <w:jc w:val="both"/>
        <w:rPr>
          <w:rFonts w:eastAsia="Times New Roman"/>
          <w:color w:val="000000"/>
          <w:sz w:val="28"/>
          <w:szCs w:val="28"/>
        </w:rPr>
      </w:pPr>
      <w:r>
        <w:rPr>
          <w:rFonts w:eastAsia="Times New Roman"/>
          <w:color w:val="000000"/>
          <w:sz w:val="28"/>
          <w:szCs w:val="28"/>
        </w:rPr>
        <w:t>4.1. Любительское и спортивное рыболовство на рыбопромысловых участках может быть запрещено в</w:t>
      </w:r>
      <w:r>
        <w:rPr>
          <w:rFonts w:eastAsia="Times New Roman"/>
          <w:i/>
          <w:iCs/>
          <w:color w:val="000000"/>
          <w:sz w:val="28"/>
          <w:szCs w:val="28"/>
        </w:rPr>
        <w:t xml:space="preserve"> </w:t>
      </w:r>
      <w:r>
        <w:rPr>
          <w:rFonts w:eastAsia="Times New Roman"/>
          <w:color w:val="000000"/>
          <w:sz w:val="28"/>
          <w:szCs w:val="28"/>
        </w:rPr>
        <w:t>случае несогласия пользователей рыбопромысловыми участками в соответствии с Федеральным законом от 20.12.2004 № 166-ФЗ «О рыболовстве и сохранении водных биологических ресурсов».</w:t>
      </w:r>
    </w:p>
    <w:p w:rsidR="00C05EBD" w:rsidRDefault="00C05EBD" w:rsidP="00C05EBD">
      <w:pPr>
        <w:widowControl w:val="0"/>
        <w:shd w:val="clear" w:color="auto" w:fill="FFFFFF"/>
        <w:autoSpaceDE w:val="0"/>
        <w:autoSpaceDN w:val="0"/>
        <w:adjustRightInd w:val="0"/>
        <w:ind w:firstLine="567"/>
        <w:jc w:val="both"/>
        <w:rPr>
          <w:rFonts w:eastAsia="Times New Roman"/>
          <w:sz w:val="28"/>
          <w:szCs w:val="28"/>
        </w:rPr>
      </w:pPr>
    </w:p>
    <w:p w:rsidR="00C05EBD" w:rsidRDefault="00C05EBD" w:rsidP="00C05EBD">
      <w:pPr>
        <w:widowControl w:val="0"/>
        <w:shd w:val="clear" w:color="auto" w:fill="FFFFFF"/>
        <w:tabs>
          <w:tab w:val="left" w:pos="1174"/>
        </w:tabs>
        <w:autoSpaceDE w:val="0"/>
        <w:autoSpaceDN w:val="0"/>
        <w:adjustRightInd w:val="0"/>
        <w:ind w:firstLine="567"/>
        <w:jc w:val="center"/>
        <w:rPr>
          <w:rFonts w:eastAsia="Times New Roman"/>
          <w:color w:val="000000"/>
          <w:sz w:val="28"/>
          <w:szCs w:val="28"/>
        </w:rPr>
      </w:pPr>
      <w:r>
        <w:rPr>
          <w:rFonts w:eastAsia="Times New Roman"/>
          <w:color w:val="000000"/>
          <w:sz w:val="28"/>
          <w:szCs w:val="28"/>
        </w:rPr>
        <w:t>5. Требования к выбору мест для водопоя сельскохозяйственных животных</w:t>
      </w:r>
    </w:p>
    <w:p w:rsidR="00C05EBD" w:rsidRDefault="00C05EBD" w:rsidP="00C05EBD">
      <w:pPr>
        <w:widowControl w:val="0"/>
        <w:shd w:val="clear" w:color="auto" w:fill="FFFFFF"/>
        <w:tabs>
          <w:tab w:val="left" w:pos="1174"/>
        </w:tabs>
        <w:autoSpaceDE w:val="0"/>
        <w:autoSpaceDN w:val="0"/>
        <w:adjustRightInd w:val="0"/>
        <w:ind w:firstLine="567"/>
        <w:jc w:val="center"/>
        <w:rPr>
          <w:rFonts w:eastAsia="Times New Roman"/>
          <w:sz w:val="28"/>
          <w:szCs w:val="28"/>
        </w:rPr>
      </w:pPr>
    </w:p>
    <w:p w:rsidR="00C05EBD" w:rsidRDefault="00C05EBD" w:rsidP="00C05EBD">
      <w:pPr>
        <w:widowControl w:val="0"/>
        <w:numPr>
          <w:ilvl w:val="0"/>
          <w:numId w:val="36"/>
        </w:numPr>
        <w:shd w:val="clear" w:color="auto" w:fill="FFFFFF"/>
        <w:tabs>
          <w:tab w:val="left" w:pos="1318"/>
        </w:tabs>
        <w:autoSpaceDE w:val="0"/>
        <w:autoSpaceDN w:val="0"/>
        <w:adjustRightInd w:val="0"/>
        <w:ind w:firstLine="567"/>
        <w:jc w:val="both"/>
        <w:rPr>
          <w:rFonts w:eastAsia="Times New Roman"/>
          <w:color w:val="000000"/>
          <w:sz w:val="28"/>
          <w:szCs w:val="28"/>
        </w:rPr>
      </w:pPr>
      <w:r>
        <w:rPr>
          <w:rFonts w:eastAsia="Times New Roman"/>
          <w:color w:val="000000"/>
          <w:sz w:val="28"/>
          <w:szCs w:val="28"/>
        </w:rPr>
        <w:t>Места водопоя сельскохозяйственных животных располагаются на расстоянии не менее 500 метров - выше по течению от зон отдыха и купания людей.</w:t>
      </w:r>
    </w:p>
    <w:p w:rsidR="00C05EBD" w:rsidRDefault="00C05EBD" w:rsidP="00C05EBD">
      <w:pPr>
        <w:widowControl w:val="0"/>
        <w:numPr>
          <w:ilvl w:val="0"/>
          <w:numId w:val="36"/>
        </w:numPr>
        <w:shd w:val="clear" w:color="auto" w:fill="FFFFFF"/>
        <w:tabs>
          <w:tab w:val="left" w:pos="1318"/>
        </w:tabs>
        <w:autoSpaceDE w:val="0"/>
        <w:autoSpaceDN w:val="0"/>
        <w:adjustRightInd w:val="0"/>
        <w:ind w:firstLine="567"/>
        <w:jc w:val="both"/>
        <w:rPr>
          <w:rFonts w:eastAsia="Times New Roman"/>
          <w:color w:val="000000"/>
          <w:sz w:val="28"/>
          <w:szCs w:val="28"/>
        </w:rPr>
      </w:pPr>
      <w:r>
        <w:rPr>
          <w:rFonts w:eastAsia="Times New Roman"/>
          <w:color w:val="000000"/>
          <w:sz w:val="28"/>
          <w:szCs w:val="28"/>
        </w:rPr>
        <w:t>Запрещается устраивать водопой и купание сельскохозяйственных животных в местах, отведенных для купания людей.</w:t>
      </w:r>
    </w:p>
    <w:p w:rsidR="00C05EBD" w:rsidRDefault="00C05EBD" w:rsidP="00C05EBD">
      <w:pPr>
        <w:widowControl w:val="0"/>
        <w:shd w:val="clear" w:color="auto" w:fill="FFFFFF"/>
        <w:tabs>
          <w:tab w:val="left" w:pos="1318"/>
        </w:tabs>
        <w:autoSpaceDE w:val="0"/>
        <w:autoSpaceDN w:val="0"/>
        <w:adjustRightInd w:val="0"/>
        <w:jc w:val="both"/>
        <w:rPr>
          <w:rFonts w:eastAsia="Times New Roman"/>
          <w:b/>
          <w:color w:val="000000"/>
          <w:sz w:val="28"/>
          <w:szCs w:val="28"/>
        </w:rPr>
      </w:pPr>
    </w:p>
    <w:p w:rsidR="00C05EBD" w:rsidRDefault="00C05EBD" w:rsidP="00C05EBD">
      <w:pPr>
        <w:widowControl w:val="0"/>
        <w:shd w:val="clear" w:color="auto" w:fill="FFFFFF"/>
        <w:tabs>
          <w:tab w:val="left" w:pos="1318"/>
        </w:tabs>
        <w:autoSpaceDE w:val="0"/>
        <w:autoSpaceDN w:val="0"/>
        <w:adjustRightInd w:val="0"/>
        <w:jc w:val="center"/>
        <w:rPr>
          <w:rFonts w:eastAsia="Times New Roman"/>
          <w:color w:val="000000"/>
          <w:sz w:val="28"/>
          <w:szCs w:val="28"/>
        </w:rPr>
      </w:pPr>
      <w:r>
        <w:rPr>
          <w:rFonts w:eastAsia="Times New Roman"/>
          <w:color w:val="000000"/>
          <w:sz w:val="28"/>
          <w:szCs w:val="28"/>
        </w:rPr>
        <w:t>6. Ответственность</w:t>
      </w:r>
      <w:r>
        <w:rPr>
          <w:rFonts w:eastAsia="Times New Roman"/>
          <w:sz w:val="28"/>
          <w:szCs w:val="28"/>
        </w:rPr>
        <w:t xml:space="preserve"> </w:t>
      </w:r>
      <w:r>
        <w:rPr>
          <w:rFonts w:eastAsia="Times New Roman"/>
          <w:color w:val="000000"/>
          <w:sz w:val="28"/>
          <w:szCs w:val="28"/>
        </w:rPr>
        <w:t>за нарушение настоящих Правил</w:t>
      </w:r>
    </w:p>
    <w:p w:rsidR="00C05EBD" w:rsidRDefault="00C05EBD" w:rsidP="00C05EBD">
      <w:pPr>
        <w:widowControl w:val="0"/>
        <w:shd w:val="clear" w:color="auto" w:fill="FFFFFF"/>
        <w:tabs>
          <w:tab w:val="left" w:pos="1318"/>
        </w:tabs>
        <w:autoSpaceDE w:val="0"/>
        <w:autoSpaceDN w:val="0"/>
        <w:adjustRightInd w:val="0"/>
        <w:jc w:val="both"/>
        <w:rPr>
          <w:rFonts w:eastAsia="Times New Roman"/>
          <w:b/>
          <w:color w:val="000000"/>
          <w:sz w:val="28"/>
          <w:szCs w:val="28"/>
        </w:rPr>
      </w:pPr>
    </w:p>
    <w:p w:rsidR="00C05EBD" w:rsidRDefault="00C05EBD" w:rsidP="00C05EBD">
      <w:pPr>
        <w:widowControl w:val="0"/>
        <w:shd w:val="clear" w:color="auto" w:fill="FFFFFF"/>
        <w:autoSpaceDE w:val="0"/>
        <w:autoSpaceDN w:val="0"/>
        <w:adjustRightInd w:val="0"/>
        <w:ind w:firstLine="567"/>
        <w:jc w:val="both"/>
        <w:rPr>
          <w:rFonts w:eastAsia="Times New Roman"/>
          <w:color w:val="000000"/>
          <w:sz w:val="28"/>
          <w:szCs w:val="28"/>
        </w:rPr>
      </w:pPr>
      <w:r>
        <w:rPr>
          <w:rFonts w:eastAsia="Times New Roman"/>
          <w:color w:val="000000"/>
          <w:sz w:val="28"/>
          <w:szCs w:val="28"/>
        </w:rPr>
        <w:t>6.1. Лица, нарушившие требования настоящих Правил, несут административную ответственность в соответствии с законодательством Российской Федерации.</w:t>
      </w:r>
    </w:p>
    <w:p w:rsidR="00C05EBD" w:rsidRDefault="00C05EBD" w:rsidP="00C05EBD">
      <w:pPr>
        <w:widowControl w:val="0"/>
        <w:shd w:val="clear" w:color="auto" w:fill="FFFFFF"/>
        <w:autoSpaceDE w:val="0"/>
        <w:autoSpaceDN w:val="0"/>
        <w:adjustRightInd w:val="0"/>
        <w:ind w:firstLine="567"/>
        <w:jc w:val="both"/>
        <w:rPr>
          <w:rFonts w:eastAsia="Times New Roman"/>
          <w:color w:val="000000"/>
          <w:sz w:val="28"/>
          <w:szCs w:val="28"/>
        </w:rPr>
      </w:pPr>
      <w:r>
        <w:rPr>
          <w:rFonts w:eastAsia="Times New Roman"/>
          <w:color w:val="000000"/>
          <w:sz w:val="28"/>
          <w:szCs w:val="28"/>
        </w:rPr>
        <w:t>6.2. Привлечение к ответственности за нарушение Правил не освобождает виновных лиц от обязанности устранить допущенные нарушения и возместить причиненный ими вред.</w:t>
      </w:r>
    </w:p>
    <w:p w:rsidR="00C05EBD" w:rsidRDefault="00C05EBD" w:rsidP="00C05EBD">
      <w:pPr>
        <w:widowControl w:val="0"/>
        <w:shd w:val="clear" w:color="auto" w:fill="FFFFFF"/>
        <w:autoSpaceDE w:val="0"/>
        <w:autoSpaceDN w:val="0"/>
        <w:adjustRightInd w:val="0"/>
        <w:ind w:firstLine="567"/>
        <w:jc w:val="both"/>
        <w:rPr>
          <w:rFonts w:eastAsia="Times New Roman"/>
          <w:color w:val="000000"/>
          <w:sz w:val="28"/>
          <w:szCs w:val="28"/>
        </w:rPr>
      </w:pPr>
    </w:p>
    <w:p w:rsidR="00C05EBD" w:rsidRDefault="00C05EBD" w:rsidP="00C05EBD">
      <w:pPr>
        <w:widowControl w:val="0"/>
        <w:shd w:val="clear" w:color="auto" w:fill="FFFFFF"/>
        <w:autoSpaceDE w:val="0"/>
        <w:autoSpaceDN w:val="0"/>
        <w:adjustRightInd w:val="0"/>
        <w:ind w:firstLine="567"/>
        <w:jc w:val="both"/>
        <w:rPr>
          <w:rFonts w:eastAsia="Times New Roman"/>
          <w:color w:val="000000"/>
          <w:sz w:val="28"/>
          <w:szCs w:val="28"/>
        </w:rPr>
      </w:pPr>
    </w:p>
    <w:p w:rsidR="00C05EBD" w:rsidRDefault="00C05EBD" w:rsidP="00C05EBD">
      <w:pPr>
        <w:widowControl w:val="0"/>
        <w:shd w:val="clear" w:color="auto" w:fill="FFFFFF"/>
        <w:autoSpaceDE w:val="0"/>
        <w:autoSpaceDN w:val="0"/>
        <w:adjustRightInd w:val="0"/>
        <w:ind w:firstLine="567"/>
        <w:jc w:val="both"/>
        <w:rPr>
          <w:rFonts w:eastAsia="Times New Roman"/>
          <w:color w:val="000000"/>
          <w:sz w:val="28"/>
          <w:szCs w:val="28"/>
        </w:rPr>
      </w:pPr>
    </w:p>
    <w:p w:rsidR="00C05EBD" w:rsidRDefault="00C05EBD" w:rsidP="00C05EBD">
      <w:pPr>
        <w:widowControl w:val="0"/>
        <w:shd w:val="clear" w:color="auto" w:fill="FFFFFF"/>
        <w:autoSpaceDE w:val="0"/>
        <w:autoSpaceDN w:val="0"/>
        <w:adjustRightInd w:val="0"/>
        <w:jc w:val="center"/>
        <w:rPr>
          <w:rFonts w:eastAsia="Times New Roman"/>
          <w:color w:val="000000"/>
          <w:sz w:val="28"/>
          <w:szCs w:val="28"/>
        </w:rPr>
      </w:pPr>
      <w:r>
        <w:rPr>
          <w:rFonts w:eastAsia="Times New Roman"/>
          <w:color w:val="000000"/>
          <w:sz w:val="28"/>
          <w:szCs w:val="28"/>
        </w:rPr>
        <w:t>________</w:t>
      </w:r>
    </w:p>
    <w:p w:rsidR="00C05EBD" w:rsidRDefault="00C05EBD" w:rsidP="00C05EBD">
      <w:pPr>
        <w:ind w:left="-426"/>
        <w:jc w:val="right"/>
        <w:rPr>
          <w:rFonts w:eastAsia="Times New Roman"/>
          <w:sz w:val="28"/>
          <w:szCs w:val="28"/>
        </w:rPr>
      </w:pPr>
    </w:p>
    <w:p w:rsidR="00C05EBD" w:rsidRDefault="00C05EBD" w:rsidP="00C05EBD">
      <w:pPr>
        <w:jc w:val="both"/>
        <w:rPr>
          <w:rFonts w:eastAsia="Times New Roman"/>
          <w:sz w:val="28"/>
          <w:szCs w:val="28"/>
        </w:rPr>
      </w:pPr>
    </w:p>
    <w:p w:rsidR="00C05EBD" w:rsidRDefault="00C05EBD" w:rsidP="00C05EBD">
      <w:pPr>
        <w:jc w:val="both"/>
        <w:rPr>
          <w:rFonts w:eastAsia="Times New Roman"/>
          <w:sz w:val="28"/>
          <w:szCs w:val="28"/>
        </w:rPr>
      </w:pPr>
    </w:p>
    <w:p w:rsidR="00C05EBD" w:rsidRDefault="00C05EBD" w:rsidP="00C05EBD">
      <w:pPr>
        <w:jc w:val="both"/>
        <w:rPr>
          <w:rFonts w:eastAsia="Times New Roman"/>
          <w:sz w:val="28"/>
          <w:szCs w:val="28"/>
        </w:rPr>
      </w:pPr>
    </w:p>
    <w:p w:rsidR="00C05EBD" w:rsidRDefault="00C05EBD" w:rsidP="00C05EBD">
      <w:pPr>
        <w:jc w:val="both"/>
        <w:rPr>
          <w:rFonts w:eastAsia="Times New Roman"/>
          <w:sz w:val="28"/>
          <w:szCs w:val="28"/>
        </w:rPr>
      </w:pPr>
    </w:p>
    <w:p w:rsidR="00C05EBD" w:rsidRDefault="00C05EBD" w:rsidP="00C05EBD">
      <w:pPr>
        <w:jc w:val="both"/>
        <w:rPr>
          <w:rFonts w:eastAsia="Times New Roman"/>
          <w:sz w:val="28"/>
          <w:szCs w:val="28"/>
        </w:rPr>
      </w:pPr>
    </w:p>
    <w:p w:rsidR="00C05EBD" w:rsidRDefault="00C05EBD" w:rsidP="00C05EBD">
      <w:pPr>
        <w:jc w:val="both"/>
        <w:rPr>
          <w:rFonts w:eastAsia="Times New Roman"/>
          <w:sz w:val="28"/>
          <w:szCs w:val="28"/>
        </w:rPr>
      </w:pPr>
    </w:p>
    <w:p w:rsidR="00C05EBD" w:rsidRDefault="00C05EBD" w:rsidP="00C05EBD">
      <w:pPr>
        <w:jc w:val="both"/>
        <w:rPr>
          <w:rFonts w:eastAsia="Times New Roman"/>
          <w:sz w:val="28"/>
          <w:szCs w:val="28"/>
        </w:rPr>
      </w:pPr>
    </w:p>
    <w:p w:rsidR="00C05EBD" w:rsidRDefault="00C05EBD" w:rsidP="00C05EBD">
      <w:pPr>
        <w:jc w:val="both"/>
        <w:rPr>
          <w:rFonts w:eastAsia="Times New Roman"/>
          <w:sz w:val="28"/>
          <w:szCs w:val="28"/>
        </w:rPr>
      </w:pPr>
    </w:p>
    <w:p w:rsidR="00C05EBD" w:rsidRDefault="00C05EBD" w:rsidP="00C05EBD">
      <w:pPr>
        <w:jc w:val="both"/>
        <w:rPr>
          <w:rFonts w:eastAsia="Times New Roman"/>
          <w:sz w:val="28"/>
          <w:szCs w:val="28"/>
        </w:rPr>
      </w:pPr>
      <w:bookmarkStart w:id="1" w:name="_GoBack"/>
      <w:bookmarkEnd w:id="1"/>
    </w:p>
    <w:p w:rsidR="00C05EBD" w:rsidRDefault="00C05EBD" w:rsidP="00C05EBD">
      <w:pPr>
        <w:jc w:val="both"/>
        <w:rPr>
          <w:rFonts w:eastAsia="Times New Roman"/>
          <w:sz w:val="28"/>
          <w:szCs w:val="28"/>
        </w:rPr>
      </w:pPr>
    </w:p>
    <w:p w:rsidR="00C05EBD" w:rsidRDefault="00C05EBD" w:rsidP="00C05EBD">
      <w:pPr>
        <w:jc w:val="center"/>
        <w:rPr>
          <w:b/>
          <w:sz w:val="28"/>
          <w:szCs w:val="28"/>
        </w:rPr>
      </w:pPr>
      <w:r>
        <w:rPr>
          <w:b/>
          <w:sz w:val="28"/>
          <w:szCs w:val="28"/>
        </w:rPr>
        <w:t>Совет депутатов Новомихайловского сельсовета</w:t>
      </w:r>
    </w:p>
    <w:p w:rsidR="00C05EBD" w:rsidRDefault="00C05EBD" w:rsidP="00C05EBD">
      <w:pPr>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C05EBD" w:rsidRDefault="00C05EBD" w:rsidP="00C05EBD">
      <w:pPr>
        <w:jc w:val="center"/>
        <w:rPr>
          <w:b/>
          <w:sz w:val="28"/>
          <w:szCs w:val="28"/>
        </w:rPr>
      </w:pPr>
      <w:r>
        <w:rPr>
          <w:b/>
          <w:sz w:val="28"/>
          <w:szCs w:val="28"/>
        </w:rPr>
        <w:t>(пятого созыва)</w:t>
      </w:r>
    </w:p>
    <w:p w:rsidR="00C05EBD" w:rsidRDefault="00C05EBD" w:rsidP="00C05EBD">
      <w:pPr>
        <w:jc w:val="center"/>
        <w:rPr>
          <w:b/>
          <w:sz w:val="28"/>
          <w:szCs w:val="28"/>
        </w:rPr>
      </w:pPr>
      <w:r>
        <w:rPr>
          <w:b/>
          <w:sz w:val="28"/>
          <w:szCs w:val="28"/>
        </w:rPr>
        <w:t xml:space="preserve"> </w:t>
      </w:r>
    </w:p>
    <w:p w:rsidR="00C05EBD" w:rsidRDefault="00C05EBD" w:rsidP="00C05EBD">
      <w:pPr>
        <w:ind w:left="360"/>
        <w:rPr>
          <w:sz w:val="28"/>
          <w:szCs w:val="28"/>
        </w:rPr>
      </w:pPr>
    </w:p>
    <w:p w:rsidR="00C05EBD" w:rsidRDefault="00C05EBD" w:rsidP="00C05EBD">
      <w:pPr>
        <w:jc w:val="center"/>
        <w:rPr>
          <w:b/>
          <w:sz w:val="28"/>
          <w:szCs w:val="28"/>
        </w:rPr>
      </w:pPr>
      <w:r>
        <w:rPr>
          <w:b/>
          <w:sz w:val="28"/>
          <w:szCs w:val="28"/>
        </w:rPr>
        <w:t>РЕШЕНИЕ</w:t>
      </w:r>
    </w:p>
    <w:p w:rsidR="00C05EBD" w:rsidRDefault="00C05EBD" w:rsidP="00C05EBD">
      <w:pPr>
        <w:jc w:val="center"/>
        <w:rPr>
          <w:sz w:val="28"/>
          <w:szCs w:val="28"/>
        </w:rPr>
      </w:pPr>
      <w:r>
        <w:rPr>
          <w:b/>
          <w:sz w:val="28"/>
          <w:szCs w:val="28"/>
        </w:rPr>
        <w:t>(двадцать шестой сессии</w:t>
      </w:r>
      <w:r>
        <w:rPr>
          <w:sz w:val="28"/>
          <w:szCs w:val="28"/>
        </w:rPr>
        <w:t>)</w:t>
      </w:r>
    </w:p>
    <w:p w:rsidR="00C05EBD" w:rsidRDefault="00C05EBD" w:rsidP="00C05EBD">
      <w:pPr>
        <w:jc w:val="center"/>
        <w:rPr>
          <w:sz w:val="28"/>
          <w:szCs w:val="28"/>
        </w:rPr>
      </w:pPr>
    </w:p>
    <w:p w:rsidR="00C05EBD" w:rsidRDefault="00C05EBD" w:rsidP="00C05EBD">
      <w:pPr>
        <w:ind w:firstLine="567"/>
        <w:jc w:val="center"/>
        <w:rPr>
          <w:b/>
          <w:sz w:val="28"/>
          <w:szCs w:val="28"/>
        </w:rPr>
      </w:pPr>
      <w:r>
        <w:rPr>
          <w:b/>
          <w:sz w:val="28"/>
          <w:szCs w:val="28"/>
        </w:rPr>
        <w:t xml:space="preserve">    от  27.12.2017 г   № 8                           с. Новомихайловка </w:t>
      </w:r>
    </w:p>
    <w:p w:rsidR="00C05EBD" w:rsidRDefault="00C05EBD" w:rsidP="00C05EBD">
      <w:pPr>
        <w:ind w:firstLine="567"/>
        <w:jc w:val="center"/>
        <w:rPr>
          <w:b/>
          <w:sz w:val="24"/>
          <w:szCs w:val="24"/>
        </w:rPr>
      </w:pPr>
    </w:p>
    <w:p w:rsidR="00C05EBD" w:rsidRDefault="00C05EBD" w:rsidP="00C05EBD">
      <w:pPr>
        <w:tabs>
          <w:tab w:val="left" w:pos="3450"/>
        </w:tabs>
        <w:ind w:left="-426"/>
      </w:pPr>
      <w:r>
        <w:rPr>
          <w:b/>
          <w:sz w:val="28"/>
          <w:szCs w:val="28"/>
        </w:rPr>
        <w:t xml:space="preserve"> </w:t>
      </w:r>
    </w:p>
    <w:p w:rsidR="00C05EBD" w:rsidRDefault="00C05EBD" w:rsidP="00C05EBD">
      <w:pPr>
        <w:autoSpaceDE w:val="0"/>
        <w:autoSpaceDN w:val="0"/>
        <w:adjustRightInd w:val="0"/>
        <w:jc w:val="center"/>
        <w:rPr>
          <w:rFonts w:eastAsiaTheme="minorHAnsi" w:cstheme="minorBidi"/>
          <w:sz w:val="28"/>
          <w:szCs w:val="28"/>
        </w:rPr>
      </w:pPr>
      <w:r>
        <w:rPr>
          <w:rFonts w:eastAsiaTheme="minorHAnsi" w:cstheme="minorBidi"/>
          <w:sz w:val="28"/>
          <w:szCs w:val="28"/>
        </w:rPr>
        <w:t xml:space="preserve">О внесении изменений в решение второй </w:t>
      </w:r>
      <w:proofErr w:type="gramStart"/>
      <w:r>
        <w:rPr>
          <w:rFonts w:eastAsiaTheme="minorHAnsi" w:cstheme="minorBidi"/>
          <w:sz w:val="28"/>
          <w:szCs w:val="28"/>
        </w:rPr>
        <w:t>сессии Совета депутатов Новомихайловского сельсовета четвертого созыва</w:t>
      </w:r>
      <w:proofErr w:type="gramEnd"/>
      <w:r>
        <w:rPr>
          <w:rFonts w:eastAsiaTheme="minorHAnsi" w:cstheme="minorBidi"/>
          <w:sz w:val="28"/>
          <w:szCs w:val="28"/>
        </w:rPr>
        <w:t xml:space="preserve"> от 29.04.2010 «Об утверждении Регламента Совета депутатов».</w:t>
      </w:r>
    </w:p>
    <w:p w:rsidR="00C05EBD" w:rsidRDefault="00C05EBD" w:rsidP="00C05EBD">
      <w:pPr>
        <w:tabs>
          <w:tab w:val="left" w:pos="3450"/>
        </w:tabs>
        <w:ind w:left="-426"/>
        <w:jc w:val="center"/>
      </w:pPr>
    </w:p>
    <w:p w:rsidR="00C05EBD" w:rsidRDefault="00C05EBD" w:rsidP="00C05EBD"/>
    <w:p w:rsidR="00C05EBD" w:rsidRDefault="00C05EBD" w:rsidP="00C05EBD">
      <w:pPr>
        <w:jc w:val="both"/>
        <w:rPr>
          <w:sz w:val="28"/>
          <w:szCs w:val="28"/>
        </w:rPr>
      </w:pPr>
      <w:r>
        <w:rPr>
          <w:sz w:val="28"/>
          <w:szCs w:val="28"/>
        </w:rPr>
        <w:t xml:space="preserve">  В целях </w:t>
      </w:r>
      <w:proofErr w:type="gramStart"/>
      <w:r>
        <w:rPr>
          <w:sz w:val="28"/>
          <w:szCs w:val="28"/>
        </w:rPr>
        <w:t>приведения Регламента Совета депутатов Новомихайловского сельсовета</w:t>
      </w:r>
      <w:proofErr w:type="gramEnd"/>
      <w:r>
        <w:rPr>
          <w:sz w:val="28"/>
          <w:szCs w:val="28"/>
        </w:rPr>
        <w:t xml:space="preserve"> в соответствие с действующим законодательством, со статьей 19. Устава Новомихайловского сельсовета,</w:t>
      </w:r>
    </w:p>
    <w:p w:rsidR="00C05EBD" w:rsidRDefault="00C05EBD" w:rsidP="00C05EBD">
      <w:pPr>
        <w:jc w:val="both"/>
        <w:rPr>
          <w:sz w:val="28"/>
          <w:szCs w:val="28"/>
        </w:rPr>
      </w:pPr>
      <w:r>
        <w:rPr>
          <w:sz w:val="28"/>
          <w:szCs w:val="28"/>
        </w:rPr>
        <w:t xml:space="preserve">1. Внести изменения в решение второй </w:t>
      </w:r>
      <w:proofErr w:type="gramStart"/>
      <w:r>
        <w:rPr>
          <w:sz w:val="28"/>
          <w:szCs w:val="28"/>
        </w:rPr>
        <w:t>сессии Совета депутатов Новомихайловского сельсовета четвертого созыва</w:t>
      </w:r>
      <w:proofErr w:type="gramEnd"/>
      <w:r>
        <w:rPr>
          <w:sz w:val="28"/>
          <w:szCs w:val="28"/>
        </w:rPr>
        <w:t xml:space="preserve"> от 29.04.2010 «Об утверждении Регламента Совета депутатов»:</w:t>
      </w:r>
    </w:p>
    <w:p w:rsidR="00C05EBD" w:rsidRDefault="00C05EBD" w:rsidP="00C05EBD">
      <w:pPr>
        <w:jc w:val="both"/>
        <w:rPr>
          <w:sz w:val="28"/>
          <w:szCs w:val="28"/>
        </w:rPr>
      </w:pPr>
      <w:r>
        <w:rPr>
          <w:sz w:val="28"/>
          <w:szCs w:val="28"/>
        </w:rPr>
        <w:t>1.1. В статье 1.  Сессия Совета депутатов  пункт 6. Дополнить подпунктом 6.1. следующего содержания:</w:t>
      </w:r>
    </w:p>
    <w:p w:rsidR="00C05EBD" w:rsidRDefault="00C05EBD" w:rsidP="00C05EBD">
      <w:pPr>
        <w:jc w:val="both"/>
        <w:rPr>
          <w:sz w:val="28"/>
          <w:szCs w:val="28"/>
        </w:rPr>
      </w:pPr>
      <w:r>
        <w:rPr>
          <w:sz w:val="28"/>
          <w:szCs w:val="28"/>
        </w:rPr>
        <w:t xml:space="preserve">6.1. В работе сессии вправе принимать участие старосты администрации Новомихайловского сельсовета </w:t>
      </w:r>
      <w:proofErr w:type="spellStart"/>
      <w:r>
        <w:rPr>
          <w:sz w:val="28"/>
          <w:szCs w:val="28"/>
        </w:rPr>
        <w:t>Коченевского</w:t>
      </w:r>
      <w:proofErr w:type="spellEnd"/>
      <w:r>
        <w:rPr>
          <w:sz w:val="28"/>
          <w:szCs w:val="28"/>
        </w:rPr>
        <w:t xml:space="preserve"> района с правом совещательного голоса».</w:t>
      </w:r>
    </w:p>
    <w:p w:rsidR="00C05EBD" w:rsidRDefault="00C05EBD" w:rsidP="00C05EBD">
      <w:pPr>
        <w:jc w:val="both"/>
        <w:rPr>
          <w:sz w:val="28"/>
          <w:szCs w:val="28"/>
        </w:rPr>
      </w:pPr>
      <w:r>
        <w:rPr>
          <w:sz w:val="28"/>
          <w:szCs w:val="28"/>
        </w:rPr>
        <w:t>2. Статью 6. Постоянные комиссии дополнить пунктом 4. Следующего содержания;</w:t>
      </w:r>
    </w:p>
    <w:p w:rsidR="00C05EBD" w:rsidRDefault="00C05EBD" w:rsidP="00C05EBD">
      <w:pPr>
        <w:jc w:val="both"/>
        <w:rPr>
          <w:sz w:val="28"/>
          <w:szCs w:val="28"/>
        </w:rPr>
      </w:pPr>
      <w:r>
        <w:rPr>
          <w:sz w:val="28"/>
          <w:szCs w:val="28"/>
        </w:rPr>
        <w:t>4. «В работе комиссий вправе принимать  участие старосты Новомихайловского сельсовета с правом совещательного голоса»</w:t>
      </w:r>
    </w:p>
    <w:p w:rsidR="00C05EBD" w:rsidRDefault="00C05EBD" w:rsidP="00C05EBD">
      <w:pPr>
        <w:jc w:val="both"/>
        <w:rPr>
          <w:sz w:val="28"/>
          <w:szCs w:val="28"/>
        </w:rPr>
      </w:pPr>
      <w:r>
        <w:rPr>
          <w:sz w:val="28"/>
          <w:szCs w:val="28"/>
        </w:rPr>
        <w:t>2.</w:t>
      </w:r>
      <w:r>
        <w:t xml:space="preserve"> </w:t>
      </w:r>
      <w:r>
        <w:rPr>
          <w:sz w:val="28"/>
          <w:szCs w:val="28"/>
        </w:rPr>
        <w:t>.Настоящее решение вступает в силу с момента принятия.</w:t>
      </w:r>
    </w:p>
    <w:p w:rsidR="00C05EBD" w:rsidRDefault="00C05EBD" w:rsidP="00C05EBD">
      <w:pPr>
        <w:jc w:val="both"/>
        <w:rPr>
          <w:sz w:val="28"/>
          <w:szCs w:val="28"/>
        </w:rPr>
      </w:pPr>
      <w:r>
        <w:rPr>
          <w:sz w:val="28"/>
          <w:szCs w:val="28"/>
        </w:rPr>
        <w:t>3. Настоящее решение подлежит опубликованию  в местном периодическом печатном издании Новомихайловского сельсовета «Вестник» и размещению на официальном сайте администрации Новомихайловского сельсовета.</w:t>
      </w:r>
    </w:p>
    <w:p w:rsidR="00C05EBD" w:rsidRDefault="00C05EBD" w:rsidP="00C05EBD">
      <w:pPr>
        <w:jc w:val="both"/>
        <w:rPr>
          <w:sz w:val="28"/>
          <w:szCs w:val="28"/>
        </w:rPr>
      </w:pPr>
    </w:p>
    <w:p w:rsidR="00C05EBD" w:rsidRDefault="00C05EBD" w:rsidP="00C05EBD">
      <w:pPr>
        <w:jc w:val="both"/>
        <w:rPr>
          <w:sz w:val="28"/>
          <w:szCs w:val="28"/>
        </w:rPr>
      </w:pPr>
    </w:p>
    <w:p w:rsidR="00C05EBD" w:rsidRDefault="00C05EBD" w:rsidP="00C05EBD">
      <w:pPr>
        <w:jc w:val="both"/>
        <w:rPr>
          <w:sz w:val="28"/>
          <w:szCs w:val="28"/>
        </w:rPr>
      </w:pPr>
      <w:r>
        <w:rPr>
          <w:sz w:val="28"/>
          <w:szCs w:val="28"/>
        </w:rPr>
        <w:t xml:space="preserve"> Председатель Совета депутатов</w:t>
      </w:r>
    </w:p>
    <w:p w:rsidR="00C05EBD" w:rsidRDefault="00C05EBD" w:rsidP="00C05EBD">
      <w:pPr>
        <w:jc w:val="both"/>
        <w:rPr>
          <w:sz w:val="28"/>
          <w:szCs w:val="28"/>
        </w:rPr>
      </w:pPr>
      <w:r>
        <w:rPr>
          <w:sz w:val="28"/>
          <w:szCs w:val="28"/>
        </w:rPr>
        <w:t xml:space="preserve"> Новомихайловского  сельсовета</w:t>
      </w:r>
    </w:p>
    <w:p w:rsidR="00C05EBD" w:rsidRDefault="00C05EBD" w:rsidP="00C05EBD">
      <w:pPr>
        <w:jc w:val="both"/>
        <w:rPr>
          <w:sz w:val="28"/>
          <w:szCs w:val="28"/>
        </w:rPr>
      </w:pPr>
      <w:proofErr w:type="spellStart"/>
      <w:r>
        <w:rPr>
          <w:sz w:val="28"/>
          <w:szCs w:val="28"/>
        </w:rPr>
        <w:t>Коченевского</w:t>
      </w:r>
      <w:proofErr w:type="spellEnd"/>
      <w:r>
        <w:rPr>
          <w:sz w:val="28"/>
          <w:szCs w:val="28"/>
        </w:rPr>
        <w:t xml:space="preserve"> района Новосибирской области                       </w:t>
      </w:r>
      <w:proofErr w:type="spellStart"/>
      <w:r>
        <w:rPr>
          <w:sz w:val="28"/>
          <w:szCs w:val="28"/>
        </w:rPr>
        <w:t>А.С.Костромин</w:t>
      </w:r>
      <w:proofErr w:type="spellEnd"/>
      <w:r>
        <w:rPr>
          <w:sz w:val="28"/>
          <w:szCs w:val="28"/>
        </w:rPr>
        <w:t xml:space="preserve">.                                           </w:t>
      </w:r>
    </w:p>
    <w:p w:rsidR="00C05EBD" w:rsidRDefault="00C05EBD" w:rsidP="00C05EBD">
      <w:pPr>
        <w:jc w:val="both"/>
        <w:rPr>
          <w:sz w:val="28"/>
          <w:szCs w:val="28"/>
        </w:rPr>
      </w:pPr>
    </w:p>
    <w:p w:rsidR="00C05EBD" w:rsidRDefault="00C05EBD" w:rsidP="00C05EBD">
      <w:pPr>
        <w:jc w:val="both"/>
        <w:rPr>
          <w:sz w:val="28"/>
          <w:szCs w:val="28"/>
        </w:rPr>
      </w:pPr>
    </w:p>
    <w:p w:rsidR="00C05EBD" w:rsidRDefault="00C05EBD" w:rsidP="00C05EBD">
      <w:pPr>
        <w:jc w:val="both"/>
        <w:rPr>
          <w:sz w:val="28"/>
          <w:szCs w:val="28"/>
        </w:rPr>
      </w:pPr>
    </w:p>
    <w:p w:rsidR="00C05EBD" w:rsidRDefault="00C05EBD" w:rsidP="00C05EBD">
      <w:pPr>
        <w:jc w:val="both"/>
        <w:rPr>
          <w:sz w:val="28"/>
          <w:szCs w:val="28"/>
        </w:rPr>
      </w:pPr>
    </w:p>
    <w:p w:rsidR="00C05EBD" w:rsidRDefault="00C05EBD" w:rsidP="00C05EBD">
      <w:pPr>
        <w:jc w:val="both"/>
        <w:rPr>
          <w:sz w:val="28"/>
          <w:szCs w:val="28"/>
        </w:rPr>
      </w:pPr>
    </w:p>
    <w:p w:rsidR="00C05EBD" w:rsidRDefault="00C05EBD" w:rsidP="00C05EBD">
      <w:pPr>
        <w:jc w:val="both"/>
        <w:rPr>
          <w:sz w:val="28"/>
          <w:szCs w:val="28"/>
        </w:rPr>
      </w:pPr>
    </w:p>
    <w:p w:rsidR="00C05EBD" w:rsidRDefault="00C05EBD" w:rsidP="00C05EBD">
      <w:pPr>
        <w:jc w:val="both"/>
        <w:rPr>
          <w:sz w:val="28"/>
          <w:szCs w:val="28"/>
        </w:rPr>
      </w:pPr>
    </w:p>
    <w:p w:rsidR="00C05EBD" w:rsidRDefault="00C05EBD" w:rsidP="00C05EBD">
      <w:pPr>
        <w:jc w:val="both"/>
        <w:rPr>
          <w:sz w:val="28"/>
          <w:szCs w:val="28"/>
        </w:rPr>
      </w:pPr>
    </w:p>
    <w:p w:rsidR="00C05EBD" w:rsidRDefault="00C05EBD" w:rsidP="00C05EBD">
      <w:pPr>
        <w:jc w:val="both"/>
        <w:rPr>
          <w:sz w:val="28"/>
          <w:szCs w:val="28"/>
        </w:rPr>
      </w:pPr>
    </w:p>
    <w:p w:rsidR="00C05EBD" w:rsidRDefault="00C05EBD" w:rsidP="00C05EBD"/>
    <w:p w:rsidR="00C05EBD" w:rsidRDefault="00C05EBD" w:rsidP="00C05EBD">
      <w:pPr>
        <w:tabs>
          <w:tab w:val="left" w:pos="8280"/>
        </w:tabs>
        <w:ind w:left="-142" w:hanging="284"/>
        <w:jc w:val="right"/>
        <w:rPr>
          <w:rFonts w:eastAsia="Times New Roman"/>
          <w:sz w:val="24"/>
          <w:szCs w:val="24"/>
        </w:rPr>
      </w:pPr>
      <w:r>
        <w:rPr>
          <w:rFonts w:eastAsia="Times New Roman"/>
          <w:sz w:val="24"/>
          <w:szCs w:val="24"/>
        </w:rPr>
        <w:t xml:space="preserve">Утвержден </w:t>
      </w:r>
    </w:p>
    <w:p w:rsidR="00C05EBD" w:rsidRDefault="00C05EBD" w:rsidP="00C05EBD">
      <w:pPr>
        <w:tabs>
          <w:tab w:val="left" w:pos="426"/>
        </w:tabs>
        <w:ind w:left="-142" w:hanging="284"/>
        <w:jc w:val="right"/>
        <w:rPr>
          <w:rFonts w:eastAsia="Times New Roman"/>
          <w:sz w:val="24"/>
          <w:szCs w:val="24"/>
        </w:rPr>
      </w:pPr>
      <w:r>
        <w:rPr>
          <w:rFonts w:eastAsia="Times New Roman"/>
          <w:sz w:val="24"/>
          <w:szCs w:val="24"/>
        </w:rPr>
        <w:t>Решением второй сессии</w:t>
      </w:r>
    </w:p>
    <w:p w:rsidR="00C05EBD" w:rsidRDefault="00C05EBD" w:rsidP="00C05EBD">
      <w:pPr>
        <w:tabs>
          <w:tab w:val="left" w:pos="426"/>
        </w:tabs>
        <w:ind w:left="-142" w:hanging="284"/>
        <w:jc w:val="right"/>
        <w:rPr>
          <w:rFonts w:eastAsia="Times New Roman"/>
          <w:sz w:val="24"/>
          <w:szCs w:val="24"/>
        </w:rPr>
      </w:pPr>
      <w:r>
        <w:rPr>
          <w:rFonts w:eastAsia="Times New Roman"/>
          <w:sz w:val="24"/>
          <w:szCs w:val="24"/>
        </w:rPr>
        <w:t xml:space="preserve"> четвертого созыва </w:t>
      </w:r>
    </w:p>
    <w:p w:rsidR="00C05EBD" w:rsidRDefault="00C05EBD" w:rsidP="00C05EBD">
      <w:pPr>
        <w:tabs>
          <w:tab w:val="left" w:pos="426"/>
        </w:tabs>
        <w:ind w:left="-142" w:hanging="284"/>
        <w:jc w:val="right"/>
        <w:rPr>
          <w:rFonts w:eastAsia="Times New Roman"/>
          <w:sz w:val="24"/>
          <w:szCs w:val="24"/>
        </w:rPr>
      </w:pPr>
      <w:r>
        <w:rPr>
          <w:rFonts w:eastAsia="Times New Roman"/>
          <w:sz w:val="24"/>
          <w:szCs w:val="24"/>
        </w:rPr>
        <w:t xml:space="preserve">от 29.04.2010 №1 </w:t>
      </w:r>
    </w:p>
    <w:p w:rsidR="00C05EBD" w:rsidRDefault="00C05EBD" w:rsidP="00C05EBD">
      <w:pPr>
        <w:tabs>
          <w:tab w:val="left" w:pos="426"/>
        </w:tabs>
        <w:ind w:left="-142" w:hanging="284"/>
        <w:jc w:val="right"/>
        <w:rPr>
          <w:rFonts w:eastAsia="Times New Roman"/>
          <w:sz w:val="24"/>
          <w:szCs w:val="24"/>
        </w:rPr>
      </w:pPr>
    </w:p>
    <w:p w:rsidR="00C05EBD" w:rsidRDefault="00C05EBD" w:rsidP="00C05EBD">
      <w:pPr>
        <w:jc w:val="center"/>
        <w:rPr>
          <w:rFonts w:eastAsia="Times New Roman"/>
          <w:b/>
        </w:rPr>
      </w:pPr>
      <w:proofErr w:type="gramStart"/>
      <w:r>
        <w:rPr>
          <w:rFonts w:eastAsia="Times New Roman"/>
          <w:b/>
        </w:rPr>
        <w:t>Р</w:t>
      </w:r>
      <w:proofErr w:type="gramEnd"/>
      <w:r>
        <w:rPr>
          <w:rFonts w:eastAsia="Times New Roman"/>
          <w:b/>
        </w:rPr>
        <w:t xml:space="preserve"> Е Г Л А М Е Н Т</w:t>
      </w:r>
    </w:p>
    <w:p w:rsidR="00C05EBD" w:rsidRDefault="00C05EBD" w:rsidP="00C05EBD">
      <w:pPr>
        <w:jc w:val="center"/>
        <w:rPr>
          <w:rFonts w:eastAsia="Times New Roman"/>
          <w:b/>
        </w:rPr>
      </w:pPr>
      <w:r>
        <w:rPr>
          <w:rFonts w:eastAsia="Times New Roman"/>
          <w:b/>
        </w:rPr>
        <w:t>работы Совета  депутатов</w:t>
      </w:r>
    </w:p>
    <w:p w:rsidR="00C05EBD" w:rsidRDefault="00C05EBD" w:rsidP="00C05EBD">
      <w:pPr>
        <w:jc w:val="center"/>
        <w:rPr>
          <w:rFonts w:eastAsia="Times New Roman"/>
          <w:b/>
        </w:rPr>
      </w:pPr>
      <w:r>
        <w:rPr>
          <w:rFonts w:eastAsia="Times New Roman"/>
          <w:b/>
        </w:rPr>
        <w:t xml:space="preserve">Новомихайловского  сельсовета </w:t>
      </w:r>
      <w:proofErr w:type="spellStart"/>
      <w:r>
        <w:rPr>
          <w:rFonts w:eastAsia="Times New Roman"/>
          <w:b/>
        </w:rPr>
        <w:t>Коченёвского</w:t>
      </w:r>
      <w:proofErr w:type="spellEnd"/>
      <w:r>
        <w:rPr>
          <w:rFonts w:eastAsia="Times New Roman"/>
          <w:b/>
        </w:rPr>
        <w:t xml:space="preserve"> района</w:t>
      </w:r>
    </w:p>
    <w:p w:rsidR="00C05EBD" w:rsidRDefault="00C05EBD" w:rsidP="00C05EBD">
      <w:pPr>
        <w:jc w:val="center"/>
        <w:rPr>
          <w:rFonts w:eastAsia="Times New Roman"/>
          <w:b/>
        </w:rPr>
      </w:pPr>
      <w:r>
        <w:rPr>
          <w:rFonts w:eastAsia="Times New Roman"/>
          <w:b/>
        </w:rPr>
        <w:t>Новосибирской области /четвертого созыва/</w:t>
      </w:r>
    </w:p>
    <w:p w:rsidR="00C05EBD" w:rsidRDefault="00C05EBD" w:rsidP="00C05EBD">
      <w:pPr>
        <w:jc w:val="center"/>
        <w:rPr>
          <w:rFonts w:eastAsia="Times New Roman"/>
          <w:sz w:val="24"/>
          <w:szCs w:val="24"/>
        </w:rPr>
      </w:pPr>
      <w:r>
        <w:rPr>
          <w:rFonts w:eastAsia="Times New Roman"/>
          <w:sz w:val="24"/>
          <w:szCs w:val="24"/>
        </w:rPr>
        <w:t>( с изменениями, внесенными решением 22 сессии от   24.08.2017 г   № 1 , решением    двадцать шестой сессии     от  27.12.2017 г   № 9</w:t>
      </w:r>
      <w:proofErr w:type="gramStart"/>
      <w:r>
        <w:rPr>
          <w:rFonts w:eastAsia="Times New Roman"/>
          <w:sz w:val="24"/>
          <w:szCs w:val="24"/>
        </w:rPr>
        <w:t xml:space="preserve">  )</w:t>
      </w:r>
      <w:proofErr w:type="gramEnd"/>
    </w:p>
    <w:p w:rsidR="00C05EBD" w:rsidRDefault="00C05EBD" w:rsidP="00C05EBD">
      <w:pPr>
        <w:jc w:val="center"/>
        <w:rPr>
          <w:rFonts w:eastAsia="Times New Roman"/>
          <w:sz w:val="24"/>
          <w:szCs w:val="24"/>
        </w:rPr>
      </w:pPr>
      <w:r>
        <w:rPr>
          <w:rFonts w:eastAsia="Times New Roman"/>
          <w:sz w:val="24"/>
          <w:szCs w:val="24"/>
        </w:rPr>
        <w:t xml:space="preserve">                                                 </w:t>
      </w:r>
    </w:p>
    <w:p w:rsidR="00C05EBD" w:rsidRDefault="00C05EBD" w:rsidP="00C05EBD">
      <w:pPr>
        <w:ind w:firstLine="709"/>
        <w:jc w:val="both"/>
        <w:rPr>
          <w:rFonts w:eastAsia="Times New Roman"/>
        </w:rPr>
      </w:pPr>
      <w:r>
        <w:rPr>
          <w:rFonts w:eastAsia="Times New Roman"/>
        </w:rPr>
        <w:t>В соответствии с Конституцией  Российской Федерации, с законами Российской Федерации</w:t>
      </w:r>
      <w:proofErr w:type="gramStart"/>
      <w:r>
        <w:rPr>
          <w:rFonts w:eastAsia="Times New Roman"/>
        </w:rPr>
        <w:t xml:space="preserve"> ,</w:t>
      </w:r>
      <w:proofErr w:type="gramEnd"/>
      <w:r>
        <w:rPr>
          <w:rFonts w:eastAsia="Times New Roman"/>
        </w:rPr>
        <w:t xml:space="preserve"> законами  и иными нормативно-правовым актами  Новосибирской области, Уставом муниципального образования, устанавливается система органов муниципальной власти в двух уровнях:</w:t>
      </w:r>
    </w:p>
    <w:p w:rsidR="00C05EBD" w:rsidRDefault="00C05EBD" w:rsidP="00C05EBD">
      <w:pPr>
        <w:jc w:val="both"/>
        <w:rPr>
          <w:rFonts w:eastAsia="Times New Roman"/>
        </w:rPr>
      </w:pPr>
      <w:r>
        <w:rPr>
          <w:rFonts w:eastAsia="Times New Roman"/>
        </w:rPr>
        <w:t xml:space="preserve">       1.Выборный представительный орган власти - Совет депутатов  Новомихайловского  сельсовета.</w:t>
      </w:r>
    </w:p>
    <w:p w:rsidR="00C05EBD" w:rsidRDefault="00C05EBD" w:rsidP="00C05EBD">
      <w:pPr>
        <w:ind w:firstLine="709"/>
        <w:jc w:val="both"/>
        <w:rPr>
          <w:rFonts w:eastAsia="Times New Roman"/>
        </w:rPr>
      </w:pPr>
      <w:r>
        <w:rPr>
          <w:rFonts w:eastAsia="Times New Roman"/>
        </w:rPr>
        <w:t>2.Исполнительный орган муниципальной власти - администрация  Новомихайловского сельсовета.</w:t>
      </w:r>
    </w:p>
    <w:p w:rsidR="00C05EBD" w:rsidRDefault="00C05EBD" w:rsidP="00C05EBD">
      <w:pPr>
        <w:ind w:firstLine="709"/>
        <w:jc w:val="both"/>
        <w:rPr>
          <w:rFonts w:eastAsia="Times New Roman"/>
        </w:rPr>
      </w:pPr>
      <w:r>
        <w:rPr>
          <w:rFonts w:eastAsia="Times New Roman"/>
        </w:rPr>
        <w:t>3.Совет депутатов и администрация  Новомихайловского   сельсовета являются юридическими лицами.</w:t>
      </w:r>
    </w:p>
    <w:p w:rsidR="00C05EBD" w:rsidRDefault="00C05EBD" w:rsidP="00C05EBD">
      <w:pPr>
        <w:ind w:firstLine="709"/>
        <w:jc w:val="both"/>
        <w:rPr>
          <w:rFonts w:eastAsia="Times New Roman"/>
        </w:rPr>
      </w:pPr>
    </w:p>
    <w:p w:rsidR="00C05EBD" w:rsidRDefault="00C05EBD" w:rsidP="00C05EBD">
      <w:pPr>
        <w:ind w:left="6371" w:hanging="4955"/>
        <w:rPr>
          <w:rFonts w:eastAsia="Times New Roman"/>
        </w:rPr>
      </w:pPr>
      <w:r>
        <w:rPr>
          <w:rFonts w:eastAsia="Times New Roman"/>
        </w:rPr>
        <w:t xml:space="preserve">    Статья  </w:t>
      </w:r>
      <w:r>
        <w:rPr>
          <w:rFonts w:eastAsia="Times New Roman"/>
          <w:lang w:val="en-US"/>
        </w:rPr>
        <w:t>I</w:t>
      </w:r>
      <w:r>
        <w:rPr>
          <w:rFonts w:eastAsia="Times New Roman"/>
        </w:rPr>
        <w:t xml:space="preserve"> . СЕССИЯ СОВЕТА ДЕПУТАТОВ.</w:t>
      </w:r>
    </w:p>
    <w:p w:rsidR="00C05EBD" w:rsidRDefault="00C05EBD" w:rsidP="00C05EBD">
      <w:pPr>
        <w:ind w:left="6371" w:hanging="4955"/>
        <w:rPr>
          <w:rFonts w:eastAsia="Times New Roman"/>
        </w:rPr>
      </w:pPr>
    </w:p>
    <w:p w:rsidR="00C05EBD" w:rsidRDefault="00C05EBD" w:rsidP="00C05EBD">
      <w:pPr>
        <w:ind w:firstLine="709"/>
        <w:jc w:val="both"/>
        <w:rPr>
          <w:rFonts w:eastAsia="Times New Roman"/>
        </w:rPr>
      </w:pPr>
      <w:r>
        <w:rPr>
          <w:rFonts w:eastAsia="Times New Roman"/>
        </w:rPr>
        <w:t>1.Основной формой работы Совета является сессия, на которой решаются вопросы, отнесённые к ведению Совета, законами Новосибирской области.</w:t>
      </w:r>
    </w:p>
    <w:p w:rsidR="00C05EBD" w:rsidRDefault="00C05EBD" w:rsidP="00C05EBD">
      <w:pPr>
        <w:ind w:firstLine="709"/>
        <w:jc w:val="both"/>
        <w:rPr>
          <w:rFonts w:eastAsia="Times New Roman"/>
        </w:rPr>
      </w:pPr>
      <w:r>
        <w:rPr>
          <w:rFonts w:eastAsia="Times New Roman"/>
        </w:rPr>
        <w:t>2.Первая сессия сельсовета созывается председателем муниципальной избирательной комиссии не позднее трёхнедельного срока с момента избрания правомочного состава Совета.</w:t>
      </w:r>
    </w:p>
    <w:p w:rsidR="00C05EBD" w:rsidRDefault="00C05EBD" w:rsidP="00C05EBD">
      <w:pPr>
        <w:ind w:firstLine="709"/>
        <w:jc w:val="both"/>
        <w:rPr>
          <w:rFonts w:eastAsia="Times New Roman"/>
        </w:rPr>
      </w:pPr>
      <w:r>
        <w:rPr>
          <w:rFonts w:eastAsia="Times New Roman"/>
        </w:rPr>
        <w:t xml:space="preserve"> Первую сессию открывает и ведёт, до избрания председателя Совета, председатель  участковой  избирательной  комиссии.</w:t>
      </w:r>
    </w:p>
    <w:p w:rsidR="00C05EBD" w:rsidRDefault="00C05EBD" w:rsidP="00C05EBD">
      <w:pPr>
        <w:ind w:firstLine="709"/>
        <w:jc w:val="both"/>
        <w:rPr>
          <w:rFonts w:eastAsia="Times New Roman"/>
        </w:rPr>
      </w:pPr>
      <w:r>
        <w:rPr>
          <w:rFonts w:eastAsia="Times New Roman"/>
        </w:rPr>
        <w:t>3.Очередные сессии Совета депутатов проводятся  не реже одного раза в три месяца. Сообщение о созыве сессии с указанием проекта повестки дня, даты  и места проведения, состава приглашённых доводиться до сведения депутатов и других лиц за одну  неделю до сессии.</w:t>
      </w:r>
    </w:p>
    <w:p w:rsidR="00C05EBD" w:rsidRDefault="00C05EBD" w:rsidP="00C05EBD">
      <w:pPr>
        <w:ind w:firstLine="709"/>
        <w:jc w:val="both"/>
        <w:rPr>
          <w:rFonts w:eastAsia="Times New Roman"/>
        </w:rPr>
      </w:pPr>
      <w:r>
        <w:rPr>
          <w:rFonts w:eastAsia="Times New Roman"/>
        </w:rPr>
        <w:t>4.Внеочередные  сессии  Совета депутатов созываются по инициативе не менее 1/3 от числа избранных депутатов, а также председателя Совета  и  главы  администрации. Сессия проводится не позднее, чем в двухнедельный срок со дня принятия решения  о созыве внеочередной сессии.</w:t>
      </w:r>
    </w:p>
    <w:p w:rsidR="00C05EBD" w:rsidRDefault="00C05EBD" w:rsidP="00C05EBD">
      <w:pPr>
        <w:ind w:firstLine="709"/>
        <w:jc w:val="both"/>
        <w:rPr>
          <w:rFonts w:eastAsia="Times New Roman"/>
        </w:rPr>
      </w:pPr>
      <w:r>
        <w:rPr>
          <w:rFonts w:eastAsia="Times New Roman"/>
        </w:rPr>
        <w:t>5.Сессия Совета депутатов правомочна, если на ней присутствует не менее 2/3 от общего числа депутатов.</w:t>
      </w:r>
    </w:p>
    <w:p w:rsidR="00C05EBD" w:rsidRDefault="00C05EBD" w:rsidP="00C05EBD">
      <w:pPr>
        <w:ind w:firstLine="709"/>
        <w:jc w:val="both"/>
        <w:rPr>
          <w:rFonts w:eastAsia="Times New Roman"/>
        </w:rPr>
      </w:pPr>
      <w:r>
        <w:rPr>
          <w:rFonts w:eastAsia="Times New Roman"/>
        </w:rPr>
        <w:t>6.Сессии Совета депутатов проводятся гласно и носят открытый характер: право присутствия на сессии имеют: представители власти области, района, средств массовой информации, представители  трудовых коллективов, общественных объединений, граждане.</w:t>
      </w:r>
    </w:p>
    <w:p w:rsidR="00C05EBD" w:rsidRDefault="00C05EBD" w:rsidP="00C05EBD">
      <w:pPr>
        <w:ind w:firstLine="709"/>
        <w:jc w:val="both"/>
        <w:rPr>
          <w:rFonts w:eastAsia="Times New Roman"/>
        </w:rPr>
      </w:pPr>
      <w:r>
        <w:rPr>
          <w:rFonts w:eastAsia="Times New Roman"/>
        </w:rPr>
        <w:t>Приглашённые не имеют право вмешиваться в работу сессии, воздерживаются от проявления одобрения или неодобрения, соблюдают порядок. Председательствующий может  предоставлять слово для выступления или справки присутствующим на сессии.</w:t>
      </w:r>
    </w:p>
    <w:p w:rsidR="00C05EBD" w:rsidRDefault="00C05EBD" w:rsidP="00C05EBD">
      <w:pPr>
        <w:ind w:firstLine="709"/>
        <w:jc w:val="both"/>
        <w:rPr>
          <w:rFonts w:eastAsia="Times New Roman"/>
        </w:rPr>
      </w:pPr>
      <w:r>
        <w:rPr>
          <w:rFonts w:eastAsia="Times New Roman"/>
        </w:rPr>
        <w:t xml:space="preserve">6.1. </w:t>
      </w:r>
      <w:r>
        <w:rPr>
          <w:rFonts w:eastAsia="Times New Roman"/>
          <w:color w:val="4F81BD" w:themeColor="accent1"/>
        </w:rPr>
        <w:t>В работе сессии вправе принимать участие старосты Новомихайловского сельсовета с правом решающего голоса</w:t>
      </w:r>
      <w:r>
        <w:rPr>
          <w:rFonts w:eastAsia="Times New Roman"/>
        </w:rPr>
        <w:t>.</w:t>
      </w:r>
    </w:p>
    <w:p w:rsidR="00C05EBD" w:rsidRDefault="00C05EBD" w:rsidP="00C05EBD">
      <w:pPr>
        <w:ind w:firstLine="709"/>
        <w:jc w:val="both"/>
        <w:rPr>
          <w:rFonts w:eastAsia="Times New Roman"/>
        </w:rPr>
      </w:pPr>
      <w:r>
        <w:rPr>
          <w:rFonts w:eastAsia="Times New Roman"/>
        </w:rPr>
        <w:t>7.Совет депутатов вправе решать вопрос о проведении закрытого заседания сессии путём открытого голосования  большинством голосов от присутствующих на сессии депутатов.</w:t>
      </w:r>
    </w:p>
    <w:p w:rsidR="00C05EBD" w:rsidRDefault="00C05EBD" w:rsidP="00C05EBD">
      <w:pPr>
        <w:ind w:firstLine="709"/>
        <w:jc w:val="both"/>
        <w:rPr>
          <w:rFonts w:eastAsia="Times New Roman"/>
        </w:rPr>
      </w:pPr>
      <w:r>
        <w:rPr>
          <w:rFonts w:eastAsia="Times New Roman"/>
        </w:rPr>
        <w:t>Глава   районной администрации, председатель  районного Совета депутатов, представители  органов прокуратуры вправе присутствовать на закрытых сессиях Совета.</w:t>
      </w:r>
    </w:p>
    <w:p w:rsidR="00C05EBD" w:rsidRDefault="00C05EBD" w:rsidP="00C05EBD">
      <w:pPr>
        <w:ind w:firstLine="709"/>
        <w:jc w:val="both"/>
        <w:rPr>
          <w:rFonts w:eastAsia="Times New Roman"/>
        </w:rPr>
      </w:pPr>
      <w:r>
        <w:rPr>
          <w:rFonts w:eastAsia="Times New Roman"/>
        </w:rPr>
        <w:t>8.Рабочие органы сессии.</w:t>
      </w:r>
    </w:p>
    <w:p w:rsidR="00C05EBD" w:rsidRDefault="00C05EBD" w:rsidP="00C05EBD">
      <w:pPr>
        <w:ind w:firstLine="709"/>
        <w:jc w:val="both"/>
        <w:rPr>
          <w:rFonts w:eastAsia="Times New Roman"/>
        </w:rPr>
      </w:pPr>
      <w:r>
        <w:rPr>
          <w:rFonts w:eastAsia="Times New Roman"/>
        </w:rPr>
        <w:t>8.1.Очередную сессию ведёт председатель Совета. В  случае  отсутствия  председателя,  сессию  ведет  заместитель  председателя.  На время проведения сессии избирается секретарь.</w:t>
      </w:r>
    </w:p>
    <w:p w:rsidR="00C05EBD" w:rsidRDefault="00C05EBD" w:rsidP="00C05EBD">
      <w:pPr>
        <w:ind w:firstLine="709"/>
        <w:jc w:val="both"/>
        <w:rPr>
          <w:rFonts w:eastAsia="Times New Roman"/>
        </w:rPr>
      </w:pPr>
      <w:r>
        <w:rPr>
          <w:rFonts w:eastAsia="Times New Roman"/>
        </w:rPr>
        <w:t>8.2.Председательствующий:</w:t>
      </w:r>
    </w:p>
    <w:p w:rsidR="00C05EBD" w:rsidRDefault="00C05EBD" w:rsidP="00C05EBD">
      <w:pPr>
        <w:ind w:firstLine="709"/>
        <w:jc w:val="both"/>
        <w:rPr>
          <w:rFonts w:eastAsia="Times New Roman"/>
        </w:rPr>
      </w:pPr>
      <w:r>
        <w:rPr>
          <w:rFonts w:eastAsia="Times New Roman"/>
        </w:rPr>
        <w:lastRenderedPageBreak/>
        <w:t>- открывает заседание, организует обсуждение и принятие повестки дня, и порядок работы сессии. Предложения, замечания по  повестке дня  и порядку работы сессии передаются депутатами секретарю, сессии или председательствующему в письменной форме, либо излагаются устно. Предложения, поступившие в письменной форме, оглашаются председательствующим или секретарём. Вопросы о включении в повестку дня или порядок работы сессии, решаются путём открытого голосования  по каждому предложению простым большинством от числа присутствующих на сессии депутатов;</w:t>
      </w:r>
    </w:p>
    <w:p w:rsidR="00C05EBD" w:rsidRDefault="00C05EBD" w:rsidP="00C05EBD">
      <w:pPr>
        <w:ind w:firstLine="709"/>
        <w:jc w:val="both"/>
        <w:rPr>
          <w:rFonts w:eastAsia="Times New Roman"/>
        </w:rPr>
      </w:pPr>
      <w:r>
        <w:rPr>
          <w:rFonts w:eastAsia="Times New Roman"/>
        </w:rPr>
        <w:t>- предоставляет слово для докладов и выступлений, организует прения, ставит на голосование проекты решений, предложений депутатов по рассматриваемым на сессии вопросам. Объявляет результаты голосования, оглашает запросы, справки, заявления, поступившие в  секретариат, обеспечивает порядок в зале заседаний, подписывает протокол заседания и закрывает заседание сессии;</w:t>
      </w:r>
    </w:p>
    <w:p w:rsidR="00C05EBD" w:rsidRDefault="00C05EBD" w:rsidP="00C05EBD">
      <w:pPr>
        <w:ind w:firstLine="709"/>
        <w:jc w:val="both"/>
        <w:rPr>
          <w:rFonts w:eastAsia="Times New Roman"/>
        </w:rPr>
      </w:pPr>
      <w:r>
        <w:rPr>
          <w:rFonts w:eastAsia="Times New Roman"/>
        </w:rPr>
        <w:t>- способствует сотрудничеств, сближению позиций сторон, достижению взаимосогласованных решений по рассматриваемым вопросам.</w:t>
      </w:r>
    </w:p>
    <w:p w:rsidR="00C05EBD" w:rsidRDefault="00C05EBD" w:rsidP="00C05EBD">
      <w:pPr>
        <w:ind w:firstLine="709"/>
        <w:jc w:val="both"/>
        <w:rPr>
          <w:rFonts w:eastAsia="Times New Roman"/>
        </w:rPr>
      </w:pPr>
      <w:r>
        <w:rPr>
          <w:rFonts w:eastAsia="Times New Roman"/>
        </w:rPr>
        <w:t xml:space="preserve">В случае разногласий, в целях их преодоления организует проведение консультаций с председателями  постоянных  комиссий. </w:t>
      </w:r>
    </w:p>
    <w:p w:rsidR="00C05EBD" w:rsidRDefault="00C05EBD" w:rsidP="00C05EBD">
      <w:pPr>
        <w:ind w:firstLine="709"/>
        <w:jc w:val="both"/>
        <w:rPr>
          <w:rFonts w:eastAsia="Times New Roman"/>
        </w:rPr>
      </w:pPr>
      <w:r>
        <w:rPr>
          <w:rFonts w:eastAsia="Times New Roman"/>
        </w:rPr>
        <w:t xml:space="preserve">- </w:t>
      </w:r>
      <w:proofErr w:type="gramStart"/>
      <w:r>
        <w:rPr>
          <w:rFonts w:eastAsia="Times New Roman"/>
        </w:rPr>
        <w:t>и</w:t>
      </w:r>
      <w:proofErr w:type="gramEnd"/>
      <w:r>
        <w:rPr>
          <w:rFonts w:eastAsia="Times New Roman"/>
        </w:rPr>
        <w:t>нформирует население о работе сессии и о принятых ею решениях.</w:t>
      </w:r>
    </w:p>
    <w:p w:rsidR="00C05EBD" w:rsidRDefault="00C05EBD" w:rsidP="00C05EBD">
      <w:pPr>
        <w:ind w:firstLine="709"/>
        <w:jc w:val="both"/>
        <w:rPr>
          <w:rFonts w:eastAsia="Times New Roman"/>
        </w:rPr>
      </w:pPr>
      <w:r>
        <w:rPr>
          <w:rFonts w:eastAsia="Times New Roman"/>
        </w:rPr>
        <w:t>8.3.Секретарь сессии</w:t>
      </w:r>
      <w:proofErr w:type="gramStart"/>
      <w:r>
        <w:rPr>
          <w:rFonts w:eastAsia="Times New Roman"/>
        </w:rPr>
        <w:t xml:space="preserve"> :</w:t>
      </w:r>
      <w:proofErr w:type="gramEnd"/>
    </w:p>
    <w:p w:rsidR="00C05EBD" w:rsidRDefault="00C05EBD" w:rsidP="00C05EBD">
      <w:pPr>
        <w:ind w:firstLine="709"/>
        <w:jc w:val="both"/>
        <w:rPr>
          <w:rFonts w:eastAsia="Times New Roman"/>
        </w:rPr>
      </w:pPr>
      <w:r>
        <w:rPr>
          <w:rFonts w:eastAsia="Times New Roman"/>
        </w:rPr>
        <w:t xml:space="preserve">- </w:t>
      </w:r>
      <w:proofErr w:type="gramStart"/>
      <w:r>
        <w:rPr>
          <w:rFonts w:eastAsia="Times New Roman"/>
        </w:rPr>
        <w:t>избирается из числа депутатов открытым голосованием простым большинством от числа присутствующих на сессии депутатов организует</w:t>
      </w:r>
      <w:proofErr w:type="gramEnd"/>
      <w:r>
        <w:rPr>
          <w:rFonts w:eastAsia="Times New Roman"/>
        </w:rPr>
        <w:t xml:space="preserve"> ведение  протокола заседания сессии, регистрирует депутатские запросы, вопросы, справки, сообщении, заявления, предложения и другие материалы депутатов в качестве  документов, организует работу с обращениями граждан в адрес сессии;</w:t>
      </w:r>
    </w:p>
    <w:p w:rsidR="00C05EBD" w:rsidRDefault="00C05EBD" w:rsidP="00C05EBD">
      <w:pPr>
        <w:ind w:firstLine="709"/>
        <w:jc w:val="both"/>
        <w:rPr>
          <w:rFonts w:eastAsia="Times New Roman"/>
        </w:rPr>
      </w:pPr>
      <w:r>
        <w:rPr>
          <w:rFonts w:eastAsia="Times New Roman"/>
        </w:rPr>
        <w:t>- принимает заявления о предоставлении слова для выступления в прениях, нумерует  их  и   передаёт председательствующему  на сессии;</w:t>
      </w:r>
    </w:p>
    <w:p w:rsidR="00C05EBD" w:rsidRDefault="00C05EBD" w:rsidP="00C05EBD">
      <w:pPr>
        <w:ind w:firstLine="709"/>
        <w:jc w:val="both"/>
        <w:rPr>
          <w:rFonts w:eastAsia="Times New Roman"/>
        </w:rPr>
      </w:pPr>
      <w:r>
        <w:rPr>
          <w:rFonts w:eastAsia="Times New Roman"/>
        </w:rPr>
        <w:t xml:space="preserve">- учитывает  время, использованное </w:t>
      </w:r>
      <w:proofErr w:type="gramStart"/>
      <w:r>
        <w:rPr>
          <w:rFonts w:eastAsia="Times New Roman"/>
        </w:rPr>
        <w:t>выступающими</w:t>
      </w:r>
      <w:proofErr w:type="gramEnd"/>
      <w:r>
        <w:rPr>
          <w:rFonts w:eastAsia="Times New Roman"/>
        </w:rPr>
        <w:t xml:space="preserve"> для докладов, заявлений, вопросов.</w:t>
      </w:r>
    </w:p>
    <w:p w:rsidR="00C05EBD" w:rsidRDefault="00C05EBD" w:rsidP="00C05EBD">
      <w:pPr>
        <w:ind w:firstLine="709"/>
        <w:jc w:val="both"/>
        <w:rPr>
          <w:rFonts w:eastAsia="Times New Roman"/>
        </w:rPr>
      </w:pPr>
      <w:r>
        <w:rPr>
          <w:rFonts w:eastAsia="Times New Roman"/>
        </w:rPr>
        <w:t xml:space="preserve">Для докладов на сессии предоставляется время до 30 минут, для содокладов до 20 минут, для выступлений в прениях до 10 минут, для заявлений, внесения запросов, вопросов, предложений, сообщений и справок не более 5-ти минут. С согласия большинства депутатов председательствующий на сессии может продлить время для выступления. </w:t>
      </w:r>
    </w:p>
    <w:p w:rsidR="00C05EBD" w:rsidRDefault="00C05EBD" w:rsidP="00C05EBD">
      <w:pPr>
        <w:ind w:firstLine="709"/>
        <w:jc w:val="both"/>
        <w:rPr>
          <w:rFonts w:eastAsia="Times New Roman"/>
        </w:rPr>
      </w:pPr>
      <w:r>
        <w:rPr>
          <w:rFonts w:eastAsia="Times New Roman"/>
        </w:rPr>
        <w:t>На  заседании  сессии  ведется  протокол, который  подписывается  председателем Совета  и  секретарем  сессии. Секретарь совместно с председателем информирует население о работе сессии и принятых ею решениях.</w:t>
      </w:r>
    </w:p>
    <w:p w:rsidR="00C05EBD" w:rsidRDefault="00C05EBD" w:rsidP="00C05EBD">
      <w:pPr>
        <w:ind w:firstLine="709"/>
        <w:jc w:val="both"/>
        <w:rPr>
          <w:rFonts w:eastAsia="Times New Roman"/>
        </w:rPr>
      </w:pPr>
      <w:r>
        <w:rPr>
          <w:rFonts w:eastAsia="Times New Roman"/>
        </w:rPr>
        <w:t>9. По требованию Совета или его председателя, руководители или иные должностные лица, обязаны явиться на заседание сессии для ответов на вопросы депутатов и предоставление информации по вопросам, относящимся к компетенции сельсовета.</w:t>
      </w:r>
    </w:p>
    <w:p w:rsidR="00C05EBD" w:rsidRDefault="00C05EBD" w:rsidP="00C05EBD">
      <w:pPr>
        <w:tabs>
          <w:tab w:val="left" w:pos="2813"/>
        </w:tabs>
        <w:ind w:firstLine="709"/>
        <w:rPr>
          <w:rFonts w:eastAsia="Times New Roman"/>
        </w:rPr>
      </w:pPr>
      <w:r>
        <w:rPr>
          <w:rFonts w:eastAsia="Times New Roman"/>
        </w:rPr>
        <w:t xml:space="preserve">          </w:t>
      </w:r>
    </w:p>
    <w:p w:rsidR="00C05EBD" w:rsidRDefault="00C05EBD" w:rsidP="00C05EBD">
      <w:pPr>
        <w:tabs>
          <w:tab w:val="left" w:pos="2813"/>
        </w:tabs>
        <w:ind w:firstLine="709"/>
        <w:rPr>
          <w:rFonts w:eastAsia="Times New Roman"/>
        </w:rPr>
      </w:pPr>
      <w:r>
        <w:rPr>
          <w:rFonts w:eastAsia="Times New Roman"/>
        </w:rPr>
        <w:t xml:space="preserve">                          Статья.</w:t>
      </w:r>
      <w:r>
        <w:rPr>
          <w:rFonts w:eastAsia="Times New Roman"/>
          <w:lang w:val="en-US"/>
        </w:rPr>
        <w:t>II</w:t>
      </w:r>
      <w:r>
        <w:rPr>
          <w:rFonts w:eastAsia="Times New Roman"/>
        </w:rPr>
        <w:t>.  РЕШЕНИЯ СОВЕТА ДЕПУТАТОВ</w:t>
      </w:r>
    </w:p>
    <w:p w:rsidR="00C05EBD" w:rsidRDefault="00C05EBD" w:rsidP="00C05EBD">
      <w:pPr>
        <w:ind w:firstLine="709"/>
        <w:jc w:val="both"/>
        <w:rPr>
          <w:rFonts w:eastAsia="Times New Roman"/>
        </w:rPr>
      </w:pPr>
    </w:p>
    <w:p w:rsidR="00C05EBD" w:rsidRDefault="00C05EBD" w:rsidP="00C05EBD">
      <w:pPr>
        <w:ind w:firstLine="709"/>
        <w:jc w:val="both"/>
        <w:rPr>
          <w:rFonts w:eastAsia="Times New Roman"/>
        </w:rPr>
      </w:pPr>
      <w:r>
        <w:rPr>
          <w:rFonts w:eastAsia="Times New Roman"/>
        </w:rPr>
        <w:t>1.По вопросам, вынесенным на сессию, Совет депутатов принимает решение открытым голосованием.</w:t>
      </w:r>
    </w:p>
    <w:p w:rsidR="00C05EBD" w:rsidRDefault="00C05EBD" w:rsidP="00C05EBD">
      <w:pPr>
        <w:ind w:firstLine="709"/>
        <w:jc w:val="both"/>
        <w:rPr>
          <w:rFonts w:eastAsia="Times New Roman"/>
        </w:rPr>
      </w:pPr>
      <w:r>
        <w:rPr>
          <w:rFonts w:eastAsia="Times New Roman"/>
        </w:rPr>
        <w:t>Перед началом открытого голосования председательствующий указывает количество предложений, ставящихся на  голосование, уточняет их формулировку. При голосовании  по одному вопросу каждый депутат имеет один голос и подаёт его «за предложение», «против» либо «воздержался». По окончании подсчётов голосов председательствующий объявляет результаты голосования, принято предложение или отклонено. Решения сельсовета не должны противоречить Конституции РФ, законам РФ, законам Новосибирской области и Уставу муниципального образования.</w:t>
      </w:r>
    </w:p>
    <w:p w:rsidR="00C05EBD" w:rsidRDefault="00C05EBD" w:rsidP="00C05EBD">
      <w:pPr>
        <w:ind w:firstLine="709"/>
        <w:jc w:val="both"/>
        <w:rPr>
          <w:rFonts w:eastAsia="Times New Roman"/>
          <w:color w:val="4F81BD" w:themeColor="accent1"/>
        </w:rPr>
      </w:pPr>
      <w:proofErr w:type="gramStart"/>
      <w:r>
        <w:rPr>
          <w:rFonts w:eastAsia="Times New Roman"/>
        </w:rPr>
        <w:t>2.Решения по утверждению бюджета, планов и программ развития сельсовета и отчётов об их исполнении, регламента сельсовета, об установлении налогов, сборов, пошлин, тарифов на оплату услуг предприятий и  организации, порядка землепользования и других природных ресурсов и объектов охраны природы, культурного наследия, а так же решения об избрании и освобождении от должности  председателя Совета и его заместителя, об отклонении протеста прокурора</w:t>
      </w:r>
      <w:proofErr w:type="gramEnd"/>
      <w:r>
        <w:rPr>
          <w:rFonts w:eastAsia="Times New Roman"/>
        </w:rPr>
        <w:t xml:space="preserve"> района решения Совета </w:t>
      </w:r>
      <w:r>
        <w:rPr>
          <w:rFonts w:eastAsia="Times New Roman"/>
          <w:color w:val="4F81BD" w:themeColor="accent1"/>
        </w:rPr>
        <w:t>принимаются большинством голосов от установленной численности депутатов, если иное не установлено  Федеральным законом  №131-ФЗ от 06.10.2003 «Об общих принципах организации местного самоуправления в Российской  Федерации (ч.3 ст.43 Закона №131-ФЗ</w:t>
      </w:r>
      <w:r>
        <w:rPr>
          <w:rFonts w:eastAsia="Times New Roman"/>
        </w:rPr>
        <w:t>), избранных в Совет  депутатов</w:t>
      </w:r>
      <w:r>
        <w:rPr>
          <w:rFonts w:eastAsia="Times New Roman"/>
          <w:color w:val="4F81BD" w:themeColor="accent1"/>
        </w:rPr>
        <w:t>.</w:t>
      </w:r>
    </w:p>
    <w:p w:rsidR="00C05EBD" w:rsidRDefault="00C05EBD" w:rsidP="00C05EBD">
      <w:pPr>
        <w:ind w:firstLine="709"/>
        <w:jc w:val="both"/>
        <w:rPr>
          <w:rFonts w:eastAsia="Times New Roman"/>
        </w:rPr>
      </w:pPr>
      <w:r>
        <w:rPr>
          <w:rFonts w:eastAsia="Times New Roman"/>
        </w:rPr>
        <w:t>3.По остальным вопросам, не  указанным в п.3.4 настоящей статьи, Совет депутатов принимает решение  большинством голосов от числа присутствующих на сессии депутатов.</w:t>
      </w:r>
    </w:p>
    <w:p w:rsidR="00C05EBD" w:rsidRDefault="00C05EBD" w:rsidP="00C05EBD">
      <w:pPr>
        <w:ind w:firstLine="709"/>
        <w:jc w:val="both"/>
        <w:rPr>
          <w:rFonts w:eastAsia="Times New Roman"/>
        </w:rPr>
      </w:pPr>
      <w:r>
        <w:rPr>
          <w:rFonts w:eastAsia="Times New Roman"/>
        </w:rPr>
        <w:t xml:space="preserve">4.Принятое  Советом депутатов решение  в течение пяти дней подписываются главой </w:t>
      </w:r>
      <w:proofErr w:type="gramStart"/>
      <w:r>
        <w:rPr>
          <w:rFonts w:eastAsia="Times New Roman"/>
        </w:rPr>
        <w:t>администрации</w:t>
      </w:r>
      <w:proofErr w:type="gramEnd"/>
      <w:r>
        <w:rPr>
          <w:rFonts w:eastAsia="Times New Roman"/>
        </w:rPr>
        <w:t xml:space="preserve"> и вступает в силу с момента его подписания и обнародования.</w:t>
      </w:r>
    </w:p>
    <w:p w:rsidR="00C05EBD" w:rsidRDefault="00C05EBD" w:rsidP="00C05EBD">
      <w:pPr>
        <w:ind w:firstLine="709"/>
        <w:jc w:val="both"/>
        <w:rPr>
          <w:rFonts w:eastAsia="Times New Roman"/>
        </w:rPr>
      </w:pPr>
      <w:r>
        <w:rPr>
          <w:rFonts w:eastAsia="Times New Roman"/>
        </w:rPr>
        <w:t>5.Решения Совета депутатов обязательны для исполнения организациями, предприятиями  и  населением   муниципального образования.</w:t>
      </w:r>
    </w:p>
    <w:p w:rsidR="00C05EBD" w:rsidRDefault="00C05EBD" w:rsidP="00C05EBD">
      <w:pPr>
        <w:ind w:firstLine="709"/>
        <w:jc w:val="both"/>
        <w:rPr>
          <w:rFonts w:eastAsia="Times New Roman"/>
        </w:rPr>
      </w:pPr>
      <w:r>
        <w:rPr>
          <w:rFonts w:eastAsia="Times New Roman"/>
        </w:rPr>
        <w:t>6.Решения Совета депутатов могут быть отменены самим Советом депутатов, обжалованы в судебном порядке или опротестованы  в порядке прокурорского надзора.</w:t>
      </w:r>
    </w:p>
    <w:p w:rsidR="00C05EBD" w:rsidRDefault="00C05EBD" w:rsidP="00C05EBD">
      <w:pPr>
        <w:ind w:firstLine="709"/>
        <w:jc w:val="both"/>
        <w:rPr>
          <w:rFonts w:eastAsia="Times New Roman"/>
        </w:rPr>
      </w:pPr>
    </w:p>
    <w:p w:rsidR="00C05EBD" w:rsidRDefault="00C05EBD" w:rsidP="00C05EBD">
      <w:pPr>
        <w:ind w:firstLine="709"/>
        <w:jc w:val="center"/>
        <w:rPr>
          <w:rFonts w:eastAsia="Times New Roman"/>
        </w:rPr>
      </w:pPr>
      <w:r>
        <w:rPr>
          <w:rFonts w:eastAsia="Times New Roman"/>
        </w:rPr>
        <w:t>Статья 3. ПРАВОВЫЕ АКТЫ   СОВЕТА  ДЕПУТАТОВ</w:t>
      </w:r>
    </w:p>
    <w:p w:rsidR="00C05EBD" w:rsidRDefault="00C05EBD" w:rsidP="00C05EBD">
      <w:pPr>
        <w:ind w:firstLine="709"/>
        <w:jc w:val="center"/>
        <w:rPr>
          <w:rFonts w:eastAsia="Times New Roman"/>
        </w:rPr>
      </w:pPr>
    </w:p>
    <w:p w:rsidR="00C05EBD" w:rsidRDefault="00C05EBD" w:rsidP="00C05EBD">
      <w:pPr>
        <w:ind w:firstLine="709"/>
        <w:jc w:val="both"/>
        <w:rPr>
          <w:rFonts w:eastAsia="Times New Roman"/>
        </w:rPr>
      </w:pPr>
      <w:r>
        <w:rPr>
          <w:rFonts w:eastAsia="Times New Roman"/>
        </w:rPr>
        <w:lastRenderedPageBreak/>
        <w:t xml:space="preserve">1. Совет  принимает правовые акты в форме решений. Совет осуществляет </w:t>
      </w:r>
      <w:proofErr w:type="gramStart"/>
      <w:r>
        <w:rPr>
          <w:rFonts w:eastAsia="Times New Roman"/>
        </w:rPr>
        <w:t>контроль за</w:t>
      </w:r>
      <w:proofErr w:type="gramEnd"/>
      <w:r>
        <w:rPr>
          <w:rFonts w:eastAsia="Times New Roman"/>
        </w:rPr>
        <w:t xml:space="preserve"> исполнением принятых им актов.</w:t>
      </w:r>
    </w:p>
    <w:p w:rsidR="00C05EBD" w:rsidRDefault="00C05EBD" w:rsidP="00C05EBD">
      <w:pPr>
        <w:ind w:firstLine="709"/>
        <w:jc w:val="both"/>
        <w:rPr>
          <w:rFonts w:eastAsia="Times New Roman"/>
        </w:rPr>
      </w:pPr>
      <w:r>
        <w:rPr>
          <w:rFonts w:eastAsia="Times New Roman"/>
        </w:rPr>
        <w:t>2.Проекты нормативно-правовых актов по финансовым вопросам принимаются к рассмотрению в сельсовете при наличии положительного заключения главы администрации.</w:t>
      </w:r>
    </w:p>
    <w:p w:rsidR="00C05EBD" w:rsidRDefault="00C05EBD" w:rsidP="00C05EBD">
      <w:pPr>
        <w:ind w:firstLine="709"/>
        <w:jc w:val="both"/>
        <w:rPr>
          <w:rFonts w:eastAsia="Times New Roman"/>
        </w:rPr>
      </w:pPr>
      <w:r>
        <w:rPr>
          <w:rFonts w:eastAsia="Times New Roman"/>
        </w:rPr>
        <w:t>3.Правовые акты, принятые сельсоветом, в пятидневный срок подписываются и обнародуются председателем сельсовета.</w:t>
      </w:r>
    </w:p>
    <w:p w:rsidR="00C05EBD" w:rsidRDefault="00C05EBD" w:rsidP="00C05EBD">
      <w:pPr>
        <w:ind w:firstLine="709"/>
        <w:jc w:val="both"/>
        <w:rPr>
          <w:rFonts w:eastAsia="Times New Roman"/>
        </w:rPr>
      </w:pPr>
      <w:r>
        <w:rPr>
          <w:rFonts w:eastAsia="Times New Roman"/>
        </w:rPr>
        <w:t>4.Глава администрации вправе выразить  несогласие с правовым актом, принятым Советом депутатов, если он противоречит Конституции РФ и Федеральному Закону, законам Новосибирской области и Уставу, либо недостаточно обеспечен финансовыми и материальными средствами.</w:t>
      </w:r>
    </w:p>
    <w:p w:rsidR="00C05EBD" w:rsidRDefault="00C05EBD" w:rsidP="00C05EBD">
      <w:pPr>
        <w:ind w:firstLine="709"/>
        <w:jc w:val="both"/>
        <w:rPr>
          <w:rFonts w:eastAsia="Times New Roman"/>
        </w:rPr>
      </w:pPr>
      <w:r>
        <w:rPr>
          <w:rFonts w:eastAsia="Times New Roman"/>
        </w:rPr>
        <w:t>Обращение главы  администрации    Новомихайловского  сельсовета о несогласии с принятым актом с необходимым обоснованием вносится в письменной форме в Совет депутатов не позднее десяти дней со дня принятия акта.</w:t>
      </w:r>
    </w:p>
    <w:p w:rsidR="00C05EBD" w:rsidRDefault="00C05EBD" w:rsidP="00C05EBD">
      <w:pPr>
        <w:ind w:firstLine="709"/>
        <w:jc w:val="both"/>
        <w:rPr>
          <w:rFonts w:eastAsia="Times New Roman"/>
        </w:rPr>
      </w:pPr>
      <w:r>
        <w:rPr>
          <w:rFonts w:eastAsia="Times New Roman"/>
        </w:rPr>
        <w:t>Действие оспариваемого правового акта    приостанавливается  с момента вручения обращения главы администрации  в сельсовет.</w:t>
      </w:r>
    </w:p>
    <w:p w:rsidR="00C05EBD" w:rsidRDefault="00C05EBD" w:rsidP="00C05EBD">
      <w:pPr>
        <w:ind w:firstLine="709"/>
        <w:jc w:val="both"/>
        <w:rPr>
          <w:rFonts w:eastAsia="Times New Roman"/>
        </w:rPr>
      </w:pPr>
      <w:r>
        <w:rPr>
          <w:rFonts w:eastAsia="Times New Roman"/>
        </w:rPr>
        <w:t>5.Сельсовет может исключить обращение главы администрации, если за оспариваемый правовой акт проголосовало не менее 2/3  от установленного числа депутатов. В этом случае а</w:t>
      </w:r>
      <w:proofErr w:type="gramStart"/>
      <w:r>
        <w:rPr>
          <w:rFonts w:eastAsia="Times New Roman"/>
        </w:rPr>
        <w:t>кт вст</w:t>
      </w:r>
      <w:proofErr w:type="gramEnd"/>
      <w:r>
        <w:rPr>
          <w:rFonts w:eastAsia="Times New Roman"/>
        </w:rPr>
        <w:t xml:space="preserve">упает в силу в указанный Советом депутатов срок и повторно главой администрации  оспорен быть не может. </w:t>
      </w:r>
    </w:p>
    <w:p w:rsidR="00C05EBD" w:rsidRDefault="00C05EBD" w:rsidP="00C05EBD">
      <w:pPr>
        <w:ind w:firstLine="709"/>
        <w:jc w:val="both"/>
        <w:rPr>
          <w:rFonts w:eastAsia="Times New Roman"/>
        </w:rPr>
      </w:pPr>
      <w:r>
        <w:rPr>
          <w:rFonts w:eastAsia="Times New Roman"/>
        </w:rPr>
        <w:t>6.Если правовой акт, принятый Советом, оспаривается по мотивам его противоречия Конституции РФ, федеральным законам, законам Новосибирской области, Уставом, глава  администрации после отклонения Советом депутатов его обращения вправе обжаловать решение Совета депутатов в судебном порядке.</w:t>
      </w:r>
    </w:p>
    <w:p w:rsidR="00C05EBD" w:rsidRDefault="00C05EBD" w:rsidP="00C05EBD">
      <w:pPr>
        <w:ind w:firstLine="709"/>
        <w:jc w:val="both"/>
        <w:rPr>
          <w:rFonts w:eastAsia="Times New Roman"/>
        </w:rPr>
      </w:pPr>
      <w:r>
        <w:rPr>
          <w:rFonts w:eastAsia="Times New Roman"/>
        </w:rPr>
        <w:t>7.Принятые нормативные акты обязательны для исполнения на территории Новомихайловского  сельсовета.</w:t>
      </w:r>
    </w:p>
    <w:p w:rsidR="00C05EBD" w:rsidRDefault="00C05EBD" w:rsidP="00C05EBD">
      <w:pPr>
        <w:ind w:firstLine="709"/>
        <w:jc w:val="both"/>
        <w:rPr>
          <w:rFonts w:eastAsia="Times New Roman"/>
        </w:rPr>
      </w:pPr>
    </w:p>
    <w:p w:rsidR="00C05EBD" w:rsidRDefault="00C05EBD" w:rsidP="00C05EBD">
      <w:pPr>
        <w:rPr>
          <w:rFonts w:eastAsia="Times New Roman"/>
        </w:rPr>
      </w:pPr>
      <w:r>
        <w:rPr>
          <w:rFonts w:eastAsia="Times New Roman"/>
        </w:rPr>
        <w:t xml:space="preserve">                                  Статья 4.РУКОВОДСТВО СОВЕТА</w:t>
      </w:r>
    </w:p>
    <w:p w:rsidR="00C05EBD" w:rsidRDefault="00C05EBD" w:rsidP="00C05EBD">
      <w:pPr>
        <w:ind w:firstLine="709"/>
        <w:jc w:val="both"/>
        <w:rPr>
          <w:rFonts w:eastAsia="Times New Roman"/>
        </w:rPr>
      </w:pPr>
    </w:p>
    <w:p w:rsidR="00C05EBD" w:rsidRDefault="00C05EBD" w:rsidP="00C05EBD">
      <w:pPr>
        <w:ind w:firstLine="709"/>
        <w:jc w:val="both"/>
        <w:rPr>
          <w:rFonts w:eastAsia="Times New Roman"/>
        </w:rPr>
      </w:pPr>
      <w:r>
        <w:rPr>
          <w:rFonts w:eastAsia="Times New Roman"/>
        </w:rPr>
        <w:t>1.Руководство   Совета  составляет:</w:t>
      </w:r>
    </w:p>
    <w:p w:rsidR="00C05EBD" w:rsidRDefault="00C05EBD" w:rsidP="00C05EBD">
      <w:pPr>
        <w:numPr>
          <w:ilvl w:val="0"/>
          <w:numId w:val="38"/>
        </w:numPr>
        <w:jc w:val="both"/>
        <w:rPr>
          <w:rFonts w:eastAsia="Times New Roman"/>
        </w:rPr>
      </w:pPr>
      <w:r>
        <w:rPr>
          <w:rFonts w:eastAsia="Times New Roman"/>
        </w:rPr>
        <w:t>председатель Совета,</w:t>
      </w:r>
    </w:p>
    <w:p w:rsidR="00C05EBD" w:rsidRDefault="00C05EBD" w:rsidP="00C05EBD">
      <w:pPr>
        <w:numPr>
          <w:ilvl w:val="0"/>
          <w:numId w:val="38"/>
        </w:numPr>
        <w:jc w:val="both"/>
        <w:rPr>
          <w:rFonts w:eastAsia="Times New Roman"/>
        </w:rPr>
      </w:pPr>
      <w:r>
        <w:rPr>
          <w:rFonts w:eastAsia="Times New Roman"/>
        </w:rPr>
        <w:t>заместитель  председателя,</w:t>
      </w:r>
    </w:p>
    <w:p w:rsidR="00C05EBD" w:rsidRDefault="00C05EBD" w:rsidP="00C05EBD">
      <w:pPr>
        <w:ind w:firstLine="709"/>
        <w:jc w:val="both"/>
        <w:rPr>
          <w:rFonts w:eastAsia="Times New Roman"/>
        </w:rPr>
      </w:pPr>
      <w:r>
        <w:rPr>
          <w:rFonts w:eastAsia="Times New Roman"/>
        </w:rPr>
        <w:t>-   председатели  постоянных  комиссий.</w:t>
      </w:r>
    </w:p>
    <w:p w:rsidR="00C05EBD" w:rsidRDefault="00C05EBD" w:rsidP="00C05EBD">
      <w:pPr>
        <w:ind w:firstLine="709"/>
        <w:jc w:val="both"/>
        <w:rPr>
          <w:rFonts w:eastAsia="Times New Roman"/>
        </w:rPr>
      </w:pPr>
      <w:r>
        <w:rPr>
          <w:rFonts w:eastAsia="Times New Roman"/>
        </w:rPr>
        <w:t>2.Работу  Совета организует его председатель, осуществляющий свои должностные обязанности  на не освобождённой основе.</w:t>
      </w:r>
    </w:p>
    <w:p w:rsidR="00C05EBD" w:rsidRDefault="00C05EBD" w:rsidP="00C05EBD">
      <w:pPr>
        <w:ind w:firstLine="709"/>
        <w:jc w:val="both"/>
        <w:rPr>
          <w:rFonts w:eastAsia="Times New Roman"/>
        </w:rPr>
      </w:pPr>
      <w:r>
        <w:rPr>
          <w:rFonts w:eastAsia="Times New Roman"/>
        </w:rPr>
        <w:t>3.Председатель Совета избирается на сессии  тайным  голосованием по большинству голосов от избранного числа депутатов на срок полномочий Совета.  Допускается альтернативное выдвижение кандидатур.</w:t>
      </w:r>
    </w:p>
    <w:p w:rsidR="00C05EBD" w:rsidRDefault="00C05EBD" w:rsidP="00C05EBD">
      <w:pPr>
        <w:ind w:firstLine="709"/>
        <w:jc w:val="both"/>
        <w:rPr>
          <w:rFonts w:eastAsia="Times New Roman"/>
        </w:rPr>
      </w:pPr>
      <w:r>
        <w:rPr>
          <w:rFonts w:eastAsia="Times New Roman"/>
        </w:rPr>
        <w:t>Председатель подотчётен Совету депутатов и исполняет свои обязанности до избрания председателя сельсовета очередного созыва.</w:t>
      </w:r>
    </w:p>
    <w:p w:rsidR="00C05EBD" w:rsidRDefault="00C05EBD" w:rsidP="00C05EBD">
      <w:pPr>
        <w:ind w:firstLine="709"/>
        <w:jc w:val="both"/>
        <w:rPr>
          <w:rFonts w:eastAsia="Times New Roman"/>
        </w:rPr>
      </w:pPr>
      <w:r>
        <w:rPr>
          <w:rFonts w:eastAsia="Times New Roman"/>
        </w:rPr>
        <w:t>4.Председатель  Совета:</w:t>
      </w:r>
    </w:p>
    <w:p w:rsidR="00C05EBD" w:rsidRDefault="00C05EBD" w:rsidP="00C05EBD">
      <w:pPr>
        <w:ind w:firstLine="709"/>
        <w:jc w:val="both"/>
        <w:rPr>
          <w:rFonts w:eastAsia="Times New Roman"/>
        </w:rPr>
      </w:pPr>
      <w:r>
        <w:rPr>
          <w:rFonts w:eastAsia="Times New Roman"/>
        </w:rPr>
        <w:t>4.1.Представляет сельсовет  в отношениях с населением, трудовыми коллективами, органами общественного местного самоуправления органами государственной власти  района, предприятиями, организациями, учреждениями, общественными объединениями.</w:t>
      </w:r>
    </w:p>
    <w:p w:rsidR="00C05EBD" w:rsidRDefault="00C05EBD" w:rsidP="00C05EBD">
      <w:pPr>
        <w:ind w:firstLine="709"/>
        <w:jc w:val="both"/>
        <w:rPr>
          <w:rFonts w:eastAsia="Times New Roman"/>
        </w:rPr>
      </w:pPr>
      <w:r>
        <w:rPr>
          <w:rFonts w:eastAsia="Times New Roman"/>
        </w:rPr>
        <w:t xml:space="preserve">4.2.Созывает сессии Совета депутатов, доводит до сведения депутатов и населения время и место их проведения, а так же  проект повестки дня. </w:t>
      </w:r>
    </w:p>
    <w:p w:rsidR="00C05EBD" w:rsidRDefault="00C05EBD" w:rsidP="00C05EBD">
      <w:pPr>
        <w:ind w:firstLine="709"/>
        <w:jc w:val="both"/>
        <w:rPr>
          <w:rFonts w:eastAsia="Times New Roman"/>
        </w:rPr>
      </w:pPr>
      <w:r>
        <w:rPr>
          <w:rFonts w:eastAsia="Times New Roman"/>
        </w:rPr>
        <w:t>4.3.Осуществляет руководство подготовкой сессии Совета депутатов, а также вопросов, вносимых на рассмотрение сессии.</w:t>
      </w:r>
    </w:p>
    <w:p w:rsidR="00C05EBD" w:rsidRDefault="00C05EBD" w:rsidP="00C05EBD">
      <w:pPr>
        <w:ind w:firstLine="709"/>
        <w:jc w:val="both"/>
        <w:rPr>
          <w:rFonts w:eastAsia="Times New Roman"/>
        </w:rPr>
      </w:pPr>
      <w:r>
        <w:rPr>
          <w:rFonts w:eastAsia="Times New Roman"/>
        </w:rPr>
        <w:t>4.4.Ведёт заседание сессии, ведает внутренним распорядком в соответствии с Регламентом сельсовета.</w:t>
      </w:r>
    </w:p>
    <w:p w:rsidR="00C05EBD" w:rsidRDefault="00C05EBD" w:rsidP="00C05EBD">
      <w:pPr>
        <w:ind w:firstLine="709"/>
        <w:jc w:val="both"/>
        <w:rPr>
          <w:rFonts w:eastAsia="Times New Roman"/>
        </w:rPr>
      </w:pPr>
      <w:r>
        <w:rPr>
          <w:rFonts w:eastAsia="Times New Roman"/>
        </w:rPr>
        <w:t>4.5.Подписывает решения и др. документы, регламентирующие внутреннюю деятельность сельсовета.</w:t>
      </w:r>
    </w:p>
    <w:p w:rsidR="00C05EBD" w:rsidRDefault="00C05EBD" w:rsidP="00C05EBD">
      <w:pPr>
        <w:ind w:firstLine="709"/>
        <w:jc w:val="both"/>
        <w:rPr>
          <w:rFonts w:eastAsia="Times New Roman"/>
        </w:rPr>
      </w:pPr>
      <w:r>
        <w:rPr>
          <w:rFonts w:eastAsia="Times New Roman"/>
        </w:rPr>
        <w:t>4.6.Обеспечивает организацию местных референдумов, обсуждение населением проектов наиболее важных решений Совета, а так же вопросов районного, областного и государственного значения, организует приём граждан в сельсовете, рассмотрение их обращений, заявлений и жалоб.</w:t>
      </w:r>
    </w:p>
    <w:p w:rsidR="00C05EBD" w:rsidRDefault="00C05EBD" w:rsidP="00C05EBD">
      <w:pPr>
        <w:ind w:firstLine="709"/>
        <w:jc w:val="both"/>
        <w:rPr>
          <w:rFonts w:eastAsia="Times New Roman"/>
        </w:rPr>
      </w:pPr>
      <w:r>
        <w:rPr>
          <w:rFonts w:eastAsia="Times New Roman"/>
        </w:rPr>
        <w:t>4.7.От имени сельсовета подписывает исковые заявления, направляемые в суд, в случаях, предусмотренных действующим законодательством.</w:t>
      </w:r>
    </w:p>
    <w:p w:rsidR="00C05EBD" w:rsidRDefault="00C05EBD" w:rsidP="00C05EBD">
      <w:pPr>
        <w:ind w:firstLine="709"/>
        <w:jc w:val="both"/>
        <w:rPr>
          <w:rFonts w:eastAsia="Times New Roman"/>
        </w:rPr>
      </w:pPr>
      <w:r>
        <w:rPr>
          <w:rFonts w:eastAsia="Times New Roman"/>
        </w:rPr>
        <w:t>4.8.Решает иные вопросы, порученные ему сельсоветом. По вопросам своей компетенции издаёт распоряжения.</w:t>
      </w:r>
    </w:p>
    <w:p w:rsidR="00C05EBD" w:rsidRDefault="00C05EBD" w:rsidP="00C05EBD">
      <w:pPr>
        <w:ind w:firstLine="709"/>
        <w:jc w:val="both"/>
        <w:rPr>
          <w:rFonts w:eastAsia="Times New Roman"/>
        </w:rPr>
      </w:pPr>
      <w:r>
        <w:rPr>
          <w:rFonts w:eastAsia="Times New Roman"/>
        </w:rPr>
        <w:t>5.Председатель сельсовета может быть отозван путём тайного голосования на сессии большинством голосов от числа депутатов избранных в Совет депутатов.</w:t>
      </w:r>
    </w:p>
    <w:p w:rsidR="00C05EBD" w:rsidRDefault="00C05EBD" w:rsidP="00C05EBD">
      <w:pPr>
        <w:ind w:firstLine="709"/>
        <w:jc w:val="both"/>
        <w:rPr>
          <w:rFonts w:eastAsia="Times New Roman"/>
        </w:rPr>
      </w:pPr>
      <w:r>
        <w:rPr>
          <w:rFonts w:eastAsia="Times New Roman"/>
        </w:rPr>
        <w:t>Добровольное сложение председателем  сельсовета своих  полномочий удовлетворяется на  основании его письменного заявления. В случае непринятия Советом отставки, председатель вправе сложить свои полномочия по истечении двух месяцев после подачи заявления.</w:t>
      </w:r>
    </w:p>
    <w:p w:rsidR="00C05EBD" w:rsidRDefault="00C05EBD" w:rsidP="00C05EBD">
      <w:pPr>
        <w:ind w:firstLine="709"/>
        <w:jc w:val="both"/>
        <w:rPr>
          <w:rFonts w:eastAsia="Times New Roman"/>
        </w:rPr>
      </w:pPr>
      <w:r>
        <w:rPr>
          <w:rFonts w:eastAsia="Times New Roman"/>
        </w:rPr>
        <w:t>6. Заместитель  председателя  Совета  выполняет  функции  в  соответствии  с  распределением обязанностей  и  поручением  председателя  Совета.</w:t>
      </w:r>
    </w:p>
    <w:p w:rsidR="00C05EBD" w:rsidRDefault="00C05EBD" w:rsidP="00C05EBD">
      <w:pPr>
        <w:ind w:firstLine="709"/>
        <w:jc w:val="both"/>
        <w:rPr>
          <w:rFonts w:eastAsia="Times New Roman"/>
        </w:rPr>
      </w:pPr>
    </w:p>
    <w:p w:rsidR="00C05EBD" w:rsidRDefault="00C05EBD" w:rsidP="00C05EBD">
      <w:pPr>
        <w:ind w:firstLine="709"/>
        <w:jc w:val="center"/>
        <w:rPr>
          <w:rFonts w:eastAsia="Times New Roman"/>
        </w:rPr>
      </w:pPr>
      <w:r>
        <w:rPr>
          <w:rFonts w:eastAsia="Times New Roman"/>
        </w:rPr>
        <w:t>Статья 5. ДЕПУТАТСКИЙ ЗАПРОС.</w:t>
      </w:r>
    </w:p>
    <w:p w:rsidR="00C05EBD" w:rsidRDefault="00C05EBD" w:rsidP="00C05EBD">
      <w:pPr>
        <w:ind w:firstLine="709"/>
        <w:jc w:val="center"/>
        <w:rPr>
          <w:rFonts w:eastAsia="Times New Roman"/>
        </w:rPr>
      </w:pPr>
    </w:p>
    <w:p w:rsidR="00C05EBD" w:rsidRDefault="00C05EBD" w:rsidP="00C05EBD">
      <w:pPr>
        <w:ind w:firstLine="709"/>
        <w:jc w:val="both"/>
        <w:rPr>
          <w:rFonts w:eastAsia="Times New Roman"/>
        </w:rPr>
      </w:pPr>
      <w:r>
        <w:rPr>
          <w:rFonts w:eastAsia="Times New Roman"/>
        </w:rPr>
        <w:t>1.На сессии Совета депутаты осуществляют право депутатского запроса.</w:t>
      </w:r>
    </w:p>
    <w:p w:rsidR="00C05EBD" w:rsidRDefault="00C05EBD" w:rsidP="00C05EBD">
      <w:pPr>
        <w:ind w:firstLine="709"/>
        <w:jc w:val="both"/>
        <w:rPr>
          <w:rFonts w:eastAsia="Times New Roman"/>
        </w:rPr>
      </w:pPr>
      <w:r>
        <w:rPr>
          <w:rFonts w:eastAsia="Times New Roman"/>
        </w:rPr>
        <w:t>2.Обращение депутата в адрес должностных лиц администрации, правоохранительных органов, ведомств, организаций, предприятий, учреждений, расположенных на территории сельсовета в установленном законодательством порядке, по решению сессии может быть признано в качестве депутатского запроса. Решение о признании обращения депутата, депутатским запросом считается принятым, если за него проголосовало более половины от числа депутатов, присутствующих на сессии.</w:t>
      </w:r>
    </w:p>
    <w:p w:rsidR="00C05EBD" w:rsidRDefault="00C05EBD" w:rsidP="00C05EBD">
      <w:pPr>
        <w:ind w:firstLine="709"/>
        <w:jc w:val="both"/>
        <w:rPr>
          <w:rFonts w:eastAsia="Times New Roman"/>
        </w:rPr>
      </w:pPr>
      <w:r>
        <w:rPr>
          <w:rFonts w:eastAsia="Times New Roman"/>
        </w:rPr>
        <w:t>3.Отчёт должностного лица, в адрес которого направлен депутатский запрос, рассматривается на сессии. В случае</w:t>
      </w:r>
      <w:proofErr w:type="gramStart"/>
      <w:r>
        <w:rPr>
          <w:rFonts w:eastAsia="Times New Roman"/>
        </w:rPr>
        <w:t>,</w:t>
      </w:r>
      <w:proofErr w:type="gramEnd"/>
      <w:r>
        <w:rPr>
          <w:rFonts w:eastAsia="Times New Roman"/>
        </w:rPr>
        <w:t xml:space="preserve"> если по запросу потребовалось личное присутствие должностного лица, ему обеспечивается возможность для выступления перед депутатами.</w:t>
      </w:r>
    </w:p>
    <w:p w:rsidR="00C05EBD" w:rsidRDefault="00C05EBD" w:rsidP="00C05EBD">
      <w:pPr>
        <w:ind w:firstLine="709"/>
        <w:jc w:val="both"/>
        <w:rPr>
          <w:rFonts w:eastAsia="Times New Roman"/>
        </w:rPr>
      </w:pPr>
      <w:r>
        <w:rPr>
          <w:rFonts w:eastAsia="Times New Roman"/>
        </w:rPr>
        <w:t>4.По результатам заслушивания и обсуждения отчёта должностного лица по депутатскому запросу сессия принимает решение большинством голосов от числа депутатов, присутствующих на заседании.</w:t>
      </w:r>
    </w:p>
    <w:p w:rsidR="00C05EBD" w:rsidRDefault="00C05EBD" w:rsidP="00C05EBD">
      <w:pPr>
        <w:ind w:firstLine="709"/>
        <w:jc w:val="both"/>
        <w:rPr>
          <w:rFonts w:eastAsia="Times New Roman"/>
        </w:rPr>
      </w:pPr>
      <w:r>
        <w:rPr>
          <w:rFonts w:eastAsia="Times New Roman"/>
        </w:rPr>
        <w:t xml:space="preserve">                              Статья 6.ПОСТОЯННЫЕ  КОМИССИИ</w:t>
      </w:r>
    </w:p>
    <w:p w:rsidR="00C05EBD" w:rsidRDefault="00C05EBD" w:rsidP="00C05EBD">
      <w:pPr>
        <w:ind w:firstLine="709"/>
        <w:rPr>
          <w:rFonts w:eastAsia="Times New Roman"/>
        </w:rPr>
      </w:pPr>
    </w:p>
    <w:p w:rsidR="00C05EBD" w:rsidRDefault="00C05EBD" w:rsidP="00C05EBD">
      <w:pPr>
        <w:ind w:firstLine="709"/>
        <w:rPr>
          <w:rFonts w:eastAsia="Times New Roman"/>
        </w:rPr>
      </w:pPr>
      <w:r>
        <w:rPr>
          <w:rFonts w:eastAsia="Times New Roman"/>
        </w:rPr>
        <w:t>1.Постоянные комиссии  Совета  депутатов  образуются  на  первой  сессии  на  срок  полномочий  депутатов. Председатели  и  члены  комиссии  избираются  на  сессии.</w:t>
      </w:r>
    </w:p>
    <w:p w:rsidR="00C05EBD" w:rsidRDefault="00C05EBD" w:rsidP="00C05EBD">
      <w:pPr>
        <w:ind w:firstLine="709"/>
        <w:rPr>
          <w:rFonts w:eastAsia="Times New Roman"/>
        </w:rPr>
      </w:pPr>
      <w:r>
        <w:rPr>
          <w:rFonts w:eastAsia="Times New Roman"/>
        </w:rPr>
        <w:t>2.В  состав  комиссии  не  могут  быть  избраны председатель  Совета  и  его  заместитель.</w:t>
      </w:r>
    </w:p>
    <w:p w:rsidR="00C05EBD" w:rsidRDefault="00C05EBD" w:rsidP="00C05EBD">
      <w:pPr>
        <w:ind w:firstLine="709"/>
        <w:rPr>
          <w:rFonts w:eastAsia="Times New Roman"/>
        </w:rPr>
      </w:pPr>
      <w:r>
        <w:rPr>
          <w:rFonts w:eastAsia="Times New Roman"/>
        </w:rPr>
        <w:t xml:space="preserve">3.Постоянные  комиссии  создаются  для  предварительного  рассмотрения  и  подготовки  вопросов  на  заседаниях  сессии,  осуществляют  </w:t>
      </w:r>
      <w:proofErr w:type="gramStart"/>
      <w:r>
        <w:rPr>
          <w:rFonts w:eastAsia="Times New Roman"/>
        </w:rPr>
        <w:t>контроль  за</w:t>
      </w:r>
      <w:proofErr w:type="gramEnd"/>
      <w:r>
        <w:rPr>
          <w:rFonts w:eastAsia="Times New Roman"/>
        </w:rPr>
        <w:t xml:space="preserve">  выполнением  решений  и  правовых актов,  принятых  на  сессии.</w:t>
      </w:r>
    </w:p>
    <w:p w:rsidR="00C05EBD" w:rsidRDefault="00C05EBD" w:rsidP="00C05EBD">
      <w:pPr>
        <w:ind w:firstLine="709"/>
        <w:rPr>
          <w:rFonts w:eastAsia="Times New Roman"/>
          <w:color w:val="4F81BD" w:themeColor="accent1"/>
        </w:rPr>
      </w:pPr>
      <w:r>
        <w:rPr>
          <w:rFonts w:eastAsia="Times New Roman"/>
          <w:color w:val="4F81BD" w:themeColor="accent1"/>
        </w:rPr>
        <w:t>4.В работе комиссий вправе принимать участие старосты Новомихайловского сельсовета с правом решающего голоса.</w:t>
      </w:r>
    </w:p>
    <w:p w:rsidR="00C05EBD" w:rsidRDefault="00C05EBD" w:rsidP="00C05EBD">
      <w:pPr>
        <w:ind w:firstLine="709"/>
        <w:jc w:val="both"/>
        <w:rPr>
          <w:rFonts w:eastAsia="Times New Roman"/>
        </w:rPr>
      </w:pPr>
    </w:p>
    <w:p w:rsidR="00C05EBD" w:rsidRDefault="00C05EBD" w:rsidP="00C05EBD">
      <w:pPr>
        <w:rPr>
          <w:rFonts w:eastAsia="Times New Roman"/>
        </w:rPr>
      </w:pPr>
      <w:r>
        <w:rPr>
          <w:rFonts w:eastAsia="Times New Roman"/>
        </w:rPr>
        <w:t xml:space="preserve">                                    Статья 7. АДМИНИСТРАЦИЯ  </w:t>
      </w:r>
      <w:proofErr w:type="gramStart"/>
      <w:r>
        <w:rPr>
          <w:rFonts w:eastAsia="Times New Roman"/>
        </w:rPr>
        <w:t>МУНИЦИПАЛЬНОГО</w:t>
      </w:r>
      <w:proofErr w:type="gramEnd"/>
    </w:p>
    <w:p w:rsidR="00C05EBD" w:rsidRDefault="00C05EBD" w:rsidP="00C05EBD">
      <w:pPr>
        <w:rPr>
          <w:rFonts w:eastAsia="Times New Roman"/>
        </w:rPr>
      </w:pPr>
      <w:r>
        <w:rPr>
          <w:rFonts w:eastAsia="Times New Roman"/>
        </w:rPr>
        <w:t xml:space="preserve">                                                ОБРАЗОВАНИЯ</w:t>
      </w:r>
    </w:p>
    <w:p w:rsidR="00C05EBD" w:rsidRDefault="00C05EBD" w:rsidP="00C05EBD">
      <w:pPr>
        <w:ind w:firstLine="709"/>
        <w:jc w:val="center"/>
        <w:rPr>
          <w:rFonts w:eastAsia="Times New Roman"/>
        </w:rPr>
      </w:pPr>
    </w:p>
    <w:p w:rsidR="00C05EBD" w:rsidRDefault="00C05EBD" w:rsidP="00C05EBD">
      <w:pPr>
        <w:ind w:firstLine="709"/>
        <w:jc w:val="both"/>
        <w:rPr>
          <w:rFonts w:eastAsia="Times New Roman"/>
        </w:rPr>
      </w:pPr>
      <w:r>
        <w:rPr>
          <w:rFonts w:eastAsia="Times New Roman"/>
        </w:rPr>
        <w:t>1. Администрация МО состоит из главы и подотчётных ему структурных подразделений.</w:t>
      </w:r>
    </w:p>
    <w:p w:rsidR="00C05EBD" w:rsidRDefault="00C05EBD" w:rsidP="00C05EBD">
      <w:pPr>
        <w:ind w:firstLine="709"/>
        <w:jc w:val="both"/>
        <w:rPr>
          <w:rFonts w:eastAsia="Times New Roman"/>
        </w:rPr>
      </w:pPr>
      <w:r>
        <w:rPr>
          <w:rFonts w:eastAsia="Times New Roman"/>
        </w:rPr>
        <w:t xml:space="preserve">2. Администрация МО подотчётна Совету депутатов и  территориальной  администрации  </w:t>
      </w:r>
      <w:proofErr w:type="spellStart"/>
      <w:r>
        <w:rPr>
          <w:rFonts w:eastAsia="Times New Roman"/>
        </w:rPr>
        <w:t>Коченёвского</w:t>
      </w:r>
      <w:proofErr w:type="spellEnd"/>
      <w:r>
        <w:rPr>
          <w:rFonts w:eastAsia="Times New Roman"/>
        </w:rPr>
        <w:t xml:space="preserve"> района в пределах их компетенции, установленных  законодательством Новосибирской области.</w:t>
      </w:r>
    </w:p>
    <w:p w:rsidR="00C05EBD" w:rsidRDefault="00C05EBD" w:rsidP="00C05EBD">
      <w:pPr>
        <w:ind w:firstLine="709"/>
        <w:jc w:val="both"/>
        <w:rPr>
          <w:rFonts w:eastAsia="Times New Roman"/>
        </w:rPr>
      </w:pPr>
      <w:r>
        <w:rPr>
          <w:rFonts w:eastAsia="Times New Roman"/>
        </w:rPr>
        <w:t xml:space="preserve">3. Глава администрации   является  выборным  должностным  лицом  местного  самоуправления,  избирается  на  муниципальных  выборах  на основании Устава, принятого и утверждённого на сессии Совета депутатов  Новомихайловского сельсовета и зарегистрированного в отделе юстиции администрации Новосибирской области. Срок полномочий главы администрации  - пять лет. </w:t>
      </w:r>
    </w:p>
    <w:p w:rsidR="00C05EBD" w:rsidRDefault="00C05EBD" w:rsidP="00C05EBD">
      <w:pPr>
        <w:ind w:firstLine="709"/>
        <w:jc w:val="both"/>
        <w:rPr>
          <w:rFonts w:eastAsia="Times New Roman"/>
        </w:rPr>
      </w:pPr>
    </w:p>
    <w:p w:rsidR="00C05EBD" w:rsidRDefault="00C05EBD" w:rsidP="00C05EBD">
      <w:pPr>
        <w:rPr>
          <w:rFonts w:eastAsia="Times New Roman"/>
        </w:rPr>
      </w:pPr>
      <w:r>
        <w:rPr>
          <w:rFonts w:eastAsia="Times New Roman"/>
        </w:rPr>
        <w:t xml:space="preserve">                          Статья 8. КОНТРОЛЬНЫЕ  ФУНКЦИИ  СОВЕТА ДЕПУТАТОВ.</w:t>
      </w:r>
    </w:p>
    <w:p w:rsidR="00C05EBD" w:rsidRDefault="00C05EBD" w:rsidP="00C05EBD">
      <w:pPr>
        <w:jc w:val="both"/>
        <w:rPr>
          <w:rFonts w:eastAsia="Times New Roman"/>
        </w:rPr>
      </w:pPr>
    </w:p>
    <w:p w:rsidR="00C05EBD" w:rsidRDefault="00C05EBD" w:rsidP="00C05EBD">
      <w:pPr>
        <w:ind w:firstLine="709"/>
        <w:jc w:val="both"/>
        <w:rPr>
          <w:rFonts w:eastAsia="Times New Roman"/>
        </w:rPr>
      </w:pPr>
      <w:r>
        <w:rPr>
          <w:rFonts w:eastAsia="Times New Roman"/>
        </w:rPr>
        <w:t xml:space="preserve">1.Совет депутатов осуществляет </w:t>
      </w:r>
      <w:proofErr w:type="gramStart"/>
      <w:r>
        <w:rPr>
          <w:rFonts w:eastAsia="Times New Roman"/>
        </w:rPr>
        <w:t>контроль за</w:t>
      </w:r>
      <w:proofErr w:type="gramEnd"/>
      <w:r>
        <w:rPr>
          <w:rFonts w:eastAsia="Times New Roman"/>
        </w:rPr>
        <w:t xml:space="preserve"> соблюдением и претворением в жизнь государственными  и общественными организациями решений сессии о программах экономического  и социального развитии, о бюджете муниципального образования, работе постоянных комиссий.</w:t>
      </w:r>
    </w:p>
    <w:p w:rsidR="00C05EBD" w:rsidRDefault="00C05EBD" w:rsidP="00C05EBD">
      <w:pPr>
        <w:ind w:firstLine="709"/>
        <w:jc w:val="both"/>
        <w:rPr>
          <w:rFonts w:eastAsia="Times New Roman"/>
        </w:rPr>
      </w:pPr>
      <w:r>
        <w:rPr>
          <w:rFonts w:eastAsia="Times New Roman"/>
        </w:rPr>
        <w:t>2.Совет депутатов вправе заслушать главу администрации, других должностных лиц администрации по вопросам исполнения правовых актов, бюджета, реализации целевых программ социально-экономического развития, соблюдения установленного порядка управления и распоряжения собственностью.</w:t>
      </w:r>
    </w:p>
    <w:p w:rsidR="00C05EBD" w:rsidRDefault="00C05EBD" w:rsidP="00C05EBD">
      <w:pPr>
        <w:ind w:firstLine="709"/>
        <w:jc w:val="both"/>
        <w:rPr>
          <w:rFonts w:eastAsia="Times New Roman"/>
        </w:rPr>
      </w:pPr>
      <w:r>
        <w:rPr>
          <w:rFonts w:eastAsia="Times New Roman"/>
        </w:rPr>
        <w:t>По отчётам Совет депутатов принимает решения.</w:t>
      </w:r>
    </w:p>
    <w:p w:rsidR="00C05EBD" w:rsidRDefault="00C05EBD" w:rsidP="00C05EBD">
      <w:pPr>
        <w:ind w:firstLine="709"/>
        <w:jc w:val="both"/>
        <w:rPr>
          <w:rFonts w:eastAsia="Times New Roman"/>
        </w:rPr>
      </w:pPr>
      <w:r>
        <w:rPr>
          <w:rFonts w:eastAsia="Times New Roman"/>
        </w:rPr>
        <w:t xml:space="preserve">3.Совет депутатов вправе осуществлять </w:t>
      </w:r>
      <w:proofErr w:type="gramStart"/>
      <w:r>
        <w:rPr>
          <w:rFonts w:eastAsia="Times New Roman"/>
        </w:rPr>
        <w:t>контроль за</w:t>
      </w:r>
      <w:proofErr w:type="gramEnd"/>
      <w:r>
        <w:rPr>
          <w:rFonts w:eastAsia="Times New Roman"/>
        </w:rPr>
        <w:t xml:space="preserve"> выполнением предприятиями и организациями различных форм собственности, находящихся на территории муниципального образования Новомихайловского сельсовета, правовых актов, принятых Советом депутатов, в том числе в части соблюдения правил пользования природными ресурсами, экологических, строительных норм, договорных обязательств.</w:t>
      </w:r>
    </w:p>
    <w:p w:rsidR="00C05EBD" w:rsidRDefault="00C05EBD" w:rsidP="00C05EBD">
      <w:pPr>
        <w:ind w:firstLine="709"/>
        <w:jc w:val="both"/>
        <w:rPr>
          <w:rFonts w:eastAsia="Times New Roman"/>
        </w:rPr>
      </w:pPr>
      <w:r>
        <w:rPr>
          <w:rFonts w:eastAsia="Times New Roman"/>
        </w:rPr>
        <w:t>4.Совет депутатов  вправе  обратиться к главе администрации района с предложением о внесении изменений или дополнений в акты главы администрации сельсовета или их отмены в случае противоречия актов действующему законодательству.</w:t>
      </w:r>
    </w:p>
    <w:p w:rsidR="00C05EBD" w:rsidRDefault="00C05EBD" w:rsidP="00C05EBD">
      <w:pPr>
        <w:rPr>
          <w:rFonts w:eastAsia="Times New Roman"/>
        </w:rPr>
      </w:pPr>
      <w:r>
        <w:rPr>
          <w:rFonts w:eastAsia="Times New Roman"/>
        </w:rPr>
        <w:t xml:space="preserve">            </w:t>
      </w:r>
    </w:p>
    <w:p w:rsidR="00C05EBD" w:rsidRDefault="00C05EBD" w:rsidP="00C05EBD">
      <w:pPr>
        <w:rPr>
          <w:rFonts w:eastAsia="Times New Roman"/>
        </w:rPr>
      </w:pPr>
      <w:r>
        <w:rPr>
          <w:rFonts w:eastAsia="Times New Roman"/>
        </w:rPr>
        <w:t xml:space="preserve">                Статья 9.ПРИНЦИПЫ ВЗАИМООТНОШЕНИЙ СОВЕТА ДЕПУТАТОВ И АДМИНИСТРАЦИИ МУНИЦИПАЛЬНОГО ОБРАЗОВАНИЯ.</w:t>
      </w:r>
    </w:p>
    <w:p w:rsidR="00C05EBD" w:rsidRDefault="00C05EBD" w:rsidP="00C05EBD">
      <w:pPr>
        <w:ind w:firstLine="709"/>
        <w:jc w:val="center"/>
        <w:rPr>
          <w:rFonts w:eastAsia="Times New Roman"/>
        </w:rPr>
      </w:pPr>
    </w:p>
    <w:p w:rsidR="00C05EBD" w:rsidRDefault="00C05EBD" w:rsidP="00C05EBD">
      <w:pPr>
        <w:ind w:firstLine="709"/>
        <w:jc w:val="both"/>
        <w:rPr>
          <w:rFonts w:eastAsia="Times New Roman"/>
        </w:rPr>
      </w:pPr>
      <w:r>
        <w:rPr>
          <w:rFonts w:eastAsia="Times New Roman"/>
        </w:rPr>
        <w:t>Совет депутатов и Администрация МО строят свои взаимоотношения на принципах:</w:t>
      </w:r>
    </w:p>
    <w:p w:rsidR="00C05EBD" w:rsidRDefault="00C05EBD" w:rsidP="00C05EBD">
      <w:pPr>
        <w:ind w:firstLine="709"/>
        <w:jc w:val="both"/>
        <w:rPr>
          <w:rFonts w:eastAsia="Times New Roman"/>
        </w:rPr>
      </w:pPr>
      <w:r>
        <w:rPr>
          <w:rFonts w:eastAsia="Times New Roman"/>
        </w:rPr>
        <w:t>- законности;</w:t>
      </w:r>
    </w:p>
    <w:p w:rsidR="00C05EBD" w:rsidRDefault="00C05EBD" w:rsidP="00C05EBD">
      <w:pPr>
        <w:ind w:firstLine="709"/>
        <w:jc w:val="both"/>
        <w:rPr>
          <w:rFonts w:eastAsia="Times New Roman"/>
        </w:rPr>
      </w:pPr>
      <w:r>
        <w:rPr>
          <w:rFonts w:eastAsia="Times New Roman"/>
        </w:rPr>
        <w:t>-самостоятельности и ответственности;</w:t>
      </w:r>
    </w:p>
    <w:p w:rsidR="00C05EBD" w:rsidRDefault="00C05EBD" w:rsidP="00C05EBD">
      <w:pPr>
        <w:ind w:firstLine="709"/>
        <w:jc w:val="both"/>
        <w:rPr>
          <w:rFonts w:eastAsia="Times New Roman"/>
        </w:rPr>
      </w:pPr>
      <w:r>
        <w:rPr>
          <w:rFonts w:eastAsia="Times New Roman"/>
        </w:rPr>
        <w:lastRenderedPageBreak/>
        <w:t>- подотчётности администрации МО  Совету депутатов в части исполнения бюджета, внебюджетных фондов, управления и распоряжения собственностью;</w:t>
      </w:r>
    </w:p>
    <w:p w:rsidR="00C05EBD" w:rsidRDefault="00C05EBD" w:rsidP="00C05EBD">
      <w:pPr>
        <w:numPr>
          <w:ilvl w:val="0"/>
          <w:numId w:val="40"/>
        </w:numPr>
        <w:jc w:val="both"/>
        <w:rPr>
          <w:rFonts w:eastAsia="Times New Roman"/>
        </w:rPr>
      </w:pPr>
      <w:r>
        <w:rPr>
          <w:rFonts w:eastAsia="Times New Roman"/>
        </w:rPr>
        <w:t>взаимодействия Совета депутатов и администрации сельсовета в обеспечении комплексного социально-экономического развития сельсовета.</w:t>
      </w:r>
    </w:p>
    <w:p w:rsidR="00C05EBD" w:rsidRDefault="00C05EBD" w:rsidP="00C05EBD">
      <w:pPr>
        <w:ind w:left="709"/>
        <w:jc w:val="both"/>
        <w:rPr>
          <w:rFonts w:eastAsia="Times New Roman"/>
        </w:rPr>
      </w:pPr>
    </w:p>
    <w:p w:rsidR="00C05EBD" w:rsidRDefault="00C05EBD" w:rsidP="00C05EBD">
      <w:pPr>
        <w:ind w:firstLine="709"/>
        <w:rPr>
          <w:rFonts w:eastAsia="Times New Roman"/>
        </w:rPr>
      </w:pPr>
      <w:r>
        <w:rPr>
          <w:rFonts w:eastAsia="Times New Roman"/>
        </w:rPr>
        <w:t xml:space="preserve">                         Статья 10.ПЛАНИРОВАНИЕ РАБОТЫ </w:t>
      </w:r>
    </w:p>
    <w:p w:rsidR="00C05EBD" w:rsidRDefault="00C05EBD" w:rsidP="00C05EBD">
      <w:pPr>
        <w:ind w:firstLine="709"/>
        <w:jc w:val="center"/>
        <w:rPr>
          <w:rFonts w:eastAsia="Times New Roman"/>
        </w:rPr>
      </w:pPr>
    </w:p>
    <w:p w:rsidR="00C05EBD" w:rsidRDefault="00C05EBD" w:rsidP="00C05EBD">
      <w:pPr>
        <w:ind w:firstLine="709"/>
        <w:jc w:val="both"/>
        <w:rPr>
          <w:rFonts w:eastAsia="Times New Roman"/>
        </w:rPr>
      </w:pPr>
      <w:r>
        <w:rPr>
          <w:rFonts w:eastAsia="Times New Roman"/>
        </w:rPr>
        <w:t>1.Совет депутатов  работает в соответствии с перспективным  планом, утверждённым на сессии Совета депутатов Новомихайловского  сельсовета.</w:t>
      </w:r>
    </w:p>
    <w:p w:rsidR="00C05EBD" w:rsidRDefault="00C05EBD" w:rsidP="00C05EBD">
      <w:pPr>
        <w:ind w:firstLine="709"/>
        <w:jc w:val="both"/>
        <w:rPr>
          <w:rFonts w:eastAsia="Times New Roman"/>
        </w:rPr>
      </w:pPr>
      <w:r>
        <w:rPr>
          <w:rFonts w:eastAsia="Times New Roman"/>
        </w:rPr>
        <w:t>2.Постоянные  комиссии  разрабатывают  и  утверждают  на  своих  заседаниях  квартальные  планы  работы.</w:t>
      </w:r>
    </w:p>
    <w:p w:rsidR="00C05EBD" w:rsidRDefault="00C05EBD" w:rsidP="00C05EBD">
      <w:pPr>
        <w:ind w:firstLine="709"/>
        <w:jc w:val="both"/>
        <w:rPr>
          <w:rFonts w:eastAsia="Times New Roman"/>
        </w:rPr>
      </w:pPr>
    </w:p>
    <w:p w:rsidR="00C05EBD" w:rsidRDefault="00C05EBD" w:rsidP="00C05EBD">
      <w:pPr>
        <w:rPr>
          <w:rFonts w:eastAsia="Times New Roman"/>
        </w:rPr>
      </w:pPr>
      <w:r>
        <w:rPr>
          <w:rFonts w:eastAsia="Times New Roman"/>
        </w:rPr>
        <w:t xml:space="preserve">                              Статья 11.ОТВЕТСТВЕННОСТЬ ДЕПУТАТА.</w:t>
      </w:r>
    </w:p>
    <w:p w:rsidR="00C05EBD" w:rsidRDefault="00C05EBD" w:rsidP="00C05EBD">
      <w:pPr>
        <w:ind w:firstLine="709"/>
        <w:jc w:val="center"/>
        <w:rPr>
          <w:rFonts w:eastAsia="Times New Roman"/>
        </w:rPr>
      </w:pPr>
    </w:p>
    <w:p w:rsidR="00C05EBD" w:rsidRDefault="00C05EBD" w:rsidP="00C05EBD">
      <w:pPr>
        <w:ind w:firstLine="709"/>
        <w:jc w:val="both"/>
        <w:rPr>
          <w:rFonts w:eastAsia="Times New Roman"/>
        </w:rPr>
      </w:pPr>
      <w:r>
        <w:rPr>
          <w:rFonts w:eastAsia="Times New Roman"/>
        </w:rPr>
        <w:t>1.В случае систематического неучастия депутата в работе сессии, в органах Совета без уважительной причины, на сессии Совета  депутатов может быть поставлен вопрос об ответственности депутата, если его систематическое отсутствие препятствовало проведению нормальной работе Совета или его органов.</w:t>
      </w:r>
    </w:p>
    <w:p w:rsidR="00C05EBD" w:rsidRDefault="00C05EBD" w:rsidP="00C05EBD">
      <w:pPr>
        <w:ind w:firstLine="709"/>
        <w:jc w:val="both"/>
        <w:rPr>
          <w:rFonts w:eastAsia="Times New Roman"/>
        </w:rPr>
      </w:pPr>
      <w:r>
        <w:rPr>
          <w:rFonts w:eastAsia="Times New Roman"/>
        </w:rPr>
        <w:t>Вопрос об ответственности депутата вносится на рассмотрение сессии</w:t>
      </w:r>
      <w:proofErr w:type="gramStart"/>
      <w:r>
        <w:rPr>
          <w:rFonts w:eastAsia="Times New Roman"/>
        </w:rPr>
        <w:t xml:space="preserve"> .</w:t>
      </w:r>
      <w:proofErr w:type="gramEnd"/>
    </w:p>
    <w:p w:rsidR="00C05EBD" w:rsidRDefault="00C05EBD" w:rsidP="00C05EBD">
      <w:pPr>
        <w:ind w:firstLine="709"/>
        <w:jc w:val="both"/>
        <w:rPr>
          <w:rFonts w:eastAsia="Times New Roman"/>
        </w:rPr>
      </w:pPr>
      <w:r>
        <w:rPr>
          <w:rFonts w:eastAsia="Times New Roman"/>
        </w:rPr>
        <w:t>2.По результатам обсуждения Совет депутатов может принять решение о недопустимости недобросовестного отношения депутата к своим обязанностям с обязательной информацией населения.</w:t>
      </w:r>
    </w:p>
    <w:p w:rsidR="00C05EBD" w:rsidRDefault="00C05EBD" w:rsidP="00C05EBD">
      <w:pPr>
        <w:ind w:firstLine="709"/>
        <w:jc w:val="both"/>
        <w:rPr>
          <w:rFonts w:eastAsia="Times New Roman"/>
        </w:rPr>
      </w:pPr>
      <w:r>
        <w:rPr>
          <w:rFonts w:eastAsia="Times New Roman"/>
        </w:rPr>
        <w:t>Решения об ответственности депутата принимается большинством голосов от числа избранных депутатов.</w:t>
      </w:r>
    </w:p>
    <w:p w:rsidR="00C05EBD" w:rsidRDefault="00C05EBD" w:rsidP="00C05EBD">
      <w:pPr>
        <w:ind w:firstLine="709"/>
        <w:jc w:val="both"/>
        <w:rPr>
          <w:rFonts w:eastAsia="Times New Roman"/>
        </w:rPr>
      </w:pPr>
    </w:p>
    <w:p w:rsidR="00C05EBD" w:rsidRDefault="00C05EBD" w:rsidP="00C05EBD">
      <w:pPr>
        <w:ind w:firstLine="709"/>
        <w:jc w:val="center"/>
        <w:rPr>
          <w:rFonts w:eastAsia="Times New Roman"/>
        </w:rPr>
      </w:pPr>
      <w:r>
        <w:rPr>
          <w:rFonts w:eastAsia="Times New Roman"/>
        </w:rPr>
        <w:t>Статья 12.ПОРЯДОК ИЗМЕНЕНИЯ И ДОПОЛНЕНИЯ РЕГЛАМЕНТА.</w:t>
      </w:r>
    </w:p>
    <w:p w:rsidR="00C05EBD" w:rsidRDefault="00C05EBD" w:rsidP="00C05EBD">
      <w:pPr>
        <w:ind w:firstLine="709"/>
        <w:jc w:val="center"/>
        <w:rPr>
          <w:rFonts w:eastAsia="Times New Roman"/>
        </w:rPr>
      </w:pPr>
    </w:p>
    <w:p w:rsidR="00C05EBD" w:rsidRDefault="00C05EBD" w:rsidP="00C05EBD">
      <w:pPr>
        <w:ind w:firstLine="709"/>
        <w:jc w:val="both"/>
        <w:rPr>
          <w:rFonts w:eastAsia="Times New Roman"/>
        </w:rPr>
      </w:pPr>
      <w:r>
        <w:rPr>
          <w:rFonts w:eastAsia="Times New Roman"/>
        </w:rPr>
        <w:t>1.Изменения и дополнения в настоящий Регламент вносятся на сессии депутатов в общем порядке.</w:t>
      </w:r>
    </w:p>
    <w:p w:rsidR="00C05EBD" w:rsidRDefault="00C05EBD" w:rsidP="00C05EBD">
      <w:pPr>
        <w:ind w:firstLine="709"/>
        <w:jc w:val="both"/>
        <w:rPr>
          <w:rFonts w:eastAsia="Times New Roman"/>
        </w:rPr>
      </w:pPr>
      <w:r>
        <w:rPr>
          <w:rFonts w:eastAsia="Times New Roman"/>
        </w:rPr>
        <w:t>2.Изменения и дополнения к настоящему Регламенту считаются принятыми в порядке, предусмотренном действующем Регламентом и вступают в силу немедленно, если за них проголосовало более половины от числа избранных депутатов.</w:t>
      </w:r>
    </w:p>
    <w:p w:rsidR="00C05EBD" w:rsidRDefault="00C05EBD" w:rsidP="00C05EBD">
      <w:pPr>
        <w:jc w:val="center"/>
        <w:rPr>
          <w:b/>
          <w:sz w:val="28"/>
          <w:szCs w:val="28"/>
        </w:rPr>
      </w:pPr>
    </w:p>
    <w:p w:rsidR="00C05EBD" w:rsidRDefault="00C05EBD" w:rsidP="00C05EBD">
      <w:pPr>
        <w:jc w:val="center"/>
        <w:rPr>
          <w:b/>
          <w:sz w:val="28"/>
          <w:szCs w:val="28"/>
        </w:rPr>
      </w:pPr>
    </w:p>
    <w:p w:rsidR="00C05EBD" w:rsidRDefault="00C05EBD" w:rsidP="00C05EBD">
      <w:pPr>
        <w:jc w:val="center"/>
        <w:rPr>
          <w:b/>
          <w:sz w:val="28"/>
          <w:szCs w:val="28"/>
        </w:rPr>
      </w:pPr>
    </w:p>
    <w:p w:rsidR="00C05EBD" w:rsidRDefault="00C05EBD" w:rsidP="00C05EBD">
      <w:pPr>
        <w:jc w:val="center"/>
        <w:rPr>
          <w:b/>
          <w:sz w:val="28"/>
          <w:szCs w:val="28"/>
        </w:rPr>
      </w:pPr>
    </w:p>
    <w:p w:rsidR="00C05EBD" w:rsidRDefault="00C05EBD" w:rsidP="00C05EBD">
      <w:pPr>
        <w:jc w:val="center"/>
        <w:rPr>
          <w:b/>
          <w:sz w:val="28"/>
          <w:szCs w:val="28"/>
        </w:rPr>
      </w:pPr>
    </w:p>
    <w:p w:rsidR="00C05EBD" w:rsidRDefault="00C05EBD" w:rsidP="00C05EBD">
      <w:pPr>
        <w:jc w:val="center"/>
        <w:rPr>
          <w:b/>
          <w:sz w:val="28"/>
          <w:szCs w:val="28"/>
        </w:rPr>
      </w:pPr>
    </w:p>
    <w:p w:rsidR="00C05EBD" w:rsidRDefault="00C05EBD" w:rsidP="00C05EBD">
      <w:pPr>
        <w:jc w:val="center"/>
        <w:rPr>
          <w:b/>
          <w:sz w:val="28"/>
          <w:szCs w:val="28"/>
        </w:rPr>
      </w:pPr>
    </w:p>
    <w:p w:rsidR="00C05EBD" w:rsidRDefault="00C05EBD" w:rsidP="00C05EBD">
      <w:pPr>
        <w:jc w:val="center"/>
        <w:rPr>
          <w:b/>
          <w:sz w:val="28"/>
          <w:szCs w:val="28"/>
        </w:rPr>
      </w:pPr>
    </w:p>
    <w:p w:rsidR="00C05EBD" w:rsidRDefault="00C05EBD" w:rsidP="00C05EBD">
      <w:pPr>
        <w:jc w:val="center"/>
        <w:rPr>
          <w:b/>
          <w:sz w:val="28"/>
          <w:szCs w:val="28"/>
        </w:rPr>
      </w:pPr>
    </w:p>
    <w:p w:rsidR="00C05EBD" w:rsidRDefault="00C05EBD" w:rsidP="00C05EBD">
      <w:pPr>
        <w:jc w:val="center"/>
        <w:rPr>
          <w:b/>
          <w:sz w:val="28"/>
          <w:szCs w:val="28"/>
        </w:rPr>
      </w:pPr>
    </w:p>
    <w:p w:rsidR="00C05EBD" w:rsidRDefault="00C05EBD" w:rsidP="00C05EBD">
      <w:pPr>
        <w:jc w:val="center"/>
        <w:rPr>
          <w:b/>
          <w:sz w:val="28"/>
          <w:szCs w:val="28"/>
        </w:rPr>
      </w:pPr>
    </w:p>
    <w:p w:rsidR="00C05EBD" w:rsidRDefault="00C05EBD" w:rsidP="00C05EBD">
      <w:pPr>
        <w:jc w:val="center"/>
        <w:rPr>
          <w:b/>
          <w:sz w:val="28"/>
          <w:szCs w:val="28"/>
        </w:rPr>
      </w:pPr>
    </w:p>
    <w:p w:rsidR="00C05EBD" w:rsidRDefault="00C05EBD" w:rsidP="00C05EBD">
      <w:pPr>
        <w:autoSpaceDE w:val="0"/>
        <w:autoSpaceDN w:val="0"/>
        <w:adjustRightInd w:val="0"/>
        <w:ind w:right="-163"/>
        <w:jc w:val="center"/>
        <w:rPr>
          <w:rFonts w:ascii="Times New Roman CYR" w:eastAsia="Times New Roman" w:hAnsi="Times New Roman CYR" w:cs="Times New Roman CYR"/>
          <w:b/>
          <w:bCs/>
          <w:sz w:val="28"/>
          <w:szCs w:val="28"/>
        </w:rPr>
      </w:pPr>
      <w:r>
        <w:rPr>
          <w:rFonts w:ascii="Times New Roman CYR" w:eastAsia="Times New Roman" w:hAnsi="Times New Roman CYR" w:cs="Times New Roman CYR"/>
          <w:b/>
          <w:bCs/>
          <w:sz w:val="28"/>
          <w:szCs w:val="28"/>
        </w:rPr>
        <w:t>СОВЕТ ДЕПУТАТОВ НОВОМИХАЙЛОВСКОГО СЕЛЬСОВЕТА</w:t>
      </w:r>
    </w:p>
    <w:p w:rsidR="00C05EBD" w:rsidRDefault="00C05EBD" w:rsidP="00C05EBD">
      <w:pPr>
        <w:autoSpaceDE w:val="0"/>
        <w:autoSpaceDN w:val="0"/>
        <w:adjustRightInd w:val="0"/>
        <w:ind w:left="-567" w:right="-284"/>
        <w:jc w:val="center"/>
        <w:rPr>
          <w:rFonts w:ascii="Times New Roman CYR" w:eastAsia="Times New Roman" w:hAnsi="Times New Roman CYR" w:cs="Times New Roman CYR"/>
          <w:b/>
          <w:bCs/>
          <w:sz w:val="28"/>
          <w:szCs w:val="28"/>
        </w:rPr>
      </w:pPr>
      <w:r>
        <w:rPr>
          <w:rFonts w:ascii="Times New Roman CYR" w:eastAsia="Times New Roman" w:hAnsi="Times New Roman CYR" w:cs="Times New Roman CYR"/>
          <w:b/>
          <w:bCs/>
          <w:sz w:val="28"/>
          <w:szCs w:val="28"/>
        </w:rPr>
        <w:t>КОЧЕНЕВСКОГО РАЙОНА НОВОСИБИРСКОЙ ОБЛАСТИ</w:t>
      </w:r>
    </w:p>
    <w:p w:rsidR="00C05EBD" w:rsidRDefault="00C05EBD" w:rsidP="00C05EBD">
      <w:pPr>
        <w:autoSpaceDE w:val="0"/>
        <w:autoSpaceDN w:val="0"/>
        <w:adjustRightInd w:val="0"/>
        <w:ind w:left="-180" w:right="-284" w:firstLine="180"/>
        <w:jc w:val="center"/>
        <w:rPr>
          <w:rFonts w:ascii="Times New Roman CYR" w:eastAsia="Times New Roman" w:hAnsi="Times New Roman CYR" w:cs="Times New Roman CYR"/>
          <w:b/>
          <w:bCs/>
          <w:sz w:val="28"/>
          <w:szCs w:val="28"/>
        </w:rPr>
      </w:pPr>
      <w:r>
        <w:rPr>
          <w:rFonts w:ascii="Times New Roman CYR" w:eastAsia="Times New Roman" w:hAnsi="Times New Roman CYR" w:cs="Times New Roman CYR"/>
          <w:b/>
          <w:bCs/>
          <w:sz w:val="28"/>
          <w:szCs w:val="28"/>
        </w:rPr>
        <w:t>ПЯТОГО СОЗЫВА</w:t>
      </w:r>
    </w:p>
    <w:p w:rsidR="00C05EBD" w:rsidRDefault="00C05EBD" w:rsidP="00C05EBD">
      <w:pPr>
        <w:autoSpaceDE w:val="0"/>
        <w:autoSpaceDN w:val="0"/>
        <w:adjustRightInd w:val="0"/>
        <w:ind w:right="-284"/>
        <w:jc w:val="center"/>
        <w:rPr>
          <w:rFonts w:eastAsia="Times New Roman"/>
          <w:b/>
          <w:bCs/>
          <w:sz w:val="28"/>
          <w:szCs w:val="28"/>
        </w:rPr>
      </w:pPr>
    </w:p>
    <w:p w:rsidR="00C05EBD" w:rsidRDefault="00C05EBD" w:rsidP="00C05EBD">
      <w:pPr>
        <w:autoSpaceDE w:val="0"/>
        <w:autoSpaceDN w:val="0"/>
        <w:adjustRightInd w:val="0"/>
        <w:ind w:left="-567" w:right="-284"/>
        <w:jc w:val="center"/>
        <w:rPr>
          <w:rFonts w:ascii="Times New Roman CYR" w:eastAsia="Times New Roman" w:hAnsi="Times New Roman CYR" w:cs="Times New Roman CYR"/>
          <w:b/>
          <w:bCs/>
          <w:sz w:val="28"/>
          <w:szCs w:val="28"/>
        </w:rPr>
      </w:pPr>
      <w:r>
        <w:rPr>
          <w:rFonts w:ascii="Times New Roman CYR" w:eastAsia="Times New Roman" w:hAnsi="Times New Roman CYR" w:cs="Times New Roman CYR"/>
          <w:b/>
          <w:bCs/>
          <w:sz w:val="28"/>
          <w:szCs w:val="28"/>
        </w:rPr>
        <w:t>РЕШЕНИЕ</w:t>
      </w:r>
    </w:p>
    <w:p w:rsidR="00C05EBD" w:rsidRDefault="00C05EBD" w:rsidP="00C05EBD">
      <w:pPr>
        <w:autoSpaceDE w:val="0"/>
        <w:autoSpaceDN w:val="0"/>
        <w:adjustRightInd w:val="0"/>
        <w:ind w:left="-567" w:right="-284"/>
        <w:jc w:val="center"/>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 (двадцать шестой сессии)</w:t>
      </w:r>
    </w:p>
    <w:p w:rsidR="00C05EBD" w:rsidRDefault="00C05EBD" w:rsidP="00C05EBD">
      <w:pPr>
        <w:autoSpaceDE w:val="0"/>
        <w:autoSpaceDN w:val="0"/>
        <w:adjustRightInd w:val="0"/>
        <w:ind w:left="-567" w:right="201"/>
        <w:rPr>
          <w:rFonts w:eastAsia="Times New Roman"/>
          <w:sz w:val="28"/>
          <w:szCs w:val="28"/>
        </w:rPr>
      </w:pPr>
    </w:p>
    <w:p w:rsidR="00C05EBD" w:rsidRDefault="00C05EBD" w:rsidP="00C05EBD">
      <w:pPr>
        <w:autoSpaceDE w:val="0"/>
        <w:autoSpaceDN w:val="0"/>
        <w:adjustRightInd w:val="0"/>
        <w:ind w:right="-284"/>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от   27.12.2017     № 9                                                               </w:t>
      </w:r>
      <w:proofErr w:type="spellStart"/>
      <w:r>
        <w:rPr>
          <w:rFonts w:ascii="Times New Roman CYR" w:eastAsia="Times New Roman" w:hAnsi="Times New Roman CYR" w:cs="Times New Roman CYR"/>
          <w:sz w:val="28"/>
          <w:szCs w:val="28"/>
        </w:rPr>
        <w:t>с</w:t>
      </w:r>
      <w:proofErr w:type="gramStart"/>
      <w:r>
        <w:rPr>
          <w:rFonts w:ascii="Times New Roman CYR" w:eastAsia="Times New Roman" w:hAnsi="Times New Roman CYR" w:cs="Times New Roman CYR"/>
          <w:sz w:val="28"/>
          <w:szCs w:val="28"/>
        </w:rPr>
        <w:t>.Н</w:t>
      </w:r>
      <w:proofErr w:type="gramEnd"/>
      <w:r>
        <w:rPr>
          <w:rFonts w:ascii="Times New Roman CYR" w:eastAsia="Times New Roman" w:hAnsi="Times New Roman CYR" w:cs="Times New Roman CYR"/>
          <w:sz w:val="28"/>
          <w:szCs w:val="28"/>
        </w:rPr>
        <w:t>овомихайловка</w:t>
      </w:r>
      <w:proofErr w:type="spellEnd"/>
      <w:r>
        <w:rPr>
          <w:rFonts w:ascii="Times New Roman CYR" w:eastAsia="Times New Roman" w:hAnsi="Times New Roman CYR" w:cs="Times New Roman CYR"/>
          <w:sz w:val="28"/>
          <w:szCs w:val="28"/>
        </w:rPr>
        <w:t xml:space="preserve">    </w:t>
      </w:r>
    </w:p>
    <w:p w:rsidR="00C05EBD" w:rsidRDefault="00C05EBD" w:rsidP="00C05EBD">
      <w:pPr>
        <w:autoSpaceDE w:val="0"/>
        <w:autoSpaceDN w:val="0"/>
        <w:adjustRightInd w:val="0"/>
        <w:ind w:right="-284"/>
        <w:rPr>
          <w:rFonts w:eastAsia="Times New Roman"/>
          <w:b/>
          <w:bCs/>
          <w:sz w:val="28"/>
          <w:szCs w:val="28"/>
        </w:rPr>
      </w:pPr>
      <w:r>
        <w:rPr>
          <w:rFonts w:ascii="Times New Roman CYR" w:eastAsia="Times New Roman" w:hAnsi="Times New Roman CYR" w:cs="Times New Roman CYR"/>
          <w:sz w:val="28"/>
          <w:szCs w:val="28"/>
        </w:rPr>
        <w:t xml:space="preserve">                                      </w:t>
      </w:r>
    </w:p>
    <w:p w:rsidR="00C05EBD" w:rsidRDefault="00C05EBD" w:rsidP="00C05EBD">
      <w:pPr>
        <w:autoSpaceDE w:val="0"/>
        <w:autoSpaceDN w:val="0"/>
        <w:adjustRightInd w:val="0"/>
        <w:ind w:right="-284"/>
        <w:jc w:val="center"/>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 Положении о приватизации муниципального имущества</w:t>
      </w:r>
    </w:p>
    <w:p w:rsidR="00C05EBD" w:rsidRDefault="00C05EBD" w:rsidP="00C05EBD">
      <w:pPr>
        <w:autoSpaceDE w:val="0"/>
        <w:autoSpaceDN w:val="0"/>
        <w:adjustRightInd w:val="0"/>
        <w:ind w:right="-284"/>
        <w:jc w:val="center"/>
        <w:rPr>
          <w:rFonts w:ascii="Times New Roman CYR" w:eastAsia="Times New Roman" w:hAnsi="Times New Roman CYR" w:cs="Times New Roman CYR"/>
          <w:sz w:val="28"/>
          <w:szCs w:val="28"/>
        </w:rPr>
      </w:pPr>
      <w:r>
        <w:rPr>
          <w:rFonts w:eastAsia="Times New Roman"/>
          <w:sz w:val="28"/>
          <w:szCs w:val="28"/>
        </w:rPr>
        <w:t xml:space="preserve"> </w:t>
      </w:r>
      <w:r>
        <w:rPr>
          <w:rFonts w:ascii="Times New Roman CYR" w:eastAsia="Times New Roman" w:hAnsi="Times New Roman CYR" w:cs="Times New Roman CYR"/>
          <w:sz w:val="28"/>
          <w:szCs w:val="28"/>
        </w:rPr>
        <w:t xml:space="preserve">Новомихайловского сельсовета </w:t>
      </w:r>
      <w:proofErr w:type="spellStart"/>
      <w:r>
        <w:rPr>
          <w:rFonts w:ascii="Times New Roman CYR" w:eastAsia="Times New Roman" w:hAnsi="Times New Roman CYR" w:cs="Times New Roman CYR"/>
          <w:sz w:val="28"/>
          <w:szCs w:val="28"/>
        </w:rPr>
        <w:t>Коченевского</w:t>
      </w:r>
      <w:proofErr w:type="spellEnd"/>
      <w:r>
        <w:rPr>
          <w:rFonts w:ascii="Times New Roman CYR" w:eastAsia="Times New Roman" w:hAnsi="Times New Roman CYR" w:cs="Times New Roman CYR"/>
          <w:sz w:val="28"/>
          <w:szCs w:val="28"/>
        </w:rPr>
        <w:t xml:space="preserve"> района Новосибирской области</w:t>
      </w:r>
    </w:p>
    <w:p w:rsidR="00C05EBD" w:rsidRDefault="00C05EBD" w:rsidP="00C05EBD">
      <w:pPr>
        <w:autoSpaceDE w:val="0"/>
        <w:autoSpaceDN w:val="0"/>
        <w:adjustRightInd w:val="0"/>
        <w:ind w:left="-284" w:right="21"/>
        <w:jc w:val="both"/>
        <w:rPr>
          <w:rFonts w:eastAsia="Times New Roman"/>
          <w:sz w:val="28"/>
          <w:szCs w:val="28"/>
        </w:rPr>
      </w:pPr>
    </w:p>
    <w:p w:rsidR="00C05EBD" w:rsidRDefault="00C05EBD" w:rsidP="00C05EBD">
      <w:pPr>
        <w:autoSpaceDE w:val="0"/>
        <w:autoSpaceDN w:val="0"/>
        <w:adjustRightInd w:val="0"/>
        <w:ind w:left="-284" w:right="-284"/>
        <w:jc w:val="both"/>
        <w:rPr>
          <w:rFonts w:ascii="Times New Roman CYR" w:eastAsia="Times New Roman" w:hAnsi="Times New Roman CYR" w:cs="Times New Roman CYR"/>
          <w:sz w:val="28"/>
          <w:szCs w:val="28"/>
        </w:rPr>
      </w:pPr>
      <w:r>
        <w:rPr>
          <w:rFonts w:eastAsia="Times New Roman"/>
          <w:sz w:val="28"/>
          <w:szCs w:val="28"/>
        </w:rPr>
        <w:t xml:space="preserve">          </w:t>
      </w:r>
      <w:r>
        <w:rPr>
          <w:rFonts w:ascii="Times New Roman CYR" w:eastAsia="Times New Roman" w:hAnsi="Times New Roman CYR" w:cs="Times New Roman CYR"/>
          <w:sz w:val="28"/>
          <w:szCs w:val="28"/>
        </w:rPr>
        <w:t xml:space="preserve">В соответствии с Федеральным законом от 06.10.2003 № 131-ФЗ </w:t>
      </w:r>
      <w:r>
        <w:rPr>
          <w:rFonts w:eastAsia="Times New Roman"/>
          <w:sz w:val="28"/>
          <w:szCs w:val="28"/>
        </w:rPr>
        <w:t>«</w:t>
      </w:r>
      <w:r>
        <w:rPr>
          <w:rFonts w:ascii="Times New Roman CYR" w:eastAsia="Times New Roman" w:hAnsi="Times New Roman CYR" w:cs="Times New Roman CYR"/>
          <w:sz w:val="28"/>
          <w:szCs w:val="28"/>
        </w:rPr>
        <w:t>Об общих принципах организации местного самоуправления в Российской Федерации</w:t>
      </w:r>
      <w:r>
        <w:rPr>
          <w:rFonts w:eastAsia="Times New Roman"/>
          <w:sz w:val="28"/>
          <w:szCs w:val="28"/>
        </w:rPr>
        <w:t xml:space="preserve">», </w:t>
      </w:r>
      <w:r>
        <w:rPr>
          <w:rFonts w:ascii="Times New Roman CYR" w:eastAsia="Times New Roman" w:hAnsi="Times New Roman CYR" w:cs="Times New Roman CYR"/>
          <w:sz w:val="28"/>
          <w:szCs w:val="28"/>
        </w:rPr>
        <w:t xml:space="preserve">Федеральным законом от 21.12.2001 № 178-ФЗ </w:t>
      </w:r>
      <w:r>
        <w:rPr>
          <w:rFonts w:eastAsia="Times New Roman"/>
          <w:sz w:val="28"/>
          <w:szCs w:val="28"/>
        </w:rPr>
        <w:t>«</w:t>
      </w:r>
      <w:r>
        <w:rPr>
          <w:rFonts w:ascii="Times New Roman CYR" w:eastAsia="Times New Roman" w:hAnsi="Times New Roman CYR" w:cs="Times New Roman CYR"/>
          <w:sz w:val="28"/>
          <w:szCs w:val="28"/>
        </w:rPr>
        <w:t>О приватизации государственного и муниципального имущества</w:t>
      </w:r>
      <w:r>
        <w:rPr>
          <w:rFonts w:eastAsia="Times New Roman"/>
          <w:sz w:val="28"/>
          <w:szCs w:val="28"/>
        </w:rPr>
        <w:t xml:space="preserve">», </w:t>
      </w:r>
      <w:r>
        <w:rPr>
          <w:rFonts w:ascii="Times New Roman CYR" w:eastAsia="Times New Roman" w:hAnsi="Times New Roman CYR" w:cs="Times New Roman CYR"/>
          <w:sz w:val="28"/>
          <w:szCs w:val="28"/>
        </w:rPr>
        <w:t xml:space="preserve">Уставом Новомихайловского сельсовета </w:t>
      </w:r>
      <w:proofErr w:type="spellStart"/>
      <w:r>
        <w:rPr>
          <w:rFonts w:ascii="Times New Roman CYR" w:eastAsia="Times New Roman" w:hAnsi="Times New Roman CYR" w:cs="Times New Roman CYR"/>
          <w:sz w:val="28"/>
          <w:szCs w:val="28"/>
        </w:rPr>
        <w:t>Коченевского</w:t>
      </w:r>
      <w:proofErr w:type="spellEnd"/>
      <w:r>
        <w:rPr>
          <w:rFonts w:ascii="Times New Roman CYR" w:eastAsia="Times New Roman" w:hAnsi="Times New Roman CYR" w:cs="Times New Roman CYR"/>
          <w:sz w:val="28"/>
          <w:szCs w:val="28"/>
        </w:rPr>
        <w:t xml:space="preserve"> района Новосибирской области,  Совет депутатов Новомихайловского сельсовета </w:t>
      </w:r>
      <w:proofErr w:type="spellStart"/>
      <w:r>
        <w:rPr>
          <w:rFonts w:ascii="Times New Roman CYR" w:eastAsia="Times New Roman" w:hAnsi="Times New Roman CYR" w:cs="Times New Roman CYR"/>
          <w:sz w:val="28"/>
          <w:szCs w:val="28"/>
        </w:rPr>
        <w:t>Коченевского</w:t>
      </w:r>
      <w:proofErr w:type="spellEnd"/>
      <w:r>
        <w:rPr>
          <w:rFonts w:ascii="Times New Roman CYR" w:eastAsia="Times New Roman" w:hAnsi="Times New Roman CYR" w:cs="Times New Roman CYR"/>
          <w:sz w:val="28"/>
          <w:szCs w:val="28"/>
        </w:rPr>
        <w:t xml:space="preserve"> района Новосибирской области</w:t>
      </w:r>
    </w:p>
    <w:p w:rsidR="00C05EBD" w:rsidRDefault="00C05EBD" w:rsidP="00C05EBD">
      <w:pPr>
        <w:autoSpaceDE w:val="0"/>
        <w:autoSpaceDN w:val="0"/>
        <w:adjustRightInd w:val="0"/>
        <w:ind w:left="-284" w:right="-284"/>
        <w:jc w:val="both"/>
        <w:rPr>
          <w:rFonts w:ascii="Times New Roman CYR" w:eastAsia="Times New Roman" w:hAnsi="Times New Roman CYR" w:cs="Times New Roman CYR"/>
          <w:b/>
          <w:bCs/>
          <w:sz w:val="28"/>
          <w:szCs w:val="28"/>
        </w:rPr>
      </w:pPr>
      <w:r>
        <w:rPr>
          <w:rFonts w:ascii="Times New Roman CYR" w:eastAsia="Times New Roman" w:hAnsi="Times New Roman CYR" w:cs="Times New Roman CYR"/>
          <w:b/>
          <w:bCs/>
          <w:sz w:val="28"/>
          <w:szCs w:val="28"/>
        </w:rPr>
        <w:t>РЕШИЛ:</w:t>
      </w:r>
    </w:p>
    <w:p w:rsidR="00C05EBD" w:rsidRDefault="00C05EBD" w:rsidP="00C05EBD">
      <w:pPr>
        <w:autoSpaceDE w:val="0"/>
        <w:autoSpaceDN w:val="0"/>
        <w:adjustRightInd w:val="0"/>
        <w:ind w:left="-284" w:right="-284"/>
        <w:jc w:val="both"/>
        <w:rPr>
          <w:rFonts w:ascii="Times New Roman CYR" w:eastAsia="Times New Roman" w:hAnsi="Times New Roman CYR" w:cs="Times New Roman CYR"/>
          <w:sz w:val="28"/>
          <w:szCs w:val="28"/>
        </w:rPr>
      </w:pPr>
      <w:r>
        <w:rPr>
          <w:rFonts w:eastAsia="Times New Roman"/>
          <w:sz w:val="28"/>
          <w:szCs w:val="28"/>
        </w:rPr>
        <w:t xml:space="preserve">         1. </w:t>
      </w:r>
      <w:r>
        <w:rPr>
          <w:rFonts w:ascii="Times New Roman CYR" w:eastAsia="Times New Roman" w:hAnsi="Times New Roman CYR" w:cs="Times New Roman CYR"/>
          <w:sz w:val="28"/>
          <w:szCs w:val="28"/>
        </w:rPr>
        <w:t xml:space="preserve">Принять Положение о приватизации муниципального имущества Новомихайловского сельсовета </w:t>
      </w:r>
      <w:proofErr w:type="spellStart"/>
      <w:r>
        <w:rPr>
          <w:rFonts w:ascii="Times New Roman CYR" w:eastAsia="Times New Roman" w:hAnsi="Times New Roman CYR" w:cs="Times New Roman CYR"/>
          <w:sz w:val="28"/>
          <w:szCs w:val="28"/>
        </w:rPr>
        <w:t>Коченевского</w:t>
      </w:r>
      <w:proofErr w:type="spellEnd"/>
      <w:r>
        <w:rPr>
          <w:rFonts w:ascii="Times New Roman CYR" w:eastAsia="Times New Roman" w:hAnsi="Times New Roman CYR" w:cs="Times New Roman CYR"/>
          <w:sz w:val="28"/>
          <w:szCs w:val="28"/>
        </w:rPr>
        <w:t xml:space="preserve"> района Новосибирской области (приложение).</w:t>
      </w:r>
    </w:p>
    <w:p w:rsidR="00C05EBD" w:rsidRDefault="00C05EBD" w:rsidP="00C05EBD">
      <w:pPr>
        <w:autoSpaceDE w:val="0"/>
        <w:autoSpaceDN w:val="0"/>
        <w:adjustRightInd w:val="0"/>
        <w:ind w:left="-284" w:right="21"/>
        <w:jc w:val="both"/>
        <w:rPr>
          <w:rFonts w:ascii="Times New Roman CYR" w:eastAsia="Times New Roman" w:hAnsi="Times New Roman CYR" w:cs="Times New Roman CYR"/>
          <w:sz w:val="28"/>
          <w:szCs w:val="28"/>
        </w:rPr>
      </w:pPr>
      <w:r>
        <w:rPr>
          <w:rFonts w:eastAsia="Times New Roman"/>
          <w:sz w:val="28"/>
          <w:szCs w:val="28"/>
        </w:rPr>
        <w:t xml:space="preserve">         2. </w:t>
      </w:r>
      <w:r>
        <w:rPr>
          <w:rFonts w:ascii="Times New Roman CYR" w:eastAsia="Times New Roman" w:hAnsi="Times New Roman CYR" w:cs="Times New Roman CYR"/>
          <w:sz w:val="28"/>
          <w:szCs w:val="28"/>
        </w:rPr>
        <w:t xml:space="preserve">Опубликовать настоящее решение в периодическом печатном издании органов местного самоуправления Новомихайловского сельсовета </w:t>
      </w:r>
      <w:proofErr w:type="spellStart"/>
      <w:r>
        <w:rPr>
          <w:rFonts w:ascii="Times New Roman CYR" w:eastAsia="Times New Roman" w:hAnsi="Times New Roman CYR" w:cs="Times New Roman CYR"/>
          <w:sz w:val="28"/>
          <w:szCs w:val="28"/>
        </w:rPr>
        <w:t>Коченевского</w:t>
      </w:r>
      <w:proofErr w:type="spellEnd"/>
      <w:r>
        <w:rPr>
          <w:rFonts w:ascii="Times New Roman CYR" w:eastAsia="Times New Roman" w:hAnsi="Times New Roman CYR" w:cs="Times New Roman CYR"/>
          <w:sz w:val="28"/>
          <w:szCs w:val="28"/>
        </w:rPr>
        <w:t xml:space="preserve"> района Новосибирской области </w:t>
      </w:r>
      <w:r>
        <w:rPr>
          <w:rFonts w:eastAsia="Times New Roman"/>
          <w:sz w:val="28"/>
          <w:szCs w:val="28"/>
        </w:rPr>
        <w:t>«</w:t>
      </w:r>
      <w:r>
        <w:rPr>
          <w:rFonts w:ascii="Times New Roman CYR" w:eastAsia="Times New Roman" w:hAnsi="Times New Roman CYR" w:cs="Times New Roman CYR"/>
          <w:sz w:val="28"/>
          <w:szCs w:val="28"/>
        </w:rPr>
        <w:t>Вестник»</w:t>
      </w:r>
      <w:proofErr w:type="gramStart"/>
      <w:r>
        <w:rPr>
          <w:rFonts w:ascii="Times New Roman CYR" w:eastAsia="Times New Roman" w:hAnsi="Times New Roman CYR" w:cs="Times New Roman CYR"/>
          <w:sz w:val="28"/>
          <w:szCs w:val="28"/>
        </w:rPr>
        <w:t xml:space="preserve"> </w:t>
      </w:r>
      <w:r>
        <w:rPr>
          <w:rFonts w:eastAsia="Times New Roman"/>
          <w:sz w:val="28"/>
          <w:szCs w:val="28"/>
        </w:rPr>
        <w:t>,</w:t>
      </w:r>
      <w:proofErr w:type="gramEnd"/>
      <w:r>
        <w:rPr>
          <w:rFonts w:eastAsia="Times New Roman"/>
          <w:sz w:val="28"/>
          <w:szCs w:val="28"/>
        </w:rPr>
        <w:t xml:space="preserve"> </w:t>
      </w:r>
      <w:r>
        <w:rPr>
          <w:rFonts w:ascii="Times New Roman CYR" w:eastAsia="Times New Roman" w:hAnsi="Times New Roman CYR" w:cs="Times New Roman CYR"/>
          <w:sz w:val="28"/>
          <w:szCs w:val="28"/>
        </w:rPr>
        <w:t xml:space="preserve">разместить на официальном сайте администрации Новомихайловского сельсовета </w:t>
      </w:r>
      <w:proofErr w:type="spellStart"/>
      <w:r>
        <w:rPr>
          <w:rFonts w:ascii="Times New Roman CYR" w:eastAsia="Times New Roman" w:hAnsi="Times New Roman CYR" w:cs="Times New Roman CYR"/>
          <w:sz w:val="28"/>
          <w:szCs w:val="28"/>
        </w:rPr>
        <w:t>Коченевского</w:t>
      </w:r>
      <w:proofErr w:type="spellEnd"/>
      <w:r>
        <w:rPr>
          <w:rFonts w:ascii="Times New Roman CYR" w:eastAsia="Times New Roman" w:hAnsi="Times New Roman CYR" w:cs="Times New Roman CYR"/>
          <w:sz w:val="28"/>
          <w:szCs w:val="28"/>
        </w:rPr>
        <w:t xml:space="preserve"> района Новосибирской области.</w:t>
      </w:r>
    </w:p>
    <w:p w:rsidR="00C05EBD" w:rsidRDefault="00C05EBD" w:rsidP="00C05EBD">
      <w:pPr>
        <w:autoSpaceDE w:val="0"/>
        <w:autoSpaceDN w:val="0"/>
        <w:adjustRightInd w:val="0"/>
        <w:ind w:left="-567" w:right="-284"/>
        <w:jc w:val="both"/>
        <w:rPr>
          <w:rFonts w:eastAsia="Times New Roman"/>
          <w:sz w:val="28"/>
          <w:szCs w:val="28"/>
        </w:rPr>
      </w:pPr>
      <w:r>
        <w:rPr>
          <w:rFonts w:eastAsia="Times New Roman"/>
          <w:sz w:val="28"/>
          <w:szCs w:val="28"/>
        </w:rPr>
        <w:t xml:space="preserve">            </w:t>
      </w:r>
    </w:p>
    <w:p w:rsidR="00C05EBD" w:rsidRDefault="00C05EBD" w:rsidP="00C05EBD">
      <w:pPr>
        <w:autoSpaceDE w:val="0"/>
        <w:autoSpaceDN w:val="0"/>
        <w:adjustRightInd w:val="0"/>
        <w:ind w:left="-567" w:right="-284"/>
        <w:jc w:val="both"/>
        <w:rPr>
          <w:rFonts w:eastAsia="Times New Roman"/>
          <w:sz w:val="28"/>
          <w:szCs w:val="28"/>
        </w:rPr>
      </w:pPr>
    </w:p>
    <w:p w:rsidR="00C05EBD" w:rsidRDefault="00C05EBD" w:rsidP="00C05EBD">
      <w:pPr>
        <w:autoSpaceDE w:val="0"/>
        <w:autoSpaceDN w:val="0"/>
        <w:adjustRightInd w:val="0"/>
        <w:ind w:left="-567" w:right="-284"/>
        <w:jc w:val="both"/>
        <w:rPr>
          <w:rFonts w:eastAsia="Times New Roman"/>
          <w:sz w:val="28"/>
          <w:szCs w:val="28"/>
        </w:rPr>
      </w:pPr>
    </w:p>
    <w:p w:rsidR="00C05EBD" w:rsidRDefault="00C05EBD" w:rsidP="00C05EBD">
      <w:pPr>
        <w:autoSpaceDE w:val="0"/>
        <w:autoSpaceDN w:val="0"/>
        <w:adjustRightInd w:val="0"/>
        <w:ind w:left="-284" w:right="-284"/>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Председатель Совета депутатов</w:t>
      </w:r>
    </w:p>
    <w:p w:rsidR="00C05EBD" w:rsidRDefault="00C05EBD" w:rsidP="00C05EBD">
      <w:pPr>
        <w:autoSpaceDE w:val="0"/>
        <w:autoSpaceDN w:val="0"/>
        <w:adjustRightInd w:val="0"/>
        <w:ind w:left="-284" w:right="-284"/>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Новомихайловского сельсовета</w:t>
      </w:r>
    </w:p>
    <w:p w:rsidR="00C05EBD" w:rsidRDefault="00C05EBD" w:rsidP="00C05EBD">
      <w:pPr>
        <w:autoSpaceDE w:val="0"/>
        <w:autoSpaceDN w:val="0"/>
        <w:adjustRightInd w:val="0"/>
        <w:ind w:left="-284" w:right="-284"/>
        <w:rPr>
          <w:rFonts w:ascii="Times New Roman CYR" w:eastAsia="Times New Roman" w:hAnsi="Times New Roman CYR" w:cs="Times New Roman CYR"/>
          <w:b/>
          <w:bCs/>
          <w:sz w:val="28"/>
          <w:szCs w:val="28"/>
        </w:rPr>
      </w:pPr>
      <w:proofErr w:type="spellStart"/>
      <w:r>
        <w:rPr>
          <w:rFonts w:ascii="Times New Roman CYR" w:eastAsia="Times New Roman" w:hAnsi="Times New Roman CYR" w:cs="Times New Roman CYR"/>
          <w:sz w:val="28"/>
          <w:szCs w:val="28"/>
        </w:rPr>
        <w:t>Коченевского</w:t>
      </w:r>
      <w:proofErr w:type="spellEnd"/>
      <w:r>
        <w:rPr>
          <w:rFonts w:ascii="Times New Roman CYR" w:eastAsia="Times New Roman" w:hAnsi="Times New Roman CYR" w:cs="Times New Roman CYR"/>
          <w:sz w:val="28"/>
          <w:szCs w:val="28"/>
        </w:rPr>
        <w:t xml:space="preserve"> района Новосибирской области                                </w:t>
      </w:r>
      <w:proofErr w:type="spellStart"/>
      <w:r>
        <w:rPr>
          <w:rFonts w:ascii="Times New Roman CYR" w:eastAsia="Times New Roman" w:hAnsi="Times New Roman CYR" w:cs="Times New Roman CYR"/>
          <w:sz w:val="28"/>
          <w:szCs w:val="28"/>
        </w:rPr>
        <w:t>А.С.Костромин</w:t>
      </w:r>
      <w:proofErr w:type="spellEnd"/>
      <w:r>
        <w:rPr>
          <w:rFonts w:ascii="Times New Roman CYR" w:eastAsia="Times New Roman" w:hAnsi="Times New Roman CYR" w:cs="Times New Roman CYR"/>
          <w:sz w:val="28"/>
          <w:szCs w:val="28"/>
        </w:rPr>
        <w:t xml:space="preserve">     </w:t>
      </w:r>
    </w:p>
    <w:p w:rsidR="00C05EBD" w:rsidRDefault="00C05EBD" w:rsidP="00C05EBD">
      <w:pPr>
        <w:autoSpaceDE w:val="0"/>
        <w:autoSpaceDN w:val="0"/>
        <w:adjustRightInd w:val="0"/>
        <w:ind w:left="-567" w:right="-284"/>
        <w:jc w:val="both"/>
        <w:rPr>
          <w:rFonts w:eastAsia="Times New Roman"/>
          <w:sz w:val="28"/>
          <w:szCs w:val="28"/>
        </w:rPr>
      </w:pPr>
      <w:r>
        <w:rPr>
          <w:rFonts w:eastAsia="Times New Roman"/>
          <w:sz w:val="28"/>
          <w:szCs w:val="28"/>
          <w:lang w:val="en-US"/>
        </w:rPr>
        <w:t> </w:t>
      </w:r>
    </w:p>
    <w:p w:rsidR="00C05EBD" w:rsidRDefault="00C05EBD" w:rsidP="00C05EBD">
      <w:pPr>
        <w:autoSpaceDE w:val="0"/>
        <w:autoSpaceDN w:val="0"/>
        <w:adjustRightInd w:val="0"/>
        <w:ind w:left="-567" w:right="-284"/>
        <w:jc w:val="both"/>
        <w:rPr>
          <w:rFonts w:ascii="Times New Roman CYR" w:eastAsia="Times New Roman" w:hAnsi="Times New Roman CYR" w:cs="Times New Roman CYR"/>
          <w:sz w:val="28"/>
          <w:szCs w:val="28"/>
        </w:rPr>
      </w:pPr>
      <w:r>
        <w:rPr>
          <w:rFonts w:eastAsia="Times New Roman"/>
          <w:sz w:val="28"/>
          <w:szCs w:val="28"/>
          <w:lang w:val="en-US"/>
        </w:rPr>
        <w:t> </w:t>
      </w:r>
      <w:r>
        <w:rPr>
          <w:rFonts w:eastAsia="Times New Roman"/>
          <w:sz w:val="28"/>
          <w:szCs w:val="28"/>
        </w:rPr>
        <w:t xml:space="preserve">   </w:t>
      </w:r>
      <w:r>
        <w:rPr>
          <w:rFonts w:ascii="Times New Roman CYR" w:eastAsia="Times New Roman" w:hAnsi="Times New Roman CYR" w:cs="Times New Roman CYR"/>
          <w:sz w:val="28"/>
          <w:szCs w:val="28"/>
        </w:rPr>
        <w:t>Глава Новомихайловского сельсовета</w:t>
      </w:r>
    </w:p>
    <w:p w:rsidR="00C05EBD" w:rsidRDefault="00C05EBD" w:rsidP="00C05EBD">
      <w:pPr>
        <w:autoSpaceDE w:val="0"/>
        <w:autoSpaceDN w:val="0"/>
        <w:adjustRightInd w:val="0"/>
        <w:ind w:left="-567" w:right="-284"/>
        <w:rPr>
          <w:rFonts w:ascii="Times New Roman CYR" w:eastAsia="Times New Roman" w:hAnsi="Times New Roman CYR" w:cs="Times New Roman CYR"/>
          <w:sz w:val="28"/>
          <w:szCs w:val="28"/>
        </w:rPr>
      </w:pPr>
      <w:r>
        <w:rPr>
          <w:rFonts w:eastAsia="Times New Roman"/>
          <w:sz w:val="28"/>
          <w:szCs w:val="28"/>
        </w:rPr>
        <w:t xml:space="preserve">    </w:t>
      </w:r>
      <w:proofErr w:type="spellStart"/>
      <w:r>
        <w:rPr>
          <w:rFonts w:ascii="Times New Roman CYR" w:eastAsia="Times New Roman" w:hAnsi="Times New Roman CYR" w:cs="Times New Roman CYR"/>
          <w:sz w:val="28"/>
          <w:szCs w:val="28"/>
        </w:rPr>
        <w:t>Коченевского</w:t>
      </w:r>
      <w:proofErr w:type="spellEnd"/>
      <w:r>
        <w:rPr>
          <w:rFonts w:ascii="Times New Roman CYR" w:eastAsia="Times New Roman" w:hAnsi="Times New Roman CYR" w:cs="Times New Roman CYR"/>
          <w:sz w:val="28"/>
          <w:szCs w:val="28"/>
        </w:rPr>
        <w:t xml:space="preserve"> района Новосибирской области                                </w:t>
      </w:r>
      <w:proofErr w:type="spellStart"/>
      <w:r>
        <w:rPr>
          <w:rFonts w:ascii="Times New Roman CYR" w:eastAsia="Times New Roman" w:hAnsi="Times New Roman CYR" w:cs="Times New Roman CYR"/>
          <w:sz w:val="28"/>
          <w:szCs w:val="28"/>
        </w:rPr>
        <w:t>З.В.Фарафонтова</w:t>
      </w:r>
      <w:proofErr w:type="spellEnd"/>
      <w:r>
        <w:rPr>
          <w:rFonts w:ascii="Times New Roman CYR" w:eastAsia="Times New Roman" w:hAnsi="Times New Roman CYR" w:cs="Times New Roman CYR"/>
          <w:sz w:val="28"/>
          <w:szCs w:val="28"/>
        </w:rPr>
        <w:t xml:space="preserve"> </w:t>
      </w:r>
    </w:p>
    <w:p w:rsidR="00C05EBD" w:rsidRDefault="00C05EBD" w:rsidP="00C05EBD">
      <w:pPr>
        <w:autoSpaceDE w:val="0"/>
        <w:autoSpaceDN w:val="0"/>
        <w:adjustRightInd w:val="0"/>
        <w:ind w:left="-567" w:right="-284"/>
        <w:jc w:val="both"/>
        <w:rPr>
          <w:rFonts w:eastAsia="Times New Roman"/>
          <w:sz w:val="28"/>
          <w:szCs w:val="28"/>
        </w:rPr>
      </w:pPr>
    </w:p>
    <w:p w:rsidR="00C05EBD" w:rsidRDefault="00C05EBD" w:rsidP="00C05EBD">
      <w:pPr>
        <w:autoSpaceDE w:val="0"/>
        <w:autoSpaceDN w:val="0"/>
        <w:adjustRightInd w:val="0"/>
        <w:ind w:left="-567"/>
        <w:jc w:val="both"/>
        <w:rPr>
          <w:rFonts w:eastAsia="Times New Roman"/>
          <w:sz w:val="28"/>
          <w:szCs w:val="28"/>
        </w:rPr>
      </w:pPr>
      <w:r>
        <w:rPr>
          <w:rFonts w:eastAsia="Times New Roman"/>
          <w:sz w:val="28"/>
          <w:szCs w:val="28"/>
          <w:lang w:val="en-US"/>
        </w:rPr>
        <w:t> </w:t>
      </w:r>
    </w:p>
    <w:p w:rsidR="00C05EBD" w:rsidRDefault="00C05EBD" w:rsidP="00C05EBD">
      <w:pPr>
        <w:autoSpaceDE w:val="0"/>
        <w:autoSpaceDN w:val="0"/>
        <w:adjustRightInd w:val="0"/>
        <w:ind w:left="-567"/>
        <w:jc w:val="both"/>
        <w:rPr>
          <w:rFonts w:eastAsia="Times New Roman"/>
          <w:sz w:val="28"/>
          <w:szCs w:val="28"/>
        </w:rPr>
      </w:pPr>
      <w:r>
        <w:rPr>
          <w:rFonts w:eastAsia="Times New Roman"/>
          <w:sz w:val="28"/>
          <w:szCs w:val="28"/>
          <w:lang w:val="en-US"/>
        </w:rPr>
        <w:t> </w:t>
      </w:r>
    </w:p>
    <w:p w:rsidR="00C05EBD" w:rsidRDefault="00C05EBD" w:rsidP="00C05EBD">
      <w:pPr>
        <w:autoSpaceDE w:val="0"/>
        <w:autoSpaceDN w:val="0"/>
        <w:adjustRightInd w:val="0"/>
        <w:ind w:left="-567"/>
        <w:jc w:val="both"/>
        <w:rPr>
          <w:rFonts w:eastAsia="Times New Roman"/>
          <w:sz w:val="28"/>
          <w:szCs w:val="28"/>
        </w:rPr>
      </w:pPr>
      <w:r>
        <w:rPr>
          <w:rFonts w:eastAsia="Times New Roman"/>
          <w:sz w:val="28"/>
          <w:szCs w:val="28"/>
          <w:lang w:val="en-US"/>
        </w:rPr>
        <w:t> </w:t>
      </w:r>
    </w:p>
    <w:p w:rsidR="00C05EBD" w:rsidRDefault="00C05EBD" w:rsidP="00C05EBD">
      <w:pPr>
        <w:autoSpaceDE w:val="0"/>
        <w:autoSpaceDN w:val="0"/>
        <w:adjustRightInd w:val="0"/>
        <w:ind w:left="-567"/>
        <w:jc w:val="both"/>
        <w:rPr>
          <w:rFonts w:eastAsia="Times New Roman"/>
          <w:sz w:val="28"/>
          <w:szCs w:val="28"/>
        </w:rPr>
      </w:pPr>
      <w:r>
        <w:rPr>
          <w:rFonts w:eastAsia="Times New Roman"/>
          <w:sz w:val="28"/>
          <w:szCs w:val="28"/>
          <w:lang w:val="en-US"/>
        </w:rPr>
        <w:t> </w:t>
      </w:r>
    </w:p>
    <w:p w:rsidR="00C05EBD" w:rsidRDefault="00C05EBD" w:rsidP="00C05EBD">
      <w:pPr>
        <w:autoSpaceDE w:val="0"/>
        <w:autoSpaceDN w:val="0"/>
        <w:adjustRightInd w:val="0"/>
        <w:ind w:left="-567"/>
        <w:jc w:val="both"/>
        <w:rPr>
          <w:rFonts w:eastAsia="Times New Roman"/>
          <w:sz w:val="28"/>
          <w:szCs w:val="28"/>
        </w:rPr>
      </w:pPr>
      <w:r>
        <w:rPr>
          <w:rFonts w:eastAsia="Times New Roman"/>
          <w:sz w:val="28"/>
          <w:szCs w:val="28"/>
          <w:lang w:val="en-US"/>
        </w:rPr>
        <w:t> </w:t>
      </w:r>
    </w:p>
    <w:p w:rsidR="00C05EBD" w:rsidRDefault="00C05EBD" w:rsidP="00C05EBD">
      <w:pPr>
        <w:autoSpaceDE w:val="0"/>
        <w:autoSpaceDN w:val="0"/>
        <w:adjustRightInd w:val="0"/>
        <w:ind w:left="-567"/>
        <w:jc w:val="both"/>
        <w:rPr>
          <w:rFonts w:eastAsia="Times New Roman"/>
          <w:sz w:val="28"/>
          <w:szCs w:val="28"/>
        </w:rPr>
      </w:pPr>
      <w:r>
        <w:rPr>
          <w:rFonts w:eastAsia="Times New Roman"/>
          <w:sz w:val="28"/>
          <w:szCs w:val="28"/>
          <w:lang w:val="en-US"/>
        </w:rPr>
        <w:t> </w:t>
      </w:r>
      <w:r>
        <w:rPr>
          <w:rFonts w:eastAsia="Times New Roman"/>
          <w:sz w:val="28"/>
          <w:szCs w:val="28"/>
        </w:rPr>
        <w:t xml:space="preserve">        </w:t>
      </w:r>
    </w:p>
    <w:p w:rsidR="00C05EBD" w:rsidRDefault="00C05EBD" w:rsidP="00C05EBD">
      <w:pPr>
        <w:autoSpaceDE w:val="0"/>
        <w:autoSpaceDN w:val="0"/>
        <w:adjustRightInd w:val="0"/>
        <w:ind w:left="-567"/>
        <w:jc w:val="both"/>
        <w:rPr>
          <w:rFonts w:eastAsia="Times New Roman"/>
          <w:sz w:val="28"/>
          <w:szCs w:val="28"/>
        </w:rPr>
      </w:pPr>
    </w:p>
    <w:p w:rsidR="00C05EBD" w:rsidRDefault="00C05EBD" w:rsidP="00C05EBD">
      <w:pPr>
        <w:autoSpaceDE w:val="0"/>
        <w:autoSpaceDN w:val="0"/>
        <w:adjustRightInd w:val="0"/>
        <w:ind w:left="-567"/>
        <w:jc w:val="both"/>
        <w:rPr>
          <w:rFonts w:eastAsia="Times New Roman"/>
          <w:sz w:val="28"/>
          <w:szCs w:val="28"/>
        </w:rPr>
      </w:pPr>
    </w:p>
    <w:p w:rsidR="00C05EBD" w:rsidRDefault="00C05EBD" w:rsidP="00C05EBD">
      <w:pPr>
        <w:autoSpaceDE w:val="0"/>
        <w:autoSpaceDN w:val="0"/>
        <w:adjustRightInd w:val="0"/>
        <w:ind w:left="-567"/>
        <w:jc w:val="both"/>
        <w:rPr>
          <w:rFonts w:eastAsia="Times New Roman"/>
          <w:sz w:val="28"/>
          <w:szCs w:val="28"/>
        </w:rPr>
      </w:pPr>
    </w:p>
    <w:p w:rsidR="00C05EBD" w:rsidRDefault="00C05EBD" w:rsidP="00C05EBD">
      <w:pPr>
        <w:autoSpaceDE w:val="0"/>
        <w:autoSpaceDN w:val="0"/>
        <w:adjustRightInd w:val="0"/>
        <w:ind w:left="-567"/>
        <w:jc w:val="both"/>
        <w:rPr>
          <w:rFonts w:eastAsia="Times New Roman"/>
          <w:sz w:val="28"/>
          <w:szCs w:val="28"/>
        </w:rPr>
      </w:pPr>
      <w:r>
        <w:rPr>
          <w:rFonts w:eastAsia="Times New Roman"/>
          <w:sz w:val="28"/>
          <w:szCs w:val="28"/>
        </w:rPr>
        <w:t xml:space="preserve">                                                                                                                       </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                                                                                                                                                                        </w:t>
      </w:r>
      <w:r>
        <w:rPr>
          <w:rFonts w:ascii="Times New Roman CYR" w:eastAsia="Times New Roman" w:hAnsi="Times New Roman CYR" w:cs="Times New Roman CYR"/>
          <w:sz w:val="28"/>
          <w:szCs w:val="28"/>
        </w:rPr>
        <w:t xml:space="preserve">                                                                                  </w:t>
      </w:r>
    </w:p>
    <w:p w:rsidR="00C05EBD" w:rsidRDefault="00C05EBD" w:rsidP="00C05EBD">
      <w:pPr>
        <w:autoSpaceDE w:val="0"/>
        <w:autoSpaceDN w:val="0"/>
        <w:adjustRightInd w:val="0"/>
        <w:ind w:left="-567"/>
        <w:jc w:val="right"/>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                                                                                                        Утверждено</w:t>
      </w:r>
    </w:p>
    <w:p w:rsidR="00C05EBD" w:rsidRDefault="00C05EBD" w:rsidP="00C05EBD">
      <w:pPr>
        <w:autoSpaceDE w:val="0"/>
        <w:autoSpaceDN w:val="0"/>
        <w:adjustRightInd w:val="0"/>
        <w:ind w:left="-567"/>
        <w:jc w:val="right"/>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решением  26-й сессии</w:t>
      </w:r>
    </w:p>
    <w:p w:rsidR="00C05EBD" w:rsidRDefault="00C05EBD" w:rsidP="00C05EBD">
      <w:pPr>
        <w:autoSpaceDE w:val="0"/>
        <w:autoSpaceDN w:val="0"/>
        <w:adjustRightInd w:val="0"/>
        <w:ind w:left="-567"/>
        <w:jc w:val="right"/>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Совета депутатов </w:t>
      </w:r>
    </w:p>
    <w:p w:rsidR="00C05EBD" w:rsidRDefault="00C05EBD" w:rsidP="00C05EBD">
      <w:pPr>
        <w:autoSpaceDE w:val="0"/>
        <w:autoSpaceDN w:val="0"/>
        <w:adjustRightInd w:val="0"/>
        <w:ind w:left="-567"/>
        <w:jc w:val="right"/>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Новомихайловского сельсовета</w:t>
      </w:r>
    </w:p>
    <w:p w:rsidR="00C05EBD" w:rsidRDefault="00C05EBD" w:rsidP="00C05EBD">
      <w:pPr>
        <w:autoSpaceDE w:val="0"/>
        <w:autoSpaceDN w:val="0"/>
        <w:adjustRightInd w:val="0"/>
        <w:ind w:left="-567"/>
        <w:jc w:val="right"/>
        <w:rPr>
          <w:rFonts w:ascii="Times New Roman CYR" w:eastAsia="Times New Roman" w:hAnsi="Times New Roman CYR" w:cs="Times New Roman CYR"/>
          <w:sz w:val="28"/>
          <w:szCs w:val="28"/>
        </w:rPr>
      </w:pPr>
      <w:proofErr w:type="spellStart"/>
      <w:r>
        <w:rPr>
          <w:rFonts w:ascii="Times New Roman CYR" w:eastAsia="Times New Roman" w:hAnsi="Times New Roman CYR" w:cs="Times New Roman CYR"/>
          <w:sz w:val="28"/>
          <w:szCs w:val="28"/>
        </w:rPr>
        <w:t>Коченевского</w:t>
      </w:r>
      <w:proofErr w:type="spellEnd"/>
      <w:r>
        <w:rPr>
          <w:rFonts w:ascii="Times New Roman CYR" w:eastAsia="Times New Roman" w:hAnsi="Times New Roman CYR" w:cs="Times New Roman CYR"/>
          <w:sz w:val="28"/>
          <w:szCs w:val="28"/>
        </w:rPr>
        <w:t xml:space="preserve"> района</w:t>
      </w:r>
    </w:p>
    <w:p w:rsidR="00C05EBD" w:rsidRDefault="00C05EBD" w:rsidP="00C05EBD">
      <w:pPr>
        <w:autoSpaceDE w:val="0"/>
        <w:autoSpaceDN w:val="0"/>
        <w:adjustRightInd w:val="0"/>
        <w:ind w:left="-567"/>
        <w:jc w:val="right"/>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Новосибирской области</w:t>
      </w:r>
    </w:p>
    <w:p w:rsidR="00C05EBD" w:rsidRDefault="00C05EBD" w:rsidP="00C05EBD">
      <w:pPr>
        <w:autoSpaceDE w:val="0"/>
        <w:autoSpaceDN w:val="0"/>
        <w:adjustRightInd w:val="0"/>
        <w:ind w:left="-567"/>
        <w:jc w:val="right"/>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от 27.12.2017 №  9</w:t>
      </w:r>
    </w:p>
    <w:p w:rsidR="00C05EBD" w:rsidRDefault="00C05EBD" w:rsidP="00C05EBD">
      <w:pPr>
        <w:autoSpaceDE w:val="0"/>
        <w:autoSpaceDN w:val="0"/>
        <w:adjustRightInd w:val="0"/>
        <w:ind w:left="-567"/>
        <w:jc w:val="both"/>
        <w:rPr>
          <w:rFonts w:eastAsia="Times New Roman"/>
          <w:sz w:val="28"/>
          <w:szCs w:val="28"/>
        </w:rPr>
      </w:pPr>
      <w:r>
        <w:rPr>
          <w:rFonts w:eastAsia="Times New Roman"/>
          <w:sz w:val="28"/>
          <w:szCs w:val="28"/>
          <w:lang w:val="en-US"/>
        </w:rPr>
        <w:t> </w:t>
      </w:r>
    </w:p>
    <w:p w:rsidR="00C05EBD" w:rsidRDefault="00C05EBD" w:rsidP="00C05EBD">
      <w:pPr>
        <w:autoSpaceDE w:val="0"/>
        <w:autoSpaceDN w:val="0"/>
        <w:adjustRightInd w:val="0"/>
        <w:ind w:left="-567"/>
        <w:jc w:val="center"/>
        <w:rPr>
          <w:rFonts w:ascii="Times New Roman CYR" w:eastAsia="Times New Roman" w:hAnsi="Times New Roman CYR" w:cs="Times New Roman CYR"/>
          <w:b/>
          <w:bCs/>
          <w:sz w:val="28"/>
          <w:szCs w:val="28"/>
        </w:rPr>
      </w:pPr>
      <w:r>
        <w:rPr>
          <w:rFonts w:ascii="Times New Roman CYR" w:eastAsia="Times New Roman" w:hAnsi="Times New Roman CYR" w:cs="Times New Roman CYR"/>
          <w:b/>
          <w:bCs/>
          <w:sz w:val="28"/>
          <w:szCs w:val="28"/>
        </w:rPr>
        <w:lastRenderedPageBreak/>
        <w:t>Положение о приватизации муниципального имущества</w:t>
      </w:r>
    </w:p>
    <w:p w:rsidR="00C05EBD" w:rsidRDefault="00C05EBD" w:rsidP="00C05EBD">
      <w:pPr>
        <w:autoSpaceDE w:val="0"/>
        <w:autoSpaceDN w:val="0"/>
        <w:adjustRightInd w:val="0"/>
        <w:ind w:left="-567"/>
        <w:jc w:val="center"/>
        <w:rPr>
          <w:rFonts w:ascii="Times New Roman CYR" w:eastAsia="Times New Roman" w:hAnsi="Times New Roman CYR" w:cs="Times New Roman CYR"/>
          <w:b/>
          <w:bCs/>
          <w:sz w:val="28"/>
          <w:szCs w:val="28"/>
        </w:rPr>
      </w:pPr>
      <w:r>
        <w:rPr>
          <w:rFonts w:eastAsia="Times New Roman"/>
          <w:b/>
          <w:bCs/>
          <w:sz w:val="28"/>
          <w:szCs w:val="28"/>
        </w:rPr>
        <w:t xml:space="preserve"> </w:t>
      </w:r>
      <w:r>
        <w:rPr>
          <w:rFonts w:ascii="Times New Roman CYR" w:eastAsia="Times New Roman" w:hAnsi="Times New Roman CYR" w:cs="Times New Roman CYR"/>
          <w:b/>
          <w:bCs/>
          <w:sz w:val="28"/>
          <w:szCs w:val="28"/>
        </w:rPr>
        <w:t xml:space="preserve">Новомихайловского сельсовета </w:t>
      </w:r>
      <w:proofErr w:type="spellStart"/>
      <w:r>
        <w:rPr>
          <w:rFonts w:ascii="Times New Roman CYR" w:eastAsia="Times New Roman" w:hAnsi="Times New Roman CYR" w:cs="Times New Roman CYR"/>
          <w:b/>
          <w:bCs/>
          <w:sz w:val="28"/>
          <w:szCs w:val="28"/>
        </w:rPr>
        <w:t>Коченевского</w:t>
      </w:r>
      <w:proofErr w:type="spellEnd"/>
      <w:r>
        <w:rPr>
          <w:rFonts w:ascii="Times New Roman CYR" w:eastAsia="Times New Roman" w:hAnsi="Times New Roman CYR" w:cs="Times New Roman CYR"/>
          <w:b/>
          <w:bCs/>
          <w:sz w:val="28"/>
          <w:szCs w:val="28"/>
        </w:rPr>
        <w:t xml:space="preserve"> района Новосибирской области</w:t>
      </w:r>
    </w:p>
    <w:p w:rsidR="00C05EBD" w:rsidRDefault="00C05EBD" w:rsidP="00C05EBD">
      <w:pPr>
        <w:autoSpaceDE w:val="0"/>
        <w:autoSpaceDN w:val="0"/>
        <w:adjustRightInd w:val="0"/>
        <w:ind w:left="-567"/>
        <w:jc w:val="both"/>
        <w:rPr>
          <w:rFonts w:eastAsia="Times New Roman"/>
          <w:sz w:val="28"/>
          <w:szCs w:val="28"/>
        </w:rPr>
      </w:pPr>
      <w:r>
        <w:rPr>
          <w:rFonts w:eastAsia="Times New Roman"/>
          <w:sz w:val="28"/>
          <w:szCs w:val="28"/>
          <w:lang w:val="en-US"/>
        </w:rPr>
        <w:t> </w:t>
      </w:r>
    </w:p>
    <w:p w:rsidR="00C05EBD" w:rsidRDefault="00C05EBD" w:rsidP="00C05EBD">
      <w:pPr>
        <w:autoSpaceDE w:val="0"/>
        <w:autoSpaceDN w:val="0"/>
        <w:adjustRightInd w:val="0"/>
        <w:ind w:left="-567"/>
        <w:jc w:val="center"/>
        <w:rPr>
          <w:rFonts w:ascii="Times New Roman CYR" w:eastAsia="Times New Roman" w:hAnsi="Times New Roman CYR" w:cs="Times New Roman CYR"/>
          <w:b/>
          <w:bCs/>
          <w:sz w:val="28"/>
          <w:szCs w:val="28"/>
        </w:rPr>
      </w:pPr>
      <w:r>
        <w:rPr>
          <w:rFonts w:eastAsia="Times New Roman"/>
          <w:b/>
          <w:bCs/>
          <w:sz w:val="28"/>
          <w:szCs w:val="28"/>
        </w:rPr>
        <w:t xml:space="preserve">1. </w:t>
      </w:r>
      <w:r>
        <w:rPr>
          <w:rFonts w:ascii="Times New Roman CYR" w:eastAsia="Times New Roman" w:hAnsi="Times New Roman CYR" w:cs="Times New Roman CYR"/>
          <w:b/>
          <w:bCs/>
          <w:sz w:val="28"/>
          <w:szCs w:val="28"/>
        </w:rPr>
        <w:t>Общие положения</w:t>
      </w:r>
    </w:p>
    <w:p w:rsidR="00C05EBD" w:rsidRDefault="00C05EBD" w:rsidP="00C05EBD">
      <w:pPr>
        <w:autoSpaceDE w:val="0"/>
        <w:autoSpaceDN w:val="0"/>
        <w:adjustRightInd w:val="0"/>
        <w:ind w:left="-567"/>
        <w:jc w:val="center"/>
        <w:rPr>
          <w:rFonts w:eastAsia="Times New Roman"/>
          <w:b/>
          <w:bCs/>
          <w:sz w:val="28"/>
          <w:szCs w:val="28"/>
        </w:rPr>
      </w:pP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1.1. </w:t>
      </w:r>
      <w:r>
        <w:rPr>
          <w:rFonts w:ascii="Times New Roman CYR" w:eastAsia="Times New Roman" w:hAnsi="Times New Roman CYR" w:cs="Times New Roman CYR"/>
          <w:sz w:val="28"/>
          <w:szCs w:val="28"/>
        </w:rPr>
        <w:t>Приватизация муниципального имущества представляет собой возмездное отчуждение находящегося в муниципальной собственности имущества в собственность физических и юридических лиц.</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1.2. </w:t>
      </w:r>
      <w:r>
        <w:rPr>
          <w:rFonts w:ascii="Times New Roman CYR" w:eastAsia="Times New Roman" w:hAnsi="Times New Roman CYR" w:cs="Times New Roman CYR"/>
          <w:sz w:val="28"/>
          <w:szCs w:val="28"/>
        </w:rPr>
        <w:t xml:space="preserve">Приватизация муниципального имущества осуществляется органами местного самоуправления самостоятельно в соответствии с Федеральным законом от 21.12.2001 № 178-ФЗ </w:t>
      </w:r>
      <w:r>
        <w:rPr>
          <w:rFonts w:eastAsia="Times New Roman"/>
          <w:sz w:val="28"/>
          <w:szCs w:val="28"/>
        </w:rPr>
        <w:t>«</w:t>
      </w:r>
      <w:r>
        <w:rPr>
          <w:rFonts w:ascii="Times New Roman CYR" w:eastAsia="Times New Roman" w:hAnsi="Times New Roman CYR" w:cs="Times New Roman CYR"/>
          <w:sz w:val="28"/>
          <w:szCs w:val="28"/>
        </w:rPr>
        <w:t>О приватизации государственного и муниципального имущества</w:t>
      </w:r>
      <w:r>
        <w:rPr>
          <w:rFonts w:eastAsia="Times New Roman"/>
          <w:sz w:val="28"/>
          <w:szCs w:val="28"/>
        </w:rPr>
        <w:t>» (</w:t>
      </w:r>
      <w:r>
        <w:rPr>
          <w:rFonts w:ascii="Times New Roman CYR" w:eastAsia="Times New Roman" w:hAnsi="Times New Roman CYR" w:cs="Times New Roman CYR"/>
          <w:sz w:val="28"/>
          <w:szCs w:val="28"/>
        </w:rPr>
        <w:t>далее - Федеральный закон), другими законодательными актами о приватизации, настоящим Положением.</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1.3. </w:t>
      </w:r>
      <w:r>
        <w:rPr>
          <w:rFonts w:ascii="Times New Roman CYR" w:eastAsia="Times New Roman" w:hAnsi="Times New Roman CYR" w:cs="Times New Roman CYR"/>
          <w:sz w:val="28"/>
          <w:szCs w:val="28"/>
        </w:rPr>
        <w:t xml:space="preserve">От имени муниципального образования Новомихайловского сельсовета </w:t>
      </w:r>
      <w:proofErr w:type="spellStart"/>
      <w:r>
        <w:rPr>
          <w:rFonts w:ascii="Times New Roman CYR" w:eastAsia="Times New Roman" w:hAnsi="Times New Roman CYR" w:cs="Times New Roman CYR"/>
          <w:sz w:val="28"/>
          <w:szCs w:val="28"/>
        </w:rPr>
        <w:t>Коченевского</w:t>
      </w:r>
      <w:proofErr w:type="spellEnd"/>
      <w:r>
        <w:rPr>
          <w:rFonts w:ascii="Times New Roman CYR" w:eastAsia="Times New Roman" w:hAnsi="Times New Roman CYR" w:cs="Times New Roman CYR"/>
          <w:sz w:val="28"/>
          <w:szCs w:val="28"/>
        </w:rPr>
        <w:t xml:space="preserve"> района Новосибирской области приватизацию муниципального имущества осуществляет администрация Новомихайловского сельсовета </w:t>
      </w:r>
      <w:proofErr w:type="spellStart"/>
      <w:r>
        <w:rPr>
          <w:rFonts w:ascii="Times New Roman CYR" w:eastAsia="Times New Roman" w:hAnsi="Times New Roman CYR" w:cs="Times New Roman CYR"/>
          <w:sz w:val="28"/>
          <w:szCs w:val="28"/>
        </w:rPr>
        <w:t>Коченевского</w:t>
      </w:r>
      <w:proofErr w:type="spellEnd"/>
      <w:r>
        <w:rPr>
          <w:rFonts w:ascii="Times New Roman CYR" w:eastAsia="Times New Roman" w:hAnsi="Times New Roman CYR" w:cs="Times New Roman CYR"/>
          <w:sz w:val="28"/>
          <w:szCs w:val="28"/>
        </w:rPr>
        <w:t xml:space="preserve"> района Новосибирской области (далее - администрация).</w:t>
      </w:r>
    </w:p>
    <w:p w:rsidR="00C05EBD" w:rsidRDefault="00C05EBD" w:rsidP="00C05EBD">
      <w:pPr>
        <w:autoSpaceDE w:val="0"/>
        <w:autoSpaceDN w:val="0"/>
        <w:adjustRightInd w:val="0"/>
        <w:ind w:left="-567"/>
        <w:jc w:val="both"/>
        <w:rPr>
          <w:rFonts w:eastAsia="Times New Roman"/>
          <w:sz w:val="28"/>
          <w:szCs w:val="28"/>
        </w:rPr>
      </w:pPr>
      <w:r>
        <w:rPr>
          <w:rFonts w:eastAsia="Times New Roman"/>
          <w:sz w:val="28"/>
          <w:szCs w:val="28"/>
          <w:lang w:val="en-US"/>
        </w:rPr>
        <w:t> </w:t>
      </w:r>
    </w:p>
    <w:p w:rsidR="00C05EBD" w:rsidRDefault="00C05EBD" w:rsidP="00C05EBD">
      <w:pPr>
        <w:autoSpaceDE w:val="0"/>
        <w:autoSpaceDN w:val="0"/>
        <w:adjustRightInd w:val="0"/>
        <w:ind w:left="-567"/>
        <w:jc w:val="center"/>
        <w:rPr>
          <w:rFonts w:ascii="Times New Roman CYR" w:eastAsia="Times New Roman" w:hAnsi="Times New Roman CYR" w:cs="Times New Roman CYR"/>
          <w:b/>
          <w:bCs/>
          <w:sz w:val="28"/>
          <w:szCs w:val="28"/>
        </w:rPr>
      </w:pPr>
      <w:r>
        <w:rPr>
          <w:rFonts w:eastAsia="Times New Roman"/>
          <w:b/>
          <w:bCs/>
          <w:sz w:val="28"/>
          <w:szCs w:val="28"/>
        </w:rPr>
        <w:t xml:space="preserve">2. </w:t>
      </w:r>
      <w:r>
        <w:rPr>
          <w:rFonts w:ascii="Times New Roman CYR" w:eastAsia="Times New Roman" w:hAnsi="Times New Roman CYR" w:cs="Times New Roman CYR"/>
          <w:b/>
          <w:bCs/>
          <w:sz w:val="28"/>
          <w:szCs w:val="28"/>
        </w:rPr>
        <w:t>Основные термины, используемые в Положении</w:t>
      </w:r>
    </w:p>
    <w:p w:rsidR="00C05EBD" w:rsidRDefault="00C05EBD" w:rsidP="00C05EBD">
      <w:pPr>
        <w:autoSpaceDE w:val="0"/>
        <w:autoSpaceDN w:val="0"/>
        <w:adjustRightInd w:val="0"/>
        <w:ind w:left="-567"/>
        <w:jc w:val="both"/>
        <w:rPr>
          <w:rFonts w:eastAsia="Times New Roman"/>
          <w:b/>
          <w:bCs/>
          <w:sz w:val="28"/>
          <w:szCs w:val="28"/>
        </w:rPr>
      </w:pPr>
      <w:r>
        <w:rPr>
          <w:rFonts w:eastAsia="Times New Roman"/>
          <w:b/>
          <w:bCs/>
          <w:sz w:val="28"/>
          <w:szCs w:val="28"/>
          <w:lang w:val="en-US"/>
        </w:rPr>
        <w:t> </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2.1. </w:t>
      </w:r>
      <w:r>
        <w:rPr>
          <w:rFonts w:ascii="Times New Roman CYR" w:eastAsia="Times New Roman" w:hAnsi="Times New Roman CYR" w:cs="Times New Roman CYR"/>
          <w:sz w:val="28"/>
          <w:szCs w:val="28"/>
        </w:rPr>
        <w:t xml:space="preserve">Прогнозный план приватизации - ежегодно утверждаемый Советом депутатов Новомихайловского сельсовета </w:t>
      </w:r>
      <w:proofErr w:type="spellStart"/>
      <w:r>
        <w:rPr>
          <w:rFonts w:ascii="Times New Roman CYR" w:eastAsia="Times New Roman" w:hAnsi="Times New Roman CYR" w:cs="Times New Roman CYR"/>
          <w:sz w:val="28"/>
          <w:szCs w:val="28"/>
        </w:rPr>
        <w:t>Коченевского</w:t>
      </w:r>
      <w:proofErr w:type="spellEnd"/>
      <w:r>
        <w:rPr>
          <w:rFonts w:ascii="Times New Roman CYR" w:eastAsia="Times New Roman" w:hAnsi="Times New Roman CYR" w:cs="Times New Roman CYR"/>
          <w:sz w:val="28"/>
          <w:szCs w:val="28"/>
        </w:rPr>
        <w:t xml:space="preserve"> района Новосибирской области (далее – Совет депутатов) перечень муниципальных унитарных предприятий, акций открытых акционерных обществ, находящихся в муниципальной собственности, нежилых зданий, сооружений, помещений, которые планируется приватизировать в соответствующем году.</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2.2. </w:t>
      </w:r>
      <w:r>
        <w:rPr>
          <w:rFonts w:ascii="Times New Roman CYR" w:eastAsia="Times New Roman" w:hAnsi="Times New Roman CYR" w:cs="Times New Roman CYR"/>
          <w:sz w:val="28"/>
          <w:szCs w:val="28"/>
        </w:rPr>
        <w:t>Покупатели -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2.3. </w:t>
      </w:r>
      <w:r>
        <w:rPr>
          <w:rFonts w:ascii="Times New Roman CYR" w:eastAsia="Times New Roman" w:hAnsi="Times New Roman CYR" w:cs="Times New Roman CYR"/>
          <w:sz w:val="28"/>
          <w:szCs w:val="28"/>
        </w:rPr>
        <w:t>Продавец - продавцом муниципального имущества является администрация.</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2.4. </w:t>
      </w:r>
      <w:r>
        <w:rPr>
          <w:rFonts w:ascii="Times New Roman CYR" w:eastAsia="Times New Roman" w:hAnsi="Times New Roman CYR" w:cs="Times New Roman CYR"/>
          <w:sz w:val="28"/>
          <w:szCs w:val="28"/>
        </w:rPr>
        <w:t>Нормативная цена - минимальная цена, по которой возможно отчуждение имущества, определяется в порядке, установленном Правительством Российской Федерации.</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2.5. </w:t>
      </w:r>
      <w:r>
        <w:rPr>
          <w:rFonts w:ascii="Times New Roman CYR" w:eastAsia="Times New Roman" w:hAnsi="Times New Roman CYR" w:cs="Times New Roman CYR"/>
          <w:sz w:val="28"/>
          <w:szCs w:val="28"/>
        </w:rPr>
        <w:t xml:space="preserve">Начальная цена - устанавливается в случаях, предусмотренных Федеральным законом </w:t>
      </w:r>
      <w:r>
        <w:rPr>
          <w:rFonts w:eastAsia="Times New Roman"/>
          <w:sz w:val="28"/>
          <w:szCs w:val="28"/>
        </w:rPr>
        <w:t>«</w:t>
      </w:r>
      <w:r>
        <w:rPr>
          <w:rFonts w:ascii="Times New Roman CYR" w:eastAsia="Times New Roman" w:hAnsi="Times New Roman CYR" w:cs="Times New Roman CYR"/>
          <w:sz w:val="28"/>
          <w:szCs w:val="28"/>
        </w:rPr>
        <w:t>О приватизации государственного и муниципального имущества</w:t>
      </w:r>
      <w:r>
        <w:rPr>
          <w:rFonts w:eastAsia="Times New Roman"/>
          <w:sz w:val="28"/>
          <w:szCs w:val="28"/>
        </w:rPr>
        <w:t xml:space="preserve">», </w:t>
      </w:r>
      <w:r>
        <w:rPr>
          <w:rFonts w:ascii="Times New Roman CYR" w:eastAsia="Times New Roman" w:hAnsi="Times New Roman CYR" w:cs="Times New Roman CYR"/>
          <w:sz w:val="28"/>
          <w:szCs w:val="28"/>
        </w:rPr>
        <w:t>на основании отчета об оценке, составленного в соответствии с законодательством Российской Федерации об оценочной деятельности. Начальная цена не может быть ниже нормативной цены.</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2.6. </w:t>
      </w:r>
      <w:r>
        <w:rPr>
          <w:rFonts w:ascii="Times New Roman CYR" w:eastAsia="Times New Roman" w:hAnsi="Times New Roman CYR" w:cs="Times New Roman CYR"/>
          <w:sz w:val="28"/>
          <w:szCs w:val="28"/>
        </w:rPr>
        <w:t xml:space="preserve">Рыночная стоимость имущества - наиболее вероятная цена, по которой объект оценки может быть отчужден на открытом рынке в условиях конкуренции, когда стороны сделки действуют разумно, располагая всей необходимой информацией, </w:t>
      </w:r>
      <w:r>
        <w:rPr>
          <w:rFonts w:ascii="Times New Roman CYR" w:eastAsia="Times New Roman" w:hAnsi="Times New Roman CYR" w:cs="Times New Roman CYR"/>
          <w:sz w:val="28"/>
          <w:szCs w:val="28"/>
        </w:rPr>
        <w:lastRenderedPageBreak/>
        <w:t>а на величине цены сделки не отражаются какие-либо чрезвычайные обстоятельства.</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2.7. </w:t>
      </w:r>
      <w:r>
        <w:rPr>
          <w:rFonts w:ascii="Times New Roman CYR" w:eastAsia="Times New Roman" w:hAnsi="Times New Roman CYR" w:cs="Times New Roman CYR"/>
          <w:sz w:val="28"/>
          <w:szCs w:val="28"/>
        </w:rPr>
        <w:t>Комиссия по приватизации - коллегиальный орган, сформированный на основании распоряжения администрации для рассмотрения разработанных администрацией проектов решений об условиях приватизации муниципального имущества.</w:t>
      </w:r>
    </w:p>
    <w:p w:rsidR="00C05EBD" w:rsidRDefault="00C05EBD" w:rsidP="00C05EBD">
      <w:pPr>
        <w:autoSpaceDE w:val="0"/>
        <w:autoSpaceDN w:val="0"/>
        <w:adjustRightInd w:val="0"/>
        <w:ind w:left="-567"/>
        <w:jc w:val="both"/>
        <w:rPr>
          <w:rFonts w:eastAsia="Times New Roman"/>
          <w:sz w:val="28"/>
          <w:szCs w:val="28"/>
        </w:rPr>
      </w:pPr>
      <w:r>
        <w:rPr>
          <w:rFonts w:eastAsia="Times New Roman"/>
          <w:sz w:val="28"/>
          <w:szCs w:val="28"/>
          <w:lang w:val="en-US"/>
        </w:rPr>
        <w:t> </w:t>
      </w:r>
    </w:p>
    <w:p w:rsidR="00C05EBD" w:rsidRDefault="00C05EBD" w:rsidP="00C05EBD">
      <w:pPr>
        <w:autoSpaceDE w:val="0"/>
        <w:autoSpaceDN w:val="0"/>
        <w:adjustRightInd w:val="0"/>
        <w:ind w:left="-567"/>
        <w:jc w:val="center"/>
        <w:rPr>
          <w:rFonts w:ascii="Times New Roman CYR" w:eastAsia="Times New Roman" w:hAnsi="Times New Roman CYR" w:cs="Times New Roman CYR"/>
          <w:b/>
          <w:bCs/>
          <w:sz w:val="28"/>
          <w:szCs w:val="28"/>
        </w:rPr>
      </w:pPr>
      <w:r>
        <w:rPr>
          <w:rFonts w:eastAsia="Times New Roman"/>
          <w:b/>
          <w:bCs/>
          <w:sz w:val="28"/>
          <w:szCs w:val="28"/>
        </w:rPr>
        <w:t xml:space="preserve">3. </w:t>
      </w:r>
      <w:r>
        <w:rPr>
          <w:rFonts w:ascii="Times New Roman CYR" w:eastAsia="Times New Roman" w:hAnsi="Times New Roman CYR" w:cs="Times New Roman CYR"/>
          <w:b/>
          <w:bCs/>
          <w:sz w:val="28"/>
          <w:szCs w:val="28"/>
        </w:rPr>
        <w:t>Планирование приватизации муниципального имущества</w:t>
      </w:r>
    </w:p>
    <w:p w:rsidR="00C05EBD" w:rsidRDefault="00C05EBD" w:rsidP="00C05EBD">
      <w:pPr>
        <w:autoSpaceDE w:val="0"/>
        <w:autoSpaceDN w:val="0"/>
        <w:adjustRightInd w:val="0"/>
        <w:ind w:left="-567"/>
        <w:jc w:val="both"/>
        <w:rPr>
          <w:rFonts w:eastAsia="Times New Roman"/>
          <w:sz w:val="28"/>
          <w:szCs w:val="28"/>
        </w:rPr>
      </w:pPr>
      <w:r>
        <w:rPr>
          <w:rFonts w:eastAsia="Times New Roman"/>
          <w:sz w:val="28"/>
          <w:szCs w:val="28"/>
          <w:lang w:val="en-US"/>
        </w:rPr>
        <w:t> </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3.1. </w:t>
      </w:r>
      <w:r>
        <w:rPr>
          <w:rFonts w:ascii="Times New Roman CYR" w:eastAsia="Times New Roman" w:hAnsi="Times New Roman CYR" w:cs="Times New Roman CYR"/>
          <w:sz w:val="28"/>
          <w:szCs w:val="28"/>
        </w:rPr>
        <w:t>Администрация ежегодно в срок до 1 октября разрабатывает проект прогнозного плана приватизации на очередной финансовый год (далее - прогнозный план).</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3.2. </w:t>
      </w:r>
      <w:r>
        <w:rPr>
          <w:rFonts w:ascii="Times New Roman CYR" w:eastAsia="Times New Roman" w:hAnsi="Times New Roman CYR" w:cs="Times New Roman CYR"/>
          <w:sz w:val="28"/>
          <w:szCs w:val="28"/>
        </w:rPr>
        <w:t>Прогнозный план содержит перечень муниципального имущества, которое планируется приватизировать в соответствующем году. В прогнозном плане указываются наименование и характеристика муниципального имущества.</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3.3. </w:t>
      </w:r>
      <w:r>
        <w:rPr>
          <w:rFonts w:ascii="Times New Roman CYR" w:eastAsia="Times New Roman" w:hAnsi="Times New Roman CYR" w:cs="Times New Roman CYR"/>
          <w:sz w:val="28"/>
          <w:szCs w:val="28"/>
        </w:rPr>
        <w:t xml:space="preserve">Прогнозный план согласовывается Главой Новомихайловского сельсовета </w:t>
      </w:r>
      <w:proofErr w:type="spellStart"/>
      <w:r>
        <w:rPr>
          <w:rFonts w:ascii="Times New Roman CYR" w:eastAsia="Times New Roman" w:hAnsi="Times New Roman CYR" w:cs="Times New Roman CYR"/>
          <w:sz w:val="28"/>
          <w:szCs w:val="28"/>
        </w:rPr>
        <w:t>Коченевского</w:t>
      </w:r>
      <w:proofErr w:type="spellEnd"/>
      <w:r>
        <w:rPr>
          <w:rFonts w:ascii="Times New Roman CYR" w:eastAsia="Times New Roman" w:hAnsi="Times New Roman CYR" w:cs="Times New Roman CYR"/>
          <w:sz w:val="28"/>
          <w:szCs w:val="28"/>
        </w:rPr>
        <w:t xml:space="preserve"> района Новосибирской области (далее – Глава) и вносится на рассмотрение Совета депутатов одновременно с проектом решения Совета депутатов о бюджете Новомихайловского сельсовета на очередной финансовый год.</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3.4. </w:t>
      </w:r>
      <w:r>
        <w:rPr>
          <w:rFonts w:ascii="Times New Roman CYR" w:eastAsia="Times New Roman" w:hAnsi="Times New Roman CYR" w:cs="Times New Roman CYR"/>
          <w:sz w:val="28"/>
          <w:szCs w:val="28"/>
        </w:rPr>
        <w:t>После утверждения прогнозного плана Советом депутатов администрация осуществляет приватизацию муниципального имущества в порядке, установленном действующим законодательством, и в соответствии с настоящим Положением.</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В течение финансового года Совет депутатов в случае необходимости может внести изменения и дополнения в утвержденный прогнозный план приватизации.</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Если в течение финансового года муниципальное имущество, включенное в прогнозный план, не было продано, администрация может осуществить торги в следующем году без дополнительных согласований с Советом депутатов.</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3.5. </w:t>
      </w:r>
      <w:r>
        <w:rPr>
          <w:rFonts w:ascii="Times New Roman CYR" w:eastAsia="Times New Roman" w:hAnsi="Times New Roman CYR" w:cs="Times New Roman CYR"/>
          <w:sz w:val="28"/>
          <w:szCs w:val="28"/>
        </w:rPr>
        <w:t>В течение финансового года Глава может внести в Совет депутатов предложение о дополнении и изменении утвержденного прогнозного плана приватизации.</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3.6. </w:t>
      </w:r>
      <w:r>
        <w:rPr>
          <w:rFonts w:ascii="Times New Roman CYR" w:eastAsia="Times New Roman" w:hAnsi="Times New Roman CYR" w:cs="Times New Roman CYR"/>
          <w:sz w:val="28"/>
          <w:szCs w:val="28"/>
        </w:rPr>
        <w:t>Администрация ежегодно, в срок не позднее 1 мая представляет в Совет депутатов отчет о выполнении прогнозного плана приватизации за предыдущий год.</w:t>
      </w:r>
    </w:p>
    <w:p w:rsidR="00C05EBD" w:rsidRDefault="00C05EBD" w:rsidP="00C05EBD">
      <w:pPr>
        <w:autoSpaceDE w:val="0"/>
        <w:autoSpaceDN w:val="0"/>
        <w:adjustRightInd w:val="0"/>
        <w:ind w:left="-567"/>
        <w:jc w:val="both"/>
        <w:rPr>
          <w:rFonts w:eastAsia="Times New Roman"/>
          <w:sz w:val="28"/>
          <w:szCs w:val="28"/>
        </w:rPr>
      </w:pPr>
      <w:r>
        <w:rPr>
          <w:rFonts w:eastAsia="Times New Roman"/>
          <w:sz w:val="28"/>
          <w:szCs w:val="28"/>
          <w:lang w:val="en-US"/>
        </w:rPr>
        <w:t> </w:t>
      </w:r>
    </w:p>
    <w:p w:rsidR="00C05EBD" w:rsidRDefault="00C05EBD" w:rsidP="00C05EBD">
      <w:pPr>
        <w:autoSpaceDE w:val="0"/>
        <w:autoSpaceDN w:val="0"/>
        <w:adjustRightInd w:val="0"/>
        <w:ind w:left="-567"/>
        <w:jc w:val="center"/>
        <w:rPr>
          <w:rFonts w:ascii="Times New Roman CYR" w:eastAsia="Times New Roman" w:hAnsi="Times New Roman CYR" w:cs="Times New Roman CYR"/>
          <w:b/>
          <w:bCs/>
          <w:sz w:val="28"/>
          <w:szCs w:val="28"/>
        </w:rPr>
      </w:pPr>
      <w:r>
        <w:rPr>
          <w:rFonts w:eastAsia="Times New Roman"/>
          <w:b/>
          <w:bCs/>
          <w:sz w:val="28"/>
          <w:szCs w:val="28"/>
        </w:rPr>
        <w:t xml:space="preserve">4. </w:t>
      </w:r>
      <w:r>
        <w:rPr>
          <w:rFonts w:ascii="Times New Roman CYR" w:eastAsia="Times New Roman" w:hAnsi="Times New Roman CYR" w:cs="Times New Roman CYR"/>
          <w:b/>
          <w:bCs/>
          <w:sz w:val="28"/>
          <w:szCs w:val="28"/>
        </w:rPr>
        <w:t>Порядок принятия решений об условиях приватизации</w:t>
      </w:r>
    </w:p>
    <w:p w:rsidR="00C05EBD" w:rsidRDefault="00C05EBD" w:rsidP="00C05EBD">
      <w:pPr>
        <w:autoSpaceDE w:val="0"/>
        <w:autoSpaceDN w:val="0"/>
        <w:adjustRightInd w:val="0"/>
        <w:ind w:left="-567"/>
        <w:jc w:val="both"/>
        <w:rPr>
          <w:rFonts w:eastAsia="Times New Roman"/>
          <w:b/>
          <w:bCs/>
          <w:sz w:val="28"/>
          <w:szCs w:val="28"/>
        </w:rPr>
      </w:pPr>
      <w:r>
        <w:rPr>
          <w:rFonts w:eastAsia="Times New Roman"/>
          <w:b/>
          <w:bCs/>
          <w:sz w:val="28"/>
          <w:szCs w:val="28"/>
          <w:lang w:val="en-US"/>
        </w:rPr>
        <w:t> </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4.1. </w:t>
      </w:r>
      <w:r>
        <w:rPr>
          <w:rFonts w:ascii="Times New Roman CYR" w:eastAsia="Times New Roman" w:hAnsi="Times New Roman CYR" w:cs="Times New Roman CYR"/>
          <w:sz w:val="28"/>
          <w:szCs w:val="28"/>
        </w:rPr>
        <w:t>В соответствии с утвержденным прогнозным планом администрация подготавливает проект решения об условиях приватизации муниципального имущества (далее - решение).</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4.2. </w:t>
      </w:r>
      <w:r>
        <w:rPr>
          <w:rFonts w:ascii="Times New Roman CYR" w:eastAsia="Times New Roman" w:hAnsi="Times New Roman CYR" w:cs="Times New Roman CYR"/>
          <w:sz w:val="28"/>
          <w:szCs w:val="28"/>
        </w:rPr>
        <w:t>Решение должно содержать следующую информацию:</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наименование имущества и иные позволяющие его индивидуализировать данные;</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способ приватизации имущества;</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нормативную цену;</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срок рассрочки платежа (в случае ее предоставления);</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иные, необходимые для приватизации имущества сведения.</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В случае приватизации имущественного комплекса муниципального унитарного предприятия решением также утверждается:</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состав подлежащего приватизации имущественного комплекса муниципального унитарного предприятия;</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Состав подлежащего приватизации имущественного комплекса муниципального унитарного предприятия определяется в передаточном акте. Передаточный акт составляется на основе данных акта инвентаризации муниципального унитарного предприятия, аудиторского заключения, а также документов о земельных участках, предоставленных в установленном порядке муниципальному унитарному предприятию, и о правах на них.</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4.3. </w:t>
      </w:r>
      <w:r>
        <w:rPr>
          <w:rFonts w:ascii="Times New Roman CYR" w:eastAsia="Times New Roman" w:hAnsi="Times New Roman CYR" w:cs="Times New Roman CYR"/>
          <w:sz w:val="28"/>
          <w:szCs w:val="28"/>
        </w:rPr>
        <w:t>Комиссия по приватизации создается распоряжением администрации. В состав комиссии по приватизации входят представители Совета депутатов (по согласованию) и структурных подразделений администрации.</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Количественный и персональный состав депутатов, входящих в комиссию, определяется распоряжением председателя Совета депутатов.</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4.4. </w:t>
      </w:r>
      <w:r>
        <w:rPr>
          <w:rFonts w:ascii="Times New Roman CYR" w:eastAsia="Times New Roman" w:hAnsi="Times New Roman CYR" w:cs="Times New Roman CYR"/>
          <w:sz w:val="28"/>
          <w:szCs w:val="28"/>
        </w:rPr>
        <w:t>Комиссия по приватизации рассматривает проект решения об условиях приватизации и оформляет протокол. Решение утверждается в форме постановления администрации.</w:t>
      </w:r>
    </w:p>
    <w:p w:rsidR="00C05EBD" w:rsidRDefault="00C05EBD" w:rsidP="00C05EBD">
      <w:pPr>
        <w:autoSpaceDE w:val="0"/>
        <w:autoSpaceDN w:val="0"/>
        <w:adjustRightInd w:val="0"/>
        <w:ind w:left="-567"/>
        <w:jc w:val="both"/>
        <w:rPr>
          <w:rFonts w:eastAsia="Times New Roman"/>
          <w:sz w:val="28"/>
          <w:szCs w:val="28"/>
        </w:rPr>
      </w:pPr>
      <w:r>
        <w:rPr>
          <w:rFonts w:eastAsia="Times New Roman"/>
          <w:sz w:val="28"/>
          <w:szCs w:val="28"/>
          <w:lang w:val="en-US"/>
        </w:rPr>
        <w:t> </w:t>
      </w:r>
    </w:p>
    <w:p w:rsidR="00C05EBD" w:rsidRDefault="00C05EBD" w:rsidP="00C05EBD">
      <w:pPr>
        <w:autoSpaceDE w:val="0"/>
        <w:autoSpaceDN w:val="0"/>
        <w:adjustRightInd w:val="0"/>
        <w:ind w:left="-567"/>
        <w:jc w:val="center"/>
        <w:rPr>
          <w:rFonts w:ascii="Times New Roman CYR" w:eastAsia="Times New Roman" w:hAnsi="Times New Roman CYR" w:cs="Times New Roman CYR"/>
          <w:b/>
          <w:bCs/>
          <w:sz w:val="28"/>
          <w:szCs w:val="28"/>
        </w:rPr>
      </w:pPr>
      <w:r>
        <w:rPr>
          <w:rFonts w:eastAsia="Times New Roman"/>
          <w:b/>
          <w:bCs/>
          <w:sz w:val="28"/>
          <w:szCs w:val="28"/>
        </w:rPr>
        <w:t xml:space="preserve">5. </w:t>
      </w:r>
      <w:r>
        <w:rPr>
          <w:rFonts w:ascii="Times New Roman CYR" w:eastAsia="Times New Roman" w:hAnsi="Times New Roman CYR" w:cs="Times New Roman CYR"/>
          <w:b/>
          <w:bCs/>
          <w:sz w:val="28"/>
          <w:szCs w:val="28"/>
        </w:rPr>
        <w:t>Способы приватизации муниципального имущества</w:t>
      </w:r>
    </w:p>
    <w:p w:rsidR="00C05EBD" w:rsidRDefault="00C05EBD" w:rsidP="00C05EBD">
      <w:pPr>
        <w:autoSpaceDE w:val="0"/>
        <w:autoSpaceDN w:val="0"/>
        <w:adjustRightInd w:val="0"/>
        <w:ind w:left="-567"/>
        <w:jc w:val="both"/>
        <w:rPr>
          <w:rFonts w:eastAsia="Times New Roman"/>
          <w:b/>
          <w:bCs/>
          <w:sz w:val="28"/>
          <w:szCs w:val="28"/>
        </w:rPr>
      </w:pPr>
      <w:r>
        <w:rPr>
          <w:rFonts w:eastAsia="Times New Roman"/>
          <w:b/>
          <w:bCs/>
          <w:sz w:val="28"/>
          <w:szCs w:val="28"/>
          <w:lang w:val="en-US"/>
        </w:rPr>
        <w:t> </w:t>
      </w:r>
    </w:p>
    <w:p w:rsidR="00C05EBD" w:rsidRDefault="00C05EBD" w:rsidP="00C05EBD">
      <w:pPr>
        <w:autoSpaceDE w:val="0"/>
        <w:autoSpaceDN w:val="0"/>
        <w:adjustRightInd w:val="0"/>
        <w:ind w:left="-567"/>
        <w:jc w:val="both"/>
        <w:rPr>
          <w:rFonts w:eastAsia="Times New Roman"/>
          <w:sz w:val="28"/>
          <w:szCs w:val="28"/>
        </w:rPr>
      </w:pPr>
      <w:r>
        <w:rPr>
          <w:rFonts w:eastAsia="Times New Roman"/>
          <w:sz w:val="28"/>
          <w:szCs w:val="28"/>
        </w:rPr>
        <w:t xml:space="preserve">5.1. </w:t>
      </w:r>
      <w:r>
        <w:rPr>
          <w:rFonts w:ascii="Times New Roman CYR" w:eastAsia="Times New Roman" w:hAnsi="Times New Roman CYR" w:cs="Times New Roman CYR"/>
          <w:sz w:val="28"/>
          <w:szCs w:val="28"/>
        </w:rPr>
        <w:t xml:space="preserve">Приватизация муниципального имущества осуществляется только способами, предусмотренными Федеральным законом  от 21.12.2001 № 178-ФЗ </w:t>
      </w:r>
      <w:r>
        <w:rPr>
          <w:rFonts w:eastAsia="Times New Roman"/>
          <w:sz w:val="28"/>
          <w:szCs w:val="28"/>
        </w:rPr>
        <w:t>«</w:t>
      </w:r>
      <w:r>
        <w:rPr>
          <w:rFonts w:ascii="Times New Roman CYR" w:eastAsia="Times New Roman" w:hAnsi="Times New Roman CYR" w:cs="Times New Roman CYR"/>
          <w:sz w:val="28"/>
          <w:szCs w:val="28"/>
        </w:rPr>
        <w:t>О приватизации государственного и муниципального имущества</w:t>
      </w:r>
      <w:r>
        <w:rPr>
          <w:rFonts w:eastAsia="Times New Roman"/>
          <w:sz w:val="28"/>
          <w:szCs w:val="28"/>
        </w:rPr>
        <w:t>».</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5.2. </w:t>
      </w:r>
      <w:r>
        <w:rPr>
          <w:rFonts w:ascii="Times New Roman CYR" w:eastAsia="Times New Roman" w:hAnsi="Times New Roman CYR" w:cs="Times New Roman CYR"/>
          <w:sz w:val="28"/>
          <w:szCs w:val="28"/>
        </w:rPr>
        <w:t>Используются следующие способы приватизации муниципального имущества:</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5.2.1. </w:t>
      </w:r>
      <w:r>
        <w:rPr>
          <w:rFonts w:ascii="Times New Roman CYR" w:eastAsia="Times New Roman" w:hAnsi="Times New Roman CYR" w:cs="Times New Roman CYR"/>
          <w:sz w:val="28"/>
          <w:szCs w:val="28"/>
        </w:rPr>
        <w:t>Преобразование муниципального унитарного предприятия в  акционерное общество.</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5.2.1.1.Преобразование унитарного  предприятия в общество с ограниченной ответственностью.</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5.2.2. </w:t>
      </w:r>
      <w:r>
        <w:rPr>
          <w:rFonts w:ascii="Times New Roman CYR" w:eastAsia="Times New Roman" w:hAnsi="Times New Roman CYR" w:cs="Times New Roman CYR"/>
          <w:sz w:val="28"/>
          <w:szCs w:val="28"/>
        </w:rPr>
        <w:t>Продажа муниципального имущества на аукционе.</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5.2.3. </w:t>
      </w:r>
      <w:r>
        <w:rPr>
          <w:rFonts w:ascii="Times New Roman CYR" w:eastAsia="Times New Roman" w:hAnsi="Times New Roman CYR" w:cs="Times New Roman CYR"/>
          <w:sz w:val="28"/>
          <w:szCs w:val="28"/>
        </w:rPr>
        <w:t>Продажа акций  акционерных обществ на специализированном аукционе.</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5.2.4. </w:t>
      </w:r>
      <w:r>
        <w:rPr>
          <w:rFonts w:ascii="Times New Roman CYR" w:eastAsia="Times New Roman" w:hAnsi="Times New Roman CYR" w:cs="Times New Roman CYR"/>
          <w:sz w:val="28"/>
          <w:szCs w:val="28"/>
        </w:rPr>
        <w:t>Продажа муниципального имущества на конкурсе.</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5.2.5. </w:t>
      </w:r>
      <w:r>
        <w:rPr>
          <w:rFonts w:ascii="Times New Roman CYR" w:eastAsia="Times New Roman" w:hAnsi="Times New Roman CYR" w:cs="Times New Roman CYR"/>
          <w:sz w:val="28"/>
          <w:szCs w:val="28"/>
        </w:rPr>
        <w:t>Продажа акций  акционерных обществ через организатора торговли на рынке ценных бумаг.</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5.2.6. </w:t>
      </w:r>
      <w:r>
        <w:rPr>
          <w:rFonts w:ascii="Times New Roman CYR" w:eastAsia="Times New Roman" w:hAnsi="Times New Roman CYR" w:cs="Times New Roman CYR"/>
          <w:sz w:val="28"/>
          <w:szCs w:val="28"/>
        </w:rPr>
        <w:t>Продажа муниципального имущества посредством публичного предложения.</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5.2.7. </w:t>
      </w:r>
      <w:r>
        <w:rPr>
          <w:rFonts w:ascii="Times New Roman CYR" w:eastAsia="Times New Roman" w:hAnsi="Times New Roman CYR" w:cs="Times New Roman CYR"/>
          <w:sz w:val="28"/>
          <w:szCs w:val="28"/>
        </w:rPr>
        <w:t>Продажа муниципального имущества без объявления цены.</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5.2.8. </w:t>
      </w:r>
      <w:r>
        <w:rPr>
          <w:rFonts w:ascii="Times New Roman CYR" w:eastAsia="Times New Roman" w:hAnsi="Times New Roman CYR" w:cs="Times New Roman CYR"/>
          <w:sz w:val="28"/>
          <w:szCs w:val="28"/>
        </w:rPr>
        <w:t>Внесение муниципального имущества в качестве вклада в уставные капиталы акционерных обществ.</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lastRenderedPageBreak/>
        <w:t xml:space="preserve">5.2.9. </w:t>
      </w:r>
      <w:r>
        <w:rPr>
          <w:rFonts w:ascii="Times New Roman CYR" w:eastAsia="Times New Roman" w:hAnsi="Times New Roman CYR" w:cs="Times New Roman CYR"/>
          <w:sz w:val="28"/>
          <w:szCs w:val="28"/>
        </w:rPr>
        <w:t>Продажа акций  акционерных обществ по результатам доверительного управления.</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5.3. </w:t>
      </w:r>
      <w:r>
        <w:rPr>
          <w:rFonts w:ascii="Times New Roman CYR" w:eastAsia="Times New Roman" w:hAnsi="Times New Roman CYR" w:cs="Times New Roman CYR"/>
          <w:sz w:val="28"/>
          <w:szCs w:val="28"/>
        </w:rPr>
        <w:t>Приватизация имущественного комплекса муниципального унитарного предприятия в случае, если размер уставного капитала, определенный в соответствии с Федеральным законом "О приватизации государственного и муниципального имущества", превышает минимальный размер уставного капитала открытого акционерного общества, установленный законодательством Российской Федерации, может осуществляться только путем преобразования муниципального унитарного предприятия в открытое акционерное общество.</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В иных случаях приватизация имущественного комплекса муниципального унитарного предприятия осуществляется другими, предусмотренными законом способами.</w:t>
      </w:r>
    </w:p>
    <w:p w:rsidR="00C05EBD" w:rsidRDefault="00C05EBD" w:rsidP="00C05EBD">
      <w:pPr>
        <w:autoSpaceDE w:val="0"/>
        <w:autoSpaceDN w:val="0"/>
        <w:adjustRightInd w:val="0"/>
        <w:ind w:left="-567"/>
        <w:jc w:val="both"/>
        <w:rPr>
          <w:rFonts w:eastAsia="Times New Roman"/>
          <w:sz w:val="28"/>
          <w:szCs w:val="28"/>
        </w:rPr>
      </w:pPr>
      <w:r>
        <w:rPr>
          <w:rFonts w:eastAsia="Times New Roman"/>
          <w:sz w:val="28"/>
          <w:szCs w:val="28"/>
          <w:lang w:val="en-US"/>
        </w:rPr>
        <w:t> </w:t>
      </w:r>
    </w:p>
    <w:p w:rsidR="00C05EBD" w:rsidRDefault="00C05EBD" w:rsidP="00C05EBD">
      <w:pPr>
        <w:autoSpaceDE w:val="0"/>
        <w:autoSpaceDN w:val="0"/>
        <w:adjustRightInd w:val="0"/>
        <w:ind w:left="-567"/>
        <w:jc w:val="center"/>
        <w:rPr>
          <w:rFonts w:ascii="Times New Roman CYR" w:eastAsia="Times New Roman" w:hAnsi="Times New Roman CYR" w:cs="Times New Roman CYR"/>
          <w:b/>
          <w:bCs/>
          <w:sz w:val="28"/>
          <w:szCs w:val="28"/>
        </w:rPr>
      </w:pPr>
      <w:r>
        <w:rPr>
          <w:rFonts w:eastAsia="Times New Roman"/>
          <w:b/>
          <w:bCs/>
          <w:sz w:val="28"/>
          <w:szCs w:val="28"/>
        </w:rPr>
        <w:t xml:space="preserve">6. </w:t>
      </w:r>
      <w:r>
        <w:rPr>
          <w:rFonts w:ascii="Times New Roman CYR" w:eastAsia="Times New Roman" w:hAnsi="Times New Roman CYR" w:cs="Times New Roman CYR"/>
          <w:b/>
          <w:bCs/>
          <w:sz w:val="28"/>
          <w:szCs w:val="28"/>
        </w:rPr>
        <w:t>Организация продажи муниципального имущества</w:t>
      </w:r>
    </w:p>
    <w:p w:rsidR="00C05EBD" w:rsidRDefault="00C05EBD" w:rsidP="00C05EBD">
      <w:pPr>
        <w:autoSpaceDE w:val="0"/>
        <w:autoSpaceDN w:val="0"/>
        <w:adjustRightInd w:val="0"/>
        <w:ind w:left="-567"/>
        <w:jc w:val="both"/>
        <w:rPr>
          <w:rFonts w:eastAsia="Times New Roman"/>
          <w:sz w:val="28"/>
          <w:szCs w:val="28"/>
        </w:rPr>
      </w:pPr>
      <w:r>
        <w:rPr>
          <w:rFonts w:eastAsia="Times New Roman"/>
          <w:sz w:val="28"/>
          <w:szCs w:val="28"/>
          <w:lang w:val="en-US"/>
        </w:rPr>
        <w:t> </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6.1. </w:t>
      </w:r>
      <w:r>
        <w:rPr>
          <w:rFonts w:ascii="Times New Roman CYR" w:eastAsia="Times New Roman" w:hAnsi="Times New Roman CYR" w:cs="Times New Roman CYR"/>
          <w:sz w:val="28"/>
          <w:szCs w:val="28"/>
        </w:rPr>
        <w:t>Для проведения конкурсов, аукционов (далее - торгов) по распоряжению администрации создается конкурсная комиссия. В состав конкурсной комиссии входят представители:</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Совета депутатов;</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администрация.</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Количественный и персональный состав депутатов, входящих в комиссию, определяется распоряжением председателя Совета депутатов.</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6.2. </w:t>
      </w:r>
      <w:r>
        <w:rPr>
          <w:rFonts w:ascii="Times New Roman CYR" w:eastAsia="Times New Roman" w:hAnsi="Times New Roman CYR" w:cs="Times New Roman CYR"/>
          <w:sz w:val="28"/>
          <w:szCs w:val="28"/>
        </w:rPr>
        <w:t>Конкурсная комиссия рассматривает поступившие в администрацию заявки претендентов на участие в торгах, принимает решение о допуске их к конкурсу или аукциону.</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6.3. </w:t>
      </w:r>
      <w:r>
        <w:rPr>
          <w:rFonts w:ascii="Times New Roman CYR" w:eastAsia="Times New Roman" w:hAnsi="Times New Roman CYR" w:cs="Times New Roman CYR"/>
          <w:sz w:val="28"/>
          <w:szCs w:val="28"/>
        </w:rPr>
        <w:t>Конкурсная комиссия проводит торги, определяет победителя, подписывает протокол о результатах торгов.</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Подписанный протокол о результатах торгов конкурсная комиссия передает в администрацию для оформления договора купли-продажи.</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6.4. </w:t>
      </w:r>
      <w:r>
        <w:rPr>
          <w:rFonts w:ascii="Times New Roman CYR" w:eastAsia="Times New Roman" w:hAnsi="Times New Roman CYR" w:cs="Times New Roman CYR"/>
          <w:sz w:val="28"/>
          <w:szCs w:val="28"/>
        </w:rPr>
        <w:t>Администрация заключает с победителем торгов договор купли-продажи не позднее:</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пяти дней </w:t>
      </w:r>
      <w:proofErr w:type="gramStart"/>
      <w:r>
        <w:rPr>
          <w:rFonts w:ascii="Times New Roman CYR" w:eastAsia="Times New Roman" w:hAnsi="Times New Roman CYR" w:cs="Times New Roman CYR"/>
          <w:sz w:val="28"/>
          <w:szCs w:val="28"/>
        </w:rPr>
        <w:t>с даты проведения</w:t>
      </w:r>
      <w:proofErr w:type="gramEnd"/>
      <w:r>
        <w:rPr>
          <w:rFonts w:ascii="Times New Roman CYR" w:eastAsia="Times New Roman" w:hAnsi="Times New Roman CYR" w:cs="Times New Roman CYR"/>
          <w:sz w:val="28"/>
          <w:szCs w:val="28"/>
        </w:rPr>
        <w:t xml:space="preserve"> аукциона;</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десяти дней </w:t>
      </w:r>
      <w:proofErr w:type="gramStart"/>
      <w:r>
        <w:rPr>
          <w:rFonts w:ascii="Times New Roman CYR" w:eastAsia="Times New Roman" w:hAnsi="Times New Roman CYR" w:cs="Times New Roman CYR"/>
          <w:sz w:val="28"/>
          <w:szCs w:val="28"/>
        </w:rPr>
        <w:t>с даты проведения</w:t>
      </w:r>
      <w:proofErr w:type="gramEnd"/>
      <w:r>
        <w:rPr>
          <w:rFonts w:ascii="Times New Roman CYR" w:eastAsia="Times New Roman" w:hAnsi="Times New Roman CYR" w:cs="Times New Roman CYR"/>
          <w:sz w:val="28"/>
          <w:szCs w:val="28"/>
        </w:rPr>
        <w:t xml:space="preserve"> конкурса.</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Передача акций и права собственности на акции, проданные на специализированном аукционе, осуществляется не позднее 30 дней </w:t>
      </w:r>
      <w:proofErr w:type="gramStart"/>
      <w:r>
        <w:rPr>
          <w:rFonts w:ascii="Times New Roman CYR" w:eastAsia="Times New Roman" w:hAnsi="Times New Roman CYR" w:cs="Times New Roman CYR"/>
          <w:sz w:val="28"/>
          <w:szCs w:val="28"/>
        </w:rPr>
        <w:t>с даты проведения</w:t>
      </w:r>
      <w:proofErr w:type="gramEnd"/>
      <w:r>
        <w:rPr>
          <w:rFonts w:ascii="Times New Roman CYR" w:eastAsia="Times New Roman" w:hAnsi="Times New Roman CYR" w:cs="Times New Roman CYR"/>
          <w:sz w:val="28"/>
          <w:szCs w:val="28"/>
        </w:rPr>
        <w:t xml:space="preserve"> специализированного аукциона.</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6.5. </w:t>
      </w:r>
      <w:r>
        <w:rPr>
          <w:rFonts w:ascii="Times New Roman CYR" w:eastAsia="Times New Roman" w:hAnsi="Times New Roman CYR" w:cs="Times New Roman CYR"/>
          <w:sz w:val="28"/>
          <w:szCs w:val="28"/>
        </w:rPr>
        <w:t>В случае если аукцион, специализированный аукцион или конкурс по продаже имущества был признан не состоявшимся в силу отсутствия заявок, либо участия в нем одного покупателя, администрация не позднее чем через 18 дней может объявить повторные торги. В случае принятия администрацией решения о продаже муниципального имущества путем публичного предложения продажа данного имущества осуществляется в порядке, установленном законом.</w:t>
      </w:r>
    </w:p>
    <w:p w:rsidR="00C05EBD" w:rsidRDefault="00C05EBD" w:rsidP="00C05EBD">
      <w:pPr>
        <w:autoSpaceDE w:val="0"/>
        <w:autoSpaceDN w:val="0"/>
        <w:adjustRightInd w:val="0"/>
        <w:ind w:left="-567"/>
        <w:jc w:val="both"/>
        <w:rPr>
          <w:rFonts w:eastAsia="Times New Roman"/>
          <w:sz w:val="28"/>
          <w:szCs w:val="28"/>
        </w:rPr>
      </w:pPr>
      <w:r>
        <w:rPr>
          <w:rFonts w:eastAsia="Times New Roman"/>
          <w:sz w:val="28"/>
          <w:szCs w:val="28"/>
          <w:lang w:val="en-US"/>
        </w:rPr>
        <w:t> </w:t>
      </w:r>
    </w:p>
    <w:p w:rsidR="00C05EBD" w:rsidRDefault="00C05EBD" w:rsidP="00C05EBD">
      <w:pPr>
        <w:autoSpaceDE w:val="0"/>
        <w:autoSpaceDN w:val="0"/>
        <w:adjustRightInd w:val="0"/>
        <w:ind w:left="-567"/>
        <w:jc w:val="center"/>
        <w:rPr>
          <w:rFonts w:ascii="Times New Roman CYR" w:eastAsia="Times New Roman" w:hAnsi="Times New Roman CYR" w:cs="Times New Roman CYR"/>
          <w:b/>
          <w:bCs/>
          <w:sz w:val="28"/>
          <w:szCs w:val="28"/>
        </w:rPr>
      </w:pPr>
      <w:r>
        <w:rPr>
          <w:rFonts w:eastAsia="Times New Roman"/>
          <w:b/>
          <w:bCs/>
          <w:sz w:val="28"/>
          <w:szCs w:val="28"/>
        </w:rPr>
        <w:t xml:space="preserve">7. </w:t>
      </w:r>
      <w:r>
        <w:rPr>
          <w:rFonts w:ascii="Times New Roman CYR" w:eastAsia="Times New Roman" w:hAnsi="Times New Roman CYR" w:cs="Times New Roman CYR"/>
          <w:b/>
          <w:bCs/>
          <w:sz w:val="28"/>
          <w:szCs w:val="28"/>
        </w:rPr>
        <w:t>Оценка приватизируемого муниципального имущества</w:t>
      </w:r>
    </w:p>
    <w:p w:rsidR="00C05EBD" w:rsidRDefault="00C05EBD" w:rsidP="00C05EBD">
      <w:pPr>
        <w:autoSpaceDE w:val="0"/>
        <w:autoSpaceDN w:val="0"/>
        <w:adjustRightInd w:val="0"/>
        <w:ind w:left="-567"/>
        <w:jc w:val="center"/>
        <w:rPr>
          <w:rFonts w:ascii="Times New Roman CYR" w:eastAsia="Times New Roman" w:hAnsi="Times New Roman CYR" w:cs="Times New Roman CYR"/>
          <w:b/>
          <w:bCs/>
          <w:sz w:val="28"/>
          <w:szCs w:val="28"/>
        </w:rPr>
      </w:pPr>
      <w:r>
        <w:rPr>
          <w:rFonts w:ascii="Times New Roman CYR" w:eastAsia="Times New Roman" w:hAnsi="Times New Roman CYR" w:cs="Times New Roman CYR"/>
          <w:b/>
          <w:bCs/>
          <w:sz w:val="28"/>
          <w:szCs w:val="28"/>
        </w:rPr>
        <w:t>и порядок его оплаты</w:t>
      </w:r>
    </w:p>
    <w:p w:rsidR="00C05EBD" w:rsidRDefault="00C05EBD" w:rsidP="00C05EBD">
      <w:pPr>
        <w:autoSpaceDE w:val="0"/>
        <w:autoSpaceDN w:val="0"/>
        <w:adjustRightInd w:val="0"/>
        <w:ind w:left="-567"/>
        <w:jc w:val="both"/>
        <w:rPr>
          <w:rFonts w:eastAsia="Times New Roman"/>
          <w:sz w:val="28"/>
          <w:szCs w:val="28"/>
        </w:rPr>
      </w:pPr>
      <w:r>
        <w:rPr>
          <w:rFonts w:eastAsia="Times New Roman"/>
          <w:sz w:val="28"/>
          <w:szCs w:val="28"/>
          <w:lang w:val="en-US"/>
        </w:rPr>
        <w:lastRenderedPageBreak/>
        <w:t> </w:t>
      </w:r>
    </w:p>
    <w:p w:rsidR="00C05EBD" w:rsidRDefault="00C05EBD" w:rsidP="00C05EBD">
      <w:pPr>
        <w:autoSpaceDE w:val="0"/>
        <w:autoSpaceDN w:val="0"/>
        <w:adjustRightInd w:val="0"/>
        <w:ind w:left="-567"/>
        <w:jc w:val="both"/>
        <w:rPr>
          <w:rFonts w:eastAsia="Times New Roman"/>
          <w:sz w:val="28"/>
          <w:szCs w:val="28"/>
        </w:rPr>
      </w:pPr>
      <w:r>
        <w:rPr>
          <w:rFonts w:eastAsia="Times New Roman"/>
          <w:sz w:val="28"/>
          <w:szCs w:val="28"/>
        </w:rPr>
        <w:t xml:space="preserve">7.1. </w:t>
      </w:r>
      <w:r>
        <w:rPr>
          <w:rFonts w:ascii="Times New Roman CYR" w:eastAsia="Times New Roman" w:hAnsi="Times New Roman CYR" w:cs="Times New Roman CYR"/>
          <w:sz w:val="28"/>
          <w:szCs w:val="28"/>
        </w:rPr>
        <w:t xml:space="preserve">Оценка приватизируемого муниципального имущества осуществляется в порядке, установленном Федеральным законом </w:t>
      </w:r>
      <w:r>
        <w:rPr>
          <w:rFonts w:eastAsia="Times New Roman"/>
          <w:sz w:val="28"/>
          <w:szCs w:val="28"/>
        </w:rPr>
        <w:t>«</w:t>
      </w:r>
      <w:r>
        <w:rPr>
          <w:rFonts w:ascii="Times New Roman CYR" w:eastAsia="Times New Roman" w:hAnsi="Times New Roman CYR" w:cs="Times New Roman CYR"/>
          <w:sz w:val="28"/>
          <w:szCs w:val="28"/>
        </w:rPr>
        <w:t>Об оценочной деятельности в Российской Федерации</w:t>
      </w:r>
      <w:r>
        <w:rPr>
          <w:rFonts w:eastAsia="Times New Roman"/>
          <w:sz w:val="28"/>
          <w:szCs w:val="28"/>
        </w:rPr>
        <w:t>».</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7.2. </w:t>
      </w:r>
      <w:r>
        <w:rPr>
          <w:rFonts w:ascii="Times New Roman CYR" w:eastAsia="Times New Roman" w:hAnsi="Times New Roman CYR" w:cs="Times New Roman CYR"/>
          <w:sz w:val="28"/>
          <w:szCs w:val="28"/>
        </w:rPr>
        <w:t>После подписания Главой постановления администрации об условиях приватизации муниципального имущества администрация заказывает у независимого оценщика отчет о рыночной стоимости для определения начальной цены приватизируемого имущества. Рыночная стоимость, указанная в отчете оценщика, является рекомендуемой для целей определения начальной цены.</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7.3. </w:t>
      </w:r>
      <w:r>
        <w:rPr>
          <w:rFonts w:ascii="Times New Roman CYR" w:eastAsia="Times New Roman" w:hAnsi="Times New Roman CYR" w:cs="Times New Roman CYR"/>
          <w:sz w:val="28"/>
          <w:szCs w:val="28"/>
        </w:rPr>
        <w:t>После определения начальной цены приватизируемого имущества администрация публикует информационное сообщение о продаже муниципального имущества в средствах массовой информации.</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7.4. </w:t>
      </w:r>
      <w:r>
        <w:rPr>
          <w:rFonts w:ascii="Times New Roman CYR" w:eastAsia="Times New Roman" w:hAnsi="Times New Roman CYR" w:cs="Times New Roman CYR"/>
          <w:sz w:val="28"/>
          <w:szCs w:val="28"/>
        </w:rPr>
        <w:t>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7.5. </w:t>
      </w:r>
      <w:r>
        <w:rPr>
          <w:rFonts w:ascii="Times New Roman CYR" w:eastAsia="Times New Roman" w:hAnsi="Times New Roman CYR" w:cs="Times New Roman CYR"/>
          <w:sz w:val="28"/>
          <w:szCs w:val="28"/>
        </w:rPr>
        <w:t>При принятии решения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7.6. </w:t>
      </w:r>
      <w:r>
        <w:rPr>
          <w:rFonts w:ascii="Times New Roman CYR" w:eastAsia="Times New Roman" w:hAnsi="Times New Roman CYR" w:cs="Times New Roman CYR"/>
          <w:sz w:val="28"/>
          <w:szCs w:val="28"/>
        </w:rPr>
        <w:t>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публикации объявления о продаже.</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7.7. </w:t>
      </w:r>
      <w:r>
        <w:rPr>
          <w:rFonts w:ascii="Times New Roman CYR" w:eastAsia="Times New Roman" w:hAnsi="Times New Roman CYR" w:cs="Times New Roman CYR"/>
          <w:sz w:val="28"/>
          <w:szCs w:val="28"/>
        </w:rPr>
        <w:t>Право собственности на муниципальное имущество, приобретенное в рассрочку, переходит к покупателю в установленном законодательством Российской Федерации порядке.</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законом Российской Федерации "О приватизации государственного и муниципального имущества".</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Передача покупателю приобретенного в рассрочку имущества осуществляется в порядке, установленном Федеральным законом Российской Федерации "О приватизации государственного и муниципального имущества" и договором купли-продажи, не позднее чем через тридцать дней </w:t>
      </w:r>
      <w:proofErr w:type="gramStart"/>
      <w:r>
        <w:rPr>
          <w:rFonts w:ascii="Times New Roman CYR" w:eastAsia="Times New Roman" w:hAnsi="Times New Roman CYR" w:cs="Times New Roman CYR"/>
          <w:sz w:val="28"/>
          <w:szCs w:val="28"/>
        </w:rPr>
        <w:t>с даты заключения</w:t>
      </w:r>
      <w:proofErr w:type="gramEnd"/>
      <w:r>
        <w:rPr>
          <w:rFonts w:ascii="Times New Roman CYR" w:eastAsia="Times New Roman" w:hAnsi="Times New Roman CYR" w:cs="Times New Roman CYR"/>
          <w:sz w:val="28"/>
          <w:szCs w:val="28"/>
        </w:rPr>
        <w:t xml:space="preserve"> договора.</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В случае нарушения покупателем сроков и порядка внесения платежей обращается взыскание на заложенное имущество в судебном порядке. С покупателя могут быть взысканы также убытки, причиненные неисполнением договора купли-продажи.</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7.8. </w:t>
      </w:r>
      <w:r>
        <w:rPr>
          <w:rFonts w:ascii="Times New Roman CYR" w:eastAsia="Times New Roman" w:hAnsi="Times New Roman CYR" w:cs="Times New Roman CYR"/>
          <w:sz w:val="28"/>
          <w:szCs w:val="28"/>
        </w:rPr>
        <w:t>Покупатель вправе оплатить приобретаемое в рассрочку муниципальное имущество досрочно.</w:t>
      </w:r>
    </w:p>
    <w:p w:rsidR="00C05EBD" w:rsidRDefault="00C05EBD" w:rsidP="00C05EBD">
      <w:pPr>
        <w:autoSpaceDE w:val="0"/>
        <w:autoSpaceDN w:val="0"/>
        <w:adjustRightInd w:val="0"/>
        <w:ind w:left="-567"/>
        <w:jc w:val="both"/>
        <w:rPr>
          <w:rFonts w:eastAsia="Times New Roman"/>
          <w:sz w:val="28"/>
          <w:szCs w:val="28"/>
        </w:rPr>
      </w:pPr>
      <w:r>
        <w:rPr>
          <w:rFonts w:eastAsia="Times New Roman"/>
          <w:sz w:val="28"/>
          <w:szCs w:val="28"/>
          <w:lang w:val="en-US"/>
        </w:rPr>
        <w:t> </w:t>
      </w:r>
    </w:p>
    <w:p w:rsidR="00C05EBD" w:rsidRDefault="00C05EBD" w:rsidP="00C05EBD">
      <w:pPr>
        <w:autoSpaceDE w:val="0"/>
        <w:autoSpaceDN w:val="0"/>
        <w:adjustRightInd w:val="0"/>
        <w:ind w:left="-567"/>
        <w:jc w:val="center"/>
        <w:rPr>
          <w:rFonts w:ascii="Times New Roman CYR" w:eastAsia="Times New Roman" w:hAnsi="Times New Roman CYR" w:cs="Times New Roman CYR"/>
          <w:b/>
          <w:bCs/>
          <w:sz w:val="28"/>
          <w:szCs w:val="28"/>
        </w:rPr>
      </w:pPr>
      <w:r>
        <w:rPr>
          <w:rFonts w:eastAsia="Times New Roman"/>
          <w:b/>
          <w:bCs/>
          <w:sz w:val="28"/>
          <w:szCs w:val="28"/>
        </w:rPr>
        <w:t xml:space="preserve">8. </w:t>
      </w:r>
      <w:r>
        <w:rPr>
          <w:rFonts w:ascii="Times New Roman CYR" w:eastAsia="Times New Roman" w:hAnsi="Times New Roman CYR" w:cs="Times New Roman CYR"/>
          <w:b/>
          <w:bCs/>
          <w:sz w:val="28"/>
          <w:szCs w:val="28"/>
        </w:rPr>
        <w:t>Распределение средств от приватизации</w:t>
      </w:r>
    </w:p>
    <w:p w:rsidR="00C05EBD" w:rsidRDefault="00C05EBD" w:rsidP="00C05EBD">
      <w:pPr>
        <w:autoSpaceDE w:val="0"/>
        <w:autoSpaceDN w:val="0"/>
        <w:adjustRightInd w:val="0"/>
        <w:ind w:left="-567"/>
        <w:jc w:val="both"/>
        <w:rPr>
          <w:rFonts w:eastAsia="Times New Roman"/>
          <w:sz w:val="28"/>
          <w:szCs w:val="28"/>
        </w:rPr>
      </w:pPr>
      <w:r>
        <w:rPr>
          <w:rFonts w:eastAsia="Times New Roman"/>
          <w:sz w:val="28"/>
          <w:szCs w:val="28"/>
          <w:lang w:val="en-US"/>
        </w:rPr>
        <w:t> </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8.1. </w:t>
      </w:r>
      <w:r>
        <w:rPr>
          <w:rFonts w:ascii="Times New Roman CYR" w:eastAsia="Times New Roman" w:hAnsi="Times New Roman CYR" w:cs="Times New Roman CYR"/>
          <w:sz w:val="28"/>
          <w:szCs w:val="28"/>
        </w:rPr>
        <w:t>Денежными средствами, полученными от продажи муниципального имущества, являются денежные средства, полученные от покупателей в счет оплаты муниципального имущества, за вычетом расходов на организацию и проведение приватизации соответствующего имущества.</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Размер и виды затрат на организацию и проведение приватизации муниципального имущества определяются в смете на содержание администрации.</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8.2. </w:t>
      </w:r>
      <w:r>
        <w:rPr>
          <w:rFonts w:ascii="Times New Roman CYR" w:eastAsia="Times New Roman" w:hAnsi="Times New Roman CYR" w:cs="Times New Roman CYR"/>
          <w:sz w:val="28"/>
          <w:szCs w:val="28"/>
        </w:rPr>
        <w:t xml:space="preserve">Денежные средства, полученные от продажи муниципального имущества с первого по пятнадцатое число каждого месяца, подлежат перечислению в бюджет Новомихайловского сельсовета </w:t>
      </w:r>
      <w:proofErr w:type="spellStart"/>
      <w:r>
        <w:rPr>
          <w:rFonts w:ascii="Times New Roman CYR" w:eastAsia="Times New Roman" w:hAnsi="Times New Roman CYR" w:cs="Times New Roman CYR"/>
          <w:sz w:val="28"/>
          <w:szCs w:val="28"/>
        </w:rPr>
        <w:t>Коченевского</w:t>
      </w:r>
      <w:proofErr w:type="spellEnd"/>
      <w:r>
        <w:rPr>
          <w:rFonts w:ascii="Times New Roman CYR" w:eastAsia="Times New Roman" w:hAnsi="Times New Roman CYR" w:cs="Times New Roman CYR"/>
          <w:sz w:val="28"/>
          <w:szCs w:val="28"/>
        </w:rPr>
        <w:t xml:space="preserve"> района Новосибирской области не позднее двадцать пятого числа соответствующего месяца. Денежные средства, полученные от продажи муниципального имущества с шестнадцатого по тридцать первое число каждого месяца, подлежат перечислению соответственно в бюджет Кремлевского сельсовета </w:t>
      </w:r>
      <w:proofErr w:type="spellStart"/>
      <w:r>
        <w:rPr>
          <w:rFonts w:ascii="Times New Roman CYR" w:eastAsia="Times New Roman" w:hAnsi="Times New Roman CYR" w:cs="Times New Roman CYR"/>
          <w:sz w:val="28"/>
          <w:szCs w:val="28"/>
        </w:rPr>
        <w:t>Коченевского</w:t>
      </w:r>
      <w:proofErr w:type="spellEnd"/>
      <w:r>
        <w:rPr>
          <w:rFonts w:ascii="Times New Roman CYR" w:eastAsia="Times New Roman" w:hAnsi="Times New Roman CYR" w:cs="Times New Roman CYR"/>
          <w:sz w:val="28"/>
          <w:szCs w:val="28"/>
        </w:rPr>
        <w:t xml:space="preserve"> района Новосибирской области не позднее десятого числа месяца, следующего за соответствующим месяцем.</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8.3. </w:t>
      </w:r>
      <w:r>
        <w:rPr>
          <w:rFonts w:ascii="Times New Roman CYR" w:eastAsia="Times New Roman" w:hAnsi="Times New Roman CYR" w:cs="Times New Roman CYR"/>
          <w:sz w:val="28"/>
          <w:szCs w:val="28"/>
        </w:rPr>
        <w:t>Начисленные за предоставление рассрочки платежа проценты распределяются в порядке, установленном пунктом 8.2 настоящего Положения.</w:t>
      </w:r>
    </w:p>
    <w:p w:rsidR="00C05EBD" w:rsidRDefault="00C05EBD" w:rsidP="00C05EBD">
      <w:pPr>
        <w:autoSpaceDE w:val="0"/>
        <w:autoSpaceDN w:val="0"/>
        <w:adjustRightInd w:val="0"/>
        <w:ind w:left="-567"/>
        <w:jc w:val="both"/>
        <w:rPr>
          <w:rFonts w:eastAsia="Times New Roman"/>
          <w:sz w:val="28"/>
          <w:szCs w:val="28"/>
        </w:rPr>
      </w:pPr>
      <w:r>
        <w:rPr>
          <w:rFonts w:eastAsia="Times New Roman"/>
          <w:sz w:val="28"/>
          <w:szCs w:val="28"/>
          <w:lang w:val="en-US"/>
        </w:rPr>
        <w:t> </w:t>
      </w:r>
    </w:p>
    <w:p w:rsidR="00C05EBD" w:rsidRDefault="00C05EBD" w:rsidP="00C05EBD">
      <w:pPr>
        <w:autoSpaceDE w:val="0"/>
        <w:autoSpaceDN w:val="0"/>
        <w:adjustRightInd w:val="0"/>
        <w:ind w:left="-567"/>
        <w:jc w:val="center"/>
        <w:rPr>
          <w:rFonts w:ascii="Times New Roman CYR" w:eastAsia="Times New Roman" w:hAnsi="Times New Roman CYR" w:cs="Times New Roman CYR"/>
          <w:b/>
          <w:bCs/>
          <w:sz w:val="28"/>
          <w:szCs w:val="28"/>
        </w:rPr>
      </w:pPr>
      <w:r>
        <w:rPr>
          <w:rFonts w:eastAsia="Times New Roman"/>
          <w:b/>
          <w:bCs/>
          <w:sz w:val="28"/>
          <w:szCs w:val="28"/>
        </w:rPr>
        <w:t xml:space="preserve">9. </w:t>
      </w:r>
      <w:r>
        <w:rPr>
          <w:rFonts w:ascii="Times New Roman CYR" w:eastAsia="Times New Roman" w:hAnsi="Times New Roman CYR" w:cs="Times New Roman CYR"/>
          <w:b/>
          <w:bCs/>
          <w:sz w:val="28"/>
          <w:szCs w:val="28"/>
        </w:rPr>
        <w:t>Информационное обеспечение процесса приватизации</w:t>
      </w:r>
    </w:p>
    <w:p w:rsidR="00C05EBD" w:rsidRDefault="00C05EBD" w:rsidP="00C05EBD">
      <w:pPr>
        <w:autoSpaceDE w:val="0"/>
        <w:autoSpaceDN w:val="0"/>
        <w:adjustRightInd w:val="0"/>
        <w:ind w:left="-567"/>
        <w:jc w:val="both"/>
        <w:rPr>
          <w:rFonts w:eastAsia="Times New Roman"/>
          <w:sz w:val="28"/>
          <w:szCs w:val="28"/>
        </w:rPr>
      </w:pPr>
      <w:r>
        <w:rPr>
          <w:rFonts w:eastAsia="Times New Roman"/>
          <w:sz w:val="28"/>
          <w:szCs w:val="28"/>
          <w:lang w:val="en-US"/>
        </w:rPr>
        <w:t> </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9.1. </w:t>
      </w:r>
      <w:r>
        <w:rPr>
          <w:rFonts w:ascii="Times New Roman CYR" w:eastAsia="Times New Roman" w:hAnsi="Times New Roman CYR" w:cs="Times New Roman CYR"/>
          <w:sz w:val="28"/>
          <w:szCs w:val="28"/>
        </w:rPr>
        <w:t xml:space="preserve">Информация о приватизации муниципального имущества  подлежит размещению на официальном </w:t>
      </w:r>
      <w:hyperlink r:id="rId6" w:history="1">
        <w:r>
          <w:rPr>
            <w:rStyle w:val="a3"/>
            <w:rFonts w:ascii="Times New Roman CYR" w:hAnsi="Times New Roman CYR" w:cs="Times New Roman CYR"/>
            <w:szCs w:val="28"/>
          </w:rPr>
          <w:t>сайте</w:t>
        </w:r>
      </w:hyperlink>
      <w:r>
        <w:rPr>
          <w:rFonts w:ascii="Times New Roman CYR" w:eastAsia="Times New Roman" w:hAnsi="Times New Roman CYR" w:cs="Times New Roman CYR"/>
          <w:sz w:val="28"/>
          <w:szCs w:val="28"/>
        </w:rPr>
        <w:t xml:space="preserve"> Российской Федерации</w:t>
      </w:r>
      <w:r>
        <w:rPr>
          <w:rFonts w:ascii="Times New Roman CYR" w:eastAsia="Times New Roman" w:hAnsi="Times New Roman CYR" w:cs="Times New Roman CYR"/>
          <w:color w:val="0000FF"/>
          <w:sz w:val="28"/>
          <w:szCs w:val="28"/>
        </w:rPr>
        <w:t xml:space="preserve"> </w:t>
      </w:r>
      <w:r>
        <w:rPr>
          <w:rFonts w:ascii="Times New Roman CYR" w:eastAsia="Times New Roman" w:hAnsi="Times New Roman CYR" w:cs="Times New Roman CYR"/>
          <w:sz w:val="28"/>
          <w:szCs w:val="28"/>
        </w:rPr>
        <w:t xml:space="preserve"> в сети "Интернет" для размещения информации о проведении торгов, определенный Правительством Российской Федерации (дале</w:t>
      </w:r>
      <w:proofErr w:type="gramStart"/>
      <w:r>
        <w:rPr>
          <w:rFonts w:ascii="Times New Roman CYR" w:eastAsia="Times New Roman" w:hAnsi="Times New Roman CYR" w:cs="Times New Roman CYR"/>
          <w:sz w:val="28"/>
          <w:szCs w:val="28"/>
        </w:rPr>
        <w:t>е-</w:t>
      </w:r>
      <w:proofErr w:type="gramEnd"/>
      <w:r>
        <w:rPr>
          <w:rFonts w:ascii="Times New Roman CYR" w:eastAsia="Times New Roman" w:hAnsi="Times New Roman CYR" w:cs="Times New Roman CYR"/>
          <w:sz w:val="28"/>
          <w:szCs w:val="28"/>
        </w:rPr>
        <w:t xml:space="preserve"> официальный сайт в сети Интернет) и сайте</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9.2. </w:t>
      </w:r>
      <w:r>
        <w:rPr>
          <w:rFonts w:ascii="Times New Roman CYR" w:eastAsia="Times New Roman" w:hAnsi="Times New Roman CYR" w:cs="Times New Roman CYR"/>
          <w:sz w:val="28"/>
          <w:szCs w:val="28"/>
        </w:rPr>
        <w:t>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Информационное сообщение о продаже муниципального имущества подлежит размещению на сайтах в сети "Интернет" не менее чем за тридцать дней до дня осуществления продажи указанного имущества.</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Решение об условиях приватизации муниципального имущества размещается в открытом доступе на сайте администрации в сети "Интернет" в течение десяти дней со дня принятия этого решения.</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9.3. </w:t>
      </w:r>
      <w:r>
        <w:rPr>
          <w:rFonts w:ascii="Times New Roman CYR" w:eastAsia="Times New Roman" w:hAnsi="Times New Roman CYR" w:cs="Times New Roman CYR"/>
          <w:sz w:val="28"/>
          <w:szCs w:val="28"/>
        </w:rPr>
        <w:t>Информационное сообщение о продаже  муниципального имущества должно содержать, следующие сведения:</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proofErr w:type="gramStart"/>
      <w:r>
        <w:rPr>
          <w:rFonts w:eastAsia="Times New Roman"/>
          <w:sz w:val="28"/>
          <w:szCs w:val="28"/>
        </w:rPr>
        <w:t xml:space="preserve">1) </w:t>
      </w:r>
      <w:r>
        <w:rPr>
          <w:rFonts w:ascii="Times New Roman CYR" w:eastAsia="Times New Roman" w:hAnsi="Times New Roman CYR" w:cs="Times New Roman CYR"/>
          <w:sz w:val="28"/>
          <w:szCs w:val="28"/>
        </w:rPr>
        <w:t>наименование органа местного самоуправления, принявших решение об условиях приватизации такого имущества, реквизиты указанного решения;</w:t>
      </w:r>
      <w:proofErr w:type="gramEnd"/>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lastRenderedPageBreak/>
        <w:t xml:space="preserve">2) </w:t>
      </w:r>
      <w:r>
        <w:rPr>
          <w:rFonts w:ascii="Times New Roman CYR" w:eastAsia="Times New Roman" w:hAnsi="Times New Roman CYR" w:cs="Times New Roman CYR"/>
          <w:sz w:val="28"/>
          <w:szCs w:val="28"/>
        </w:rPr>
        <w:t>наименование такого имущества и иные позволяющие его индивидуализировать сведения (характеристика имущества);</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3) </w:t>
      </w:r>
      <w:r>
        <w:rPr>
          <w:rFonts w:ascii="Times New Roman CYR" w:eastAsia="Times New Roman" w:hAnsi="Times New Roman CYR" w:cs="Times New Roman CYR"/>
          <w:sz w:val="28"/>
          <w:szCs w:val="28"/>
        </w:rPr>
        <w:t>способ приватизации такого имущества;</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4) </w:t>
      </w:r>
      <w:r>
        <w:rPr>
          <w:rFonts w:ascii="Times New Roman CYR" w:eastAsia="Times New Roman" w:hAnsi="Times New Roman CYR" w:cs="Times New Roman CYR"/>
          <w:sz w:val="28"/>
          <w:szCs w:val="28"/>
        </w:rPr>
        <w:t>начальная цена продажи такого имущества;</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5) </w:t>
      </w:r>
      <w:r>
        <w:rPr>
          <w:rFonts w:ascii="Times New Roman CYR" w:eastAsia="Times New Roman" w:hAnsi="Times New Roman CYR" w:cs="Times New Roman CYR"/>
          <w:sz w:val="28"/>
          <w:szCs w:val="28"/>
        </w:rPr>
        <w:t>форма подачи предложений о цене такого имущества;</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6) </w:t>
      </w:r>
      <w:r>
        <w:rPr>
          <w:rFonts w:ascii="Times New Roman CYR" w:eastAsia="Times New Roman" w:hAnsi="Times New Roman CYR" w:cs="Times New Roman CYR"/>
          <w:sz w:val="28"/>
          <w:szCs w:val="28"/>
        </w:rPr>
        <w:t>условия и сроки платежа, необходимые реквизиты счетов;</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7) </w:t>
      </w:r>
      <w:r>
        <w:rPr>
          <w:rFonts w:ascii="Times New Roman CYR" w:eastAsia="Times New Roman" w:hAnsi="Times New Roman CYR" w:cs="Times New Roman CYR"/>
          <w:sz w:val="28"/>
          <w:szCs w:val="28"/>
        </w:rPr>
        <w:t>размер задатка, срок и порядок его внесения, необходимые реквизиты счетов;</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8) </w:t>
      </w:r>
      <w:r>
        <w:rPr>
          <w:rFonts w:ascii="Times New Roman CYR" w:eastAsia="Times New Roman" w:hAnsi="Times New Roman CYR" w:cs="Times New Roman CYR"/>
          <w:sz w:val="28"/>
          <w:szCs w:val="28"/>
        </w:rPr>
        <w:t>порядок, место, даты начала и окончания подачи заявок, предложений;</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9) </w:t>
      </w:r>
      <w:r>
        <w:rPr>
          <w:rFonts w:ascii="Times New Roman CYR" w:eastAsia="Times New Roman" w:hAnsi="Times New Roman CYR" w:cs="Times New Roman CYR"/>
          <w:sz w:val="28"/>
          <w:szCs w:val="28"/>
        </w:rPr>
        <w:t>исчерпывающий перечень представляемых участниками торгов документов и требования к их оформлению;</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10) </w:t>
      </w:r>
      <w:r>
        <w:rPr>
          <w:rFonts w:ascii="Times New Roman CYR" w:eastAsia="Times New Roman" w:hAnsi="Times New Roman CYR" w:cs="Times New Roman CYR"/>
          <w:sz w:val="28"/>
          <w:szCs w:val="28"/>
        </w:rPr>
        <w:t>срок заключения договора купли-продажи такого имущества;</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11) </w:t>
      </w:r>
      <w:r>
        <w:rPr>
          <w:rFonts w:ascii="Times New Roman CYR" w:eastAsia="Times New Roman" w:hAnsi="Times New Roman CYR" w:cs="Times New Roman CYR"/>
          <w:sz w:val="28"/>
          <w:szCs w:val="28"/>
        </w:rPr>
        <w:t>порядок ознакомления покупателей с иной информацией, условиями договора купли-продажи такого имущества;</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12) </w:t>
      </w:r>
      <w:r>
        <w:rPr>
          <w:rFonts w:ascii="Times New Roman CYR" w:eastAsia="Times New Roman" w:hAnsi="Times New Roman CYR" w:cs="Times New Roman CYR"/>
          <w:sz w:val="28"/>
          <w:szCs w:val="28"/>
        </w:rPr>
        <w:t>ограничения участия отдельных категорий физических лиц и юридических лиц в приватизации такого имущества;</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13) </w:t>
      </w:r>
      <w:r>
        <w:rPr>
          <w:rFonts w:ascii="Times New Roman CYR" w:eastAsia="Times New Roman" w:hAnsi="Times New Roman CYR" w:cs="Times New Roman CYR"/>
          <w:sz w:val="28"/>
          <w:szCs w:val="28"/>
        </w:rPr>
        <w:t>порядок определения победителей (при проведен</w:t>
      </w:r>
      <w:proofErr w:type="gramStart"/>
      <w:r>
        <w:rPr>
          <w:rFonts w:ascii="Times New Roman CYR" w:eastAsia="Times New Roman" w:hAnsi="Times New Roman CYR" w:cs="Times New Roman CYR"/>
          <w:sz w:val="28"/>
          <w:szCs w:val="28"/>
        </w:rPr>
        <w:t>ии ау</w:t>
      </w:r>
      <w:proofErr w:type="gramEnd"/>
      <w:r>
        <w:rPr>
          <w:rFonts w:ascii="Times New Roman CYR" w:eastAsia="Times New Roman" w:hAnsi="Times New Roman CYR" w:cs="Times New Roman CYR"/>
          <w:sz w:val="28"/>
          <w:szCs w:val="28"/>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14) </w:t>
      </w:r>
      <w:r>
        <w:rPr>
          <w:rFonts w:ascii="Times New Roman CYR" w:eastAsia="Times New Roman" w:hAnsi="Times New Roman CYR" w:cs="Times New Roman CYR"/>
          <w:sz w:val="28"/>
          <w:szCs w:val="28"/>
        </w:rPr>
        <w:t>место и срок подведения итогов продажи муниципального имущества;</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15) </w:t>
      </w:r>
      <w:r>
        <w:rPr>
          <w:rFonts w:ascii="Times New Roman CYR" w:eastAsia="Times New Roman" w:hAnsi="Times New Roman CYR" w:cs="Times New Roman CYR"/>
          <w:sz w:val="28"/>
          <w:szCs w:val="28"/>
        </w:rPr>
        <w:t>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16) размер и порядок выплаты вознаграждения юридическому  лицу, которое осуществляет функции продавца федерального имущества и (или) которому решением Правительства Российской Федерации поручено организовать от имени Российской Федерации продажу приватизируемого федерального имущества».</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9.4. </w:t>
      </w:r>
      <w:r>
        <w:rPr>
          <w:rFonts w:ascii="Times New Roman CYR" w:eastAsia="Times New Roman" w:hAnsi="Times New Roman CYR" w:cs="Times New Roman CYR"/>
          <w:sz w:val="28"/>
          <w:szCs w:val="28"/>
        </w:rPr>
        <w:t>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1) </w:t>
      </w:r>
      <w:r>
        <w:rPr>
          <w:rFonts w:ascii="Times New Roman CYR" w:eastAsia="Times New Roman" w:hAnsi="Times New Roman CYR" w:cs="Times New Roman CYR"/>
          <w:sz w:val="28"/>
          <w:szCs w:val="28"/>
        </w:rPr>
        <w:t>полное наименование, адрес (место нахождения) акционерного общества или общества с ограниченной ответственностью;</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2) </w:t>
      </w:r>
      <w:r>
        <w:rPr>
          <w:rFonts w:ascii="Times New Roman CYR" w:eastAsia="Times New Roman" w:hAnsi="Times New Roman CYR" w:cs="Times New Roman CYR"/>
          <w:sz w:val="28"/>
          <w:szCs w:val="28"/>
        </w:rPr>
        <w:t>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Российской Федерации, субъекту Российской Федерации или муниципальному образованию;</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3) </w:t>
      </w:r>
      <w:r>
        <w:rPr>
          <w:rFonts w:ascii="Times New Roman CYR" w:eastAsia="Times New Roman" w:hAnsi="Times New Roman CYR" w:cs="Times New Roman CYR"/>
          <w:sz w:val="28"/>
          <w:szCs w:val="28"/>
        </w:rPr>
        <w:t>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4) </w:t>
      </w:r>
      <w:r>
        <w:rPr>
          <w:rFonts w:ascii="Times New Roman CYR" w:eastAsia="Times New Roman" w:hAnsi="Times New Roman CYR" w:cs="Times New Roman CYR"/>
          <w:sz w:val="28"/>
          <w:szCs w:val="28"/>
        </w:rPr>
        <w:t>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5) </w:t>
      </w:r>
      <w:r>
        <w:rPr>
          <w:rFonts w:ascii="Times New Roman CYR" w:eastAsia="Times New Roman" w:hAnsi="Times New Roman CYR" w:cs="Times New Roman CYR"/>
          <w:sz w:val="28"/>
          <w:szCs w:val="28"/>
        </w:rPr>
        <w:t>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C05EBD" w:rsidRDefault="00C05EBD" w:rsidP="00C05EBD">
      <w:pPr>
        <w:autoSpaceDE w:val="0"/>
        <w:autoSpaceDN w:val="0"/>
        <w:adjustRightInd w:val="0"/>
        <w:ind w:left="-567"/>
        <w:jc w:val="both"/>
        <w:rPr>
          <w:rFonts w:eastAsia="Times New Roman"/>
          <w:sz w:val="28"/>
          <w:szCs w:val="28"/>
        </w:rPr>
      </w:pPr>
      <w:r>
        <w:rPr>
          <w:rFonts w:eastAsia="Times New Roman"/>
          <w:sz w:val="28"/>
          <w:szCs w:val="28"/>
        </w:rPr>
        <w:lastRenderedPageBreak/>
        <w:t xml:space="preserve">6) </w:t>
      </w:r>
      <w:r>
        <w:rPr>
          <w:rFonts w:ascii="Times New Roman CYR" w:eastAsia="Times New Roman" w:hAnsi="Times New Roman CYR" w:cs="Times New Roman CYR"/>
          <w:sz w:val="28"/>
          <w:szCs w:val="28"/>
        </w:rPr>
        <w:t xml:space="preserve">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r:id="rId7" w:history="1">
        <w:r>
          <w:rPr>
            <w:rStyle w:val="a3"/>
            <w:rFonts w:ascii="Times New Roman CYR" w:hAnsi="Times New Roman CYR" w:cs="Times New Roman CYR"/>
            <w:szCs w:val="28"/>
          </w:rPr>
          <w:t>статьей 10.1</w:t>
        </w:r>
      </w:hyperlink>
      <w:r>
        <w:rPr>
          <w:rFonts w:eastAsia="Times New Roman"/>
          <w:sz w:val="28"/>
          <w:szCs w:val="28"/>
        </w:rPr>
        <w:t xml:space="preserve">  </w:t>
      </w:r>
      <w:r>
        <w:rPr>
          <w:rFonts w:ascii="Times New Roman CYR" w:eastAsia="Times New Roman" w:hAnsi="Times New Roman CYR" w:cs="Times New Roman CYR"/>
          <w:sz w:val="28"/>
          <w:szCs w:val="28"/>
        </w:rPr>
        <w:t xml:space="preserve">Федерального закона от 21.12.2001 № 178-ФЗ </w:t>
      </w:r>
      <w:r>
        <w:rPr>
          <w:rFonts w:eastAsia="Times New Roman"/>
          <w:sz w:val="28"/>
          <w:szCs w:val="28"/>
        </w:rPr>
        <w:t>«</w:t>
      </w:r>
      <w:r>
        <w:rPr>
          <w:rFonts w:ascii="Times New Roman CYR" w:eastAsia="Times New Roman" w:hAnsi="Times New Roman CYR" w:cs="Times New Roman CYR"/>
          <w:sz w:val="28"/>
          <w:szCs w:val="28"/>
        </w:rPr>
        <w:t>О приватизации государственного и муниципального имущества</w:t>
      </w:r>
      <w:r>
        <w:rPr>
          <w:rFonts w:eastAsia="Times New Roman"/>
          <w:sz w:val="28"/>
          <w:szCs w:val="28"/>
        </w:rPr>
        <w:t>»;</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7) </w:t>
      </w:r>
      <w:r>
        <w:rPr>
          <w:rFonts w:ascii="Times New Roman CYR" w:eastAsia="Times New Roman" w:hAnsi="Times New Roman CYR" w:cs="Times New Roman CYR"/>
          <w:sz w:val="28"/>
          <w:szCs w:val="28"/>
        </w:rPr>
        <w:t>площадь земельного участка или земельных участков, на которых расположено недвижимое имущество хозяйственного общества;</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8) </w:t>
      </w:r>
      <w:r>
        <w:rPr>
          <w:rFonts w:ascii="Times New Roman CYR" w:eastAsia="Times New Roman" w:hAnsi="Times New Roman CYR" w:cs="Times New Roman CYR"/>
          <w:sz w:val="28"/>
          <w:szCs w:val="28"/>
        </w:rPr>
        <w:t>численность работников хозяйственного общества;</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9) </w:t>
      </w:r>
      <w:r>
        <w:rPr>
          <w:rFonts w:ascii="Times New Roman CYR" w:eastAsia="Times New Roman" w:hAnsi="Times New Roman CYR" w:cs="Times New Roman CYR"/>
          <w:sz w:val="28"/>
          <w:szCs w:val="28"/>
        </w:rPr>
        <w:t>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10) </w:t>
      </w:r>
      <w:r>
        <w:rPr>
          <w:rFonts w:ascii="Times New Roman CYR" w:eastAsia="Times New Roman" w:hAnsi="Times New Roman CYR" w:cs="Times New Roman CYR"/>
          <w:sz w:val="28"/>
          <w:szCs w:val="28"/>
        </w:rPr>
        <w:t>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9.5. </w:t>
      </w:r>
      <w:r>
        <w:rPr>
          <w:rFonts w:ascii="Times New Roman CYR" w:eastAsia="Times New Roman" w:hAnsi="Times New Roman CYR" w:cs="Times New Roman CYR"/>
          <w:sz w:val="28"/>
          <w:szCs w:val="28"/>
        </w:rPr>
        <w:t>По решению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9.6. </w:t>
      </w:r>
      <w:r>
        <w:rPr>
          <w:rFonts w:ascii="Times New Roman CYR" w:eastAsia="Times New Roman" w:hAnsi="Times New Roman CYR" w:cs="Times New Roman CYR"/>
          <w:sz w:val="28"/>
          <w:szCs w:val="28"/>
        </w:rPr>
        <w:t xml:space="preserve">В отношении объектов, включенных в </w:t>
      </w:r>
      <w:hyperlink r:id="rId8" w:history="1">
        <w:r>
          <w:rPr>
            <w:rStyle w:val="a3"/>
            <w:rFonts w:ascii="Times New Roman CYR" w:hAnsi="Times New Roman CYR" w:cs="Times New Roman CYR"/>
            <w:szCs w:val="28"/>
          </w:rPr>
          <w:t>прогнозный план</w:t>
        </w:r>
      </w:hyperlink>
      <w:r>
        <w:rPr>
          <w:rFonts w:eastAsia="Times New Roman"/>
          <w:sz w:val="28"/>
          <w:szCs w:val="28"/>
        </w:rPr>
        <w:t xml:space="preserve"> (</w:t>
      </w:r>
      <w:r>
        <w:rPr>
          <w:rFonts w:ascii="Times New Roman CYR" w:eastAsia="Times New Roman" w:hAnsi="Times New Roman CYR" w:cs="Times New Roman CYR"/>
          <w:sz w:val="28"/>
          <w:szCs w:val="28"/>
        </w:rPr>
        <w:t>программу) приватизации федерального имущества, акты планирования приватизации имущества, находящегося в собственности субъектов Российской Федерации,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9.7. </w:t>
      </w:r>
      <w:proofErr w:type="gramStart"/>
      <w:r>
        <w:rPr>
          <w:rFonts w:ascii="Times New Roman CYR" w:eastAsia="Times New Roman" w:hAnsi="Times New Roman CYR" w:cs="Times New Roman CYR"/>
          <w:sz w:val="28"/>
          <w:szCs w:val="28"/>
        </w:rPr>
        <w:t xml:space="preserve">С момента включения в прогнозный план (программу) приватизации федерального имущества, акты планирования приватизации имущества, находящегося в собственности субъектов Российской Федерации, муниципального имущества акционерных обществ, обществ с ограниченной ответственностью и государственных или муниципальных унитарных предприятий они обязаны раскрывать информацию в </w:t>
      </w:r>
      <w:hyperlink r:id="rId9" w:history="1">
        <w:r>
          <w:rPr>
            <w:rStyle w:val="a3"/>
            <w:rFonts w:ascii="Times New Roman CYR" w:hAnsi="Times New Roman CYR" w:cs="Times New Roman CYR"/>
            <w:szCs w:val="28"/>
          </w:rPr>
          <w:t>порядке</w:t>
        </w:r>
      </w:hyperlink>
      <w:r>
        <w:rPr>
          <w:rFonts w:eastAsia="Times New Roman"/>
          <w:sz w:val="28"/>
          <w:szCs w:val="28"/>
        </w:rPr>
        <w:t xml:space="preserve"> </w:t>
      </w:r>
      <w:r>
        <w:rPr>
          <w:rFonts w:ascii="Times New Roman CYR" w:eastAsia="Times New Roman" w:hAnsi="Times New Roman CYR" w:cs="Times New Roman CYR"/>
          <w:sz w:val="28"/>
          <w:szCs w:val="28"/>
        </w:rPr>
        <w:t xml:space="preserve">и в форме, которые утверждаются </w:t>
      </w:r>
      <w:hyperlink r:id="rId10" w:history="1">
        <w:r>
          <w:rPr>
            <w:rStyle w:val="a3"/>
            <w:rFonts w:ascii="Times New Roman CYR" w:hAnsi="Times New Roman CYR" w:cs="Times New Roman CYR"/>
            <w:szCs w:val="28"/>
          </w:rPr>
          <w:t>уполномоченным</w:t>
        </w:r>
      </w:hyperlink>
      <w:r>
        <w:rPr>
          <w:rFonts w:eastAsia="Times New Roman"/>
          <w:sz w:val="28"/>
          <w:szCs w:val="28"/>
        </w:rPr>
        <w:t xml:space="preserve"> </w:t>
      </w:r>
      <w:r>
        <w:rPr>
          <w:rFonts w:ascii="Times New Roman CYR" w:eastAsia="Times New Roman" w:hAnsi="Times New Roman CYR" w:cs="Times New Roman CYR"/>
          <w:sz w:val="28"/>
          <w:szCs w:val="28"/>
        </w:rPr>
        <w:t>Правительством Российской Федерации федеральным органом исполнительной власти.</w:t>
      </w:r>
      <w:proofErr w:type="gramEnd"/>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9.8. </w:t>
      </w:r>
      <w:r>
        <w:rPr>
          <w:rFonts w:ascii="Times New Roman CYR" w:eastAsia="Times New Roman" w:hAnsi="Times New Roman CYR" w:cs="Times New Roman CYR"/>
          <w:sz w:val="28"/>
          <w:szCs w:val="28"/>
        </w:rPr>
        <w:t>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В местах подачи заявок и на сайте продавца государственного или муниципального имущества в сети "Интернет" должны быть размещены общедоступная информация о торгах по продаже подлежащего приватизации государственного или муниципального имущества, образцы типовых документов, представляемых покупателями государственного или муниципального имущества, правила проведения торгов.</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9.9. </w:t>
      </w:r>
      <w:r>
        <w:rPr>
          <w:rFonts w:ascii="Times New Roman CYR" w:eastAsia="Times New Roman" w:hAnsi="Times New Roman CYR" w:cs="Times New Roman CYR"/>
          <w:sz w:val="28"/>
          <w:szCs w:val="28"/>
        </w:rPr>
        <w:t>Информация о результатах сделок приватизации государственного или муниципального имущества подлежит размещению на сайтах в сети "Интернет" в течение десяти дней со дня совершения указанных сделок.</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lastRenderedPageBreak/>
        <w:t xml:space="preserve">9.10. </w:t>
      </w:r>
      <w:r>
        <w:rPr>
          <w:rFonts w:ascii="Times New Roman CYR" w:eastAsia="Times New Roman" w:hAnsi="Times New Roman CYR" w:cs="Times New Roman CYR"/>
          <w:sz w:val="28"/>
          <w:szCs w:val="28"/>
        </w:rPr>
        <w:t>К информации о результатах сделок приватизации государственного или муниципального имущества, подлежащей размещению на сайтах в сети "Интернет", относятся следующие сведения:</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1) </w:t>
      </w:r>
      <w:r>
        <w:rPr>
          <w:rFonts w:ascii="Times New Roman CYR" w:eastAsia="Times New Roman" w:hAnsi="Times New Roman CYR" w:cs="Times New Roman CYR"/>
          <w:sz w:val="28"/>
          <w:szCs w:val="28"/>
        </w:rPr>
        <w:t>наименование продавца такого имущества;</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2) </w:t>
      </w:r>
      <w:r>
        <w:rPr>
          <w:rFonts w:ascii="Times New Roman CYR" w:eastAsia="Times New Roman" w:hAnsi="Times New Roman CYR" w:cs="Times New Roman CYR"/>
          <w:sz w:val="28"/>
          <w:szCs w:val="28"/>
        </w:rPr>
        <w:t>наименование такого имущества и иные позволяющие его индивидуализировать сведения (характеристика имущества);</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3) </w:t>
      </w:r>
      <w:r>
        <w:rPr>
          <w:rFonts w:ascii="Times New Roman CYR" w:eastAsia="Times New Roman" w:hAnsi="Times New Roman CYR" w:cs="Times New Roman CYR"/>
          <w:sz w:val="28"/>
          <w:szCs w:val="28"/>
        </w:rPr>
        <w:t>дата, время и место проведения торгов;</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4) </w:t>
      </w:r>
      <w:r>
        <w:rPr>
          <w:rFonts w:ascii="Times New Roman CYR" w:eastAsia="Times New Roman" w:hAnsi="Times New Roman CYR" w:cs="Times New Roman CYR"/>
          <w:sz w:val="28"/>
          <w:szCs w:val="28"/>
        </w:rPr>
        <w:t>цена сделки приватизации;</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proofErr w:type="gramStart"/>
      <w:r>
        <w:rPr>
          <w:rFonts w:eastAsia="Times New Roman"/>
          <w:sz w:val="28"/>
          <w:szCs w:val="28"/>
        </w:rPr>
        <w:t xml:space="preserve">5) </w:t>
      </w:r>
      <w:r>
        <w:rPr>
          <w:rFonts w:ascii="Times New Roman CYR" w:eastAsia="Times New Roman" w:hAnsi="Times New Roman CYR" w:cs="Times New Roman CYR"/>
          <w:sz w:val="28"/>
          <w:szCs w:val="28"/>
        </w:rPr>
        <w:t>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w:t>
      </w:r>
      <w:proofErr w:type="gramEnd"/>
      <w:r>
        <w:rPr>
          <w:rFonts w:ascii="Times New Roman CYR" w:eastAsia="Times New Roman" w:hAnsi="Times New Roman CYR" w:cs="Times New Roman CYR"/>
          <w:sz w:val="28"/>
          <w:szCs w:val="28"/>
        </w:rPr>
        <w:t xml:space="preserve"> о цене);</w:t>
      </w:r>
    </w:p>
    <w:p w:rsidR="00C05EBD" w:rsidRDefault="00C05EBD" w:rsidP="00C05EBD">
      <w:pPr>
        <w:autoSpaceDE w:val="0"/>
        <w:autoSpaceDN w:val="0"/>
        <w:adjustRightInd w:val="0"/>
        <w:ind w:left="-567"/>
        <w:jc w:val="both"/>
        <w:rPr>
          <w:rFonts w:ascii="Times New Roman CYR" w:eastAsia="Times New Roman" w:hAnsi="Times New Roman CYR" w:cs="Times New Roman CYR"/>
          <w:sz w:val="28"/>
          <w:szCs w:val="28"/>
        </w:rPr>
      </w:pPr>
      <w:r>
        <w:rPr>
          <w:rFonts w:eastAsia="Times New Roman"/>
          <w:sz w:val="28"/>
          <w:szCs w:val="28"/>
        </w:rPr>
        <w:t xml:space="preserve">6) </w:t>
      </w:r>
      <w:r>
        <w:rPr>
          <w:rFonts w:ascii="Times New Roman CYR" w:eastAsia="Times New Roman" w:hAnsi="Times New Roman CYR" w:cs="Times New Roman CYR"/>
          <w:sz w:val="28"/>
          <w:szCs w:val="28"/>
        </w:rPr>
        <w:t>имя физического лица или наименование юридического лица - победителя торгов.</w:t>
      </w:r>
    </w:p>
    <w:p w:rsidR="00C05EBD" w:rsidRDefault="00C05EBD" w:rsidP="00C05EBD">
      <w:pPr>
        <w:rPr>
          <w:rFonts w:eastAsia="Times New Roman"/>
          <w:sz w:val="24"/>
          <w:szCs w:val="24"/>
        </w:rPr>
      </w:pPr>
      <w:r>
        <w:rPr>
          <w:rFonts w:eastAsia="Times New Roman"/>
          <w:color w:val="000000"/>
          <w:sz w:val="28"/>
          <w:szCs w:val="28"/>
          <w:highlight w:val="yellow"/>
        </w:rPr>
        <w:br/>
      </w:r>
    </w:p>
    <w:p w:rsidR="00C05EBD" w:rsidRDefault="00C05EBD" w:rsidP="00C05EBD">
      <w:pPr>
        <w:jc w:val="center"/>
        <w:rPr>
          <w:b/>
          <w:sz w:val="28"/>
          <w:szCs w:val="28"/>
        </w:rPr>
      </w:pPr>
    </w:p>
    <w:p w:rsidR="00C05EBD" w:rsidRDefault="00C05EBD" w:rsidP="00C05EBD">
      <w:pPr>
        <w:jc w:val="center"/>
        <w:rPr>
          <w:b/>
          <w:sz w:val="28"/>
          <w:szCs w:val="28"/>
        </w:rPr>
      </w:pPr>
    </w:p>
    <w:p w:rsidR="00C05EBD" w:rsidRDefault="00C05EBD" w:rsidP="00C05EBD">
      <w:pPr>
        <w:jc w:val="center"/>
        <w:rPr>
          <w:b/>
          <w:sz w:val="28"/>
          <w:szCs w:val="28"/>
        </w:rPr>
      </w:pPr>
    </w:p>
    <w:p w:rsidR="00C05EBD" w:rsidRDefault="00C05EBD" w:rsidP="00C05EBD">
      <w:pPr>
        <w:jc w:val="center"/>
        <w:rPr>
          <w:b/>
          <w:sz w:val="28"/>
          <w:szCs w:val="28"/>
        </w:rPr>
      </w:pPr>
    </w:p>
    <w:p w:rsidR="00C05EBD" w:rsidRDefault="00C05EBD" w:rsidP="00C05EBD">
      <w:pPr>
        <w:jc w:val="center"/>
        <w:rPr>
          <w:b/>
          <w:sz w:val="28"/>
          <w:szCs w:val="28"/>
        </w:rPr>
      </w:pPr>
    </w:p>
    <w:p w:rsidR="00C05EBD" w:rsidRDefault="00C05EBD" w:rsidP="00C05EBD">
      <w:pPr>
        <w:jc w:val="both"/>
        <w:rPr>
          <w:rFonts w:eastAsia="Times New Roman"/>
          <w:sz w:val="28"/>
          <w:szCs w:val="28"/>
        </w:rPr>
      </w:pPr>
    </w:p>
    <w:p w:rsidR="00C05EBD" w:rsidRDefault="00C05EBD" w:rsidP="00C05EBD">
      <w:pPr>
        <w:jc w:val="both"/>
        <w:rPr>
          <w:rFonts w:eastAsia="Times New Roman"/>
          <w:sz w:val="28"/>
          <w:szCs w:val="28"/>
        </w:rPr>
      </w:pPr>
    </w:p>
    <w:p w:rsidR="00C05EBD" w:rsidRDefault="00C05EBD" w:rsidP="00C05EBD">
      <w:pPr>
        <w:jc w:val="both"/>
        <w:rPr>
          <w:rFonts w:eastAsia="Times New Roman"/>
          <w:sz w:val="18"/>
          <w:szCs w:val="18"/>
        </w:rPr>
      </w:pPr>
      <w:r>
        <w:rPr>
          <w:rFonts w:eastAsia="Times New Roman"/>
          <w:sz w:val="28"/>
          <w:szCs w:val="28"/>
        </w:rPr>
        <w:t xml:space="preserve">                                                                                                                                                                                     </w:t>
      </w:r>
      <w:r>
        <w:rPr>
          <w:rFonts w:eastAsia="Times New Roman"/>
          <w:sz w:val="18"/>
          <w:szCs w:val="18"/>
        </w:rPr>
        <w:t xml:space="preserve">                                                                                                                                                                                                                                      </w:t>
      </w:r>
    </w:p>
    <w:p w:rsidR="00C05EBD" w:rsidRDefault="00C05EBD" w:rsidP="00C05EBD">
      <w:pPr>
        <w:jc w:val="center"/>
        <w:rPr>
          <w:sz w:val="28"/>
          <w:szCs w:val="28"/>
        </w:rPr>
      </w:pPr>
    </w:p>
    <w:p w:rsidR="00251E40" w:rsidRDefault="00251E40"/>
    <w:sectPr w:rsidR="00251E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28890A8"/>
    <w:lvl w:ilvl="0">
      <w:numFmt w:val="bullet"/>
      <w:lvlText w:val="*"/>
      <w:lvlJc w:val="left"/>
      <w:pPr>
        <w:ind w:left="0" w:firstLine="0"/>
      </w:pPr>
    </w:lvl>
  </w:abstractNum>
  <w:abstractNum w:abstractNumId="1">
    <w:nsid w:val="003E739C"/>
    <w:multiLevelType w:val="singleLevel"/>
    <w:tmpl w:val="1756973A"/>
    <w:lvl w:ilvl="0">
      <w:start w:val="1"/>
      <w:numFmt w:val="decimal"/>
      <w:lvlText w:val="5.%1."/>
      <w:legacy w:legacy="1" w:legacySpace="0" w:legacyIndent="778"/>
      <w:lvlJc w:val="left"/>
      <w:pPr>
        <w:ind w:left="0" w:firstLine="0"/>
      </w:pPr>
      <w:rPr>
        <w:rFonts w:ascii="Times New Roman" w:hAnsi="Times New Roman" w:cs="Times New Roman" w:hint="default"/>
      </w:rPr>
    </w:lvl>
  </w:abstractNum>
  <w:abstractNum w:abstractNumId="2">
    <w:nsid w:val="04880AE3"/>
    <w:multiLevelType w:val="hybridMultilevel"/>
    <w:tmpl w:val="FB4E9106"/>
    <w:lvl w:ilvl="0" w:tplc="87A42DA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110D4128"/>
    <w:multiLevelType w:val="hybridMultilevel"/>
    <w:tmpl w:val="DCF4F7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6DA424F"/>
    <w:multiLevelType w:val="hybridMultilevel"/>
    <w:tmpl w:val="561E0E54"/>
    <w:lvl w:ilvl="0" w:tplc="E88A86C2">
      <w:start w:val="2"/>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
    <w:nsid w:val="277C0CAF"/>
    <w:multiLevelType w:val="hybridMultilevel"/>
    <w:tmpl w:val="9F0AA9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B690669"/>
    <w:multiLevelType w:val="hybridMultilevel"/>
    <w:tmpl w:val="ACB8BDA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BC55946"/>
    <w:multiLevelType w:val="hybridMultilevel"/>
    <w:tmpl w:val="BE543EB6"/>
    <w:lvl w:ilvl="0" w:tplc="107248C0">
      <w:start w:val="2"/>
      <w:numFmt w:val="bullet"/>
      <w:lvlText w:val="-"/>
      <w:lvlJc w:val="left"/>
      <w:pPr>
        <w:tabs>
          <w:tab w:val="num" w:pos="1080"/>
        </w:tabs>
        <w:ind w:left="1080" w:hanging="360"/>
      </w:pPr>
      <w:rPr>
        <w:rFonts w:ascii="Times New Roman" w:eastAsia="Times New Roman" w:hAnsi="Times New Roman" w:cs="Times New Roman" w:hint="default"/>
      </w:rPr>
    </w:lvl>
    <w:lvl w:ilvl="1" w:tplc="AADAEEF4">
      <w:start w:val="2"/>
      <w:numFmt w:val="bullet"/>
      <w:lvlText w:val=""/>
      <w:lvlJc w:val="left"/>
      <w:pPr>
        <w:tabs>
          <w:tab w:val="num" w:pos="2446"/>
        </w:tabs>
        <w:ind w:left="2446" w:hanging="1006"/>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CC94ECB"/>
    <w:multiLevelType w:val="hybridMultilevel"/>
    <w:tmpl w:val="A798052C"/>
    <w:lvl w:ilvl="0" w:tplc="DBE8FB62">
      <w:start w:val="1"/>
      <w:numFmt w:val="decimal"/>
      <w:lvlText w:val="%1."/>
      <w:lvlJc w:val="left"/>
      <w:pPr>
        <w:tabs>
          <w:tab w:val="num" w:pos="1536"/>
        </w:tabs>
        <w:ind w:left="1536" w:hanging="996"/>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9">
    <w:nsid w:val="2D08443A"/>
    <w:multiLevelType w:val="hybridMultilevel"/>
    <w:tmpl w:val="C8E6ABC6"/>
    <w:lvl w:ilvl="0" w:tplc="0B4CC39C">
      <w:start w:val="1"/>
      <w:numFmt w:val="decimal"/>
      <w:lvlText w:val="%1."/>
      <w:lvlJc w:val="left"/>
      <w:pPr>
        <w:tabs>
          <w:tab w:val="num" w:pos="1812"/>
        </w:tabs>
        <w:ind w:left="1812" w:hanging="1272"/>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0">
    <w:nsid w:val="309B77F9"/>
    <w:multiLevelType w:val="hybridMultilevel"/>
    <w:tmpl w:val="81EEEF24"/>
    <w:lvl w:ilvl="0" w:tplc="99FE3EA4">
      <w:start w:val="2"/>
      <w:numFmt w:val="bullet"/>
      <w:lvlText w:val="-"/>
      <w:lvlJc w:val="left"/>
      <w:pPr>
        <w:tabs>
          <w:tab w:val="num" w:pos="1665"/>
        </w:tabs>
        <w:ind w:left="1665" w:hanging="945"/>
      </w:pPr>
      <w:rPr>
        <w:rFonts w:ascii="Times New Roman" w:eastAsia="Times New Roman" w:hAnsi="Times New Roman" w:cs="Times New Roman" w:hint="default"/>
      </w:rPr>
    </w:lvl>
    <w:lvl w:ilvl="1" w:tplc="5BC06726">
      <w:start w:val="2"/>
      <w:numFmt w:val="bullet"/>
      <w:lvlText w:val=""/>
      <w:lvlJc w:val="left"/>
      <w:pPr>
        <w:tabs>
          <w:tab w:val="num" w:pos="1800"/>
        </w:tabs>
        <w:ind w:left="180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20B7DC5"/>
    <w:multiLevelType w:val="hybridMultilevel"/>
    <w:tmpl w:val="D96C9378"/>
    <w:lvl w:ilvl="0" w:tplc="52F4CBF4">
      <w:start w:val="1"/>
      <w:numFmt w:val="decimal"/>
      <w:lvlText w:val="%1."/>
      <w:lvlJc w:val="left"/>
      <w:pPr>
        <w:tabs>
          <w:tab w:val="num" w:pos="1344"/>
        </w:tabs>
        <w:ind w:left="1344" w:hanging="804"/>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2">
    <w:nsid w:val="329A6BCE"/>
    <w:multiLevelType w:val="singleLevel"/>
    <w:tmpl w:val="032277E0"/>
    <w:lvl w:ilvl="0">
      <w:start w:val="3"/>
      <w:numFmt w:val="bullet"/>
      <w:lvlText w:val="-"/>
      <w:lvlJc w:val="left"/>
      <w:pPr>
        <w:tabs>
          <w:tab w:val="num" w:pos="1069"/>
        </w:tabs>
        <w:ind w:left="1069" w:hanging="360"/>
      </w:pPr>
    </w:lvl>
  </w:abstractNum>
  <w:abstractNum w:abstractNumId="13">
    <w:nsid w:val="34BC523D"/>
    <w:multiLevelType w:val="singleLevel"/>
    <w:tmpl w:val="71C87BAE"/>
    <w:lvl w:ilvl="0">
      <w:start w:val="1"/>
      <w:numFmt w:val="decimal"/>
      <w:lvlText w:val="1.%1."/>
      <w:legacy w:legacy="1" w:legacySpace="0" w:legacyIndent="432"/>
      <w:lvlJc w:val="left"/>
      <w:pPr>
        <w:ind w:left="0" w:firstLine="0"/>
      </w:pPr>
      <w:rPr>
        <w:rFonts w:ascii="Times New Roman" w:hAnsi="Times New Roman" w:cs="Times New Roman" w:hint="default"/>
      </w:rPr>
    </w:lvl>
  </w:abstractNum>
  <w:abstractNum w:abstractNumId="14">
    <w:nsid w:val="365651F4"/>
    <w:multiLevelType w:val="multilevel"/>
    <w:tmpl w:val="F0464BCE"/>
    <w:lvl w:ilvl="0">
      <w:start w:val="1"/>
      <w:numFmt w:val="decimal"/>
      <w:lvlText w:val="%1."/>
      <w:lvlJc w:val="left"/>
      <w:pPr>
        <w:tabs>
          <w:tab w:val="num" w:pos="1332"/>
        </w:tabs>
        <w:ind w:left="1332" w:hanging="972"/>
      </w:pPr>
    </w:lvl>
    <w:lvl w:ilvl="1">
      <w:start w:val="1"/>
      <w:numFmt w:val="decimal"/>
      <w:isLgl/>
      <w:lvlText w:val="%1.%2"/>
      <w:lvlJc w:val="left"/>
      <w:pPr>
        <w:tabs>
          <w:tab w:val="num" w:pos="1260"/>
        </w:tabs>
        <w:ind w:left="1260" w:hanging="900"/>
      </w:pPr>
    </w:lvl>
    <w:lvl w:ilvl="2">
      <w:start w:val="1"/>
      <w:numFmt w:val="decimal"/>
      <w:isLgl/>
      <w:lvlText w:val="%1.%2.%3"/>
      <w:lvlJc w:val="left"/>
      <w:pPr>
        <w:tabs>
          <w:tab w:val="num" w:pos="1260"/>
        </w:tabs>
        <w:ind w:left="1260" w:hanging="900"/>
      </w:pPr>
    </w:lvl>
    <w:lvl w:ilvl="3">
      <w:start w:val="1"/>
      <w:numFmt w:val="decimal"/>
      <w:isLgl/>
      <w:lvlText w:val="%1.%2.%3.%4"/>
      <w:lvlJc w:val="left"/>
      <w:pPr>
        <w:tabs>
          <w:tab w:val="num" w:pos="1260"/>
        </w:tabs>
        <w:ind w:left="1260" w:hanging="90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5">
    <w:nsid w:val="370A495B"/>
    <w:multiLevelType w:val="hybridMultilevel"/>
    <w:tmpl w:val="5106ECF0"/>
    <w:lvl w:ilvl="0" w:tplc="3824500C">
      <w:start w:val="1"/>
      <w:numFmt w:val="decimal"/>
      <w:lvlText w:val="%1."/>
      <w:lvlJc w:val="left"/>
      <w:pPr>
        <w:tabs>
          <w:tab w:val="num" w:pos="1428"/>
        </w:tabs>
        <w:ind w:left="1428" w:hanging="888"/>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6">
    <w:nsid w:val="38752453"/>
    <w:multiLevelType w:val="singleLevel"/>
    <w:tmpl w:val="7478BA12"/>
    <w:lvl w:ilvl="0">
      <w:start w:val="1"/>
      <w:numFmt w:val="bullet"/>
      <w:lvlText w:val="-"/>
      <w:lvlJc w:val="left"/>
      <w:pPr>
        <w:tabs>
          <w:tab w:val="num" w:pos="1069"/>
        </w:tabs>
        <w:ind w:left="1069" w:hanging="360"/>
      </w:pPr>
    </w:lvl>
  </w:abstractNum>
  <w:abstractNum w:abstractNumId="17">
    <w:nsid w:val="3C030B38"/>
    <w:multiLevelType w:val="multilevel"/>
    <w:tmpl w:val="2ECCA54A"/>
    <w:lvl w:ilvl="0">
      <w:start w:val="1"/>
      <w:numFmt w:val="decimal"/>
      <w:lvlText w:val="%1."/>
      <w:lvlJc w:val="left"/>
      <w:pPr>
        <w:tabs>
          <w:tab w:val="num" w:pos="1380"/>
        </w:tabs>
        <w:ind w:left="1380" w:hanging="840"/>
      </w:pPr>
      <w:rPr>
        <w:rFonts w:ascii="Times New Roman" w:eastAsia="Times New Roman" w:hAnsi="Times New Roman" w:cs="Times New Roman"/>
      </w:rPr>
    </w:lvl>
    <w:lvl w:ilvl="1">
      <w:start w:val="1"/>
      <w:numFmt w:val="decimal"/>
      <w:isLgl/>
      <w:lvlText w:val="%1.%2"/>
      <w:lvlJc w:val="left"/>
      <w:pPr>
        <w:tabs>
          <w:tab w:val="num" w:pos="1608"/>
        </w:tabs>
        <w:ind w:left="1608" w:hanging="1068"/>
      </w:pPr>
    </w:lvl>
    <w:lvl w:ilvl="2">
      <w:start w:val="1"/>
      <w:numFmt w:val="decimal"/>
      <w:isLgl/>
      <w:lvlText w:val="%1.%2.%3"/>
      <w:lvlJc w:val="left"/>
      <w:pPr>
        <w:tabs>
          <w:tab w:val="num" w:pos="1608"/>
        </w:tabs>
        <w:ind w:left="1608" w:hanging="1068"/>
      </w:pPr>
    </w:lvl>
    <w:lvl w:ilvl="3">
      <w:start w:val="1"/>
      <w:numFmt w:val="decimal"/>
      <w:isLgl/>
      <w:lvlText w:val="%1.%2.%3.%4"/>
      <w:lvlJc w:val="left"/>
      <w:pPr>
        <w:tabs>
          <w:tab w:val="num" w:pos="1608"/>
        </w:tabs>
        <w:ind w:left="1608" w:hanging="1068"/>
      </w:pPr>
    </w:lvl>
    <w:lvl w:ilvl="4">
      <w:start w:val="1"/>
      <w:numFmt w:val="decimal"/>
      <w:isLgl/>
      <w:lvlText w:val="%1.%2.%3.%4.%5"/>
      <w:lvlJc w:val="left"/>
      <w:pPr>
        <w:tabs>
          <w:tab w:val="num" w:pos="1620"/>
        </w:tabs>
        <w:ind w:left="1620" w:hanging="1080"/>
      </w:pPr>
    </w:lvl>
    <w:lvl w:ilvl="5">
      <w:start w:val="1"/>
      <w:numFmt w:val="decimal"/>
      <w:isLgl/>
      <w:lvlText w:val="%1.%2.%3.%4.%5.%6"/>
      <w:lvlJc w:val="left"/>
      <w:pPr>
        <w:tabs>
          <w:tab w:val="num" w:pos="1620"/>
        </w:tabs>
        <w:ind w:left="1620" w:hanging="1080"/>
      </w:pPr>
    </w:lvl>
    <w:lvl w:ilvl="6">
      <w:start w:val="1"/>
      <w:numFmt w:val="decimal"/>
      <w:isLgl/>
      <w:lvlText w:val="%1.%2.%3.%4.%5.%6.%7"/>
      <w:lvlJc w:val="left"/>
      <w:pPr>
        <w:tabs>
          <w:tab w:val="num" w:pos="1980"/>
        </w:tabs>
        <w:ind w:left="1980" w:hanging="1440"/>
      </w:pPr>
    </w:lvl>
    <w:lvl w:ilvl="7">
      <w:start w:val="1"/>
      <w:numFmt w:val="decimal"/>
      <w:isLgl/>
      <w:lvlText w:val="%1.%2.%3.%4.%5.%6.%7.%8"/>
      <w:lvlJc w:val="left"/>
      <w:pPr>
        <w:tabs>
          <w:tab w:val="num" w:pos="1980"/>
        </w:tabs>
        <w:ind w:left="1980" w:hanging="1440"/>
      </w:pPr>
    </w:lvl>
    <w:lvl w:ilvl="8">
      <w:start w:val="1"/>
      <w:numFmt w:val="decimal"/>
      <w:isLgl/>
      <w:lvlText w:val="%1.%2.%3.%4.%5.%6.%7.%8.%9"/>
      <w:lvlJc w:val="left"/>
      <w:pPr>
        <w:tabs>
          <w:tab w:val="num" w:pos="2340"/>
        </w:tabs>
        <w:ind w:left="2340" w:hanging="1800"/>
      </w:pPr>
    </w:lvl>
  </w:abstractNum>
  <w:abstractNum w:abstractNumId="18">
    <w:nsid w:val="708B5FBF"/>
    <w:multiLevelType w:val="hybridMultilevel"/>
    <w:tmpl w:val="FFAAEA4E"/>
    <w:lvl w:ilvl="0" w:tplc="F91667AE">
      <w:start w:val="1"/>
      <w:numFmt w:val="decimal"/>
      <w:lvlText w:val="%1."/>
      <w:lvlJc w:val="left"/>
      <w:pPr>
        <w:tabs>
          <w:tab w:val="num" w:pos="1356"/>
        </w:tabs>
        <w:ind w:left="1356" w:hanging="816"/>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9">
    <w:nsid w:val="7B4E2514"/>
    <w:multiLevelType w:val="hybridMultilevel"/>
    <w:tmpl w:val="69D6ACA2"/>
    <w:lvl w:ilvl="0" w:tplc="1A5ECD1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3"/>
    <w:lvlOverride w:ilvl="0">
      <w:startOverride w:val="1"/>
    </w:lvlOverride>
  </w:num>
  <w:num w:numId="33">
    <w:abstractNumId w:val="0"/>
  </w:num>
  <w:num w:numId="34">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35">
    <w:abstractNumId w:val="1"/>
  </w:num>
  <w:num w:numId="36">
    <w:abstractNumId w:val="1"/>
    <w:lvlOverride w:ilvl="0">
      <w:startOverride w:val="1"/>
    </w:lvlOverride>
  </w:num>
  <w:num w:numId="37">
    <w:abstractNumId w:val="16"/>
  </w:num>
  <w:num w:numId="38">
    <w:abstractNumId w:val="16"/>
    <w:lvlOverride w:ilvl="0"/>
  </w:num>
  <w:num w:numId="39">
    <w:abstractNumId w:val="12"/>
  </w:num>
  <w:num w:numId="40">
    <w:abstractNumId w:val="1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EBD"/>
    <w:rsid w:val="00251E40"/>
    <w:rsid w:val="00C05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EBD"/>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C05EBD"/>
    <w:pPr>
      <w:keepNext/>
      <w:jc w:val="center"/>
      <w:outlineLvl w:val="0"/>
    </w:pPr>
    <w:rPr>
      <w:rFonts w:eastAsia="Times New Roman"/>
      <w:b/>
      <w:bCs/>
      <w:sz w:val="28"/>
      <w:szCs w:val="24"/>
    </w:rPr>
  </w:style>
  <w:style w:type="paragraph" w:styleId="2">
    <w:name w:val="heading 2"/>
    <w:basedOn w:val="a"/>
    <w:next w:val="a"/>
    <w:link w:val="20"/>
    <w:semiHidden/>
    <w:unhideWhenUsed/>
    <w:qFormat/>
    <w:rsid w:val="00C05EBD"/>
    <w:pPr>
      <w:keepNext/>
      <w:keepLines/>
      <w:spacing w:before="200" w:line="360" w:lineRule="auto"/>
      <w:ind w:firstLine="709"/>
      <w:jc w:val="both"/>
      <w:outlineLvl w:val="1"/>
    </w:pPr>
    <w:rPr>
      <w:rFonts w:asciiTheme="majorHAnsi" w:eastAsiaTheme="majorEastAsia" w:hAnsiTheme="majorHAnsi" w:cstheme="majorBidi"/>
      <w:b/>
      <w:bCs/>
      <w:color w:val="4F81BD" w:themeColor="accent1"/>
      <w:sz w:val="26"/>
      <w:szCs w:val="26"/>
      <w:lang w:eastAsia="en-US"/>
    </w:rPr>
  </w:style>
  <w:style w:type="paragraph" w:styleId="5">
    <w:name w:val="heading 5"/>
    <w:basedOn w:val="a"/>
    <w:next w:val="a"/>
    <w:link w:val="50"/>
    <w:semiHidden/>
    <w:unhideWhenUsed/>
    <w:qFormat/>
    <w:rsid w:val="00C05EBD"/>
    <w:pPr>
      <w:keepNext/>
      <w:keepLines/>
      <w:spacing w:before="200" w:line="360" w:lineRule="auto"/>
      <w:ind w:firstLine="709"/>
      <w:jc w:val="both"/>
      <w:outlineLvl w:val="4"/>
    </w:pPr>
    <w:rPr>
      <w:rFonts w:asciiTheme="majorHAnsi" w:eastAsiaTheme="majorEastAsia" w:hAnsiTheme="majorHAnsi" w:cstheme="majorBidi"/>
      <w:color w:val="243F60" w:themeColor="accent1" w:themeShade="7F"/>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5EB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semiHidden/>
    <w:rsid w:val="00C05EBD"/>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semiHidden/>
    <w:rsid w:val="00C05EBD"/>
    <w:rPr>
      <w:rFonts w:asciiTheme="majorHAnsi" w:eastAsiaTheme="majorEastAsia" w:hAnsiTheme="majorHAnsi" w:cstheme="majorBidi"/>
      <w:color w:val="243F60" w:themeColor="accent1" w:themeShade="7F"/>
      <w:sz w:val="28"/>
    </w:rPr>
  </w:style>
  <w:style w:type="character" w:styleId="a3">
    <w:name w:val="Hyperlink"/>
    <w:basedOn w:val="a0"/>
    <w:uiPriority w:val="99"/>
    <w:semiHidden/>
    <w:unhideWhenUsed/>
    <w:rsid w:val="00C05EBD"/>
    <w:rPr>
      <w:color w:val="0000FF"/>
      <w:u w:val="single"/>
    </w:rPr>
  </w:style>
  <w:style w:type="character" w:styleId="a4">
    <w:name w:val="FollowedHyperlink"/>
    <w:uiPriority w:val="99"/>
    <w:semiHidden/>
    <w:unhideWhenUsed/>
    <w:rsid w:val="00C05EBD"/>
    <w:rPr>
      <w:color w:val="800080"/>
      <w:u w:val="single"/>
    </w:rPr>
  </w:style>
  <w:style w:type="paragraph" w:styleId="a5">
    <w:name w:val="footnote text"/>
    <w:basedOn w:val="a"/>
    <w:link w:val="a6"/>
    <w:uiPriority w:val="99"/>
    <w:semiHidden/>
    <w:unhideWhenUsed/>
    <w:rsid w:val="00C05EBD"/>
  </w:style>
  <w:style w:type="character" w:customStyle="1" w:styleId="a6">
    <w:name w:val="Текст сноски Знак"/>
    <w:basedOn w:val="a0"/>
    <w:link w:val="a5"/>
    <w:uiPriority w:val="99"/>
    <w:semiHidden/>
    <w:rsid w:val="00C05EBD"/>
    <w:rPr>
      <w:rFonts w:ascii="Times New Roman" w:eastAsia="Calibri" w:hAnsi="Times New Roman" w:cs="Times New Roman"/>
      <w:sz w:val="20"/>
      <w:szCs w:val="20"/>
      <w:lang w:eastAsia="ru-RU"/>
    </w:rPr>
  </w:style>
  <w:style w:type="paragraph" w:styleId="a7">
    <w:name w:val="header"/>
    <w:basedOn w:val="a"/>
    <w:link w:val="a8"/>
    <w:semiHidden/>
    <w:unhideWhenUsed/>
    <w:rsid w:val="00C05EBD"/>
    <w:pPr>
      <w:tabs>
        <w:tab w:val="center" w:pos="4677"/>
        <w:tab w:val="right" w:pos="9355"/>
      </w:tabs>
    </w:pPr>
  </w:style>
  <w:style w:type="character" w:customStyle="1" w:styleId="a8">
    <w:name w:val="Верхний колонтитул Знак"/>
    <w:basedOn w:val="a0"/>
    <w:link w:val="a7"/>
    <w:semiHidden/>
    <w:rsid w:val="00C05EBD"/>
    <w:rPr>
      <w:rFonts w:ascii="Times New Roman" w:eastAsia="Calibri" w:hAnsi="Times New Roman" w:cs="Times New Roman"/>
      <w:sz w:val="20"/>
      <w:szCs w:val="20"/>
      <w:lang w:eastAsia="ru-RU"/>
    </w:rPr>
  </w:style>
  <w:style w:type="paragraph" w:styleId="a9">
    <w:name w:val="footer"/>
    <w:basedOn w:val="a"/>
    <w:link w:val="aa"/>
    <w:semiHidden/>
    <w:unhideWhenUsed/>
    <w:rsid w:val="00C05EBD"/>
    <w:pPr>
      <w:tabs>
        <w:tab w:val="center" w:pos="4677"/>
        <w:tab w:val="right" w:pos="9355"/>
      </w:tabs>
    </w:pPr>
  </w:style>
  <w:style w:type="character" w:customStyle="1" w:styleId="aa">
    <w:name w:val="Нижний колонтитул Знак"/>
    <w:basedOn w:val="a0"/>
    <w:link w:val="a9"/>
    <w:semiHidden/>
    <w:rsid w:val="00C05EBD"/>
    <w:rPr>
      <w:rFonts w:ascii="Times New Roman" w:eastAsia="Calibri" w:hAnsi="Times New Roman" w:cs="Times New Roman"/>
      <w:sz w:val="20"/>
      <w:szCs w:val="20"/>
      <w:lang w:eastAsia="ru-RU"/>
    </w:rPr>
  </w:style>
  <w:style w:type="paragraph" w:styleId="ab">
    <w:name w:val="Body Text"/>
    <w:basedOn w:val="a"/>
    <w:link w:val="ac"/>
    <w:semiHidden/>
    <w:unhideWhenUsed/>
    <w:rsid w:val="00C05EBD"/>
    <w:pPr>
      <w:spacing w:after="120"/>
    </w:pPr>
    <w:rPr>
      <w:rFonts w:eastAsia="Times New Roman"/>
      <w:sz w:val="24"/>
      <w:szCs w:val="24"/>
    </w:rPr>
  </w:style>
  <w:style w:type="character" w:customStyle="1" w:styleId="ac">
    <w:name w:val="Основной текст Знак"/>
    <w:basedOn w:val="a0"/>
    <w:link w:val="ab"/>
    <w:semiHidden/>
    <w:rsid w:val="00C05EBD"/>
    <w:rPr>
      <w:rFonts w:ascii="Times New Roman" w:eastAsia="Times New Roman" w:hAnsi="Times New Roman" w:cs="Times New Roman"/>
      <w:sz w:val="24"/>
      <w:szCs w:val="24"/>
      <w:lang w:eastAsia="ru-RU"/>
    </w:rPr>
  </w:style>
  <w:style w:type="paragraph" w:styleId="ad">
    <w:name w:val="Body Text Indent"/>
    <w:basedOn w:val="a"/>
    <w:link w:val="ae"/>
    <w:semiHidden/>
    <w:unhideWhenUsed/>
    <w:rsid w:val="00C05EBD"/>
    <w:pPr>
      <w:widowControl w:val="0"/>
      <w:suppressLineNumbers/>
      <w:suppressAutoHyphens/>
      <w:ind w:firstLine="567"/>
      <w:jc w:val="both"/>
    </w:pPr>
    <w:rPr>
      <w:rFonts w:eastAsia="Times New Roman"/>
      <w:sz w:val="24"/>
      <w:szCs w:val="24"/>
    </w:rPr>
  </w:style>
  <w:style w:type="character" w:customStyle="1" w:styleId="ae">
    <w:name w:val="Основной текст с отступом Знак"/>
    <w:basedOn w:val="a0"/>
    <w:link w:val="ad"/>
    <w:semiHidden/>
    <w:rsid w:val="00C05EBD"/>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C05EBD"/>
    <w:pPr>
      <w:spacing w:after="120"/>
    </w:pPr>
    <w:rPr>
      <w:sz w:val="16"/>
      <w:szCs w:val="16"/>
    </w:rPr>
  </w:style>
  <w:style w:type="character" w:customStyle="1" w:styleId="30">
    <w:name w:val="Основной текст 3 Знак"/>
    <w:basedOn w:val="a0"/>
    <w:link w:val="3"/>
    <w:semiHidden/>
    <w:rsid w:val="00C05EBD"/>
    <w:rPr>
      <w:rFonts w:ascii="Times New Roman" w:eastAsia="Calibri" w:hAnsi="Times New Roman" w:cs="Times New Roman"/>
      <w:sz w:val="16"/>
      <w:szCs w:val="16"/>
      <w:lang w:eastAsia="ru-RU"/>
    </w:rPr>
  </w:style>
  <w:style w:type="paragraph" w:styleId="21">
    <w:name w:val="Body Text Indent 2"/>
    <w:basedOn w:val="a"/>
    <w:link w:val="22"/>
    <w:semiHidden/>
    <w:unhideWhenUsed/>
    <w:rsid w:val="00C05EBD"/>
    <w:pPr>
      <w:spacing w:after="120" w:line="480" w:lineRule="auto"/>
      <w:ind w:left="283"/>
    </w:pPr>
    <w:rPr>
      <w:rFonts w:eastAsia="Times New Roman"/>
      <w:sz w:val="24"/>
      <w:szCs w:val="24"/>
    </w:rPr>
  </w:style>
  <w:style w:type="character" w:customStyle="1" w:styleId="22">
    <w:name w:val="Основной текст с отступом 2 Знак"/>
    <w:basedOn w:val="a0"/>
    <w:link w:val="21"/>
    <w:semiHidden/>
    <w:rsid w:val="00C05EBD"/>
    <w:rPr>
      <w:rFonts w:ascii="Times New Roman" w:eastAsia="Times New Roman" w:hAnsi="Times New Roman" w:cs="Times New Roman"/>
      <w:sz w:val="24"/>
      <w:szCs w:val="24"/>
      <w:lang w:eastAsia="ru-RU"/>
    </w:rPr>
  </w:style>
  <w:style w:type="paragraph" w:styleId="31">
    <w:name w:val="Body Text Indent 3"/>
    <w:basedOn w:val="a"/>
    <w:link w:val="32"/>
    <w:semiHidden/>
    <w:unhideWhenUsed/>
    <w:rsid w:val="00C05EBD"/>
    <w:pPr>
      <w:spacing w:after="120"/>
      <w:ind w:left="283"/>
    </w:pPr>
    <w:rPr>
      <w:rFonts w:eastAsia="Times New Roman"/>
      <w:sz w:val="16"/>
      <w:szCs w:val="16"/>
    </w:rPr>
  </w:style>
  <w:style w:type="character" w:customStyle="1" w:styleId="32">
    <w:name w:val="Основной текст с отступом 3 Знак"/>
    <w:basedOn w:val="a0"/>
    <w:link w:val="31"/>
    <w:semiHidden/>
    <w:rsid w:val="00C05EBD"/>
    <w:rPr>
      <w:rFonts w:ascii="Times New Roman" w:eastAsia="Times New Roman" w:hAnsi="Times New Roman" w:cs="Times New Roman"/>
      <w:sz w:val="16"/>
      <w:szCs w:val="16"/>
      <w:lang w:eastAsia="ru-RU"/>
    </w:rPr>
  </w:style>
  <w:style w:type="paragraph" w:styleId="af">
    <w:name w:val="Balloon Text"/>
    <w:basedOn w:val="a"/>
    <w:link w:val="af0"/>
    <w:semiHidden/>
    <w:unhideWhenUsed/>
    <w:rsid w:val="00C05EBD"/>
    <w:rPr>
      <w:rFonts w:ascii="Tahoma" w:hAnsi="Tahoma" w:cs="Tahoma"/>
      <w:sz w:val="16"/>
      <w:szCs w:val="16"/>
    </w:rPr>
  </w:style>
  <w:style w:type="character" w:customStyle="1" w:styleId="af0">
    <w:name w:val="Текст выноски Знак"/>
    <w:basedOn w:val="a0"/>
    <w:link w:val="af"/>
    <w:semiHidden/>
    <w:rsid w:val="00C05EBD"/>
    <w:rPr>
      <w:rFonts w:ascii="Tahoma" w:eastAsia="Calibri" w:hAnsi="Tahoma" w:cs="Tahoma"/>
      <w:sz w:val="16"/>
      <w:szCs w:val="16"/>
      <w:lang w:eastAsia="ru-RU"/>
    </w:rPr>
  </w:style>
  <w:style w:type="character" w:customStyle="1" w:styleId="af1">
    <w:name w:val="Без интервала Знак"/>
    <w:link w:val="af2"/>
    <w:uiPriority w:val="1"/>
    <w:locked/>
    <w:rsid w:val="00C05EBD"/>
    <w:rPr>
      <w:rFonts w:ascii="Calibri" w:eastAsia="Calibri" w:hAnsi="Calibri" w:cs="Times New Roman"/>
    </w:rPr>
  </w:style>
  <w:style w:type="paragraph" w:styleId="af2">
    <w:name w:val="No Spacing"/>
    <w:link w:val="af1"/>
    <w:uiPriority w:val="1"/>
    <w:qFormat/>
    <w:rsid w:val="00C05EBD"/>
    <w:pPr>
      <w:spacing w:after="0" w:line="240" w:lineRule="auto"/>
    </w:pPr>
    <w:rPr>
      <w:rFonts w:ascii="Calibri" w:eastAsia="Calibri" w:hAnsi="Calibri" w:cs="Times New Roman"/>
    </w:rPr>
  </w:style>
  <w:style w:type="paragraph" w:styleId="af3">
    <w:name w:val="List Paragraph"/>
    <w:basedOn w:val="a"/>
    <w:uiPriority w:val="34"/>
    <w:qFormat/>
    <w:rsid w:val="00C05EBD"/>
    <w:pPr>
      <w:ind w:left="720"/>
      <w:contextualSpacing/>
    </w:pPr>
  </w:style>
  <w:style w:type="paragraph" w:customStyle="1" w:styleId="af4">
    <w:name w:val="Знак"/>
    <w:basedOn w:val="a"/>
    <w:rsid w:val="00C05EBD"/>
    <w:pPr>
      <w:widowControl w:val="0"/>
      <w:adjustRightInd w:val="0"/>
      <w:spacing w:after="160" w:line="240" w:lineRule="exact"/>
      <w:jc w:val="right"/>
    </w:pPr>
    <w:rPr>
      <w:rFonts w:eastAsia="Times New Roman"/>
      <w:lang w:val="en-GB" w:eastAsia="en-US"/>
    </w:rPr>
  </w:style>
  <w:style w:type="paragraph" w:customStyle="1" w:styleId="ConsPlusNormal">
    <w:name w:val="ConsPlusNormal"/>
    <w:uiPriority w:val="99"/>
    <w:rsid w:val="00C05E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5">
    <w:name w:val="Таблицы (моноширинный)"/>
    <w:basedOn w:val="a"/>
    <w:next w:val="a"/>
    <w:uiPriority w:val="99"/>
    <w:rsid w:val="00C05EBD"/>
    <w:pPr>
      <w:widowControl w:val="0"/>
      <w:autoSpaceDE w:val="0"/>
      <w:autoSpaceDN w:val="0"/>
      <w:adjustRightInd w:val="0"/>
      <w:jc w:val="both"/>
    </w:pPr>
    <w:rPr>
      <w:rFonts w:ascii="Courier New" w:eastAsia="Times New Roman" w:hAnsi="Courier New" w:cs="Courier New"/>
      <w:sz w:val="16"/>
      <w:szCs w:val="16"/>
      <w:lang w:val="en-US" w:eastAsia="en-US"/>
    </w:rPr>
  </w:style>
  <w:style w:type="paragraph" w:customStyle="1" w:styleId="ConsPlusNonformat">
    <w:name w:val="ConsPlusNonformat"/>
    <w:rsid w:val="00C05EB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Title">
    <w:name w:val="ConsTitle"/>
    <w:uiPriority w:val="99"/>
    <w:rsid w:val="00C05EB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1">
    <w:name w:val="Абзац списка1"/>
    <w:basedOn w:val="a"/>
    <w:uiPriority w:val="99"/>
    <w:rsid w:val="00C05EBD"/>
    <w:pPr>
      <w:ind w:left="720"/>
    </w:pPr>
    <w:rPr>
      <w:rFonts w:ascii="Calibri" w:hAnsi="Calibri" w:cs="Calibri"/>
      <w:sz w:val="24"/>
      <w:szCs w:val="24"/>
    </w:rPr>
  </w:style>
  <w:style w:type="character" w:styleId="af6">
    <w:name w:val="footnote reference"/>
    <w:basedOn w:val="a0"/>
    <w:uiPriority w:val="99"/>
    <w:semiHidden/>
    <w:unhideWhenUsed/>
    <w:rsid w:val="00C05EBD"/>
    <w:rPr>
      <w:vertAlign w:val="superscript"/>
    </w:rPr>
  </w:style>
  <w:style w:type="character" w:customStyle="1" w:styleId="apple-converted-space">
    <w:name w:val="apple-converted-space"/>
    <w:uiPriority w:val="99"/>
    <w:rsid w:val="00C05EBD"/>
    <w:rPr>
      <w:rFonts w:ascii="Times New Roman" w:hAnsi="Times New Roman" w:cs="Times New Roman" w:hint="default"/>
    </w:rPr>
  </w:style>
  <w:style w:type="character" w:customStyle="1" w:styleId="310">
    <w:name w:val="Основной текст 3 Знак1"/>
    <w:basedOn w:val="a0"/>
    <w:uiPriority w:val="99"/>
    <w:semiHidden/>
    <w:rsid w:val="00C05EBD"/>
    <w:rPr>
      <w:rFonts w:ascii="Times New Roman" w:eastAsia="Calibri" w:hAnsi="Times New Roman" w:cs="Times New Roman" w:hint="default"/>
      <w:sz w:val="16"/>
      <w:szCs w:val="16"/>
      <w:lang w:eastAsia="ru-RU"/>
    </w:rPr>
  </w:style>
  <w:style w:type="character" w:styleId="af7">
    <w:name w:val="Emphasis"/>
    <w:basedOn w:val="a0"/>
    <w:qFormat/>
    <w:rsid w:val="00C05EB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EBD"/>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C05EBD"/>
    <w:pPr>
      <w:keepNext/>
      <w:jc w:val="center"/>
      <w:outlineLvl w:val="0"/>
    </w:pPr>
    <w:rPr>
      <w:rFonts w:eastAsia="Times New Roman"/>
      <w:b/>
      <w:bCs/>
      <w:sz w:val="28"/>
      <w:szCs w:val="24"/>
    </w:rPr>
  </w:style>
  <w:style w:type="paragraph" w:styleId="2">
    <w:name w:val="heading 2"/>
    <w:basedOn w:val="a"/>
    <w:next w:val="a"/>
    <w:link w:val="20"/>
    <w:semiHidden/>
    <w:unhideWhenUsed/>
    <w:qFormat/>
    <w:rsid w:val="00C05EBD"/>
    <w:pPr>
      <w:keepNext/>
      <w:keepLines/>
      <w:spacing w:before="200" w:line="360" w:lineRule="auto"/>
      <w:ind w:firstLine="709"/>
      <w:jc w:val="both"/>
      <w:outlineLvl w:val="1"/>
    </w:pPr>
    <w:rPr>
      <w:rFonts w:asciiTheme="majorHAnsi" w:eastAsiaTheme="majorEastAsia" w:hAnsiTheme="majorHAnsi" w:cstheme="majorBidi"/>
      <w:b/>
      <w:bCs/>
      <w:color w:val="4F81BD" w:themeColor="accent1"/>
      <w:sz w:val="26"/>
      <w:szCs w:val="26"/>
      <w:lang w:eastAsia="en-US"/>
    </w:rPr>
  </w:style>
  <w:style w:type="paragraph" w:styleId="5">
    <w:name w:val="heading 5"/>
    <w:basedOn w:val="a"/>
    <w:next w:val="a"/>
    <w:link w:val="50"/>
    <w:semiHidden/>
    <w:unhideWhenUsed/>
    <w:qFormat/>
    <w:rsid w:val="00C05EBD"/>
    <w:pPr>
      <w:keepNext/>
      <w:keepLines/>
      <w:spacing w:before="200" w:line="360" w:lineRule="auto"/>
      <w:ind w:firstLine="709"/>
      <w:jc w:val="both"/>
      <w:outlineLvl w:val="4"/>
    </w:pPr>
    <w:rPr>
      <w:rFonts w:asciiTheme="majorHAnsi" w:eastAsiaTheme="majorEastAsia" w:hAnsiTheme="majorHAnsi" w:cstheme="majorBidi"/>
      <w:color w:val="243F60" w:themeColor="accent1" w:themeShade="7F"/>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5EB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semiHidden/>
    <w:rsid w:val="00C05EBD"/>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semiHidden/>
    <w:rsid w:val="00C05EBD"/>
    <w:rPr>
      <w:rFonts w:asciiTheme="majorHAnsi" w:eastAsiaTheme="majorEastAsia" w:hAnsiTheme="majorHAnsi" w:cstheme="majorBidi"/>
      <w:color w:val="243F60" w:themeColor="accent1" w:themeShade="7F"/>
      <w:sz w:val="28"/>
    </w:rPr>
  </w:style>
  <w:style w:type="character" w:styleId="a3">
    <w:name w:val="Hyperlink"/>
    <w:basedOn w:val="a0"/>
    <w:uiPriority w:val="99"/>
    <w:semiHidden/>
    <w:unhideWhenUsed/>
    <w:rsid w:val="00C05EBD"/>
    <w:rPr>
      <w:color w:val="0000FF"/>
      <w:u w:val="single"/>
    </w:rPr>
  </w:style>
  <w:style w:type="character" w:styleId="a4">
    <w:name w:val="FollowedHyperlink"/>
    <w:uiPriority w:val="99"/>
    <w:semiHidden/>
    <w:unhideWhenUsed/>
    <w:rsid w:val="00C05EBD"/>
    <w:rPr>
      <w:color w:val="800080"/>
      <w:u w:val="single"/>
    </w:rPr>
  </w:style>
  <w:style w:type="paragraph" w:styleId="a5">
    <w:name w:val="footnote text"/>
    <w:basedOn w:val="a"/>
    <w:link w:val="a6"/>
    <w:uiPriority w:val="99"/>
    <w:semiHidden/>
    <w:unhideWhenUsed/>
    <w:rsid w:val="00C05EBD"/>
  </w:style>
  <w:style w:type="character" w:customStyle="1" w:styleId="a6">
    <w:name w:val="Текст сноски Знак"/>
    <w:basedOn w:val="a0"/>
    <w:link w:val="a5"/>
    <w:uiPriority w:val="99"/>
    <w:semiHidden/>
    <w:rsid w:val="00C05EBD"/>
    <w:rPr>
      <w:rFonts w:ascii="Times New Roman" w:eastAsia="Calibri" w:hAnsi="Times New Roman" w:cs="Times New Roman"/>
      <w:sz w:val="20"/>
      <w:szCs w:val="20"/>
      <w:lang w:eastAsia="ru-RU"/>
    </w:rPr>
  </w:style>
  <w:style w:type="paragraph" w:styleId="a7">
    <w:name w:val="header"/>
    <w:basedOn w:val="a"/>
    <w:link w:val="a8"/>
    <w:semiHidden/>
    <w:unhideWhenUsed/>
    <w:rsid w:val="00C05EBD"/>
    <w:pPr>
      <w:tabs>
        <w:tab w:val="center" w:pos="4677"/>
        <w:tab w:val="right" w:pos="9355"/>
      </w:tabs>
    </w:pPr>
  </w:style>
  <w:style w:type="character" w:customStyle="1" w:styleId="a8">
    <w:name w:val="Верхний колонтитул Знак"/>
    <w:basedOn w:val="a0"/>
    <w:link w:val="a7"/>
    <w:semiHidden/>
    <w:rsid w:val="00C05EBD"/>
    <w:rPr>
      <w:rFonts w:ascii="Times New Roman" w:eastAsia="Calibri" w:hAnsi="Times New Roman" w:cs="Times New Roman"/>
      <w:sz w:val="20"/>
      <w:szCs w:val="20"/>
      <w:lang w:eastAsia="ru-RU"/>
    </w:rPr>
  </w:style>
  <w:style w:type="paragraph" w:styleId="a9">
    <w:name w:val="footer"/>
    <w:basedOn w:val="a"/>
    <w:link w:val="aa"/>
    <w:semiHidden/>
    <w:unhideWhenUsed/>
    <w:rsid w:val="00C05EBD"/>
    <w:pPr>
      <w:tabs>
        <w:tab w:val="center" w:pos="4677"/>
        <w:tab w:val="right" w:pos="9355"/>
      </w:tabs>
    </w:pPr>
  </w:style>
  <w:style w:type="character" w:customStyle="1" w:styleId="aa">
    <w:name w:val="Нижний колонтитул Знак"/>
    <w:basedOn w:val="a0"/>
    <w:link w:val="a9"/>
    <w:semiHidden/>
    <w:rsid w:val="00C05EBD"/>
    <w:rPr>
      <w:rFonts w:ascii="Times New Roman" w:eastAsia="Calibri" w:hAnsi="Times New Roman" w:cs="Times New Roman"/>
      <w:sz w:val="20"/>
      <w:szCs w:val="20"/>
      <w:lang w:eastAsia="ru-RU"/>
    </w:rPr>
  </w:style>
  <w:style w:type="paragraph" w:styleId="ab">
    <w:name w:val="Body Text"/>
    <w:basedOn w:val="a"/>
    <w:link w:val="ac"/>
    <w:semiHidden/>
    <w:unhideWhenUsed/>
    <w:rsid w:val="00C05EBD"/>
    <w:pPr>
      <w:spacing w:after="120"/>
    </w:pPr>
    <w:rPr>
      <w:rFonts w:eastAsia="Times New Roman"/>
      <w:sz w:val="24"/>
      <w:szCs w:val="24"/>
    </w:rPr>
  </w:style>
  <w:style w:type="character" w:customStyle="1" w:styleId="ac">
    <w:name w:val="Основной текст Знак"/>
    <w:basedOn w:val="a0"/>
    <w:link w:val="ab"/>
    <w:semiHidden/>
    <w:rsid w:val="00C05EBD"/>
    <w:rPr>
      <w:rFonts w:ascii="Times New Roman" w:eastAsia="Times New Roman" w:hAnsi="Times New Roman" w:cs="Times New Roman"/>
      <w:sz w:val="24"/>
      <w:szCs w:val="24"/>
      <w:lang w:eastAsia="ru-RU"/>
    </w:rPr>
  </w:style>
  <w:style w:type="paragraph" w:styleId="ad">
    <w:name w:val="Body Text Indent"/>
    <w:basedOn w:val="a"/>
    <w:link w:val="ae"/>
    <w:semiHidden/>
    <w:unhideWhenUsed/>
    <w:rsid w:val="00C05EBD"/>
    <w:pPr>
      <w:widowControl w:val="0"/>
      <w:suppressLineNumbers/>
      <w:suppressAutoHyphens/>
      <w:ind w:firstLine="567"/>
      <w:jc w:val="both"/>
    </w:pPr>
    <w:rPr>
      <w:rFonts w:eastAsia="Times New Roman"/>
      <w:sz w:val="24"/>
      <w:szCs w:val="24"/>
    </w:rPr>
  </w:style>
  <w:style w:type="character" w:customStyle="1" w:styleId="ae">
    <w:name w:val="Основной текст с отступом Знак"/>
    <w:basedOn w:val="a0"/>
    <w:link w:val="ad"/>
    <w:semiHidden/>
    <w:rsid w:val="00C05EBD"/>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C05EBD"/>
    <w:pPr>
      <w:spacing w:after="120"/>
    </w:pPr>
    <w:rPr>
      <w:sz w:val="16"/>
      <w:szCs w:val="16"/>
    </w:rPr>
  </w:style>
  <w:style w:type="character" w:customStyle="1" w:styleId="30">
    <w:name w:val="Основной текст 3 Знак"/>
    <w:basedOn w:val="a0"/>
    <w:link w:val="3"/>
    <w:semiHidden/>
    <w:rsid w:val="00C05EBD"/>
    <w:rPr>
      <w:rFonts w:ascii="Times New Roman" w:eastAsia="Calibri" w:hAnsi="Times New Roman" w:cs="Times New Roman"/>
      <w:sz w:val="16"/>
      <w:szCs w:val="16"/>
      <w:lang w:eastAsia="ru-RU"/>
    </w:rPr>
  </w:style>
  <w:style w:type="paragraph" w:styleId="21">
    <w:name w:val="Body Text Indent 2"/>
    <w:basedOn w:val="a"/>
    <w:link w:val="22"/>
    <w:semiHidden/>
    <w:unhideWhenUsed/>
    <w:rsid w:val="00C05EBD"/>
    <w:pPr>
      <w:spacing w:after="120" w:line="480" w:lineRule="auto"/>
      <w:ind w:left="283"/>
    </w:pPr>
    <w:rPr>
      <w:rFonts w:eastAsia="Times New Roman"/>
      <w:sz w:val="24"/>
      <w:szCs w:val="24"/>
    </w:rPr>
  </w:style>
  <w:style w:type="character" w:customStyle="1" w:styleId="22">
    <w:name w:val="Основной текст с отступом 2 Знак"/>
    <w:basedOn w:val="a0"/>
    <w:link w:val="21"/>
    <w:semiHidden/>
    <w:rsid w:val="00C05EBD"/>
    <w:rPr>
      <w:rFonts w:ascii="Times New Roman" w:eastAsia="Times New Roman" w:hAnsi="Times New Roman" w:cs="Times New Roman"/>
      <w:sz w:val="24"/>
      <w:szCs w:val="24"/>
      <w:lang w:eastAsia="ru-RU"/>
    </w:rPr>
  </w:style>
  <w:style w:type="paragraph" w:styleId="31">
    <w:name w:val="Body Text Indent 3"/>
    <w:basedOn w:val="a"/>
    <w:link w:val="32"/>
    <w:semiHidden/>
    <w:unhideWhenUsed/>
    <w:rsid w:val="00C05EBD"/>
    <w:pPr>
      <w:spacing w:after="120"/>
      <w:ind w:left="283"/>
    </w:pPr>
    <w:rPr>
      <w:rFonts w:eastAsia="Times New Roman"/>
      <w:sz w:val="16"/>
      <w:szCs w:val="16"/>
    </w:rPr>
  </w:style>
  <w:style w:type="character" w:customStyle="1" w:styleId="32">
    <w:name w:val="Основной текст с отступом 3 Знак"/>
    <w:basedOn w:val="a0"/>
    <w:link w:val="31"/>
    <w:semiHidden/>
    <w:rsid w:val="00C05EBD"/>
    <w:rPr>
      <w:rFonts w:ascii="Times New Roman" w:eastAsia="Times New Roman" w:hAnsi="Times New Roman" w:cs="Times New Roman"/>
      <w:sz w:val="16"/>
      <w:szCs w:val="16"/>
      <w:lang w:eastAsia="ru-RU"/>
    </w:rPr>
  </w:style>
  <w:style w:type="paragraph" w:styleId="af">
    <w:name w:val="Balloon Text"/>
    <w:basedOn w:val="a"/>
    <w:link w:val="af0"/>
    <w:semiHidden/>
    <w:unhideWhenUsed/>
    <w:rsid w:val="00C05EBD"/>
    <w:rPr>
      <w:rFonts w:ascii="Tahoma" w:hAnsi="Tahoma" w:cs="Tahoma"/>
      <w:sz w:val="16"/>
      <w:szCs w:val="16"/>
    </w:rPr>
  </w:style>
  <w:style w:type="character" w:customStyle="1" w:styleId="af0">
    <w:name w:val="Текст выноски Знак"/>
    <w:basedOn w:val="a0"/>
    <w:link w:val="af"/>
    <w:semiHidden/>
    <w:rsid w:val="00C05EBD"/>
    <w:rPr>
      <w:rFonts w:ascii="Tahoma" w:eastAsia="Calibri" w:hAnsi="Tahoma" w:cs="Tahoma"/>
      <w:sz w:val="16"/>
      <w:szCs w:val="16"/>
      <w:lang w:eastAsia="ru-RU"/>
    </w:rPr>
  </w:style>
  <w:style w:type="character" w:customStyle="1" w:styleId="af1">
    <w:name w:val="Без интервала Знак"/>
    <w:link w:val="af2"/>
    <w:uiPriority w:val="1"/>
    <w:locked/>
    <w:rsid w:val="00C05EBD"/>
    <w:rPr>
      <w:rFonts w:ascii="Calibri" w:eastAsia="Calibri" w:hAnsi="Calibri" w:cs="Times New Roman"/>
    </w:rPr>
  </w:style>
  <w:style w:type="paragraph" w:styleId="af2">
    <w:name w:val="No Spacing"/>
    <w:link w:val="af1"/>
    <w:uiPriority w:val="1"/>
    <w:qFormat/>
    <w:rsid w:val="00C05EBD"/>
    <w:pPr>
      <w:spacing w:after="0" w:line="240" w:lineRule="auto"/>
    </w:pPr>
    <w:rPr>
      <w:rFonts w:ascii="Calibri" w:eastAsia="Calibri" w:hAnsi="Calibri" w:cs="Times New Roman"/>
    </w:rPr>
  </w:style>
  <w:style w:type="paragraph" w:styleId="af3">
    <w:name w:val="List Paragraph"/>
    <w:basedOn w:val="a"/>
    <w:uiPriority w:val="34"/>
    <w:qFormat/>
    <w:rsid w:val="00C05EBD"/>
    <w:pPr>
      <w:ind w:left="720"/>
      <w:contextualSpacing/>
    </w:pPr>
  </w:style>
  <w:style w:type="paragraph" w:customStyle="1" w:styleId="af4">
    <w:name w:val="Знак"/>
    <w:basedOn w:val="a"/>
    <w:rsid w:val="00C05EBD"/>
    <w:pPr>
      <w:widowControl w:val="0"/>
      <w:adjustRightInd w:val="0"/>
      <w:spacing w:after="160" w:line="240" w:lineRule="exact"/>
      <w:jc w:val="right"/>
    </w:pPr>
    <w:rPr>
      <w:rFonts w:eastAsia="Times New Roman"/>
      <w:lang w:val="en-GB" w:eastAsia="en-US"/>
    </w:rPr>
  </w:style>
  <w:style w:type="paragraph" w:customStyle="1" w:styleId="ConsPlusNormal">
    <w:name w:val="ConsPlusNormal"/>
    <w:uiPriority w:val="99"/>
    <w:rsid w:val="00C05E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5">
    <w:name w:val="Таблицы (моноширинный)"/>
    <w:basedOn w:val="a"/>
    <w:next w:val="a"/>
    <w:uiPriority w:val="99"/>
    <w:rsid w:val="00C05EBD"/>
    <w:pPr>
      <w:widowControl w:val="0"/>
      <w:autoSpaceDE w:val="0"/>
      <w:autoSpaceDN w:val="0"/>
      <w:adjustRightInd w:val="0"/>
      <w:jc w:val="both"/>
    </w:pPr>
    <w:rPr>
      <w:rFonts w:ascii="Courier New" w:eastAsia="Times New Roman" w:hAnsi="Courier New" w:cs="Courier New"/>
      <w:sz w:val="16"/>
      <w:szCs w:val="16"/>
      <w:lang w:val="en-US" w:eastAsia="en-US"/>
    </w:rPr>
  </w:style>
  <w:style w:type="paragraph" w:customStyle="1" w:styleId="ConsPlusNonformat">
    <w:name w:val="ConsPlusNonformat"/>
    <w:rsid w:val="00C05EB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Title">
    <w:name w:val="ConsTitle"/>
    <w:uiPriority w:val="99"/>
    <w:rsid w:val="00C05EB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1">
    <w:name w:val="Абзац списка1"/>
    <w:basedOn w:val="a"/>
    <w:uiPriority w:val="99"/>
    <w:rsid w:val="00C05EBD"/>
    <w:pPr>
      <w:ind w:left="720"/>
    </w:pPr>
    <w:rPr>
      <w:rFonts w:ascii="Calibri" w:hAnsi="Calibri" w:cs="Calibri"/>
      <w:sz w:val="24"/>
      <w:szCs w:val="24"/>
    </w:rPr>
  </w:style>
  <w:style w:type="character" w:styleId="af6">
    <w:name w:val="footnote reference"/>
    <w:basedOn w:val="a0"/>
    <w:uiPriority w:val="99"/>
    <w:semiHidden/>
    <w:unhideWhenUsed/>
    <w:rsid w:val="00C05EBD"/>
    <w:rPr>
      <w:vertAlign w:val="superscript"/>
    </w:rPr>
  </w:style>
  <w:style w:type="character" w:customStyle="1" w:styleId="apple-converted-space">
    <w:name w:val="apple-converted-space"/>
    <w:uiPriority w:val="99"/>
    <w:rsid w:val="00C05EBD"/>
    <w:rPr>
      <w:rFonts w:ascii="Times New Roman" w:hAnsi="Times New Roman" w:cs="Times New Roman" w:hint="default"/>
    </w:rPr>
  </w:style>
  <w:style w:type="character" w:customStyle="1" w:styleId="310">
    <w:name w:val="Основной текст 3 Знак1"/>
    <w:basedOn w:val="a0"/>
    <w:uiPriority w:val="99"/>
    <w:semiHidden/>
    <w:rsid w:val="00C05EBD"/>
    <w:rPr>
      <w:rFonts w:ascii="Times New Roman" w:eastAsia="Calibri" w:hAnsi="Times New Roman" w:cs="Times New Roman" w:hint="default"/>
      <w:sz w:val="16"/>
      <w:szCs w:val="16"/>
      <w:lang w:eastAsia="ru-RU"/>
    </w:rPr>
  </w:style>
  <w:style w:type="character" w:styleId="af7">
    <w:name w:val="Emphasis"/>
    <w:basedOn w:val="a0"/>
    <w:qFormat/>
    <w:rsid w:val="00C05E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48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5168559/" TargetMode="External"/><Relationship Id="rId3" Type="http://schemas.microsoft.com/office/2007/relationships/stylesWithEffects" Target="stylesWithEffects.xml"/><Relationship Id="rId7" Type="http://schemas.openxmlformats.org/officeDocument/2006/relationships/hyperlink" Target="http://base.garant.ru/12125505/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9940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se.garant.ru/12178623/" TargetMode="External"/><Relationship Id="rId4" Type="http://schemas.openxmlformats.org/officeDocument/2006/relationships/settings" Target="settings.xml"/><Relationship Id="rId9" Type="http://schemas.openxmlformats.org/officeDocument/2006/relationships/hyperlink" Target="http://base.garant.ru/551716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23158</Words>
  <Characters>132006</Characters>
  <Application>Microsoft Office Word</Application>
  <DocSecurity>0</DocSecurity>
  <Lines>1100</Lines>
  <Paragraphs>309</Paragraphs>
  <ScaleCrop>false</ScaleCrop>
  <Company/>
  <LinksUpToDate>false</LinksUpToDate>
  <CharactersWithSpaces>154855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Новомихайловский сс</dc:creator>
  <cp:lastModifiedBy>Новомихайловский сс</cp:lastModifiedBy>
  <cp:revision>2</cp:revision>
  <dcterms:created xsi:type="dcterms:W3CDTF">2018-01-09T09:33:00Z</dcterms:created>
  <dcterms:modified xsi:type="dcterms:W3CDTF">2018-01-09T09:35:00Z</dcterms:modified>
</cp:coreProperties>
</file>