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9D33D4" w:rsidRPr="0089575A" w:rsidRDefault="009D33D4" w:rsidP="0089575A">
      <w:pPr>
        <w:spacing w:after="0" w:line="240" w:lineRule="exact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89575A" w:rsidRPr="0089575A" w:rsidRDefault="0089575A" w:rsidP="0089575A">
      <w:pPr>
        <w:pStyle w:val="1"/>
        <w:spacing w:before="0" w:beforeAutospacing="0" w:after="0" w:afterAutospacing="0" w:line="240" w:lineRule="exact"/>
        <w:ind w:left="709" w:hanging="709"/>
        <w:jc w:val="center"/>
        <w:textAlignment w:val="baseline"/>
        <w:rPr>
          <w:b w:val="0"/>
          <w:bCs w:val="0"/>
          <w:sz w:val="28"/>
          <w:szCs w:val="28"/>
        </w:rPr>
      </w:pPr>
      <w:r w:rsidRPr="0089575A">
        <w:rPr>
          <w:b w:val="0"/>
          <w:bCs w:val="0"/>
          <w:sz w:val="28"/>
          <w:szCs w:val="28"/>
        </w:rPr>
        <w:t>Бесплатная приватизация жилья стала бессрочной</w:t>
      </w:r>
    </w:p>
    <w:p w:rsidR="0089575A" w:rsidRPr="0089575A" w:rsidRDefault="0089575A" w:rsidP="0089575A">
      <w:pPr>
        <w:pStyle w:val="1"/>
        <w:spacing w:before="0" w:beforeAutospacing="0" w:after="0" w:afterAutospacing="0" w:line="240" w:lineRule="exact"/>
        <w:ind w:left="709" w:hanging="709"/>
        <w:jc w:val="center"/>
        <w:textAlignment w:val="baseline"/>
        <w:rPr>
          <w:b w:val="0"/>
          <w:bCs w:val="0"/>
          <w:sz w:val="28"/>
          <w:szCs w:val="28"/>
        </w:rPr>
      </w:pPr>
    </w:p>
    <w:p w:rsidR="0089575A" w:rsidRPr="0089575A" w:rsidRDefault="0089575A" w:rsidP="008957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575A">
        <w:rPr>
          <w:sz w:val="28"/>
          <w:szCs w:val="28"/>
        </w:rPr>
        <w:t>Федеральным законом от 22.02.2017 № 14-ФЗ «О признании утратившими силу отдельных положений законодательных актов Российской Федерации» признана утратившей силу часть 2 статьи 2 Федерального закона «О введении в действие Жилищного кодекса Российской Федерации», согласно которой с 1 марта 2017 года прекращалась возможность приватизации жилых помещений.</w:t>
      </w:r>
      <w:r w:rsidRPr="0089575A">
        <w:rPr>
          <w:sz w:val="28"/>
          <w:szCs w:val="28"/>
        </w:rPr>
        <w:br/>
        <w:t>Таким образом, с 01.03.2017 бесплатная приватизация жилья станет бессрочной.</w:t>
      </w:r>
    </w:p>
    <w:p w:rsidR="0089575A" w:rsidRPr="0089575A" w:rsidRDefault="0089575A" w:rsidP="008957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575A">
        <w:rPr>
          <w:sz w:val="28"/>
          <w:szCs w:val="28"/>
        </w:rPr>
        <w:t>Федеральный закон вступил в силу со дня его официального опубликования – 22 февраля 2017 года.</w:t>
      </w:r>
    </w:p>
    <w:p w:rsidR="0089575A" w:rsidRPr="0089575A" w:rsidRDefault="0089575A" w:rsidP="008957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575A">
        <w:rPr>
          <w:sz w:val="28"/>
          <w:szCs w:val="28"/>
        </w:rPr>
        <w:t>Приватизация дает возможность владеть, пользоваться и распоряжаться своим жильем на правах собственника имущества.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 (ст. 209 Гражданского кодекса РФ).</w:t>
      </w:r>
    </w:p>
    <w:p w:rsidR="0089575A" w:rsidRPr="0089575A" w:rsidRDefault="0089575A" w:rsidP="008957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575A">
        <w:rPr>
          <w:sz w:val="28"/>
          <w:szCs w:val="28"/>
        </w:rPr>
        <w:t>При этом надо помнить, что собственник несет бремя содержания принадлежащего ему имущества, если иное не предусмотрено законом или договором.</w:t>
      </w:r>
    </w:p>
    <w:p w:rsidR="0089575A" w:rsidRPr="0089575A" w:rsidRDefault="0089575A" w:rsidP="008957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9575A">
        <w:rPr>
          <w:sz w:val="28"/>
          <w:szCs w:val="28"/>
        </w:rPr>
        <w:t>На собственнике лежит обязанность платить налог на имущество физических лиц, при отсутствии налоговых льгот. Налоговые льготы предусмотрены ст. 407 Налогового кодекса РФ.</w:t>
      </w:r>
    </w:p>
    <w:p w:rsidR="00350F8C" w:rsidRPr="0089575A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4527" w:rsidRDefault="00804527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350F8C" w:rsidRPr="0089575A">
        <w:rPr>
          <w:rFonts w:ascii="Times New Roman" w:hAnsi="Times New Roman"/>
          <w:sz w:val="28"/>
          <w:szCs w:val="28"/>
        </w:rPr>
        <w:t xml:space="preserve">омощник </w:t>
      </w:r>
    </w:p>
    <w:p w:rsidR="005A64C3" w:rsidRPr="0089575A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9575A">
        <w:rPr>
          <w:rFonts w:ascii="Times New Roman" w:hAnsi="Times New Roman"/>
          <w:sz w:val="28"/>
          <w:szCs w:val="28"/>
        </w:rPr>
        <w:t xml:space="preserve">прокурора района  </w:t>
      </w:r>
    </w:p>
    <w:p w:rsidR="005A64C3" w:rsidRPr="0089575A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9575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F8C" w:rsidRPr="0089575A" w:rsidRDefault="005A64C3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9575A">
        <w:rPr>
          <w:rFonts w:ascii="Times New Roman" w:hAnsi="Times New Roman"/>
          <w:sz w:val="28"/>
          <w:szCs w:val="28"/>
        </w:rPr>
        <w:t xml:space="preserve">юрист </w:t>
      </w:r>
      <w:r w:rsidR="00D879C0">
        <w:rPr>
          <w:rFonts w:ascii="Times New Roman" w:hAnsi="Times New Roman"/>
          <w:sz w:val="28"/>
          <w:szCs w:val="28"/>
        </w:rPr>
        <w:t>1</w:t>
      </w:r>
      <w:r w:rsidRPr="0089575A">
        <w:rPr>
          <w:rFonts w:ascii="Times New Roman" w:hAnsi="Times New Roman"/>
          <w:sz w:val="28"/>
          <w:szCs w:val="28"/>
        </w:rPr>
        <w:t xml:space="preserve"> класса                                                       </w:t>
      </w:r>
      <w:r w:rsidR="00D879C0">
        <w:rPr>
          <w:rFonts w:ascii="Times New Roman" w:hAnsi="Times New Roman"/>
          <w:sz w:val="28"/>
          <w:szCs w:val="28"/>
        </w:rPr>
        <w:t xml:space="preserve">                      Е</w:t>
      </w:r>
      <w:r w:rsidRPr="0089575A">
        <w:rPr>
          <w:rFonts w:ascii="Times New Roman" w:hAnsi="Times New Roman"/>
          <w:sz w:val="28"/>
          <w:szCs w:val="28"/>
        </w:rPr>
        <w:t>.</w:t>
      </w:r>
      <w:r w:rsidR="00D879C0">
        <w:rPr>
          <w:rFonts w:ascii="Times New Roman" w:hAnsi="Times New Roman"/>
          <w:sz w:val="28"/>
          <w:szCs w:val="28"/>
        </w:rPr>
        <w:t>Ю</w:t>
      </w:r>
      <w:r w:rsidRPr="0089575A">
        <w:rPr>
          <w:rFonts w:ascii="Times New Roman" w:hAnsi="Times New Roman"/>
          <w:sz w:val="28"/>
          <w:szCs w:val="28"/>
        </w:rPr>
        <w:t xml:space="preserve">. </w:t>
      </w:r>
      <w:r w:rsidR="00D879C0">
        <w:rPr>
          <w:rFonts w:ascii="Times New Roman" w:hAnsi="Times New Roman"/>
          <w:sz w:val="28"/>
          <w:szCs w:val="28"/>
        </w:rPr>
        <w:t>Овчинников</w:t>
      </w:r>
    </w:p>
    <w:p w:rsidR="00350F8C" w:rsidRPr="0089575A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89575A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F8" w:rsidRDefault="00D965F8" w:rsidP="001C1E2B">
      <w:pPr>
        <w:spacing w:after="0" w:line="240" w:lineRule="auto"/>
      </w:pPr>
      <w:r>
        <w:separator/>
      </w:r>
    </w:p>
  </w:endnote>
  <w:endnote w:type="continuationSeparator" w:id="0">
    <w:p w:rsidR="00D965F8" w:rsidRDefault="00D965F8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F8" w:rsidRDefault="00D965F8" w:rsidP="001C1E2B">
      <w:pPr>
        <w:spacing w:after="0" w:line="240" w:lineRule="auto"/>
      </w:pPr>
      <w:r>
        <w:separator/>
      </w:r>
    </w:p>
  </w:footnote>
  <w:footnote w:type="continuationSeparator" w:id="0">
    <w:p w:rsidR="00D965F8" w:rsidRDefault="00D965F8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08622A"/>
    <w:rsid w:val="00114916"/>
    <w:rsid w:val="00160B3A"/>
    <w:rsid w:val="001C1E2B"/>
    <w:rsid w:val="00350F8C"/>
    <w:rsid w:val="004954DC"/>
    <w:rsid w:val="004D509F"/>
    <w:rsid w:val="00554043"/>
    <w:rsid w:val="005745C9"/>
    <w:rsid w:val="005A64C3"/>
    <w:rsid w:val="00804527"/>
    <w:rsid w:val="00871BDA"/>
    <w:rsid w:val="0089575A"/>
    <w:rsid w:val="009D33D4"/>
    <w:rsid w:val="00A66C67"/>
    <w:rsid w:val="00C6197B"/>
    <w:rsid w:val="00D20471"/>
    <w:rsid w:val="00D879C0"/>
    <w:rsid w:val="00D965F8"/>
    <w:rsid w:val="00F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4</cp:revision>
  <cp:lastPrinted>2017-03-16T08:56:00Z</cp:lastPrinted>
  <dcterms:created xsi:type="dcterms:W3CDTF">2017-03-14T07:43:00Z</dcterms:created>
  <dcterms:modified xsi:type="dcterms:W3CDTF">2017-03-16T09:00:00Z</dcterms:modified>
</cp:coreProperties>
</file>