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24" w:rsidRDefault="00AB4824" w:rsidP="00AB4824"/>
    <w:tbl>
      <w:tblPr>
        <w:tblW w:w="10224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224"/>
      </w:tblGrid>
      <w:tr w:rsidR="00AB4824" w:rsidRPr="00AE5728" w:rsidTr="00DD6D44">
        <w:trPr>
          <w:trHeight w:val="1181"/>
        </w:trPr>
        <w:tc>
          <w:tcPr>
            <w:tcW w:w="10224" w:type="dxa"/>
          </w:tcPr>
          <w:p w:rsidR="00AB4824" w:rsidRPr="00AE5728" w:rsidRDefault="00AB4824" w:rsidP="00DD6D44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AE5728">
              <w:rPr>
                <w:b/>
                <w:color w:val="000000"/>
                <w:sz w:val="28"/>
                <w:szCs w:val="28"/>
              </w:rPr>
              <w:t>АДМИНИСТРАЦИЯ НОВОМИХАЙЛОВСКОГО СЕЛЬСОВЕТА</w:t>
            </w:r>
          </w:p>
          <w:p w:rsidR="00AB4824" w:rsidRPr="00AE5728" w:rsidRDefault="00AB4824" w:rsidP="00DD6D44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AE5728">
              <w:rPr>
                <w:b/>
                <w:color w:val="000000"/>
                <w:sz w:val="28"/>
                <w:szCs w:val="28"/>
              </w:rPr>
              <w:t>КОЧЕНЕВСКОГО РАЙОНА НОВОСИБИРСКОЙ ОБЛАСТИ</w:t>
            </w:r>
          </w:p>
          <w:p w:rsidR="00AB4824" w:rsidRPr="00AE5728" w:rsidRDefault="00AB4824" w:rsidP="00DD6D4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B4824" w:rsidRPr="00AE5728" w:rsidRDefault="00AB4824" w:rsidP="00DD6D44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AE5728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  <w:p w:rsidR="00AB4824" w:rsidRPr="00AE5728" w:rsidRDefault="00AB4824" w:rsidP="00DD6D4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B4824" w:rsidRPr="00AE5728" w:rsidRDefault="00AB4824" w:rsidP="00DD6D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E5728">
              <w:rPr>
                <w:b/>
                <w:color w:val="000000"/>
                <w:sz w:val="28"/>
                <w:szCs w:val="28"/>
              </w:rPr>
              <w:t xml:space="preserve">от  </w:t>
            </w:r>
            <w:r>
              <w:rPr>
                <w:b/>
                <w:color w:val="000000"/>
                <w:sz w:val="28"/>
                <w:szCs w:val="28"/>
              </w:rPr>
              <w:t>03.06.2019</w:t>
            </w:r>
            <w:r w:rsidRPr="00AE5728">
              <w:rPr>
                <w:b/>
                <w:color w:val="000000"/>
                <w:sz w:val="28"/>
                <w:szCs w:val="28"/>
              </w:rPr>
              <w:t xml:space="preserve">  №   </w:t>
            </w:r>
            <w:r>
              <w:rPr>
                <w:b/>
                <w:color w:val="000000"/>
                <w:sz w:val="28"/>
                <w:szCs w:val="28"/>
              </w:rPr>
              <w:t>47</w:t>
            </w:r>
          </w:p>
          <w:p w:rsidR="00AB4824" w:rsidRPr="00AE5728" w:rsidRDefault="00AB4824" w:rsidP="00DD6D4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B4824" w:rsidRPr="00AE5728" w:rsidRDefault="00AB4824" w:rsidP="00AB4824">
      <w:pPr>
        <w:shd w:val="clear" w:color="auto" w:fill="FFFFFF"/>
        <w:spacing w:before="100" w:beforeAutospacing="1" w:after="100" w:afterAutospacing="1" w:line="322" w:lineRule="atLeast"/>
        <w:jc w:val="center"/>
        <w:rPr>
          <w:color w:val="000000"/>
          <w:spacing w:val="-1"/>
          <w:sz w:val="28"/>
          <w:szCs w:val="28"/>
        </w:rPr>
      </w:pPr>
      <w:r w:rsidRPr="00AE5728">
        <w:rPr>
          <w:color w:val="000000"/>
          <w:spacing w:val="-1"/>
          <w:sz w:val="28"/>
          <w:szCs w:val="28"/>
        </w:rPr>
        <w:t xml:space="preserve">О внесении изменений в постановление № </w:t>
      </w:r>
      <w:r>
        <w:rPr>
          <w:color w:val="000000"/>
          <w:spacing w:val="-1"/>
          <w:sz w:val="28"/>
          <w:szCs w:val="28"/>
        </w:rPr>
        <w:t>26</w:t>
      </w:r>
      <w:r w:rsidRPr="00AE5728">
        <w:rPr>
          <w:color w:val="000000"/>
          <w:spacing w:val="-1"/>
          <w:sz w:val="28"/>
          <w:szCs w:val="28"/>
        </w:rPr>
        <w:t xml:space="preserve"> от </w:t>
      </w:r>
      <w:r>
        <w:rPr>
          <w:color w:val="000000"/>
          <w:spacing w:val="-1"/>
          <w:sz w:val="28"/>
          <w:szCs w:val="28"/>
        </w:rPr>
        <w:t xml:space="preserve"> 13.04.</w:t>
      </w:r>
      <w:r w:rsidRPr="00AE5728">
        <w:rPr>
          <w:color w:val="000000"/>
          <w:spacing w:val="-1"/>
          <w:sz w:val="28"/>
          <w:szCs w:val="28"/>
        </w:rPr>
        <w:t xml:space="preserve">2012 « Об утверждении административного регламента по предоставлению муниципальной услуги  «Предоставление </w:t>
      </w:r>
      <w:r>
        <w:rPr>
          <w:color w:val="000000"/>
          <w:spacing w:val="-1"/>
          <w:sz w:val="28"/>
          <w:szCs w:val="28"/>
        </w:rPr>
        <w:t xml:space="preserve"> служебных жилых помещений»</w:t>
      </w:r>
    </w:p>
    <w:p w:rsidR="00AB4824" w:rsidRDefault="00AB4824" w:rsidP="00AB4824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B4824" w:rsidRPr="00825BBA" w:rsidRDefault="00AB4824" w:rsidP="00AB4824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proofErr w:type="gramStart"/>
      <w:r w:rsidRPr="00825BBA">
        <w:rPr>
          <w:color w:val="000000"/>
          <w:sz w:val="28"/>
          <w:szCs w:val="28"/>
        </w:rPr>
        <w:t xml:space="preserve">В соответствии  с Федеральным  </w:t>
      </w:r>
      <w:hyperlink r:id="rId5" w:history="1">
        <w:r w:rsidRPr="00825BBA">
          <w:rPr>
            <w:sz w:val="28"/>
            <w:szCs w:val="28"/>
            <w:u w:val="single"/>
          </w:rPr>
          <w:t>законом</w:t>
        </w:r>
      </w:hyperlink>
      <w:r w:rsidRPr="00825BBA">
        <w:rPr>
          <w:color w:val="000000"/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19.07.2018 №204-ФЗ «О внесении изменений в Федеральный закон «Об организации предоставления государственных и муниципальных услуг»,  в соответствии с частью 4 статьи 10 Федерального закона от 02.05.2006 года №59-ФЗ «О порядке рассмотрения обращений граждан Российской Федерации»,   Постановлением Правительства РФ от 16 мая 2011</w:t>
      </w:r>
      <w:proofErr w:type="gramEnd"/>
      <w:r w:rsidRPr="00825BBA">
        <w:rPr>
          <w:color w:val="000000"/>
          <w:sz w:val="28"/>
          <w:szCs w:val="28"/>
        </w:rPr>
        <w:t xml:space="preserve">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 администрация Новомихайловского сельсовета </w:t>
      </w:r>
      <w:proofErr w:type="spellStart"/>
      <w:r w:rsidRPr="00825BBA">
        <w:rPr>
          <w:color w:val="000000"/>
          <w:sz w:val="28"/>
          <w:szCs w:val="28"/>
        </w:rPr>
        <w:t>Коченевского</w:t>
      </w:r>
      <w:proofErr w:type="spellEnd"/>
      <w:r w:rsidRPr="00825BBA">
        <w:rPr>
          <w:color w:val="000000"/>
          <w:sz w:val="28"/>
          <w:szCs w:val="28"/>
        </w:rPr>
        <w:t xml:space="preserve"> района Новосибирской области,</w:t>
      </w:r>
    </w:p>
    <w:p w:rsidR="00AB4824" w:rsidRPr="00825BBA" w:rsidRDefault="00AB4824" w:rsidP="00AB4824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825BBA">
        <w:rPr>
          <w:b/>
          <w:color w:val="000000"/>
          <w:sz w:val="28"/>
          <w:szCs w:val="28"/>
        </w:rPr>
        <w:t>ПОСТАНОВЛЯЕТ:</w:t>
      </w:r>
    </w:p>
    <w:p w:rsidR="00AB4824" w:rsidRDefault="00AB4824" w:rsidP="00AB4824">
      <w:pPr>
        <w:jc w:val="both"/>
        <w:rPr>
          <w:sz w:val="28"/>
          <w:szCs w:val="28"/>
        </w:rPr>
      </w:pPr>
      <w:r w:rsidRPr="00825BBA">
        <w:t>1</w:t>
      </w:r>
      <w:r w:rsidRPr="00825BBA">
        <w:rPr>
          <w:sz w:val="28"/>
          <w:szCs w:val="28"/>
        </w:rPr>
        <w:t xml:space="preserve">. Внести изменения в постановление   «Об утверждении административного регламента  предоставления   муниципальной услуги «Предоставление         </w:t>
      </w:r>
      <w:r>
        <w:rPr>
          <w:sz w:val="28"/>
          <w:szCs w:val="28"/>
        </w:rPr>
        <w:t>служебных помещений</w:t>
      </w:r>
      <w:r w:rsidRPr="00825BBA">
        <w:rPr>
          <w:sz w:val="28"/>
          <w:szCs w:val="28"/>
        </w:rPr>
        <w:t xml:space="preserve">» от </w:t>
      </w:r>
      <w:r>
        <w:rPr>
          <w:sz w:val="28"/>
          <w:szCs w:val="28"/>
        </w:rPr>
        <w:t>13.04.2012 №</w:t>
      </w:r>
      <w:r w:rsidRPr="00825BBA">
        <w:rPr>
          <w:sz w:val="28"/>
          <w:szCs w:val="28"/>
        </w:rPr>
        <w:t xml:space="preserve">:                                    </w:t>
      </w:r>
    </w:p>
    <w:p w:rsidR="00AB4824" w:rsidRPr="00825BBA" w:rsidRDefault="00AB4824" w:rsidP="00AB4824">
      <w:pPr>
        <w:jc w:val="both"/>
        <w:rPr>
          <w:sz w:val="28"/>
          <w:szCs w:val="28"/>
        </w:rPr>
      </w:pPr>
      <w:r w:rsidRPr="00825BBA">
        <w:rPr>
          <w:sz w:val="28"/>
          <w:szCs w:val="28"/>
        </w:rPr>
        <w:t xml:space="preserve">     1.1. </w:t>
      </w:r>
      <w:r>
        <w:rPr>
          <w:sz w:val="28"/>
          <w:szCs w:val="28"/>
        </w:rPr>
        <w:t xml:space="preserve"> В разделе 2 в П</w:t>
      </w:r>
      <w:r w:rsidRPr="00825BBA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825BBA">
        <w:rPr>
          <w:sz w:val="28"/>
          <w:szCs w:val="28"/>
        </w:rPr>
        <w:t xml:space="preserve"> </w:t>
      </w:r>
      <w:r>
        <w:rPr>
          <w:sz w:val="28"/>
          <w:szCs w:val="28"/>
        </w:rPr>
        <w:t>2.1. Подпункты 2.1.1., 2.1.2., 2.1.3., 2.1.4</w:t>
      </w:r>
      <w:r w:rsidRPr="00825BBA">
        <w:rPr>
          <w:sz w:val="28"/>
          <w:szCs w:val="28"/>
        </w:rPr>
        <w:t xml:space="preserve"> .  заменить на те</w:t>
      </w:r>
      <w:proofErr w:type="gramStart"/>
      <w:r w:rsidRPr="00825BBA">
        <w:rPr>
          <w:sz w:val="28"/>
          <w:szCs w:val="28"/>
        </w:rPr>
        <w:t>кст сл</w:t>
      </w:r>
      <w:proofErr w:type="gramEnd"/>
      <w:r w:rsidRPr="00825BBA">
        <w:rPr>
          <w:sz w:val="28"/>
          <w:szCs w:val="28"/>
        </w:rPr>
        <w:t>едующего содержания:</w:t>
      </w:r>
    </w:p>
    <w:p w:rsidR="00AB4824" w:rsidRPr="00825BBA" w:rsidRDefault="00AB4824" w:rsidP="00AB4824">
      <w:pPr>
        <w:jc w:val="both"/>
        <w:rPr>
          <w:sz w:val="28"/>
          <w:szCs w:val="28"/>
        </w:rPr>
      </w:pPr>
      <w:r w:rsidRPr="00825BBA">
        <w:rPr>
          <w:sz w:val="28"/>
          <w:szCs w:val="28"/>
        </w:rPr>
        <w:t>«Справочная информация, а именно:</w:t>
      </w:r>
    </w:p>
    <w:p w:rsidR="00AB4824" w:rsidRPr="00825BBA" w:rsidRDefault="00AB4824" w:rsidP="00AB4824">
      <w:pPr>
        <w:jc w:val="both"/>
        <w:rPr>
          <w:sz w:val="28"/>
          <w:szCs w:val="28"/>
        </w:rPr>
      </w:pPr>
      <w:r w:rsidRPr="00825BBA">
        <w:rPr>
          <w:sz w:val="28"/>
          <w:szCs w:val="28"/>
        </w:rPr>
        <w:t xml:space="preserve">- место нахождения и график работы администрации  Новомихайловского сельсовета </w:t>
      </w:r>
      <w:proofErr w:type="spellStart"/>
      <w:r w:rsidRPr="00825BBA">
        <w:rPr>
          <w:sz w:val="28"/>
          <w:szCs w:val="28"/>
        </w:rPr>
        <w:t>Коченевского</w:t>
      </w:r>
      <w:proofErr w:type="spellEnd"/>
      <w:r w:rsidRPr="00825BBA">
        <w:rPr>
          <w:sz w:val="28"/>
          <w:szCs w:val="28"/>
        </w:rPr>
        <w:t xml:space="preserve"> района Новосибирской области,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B4824" w:rsidRPr="00825BBA" w:rsidRDefault="00AB4824" w:rsidP="00AB4824">
      <w:pPr>
        <w:jc w:val="both"/>
        <w:rPr>
          <w:sz w:val="28"/>
          <w:szCs w:val="28"/>
        </w:rPr>
      </w:pPr>
      <w:r w:rsidRPr="00825BBA">
        <w:rPr>
          <w:sz w:val="28"/>
          <w:szCs w:val="28"/>
        </w:rPr>
        <w:t xml:space="preserve">- справочные телефоны специалистов администрации Новомихайловского сельсовета </w:t>
      </w:r>
      <w:proofErr w:type="spellStart"/>
      <w:r w:rsidRPr="00825BBA">
        <w:rPr>
          <w:sz w:val="28"/>
          <w:szCs w:val="28"/>
        </w:rPr>
        <w:t>Коченевского</w:t>
      </w:r>
      <w:proofErr w:type="spellEnd"/>
      <w:r w:rsidRPr="00825BBA">
        <w:rPr>
          <w:sz w:val="28"/>
          <w:szCs w:val="28"/>
        </w:rPr>
        <w:t xml:space="preserve"> района Новосибирской области,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AB4824" w:rsidRPr="00825BBA" w:rsidRDefault="00AB4824" w:rsidP="00AB4824">
      <w:pPr>
        <w:jc w:val="both"/>
        <w:rPr>
          <w:sz w:val="28"/>
          <w:szCs w:val="28"/>
        </w:rPr>
      </w:pPr>
      <w:r w:rsidRPr="00825BBA">
        <w:rPr>
          <w:sz w:val="28"/>
          <w:szCs w:val="28"/>
        </w:rPr>
        <w:lastRenderedPageBreak/>
        <w:t xml:space="preserve">- адреса официального сайта, а также электронной почты и (или) формы обратной связи администрации Новомихайловского сельсовета </w:t>
      </w:r>
      <w:proofErr w:type="spellStart"/>
      <w:r w:rsidRPr="00825BBA">
        <w:rPr>
          <w:sz w:val="28"/>
          <w:szCs w:val="28"/>
        </w:rPr>
        <w:t>Коченевского</w:t>
      </w:r>
      <w:proofErr w:type="spellEnd"/>
      <w:r w:rsidRPr="00825BBA">
        <w:rPr>
          <w:sz w:val="28"/>
          <w:szCs w:val="28"/>
        </w:rPr>
        <w:t xml:space="preserve"> района Новосибирской области, предоставляющей муниципальную услугу, в сети "Интернет",</w:t>
      </w:r>
    </w:p>
    <w:p w:rsidR="00AB4824" w:rsidRPr="00825BBA" w:rsidRDefault="00AB4824" w:rsidP="00AB4824">
      <w:pPr>
        <w:jc w:val="both"/>
        <w:rPr>
          <w:sz w:val="28"/>
          <w:szCs w:val="28"/>
        </w:rPr>
      </w:pPr>
      <w:r w:rsidRPr="00825BBA">
        <w:rPr>
          <w:sz w:val="28"/>
          <w:szCs w:val="28"/>
        </w:rPr>
        <w:t xml:space="preserve">подлежит обязательному размещению на официальном сайте администрации Новомихайловского  сельсовета </w:t>
      </w:r>
      <w:proofErr w:type="spellStart"/>
      <w:r w:rsidRPr="00825BBA">
        <w:rPr>
          <w:sz w:val="28"/>
          <w:szCs w:val="28"/>
        </w:rPr>
        <w:t>Коченевского</w:t>
      </w:r>
      <w:proofErr w:type="spellEnd"/>
      <w:r w:rsidRPr="00825BBA">
        <w:rPr>
          <w:sz w:val="28"/>
          <w:szCs w:val="28"/>
        </w:rP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 Администрация  Новомихайловского сельсовета </w:t>
      </w:r>
      <w:proofErr w:type="spellStart"/>
      <w:r w:rsidRPr="00825BBA">
        <w:rPr>
          <w:sz w:val="28"/>
          <w:szCs w:val="28"/>
        </w:rPr>
        <w:t>Коченевского</w:t>
      </w:r>
      <w:proofErr w:type="spellEnd"/>
      <w:r w:rsidRPr="00825BBA">
        <w:rPr>
          <w:sz w:val="28"/>
          <w:szCs w:val="28"/>
        </w:rPr>
        <w:t xml:space="preserve">  района Новосибирской области, предоставляющая муниципальную услугу,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"Федеральный реестр государственных и муниципальных услуг (функций)" и на соответствующем официальном сайте в сети "Интернет"».</w:t>
      </w:r>
    </w:p>
    <w:p w:rsidR="00AB4824" w:rsidRPr="00825BBA" w:rsidRDefault="00AB4824" w:rsidP="00AB4824">
      <w:pPr>
        <w:jc w:val="both"/>
        <w:rPr>
          <w:sz w:val="28"/>
          <w:szCs w:val="28"/>
        </w:rPr>
      </w:pPr>
      <w:r w:rsidRPr="00825BBA">
        <w:rPr>
          <w:sz w:val="28"/>
          <w:szCs w:val="28"/>
        </w:rPr>
        <w:t xml:space="preserve">1.2.  Пункт </w:t>
      </w:r>
      <w:r>
        <w:rPr>
          <w:sz w:val="28"/>
          <w:szCs w:val="28"/>
        </w:rPr>
        <w:t>2.5.</w:t>
      </w:r>
      <w:r w:rsidRPr="00825BBA">
        <w:rPr>
          <w:sz w:val="28"/>
          <w:szCs w:val="28"/>
        </w:rPr>
        <w:t>. Изложить в новой редакции следующего содержания:</w:t>
      </w:r>
    </w:p>
    <w:p w:rsidR="00AB4824" w:rsidRDefault="00AB4824" w:rsidP="00AB4824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jc w:val="both"/>
        <w:rPr>
          <w:bCs/>
          <w:color w:val="000000"/>
          <w:sz w:val="28"/>
          <w:szCs w:val="28"/>
        </w:rPr>
      </w:pPr>
      <w:r w:rsidRPr="00825BBA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2.5</w:t>
      </w:r>
      <w:r w:rsidRPr="00825BBA">
        <w:rPr>
          <w:bCs/>
          <w:color w:val="000000"/>
          <w:sz w:val="28"/>
          <w:szCs w:val="28"/>
        </w:rPr>
        <w:t xml:space="preserve">. </w:t>
      </w:r>
      <w:proofErr w:type="gramStart"/>
      <w:r w:rsidRPr="00825BBA">
        <w:rPr>
          <w:bCs/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Новомихайловского сельсовета </w:t>
      </w:r>
      <w:proofErr w:type="spellStart"/>
      <w:r w:rsidRPr="00825BBA">
        <w:rPr>
          <w:bCs/>
          <w:color w:val="000000"/>
          <w:sz w:val="28"/>
          <w:szCs w:val="28"/>
        </w:rPr>
        <w:t>Коченевского</w:t>
      </w:r>
      <w:proofErr w:type="spellEnd"/>
      <w:r w:rsidRPr="00825BBA">
        <w:rPr>
          <w:bCs/>
          <w:color w:val="000000"/>
          <w:sz w:val="28"/>
          <w:szCs w:val="28"/>
        </w:rP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 и на Едином портале государственных и муниципальных услуг (функций).</w:t>
      </w:r>
      <w:proofErr w:type="gramEnd"/>
      <w:r w:rsidRPr="00825BBA">
        <w:rPr>
          <w:bCs/>
          <w:color w:val="000000"/>
          <w:sz w:val="28"/>
          <w:szCs w:val="28"/>
        </w:rPr>
        <w:t xml:space="preserve">                                                             Администрация Новомихайловского сельсовета </w:t>
      </w:r>
      <w:proofErr w:type="spellStart"/>
      <w:r w:rsidRPr="00825BBA">
        <w:rPr>
          <w:bCs/>
          <w:color w:val="000000"/>
          <w:sz w:val="28"/>
          <w:szCs w:val="28"/>
        </w:rPr>
        <w:t>Коченевского</w:t>
      </w:r>
      <w:proofErr w:type="spellEnd"/>
      <w:r w:rsidRPr="00825BBA">
        <w:rPr>
          <w:bCs/>
          <w:color w:val="000000"/>
          <w:sz w:val="28"/>
          <w:szCs w:val="28"/>
        </w:rPr>
        <w:t xml:space="preserve"> района Новосибирской области, предоставляющая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федеральной государственной информационной системе "Федеральный реестр государственных и муниципальных услуг (функций)"».</w:t>
      </w:r>
    </w:p>
    <w:p w:rsidR="00AB4824" w:rsidRDefault="00AB4824" w:rsidP="00AB4824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1.3. В пункте 3.4. слова «Блок-схема осуществления административных процедур приведена в приложении №1 к административному регламенту» исключить.</w:t>
      </w:r>
    </w:p>
    <w:p w:rsidR="00AB4824" w:rsidRPr="00825BBA" w:rsidRDefault="00AB4824" w:rsidP="00AB4824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1.4. Приложение №1 к административному регламенту, считать утратившим силу.</w:t>
      </w:r>
    </w:p>
    <w:p w:rsidR="00AB4824" w:rsidRPr="00825BBA" w:rsidRDefault="00AB4824" w:rsidP="00AB4824">
      <w:pPr>
        <w:jc w:val="both"/>
        <w:rPr>
          <w:color w:val="000000"/>
          <w:sz w:val="28"/>
          <w:szCs w:val="28"/>
        </w:rPr>
      </w:pPr>
      <w:r w:rsidRPr="00825BBA">
        <w:rPr>
          <w:color w:val="000000"/>
          <w:sz w:val="28"/>
          <w:szCs w:val="28"/>
        </w:rPr>
        <w:t xml:space="preserve">2. Опубликовать настоящее   постановление в  местном периодическом печатном издании органов местного самоуправления Новомихайловского </w:t>
      </w:r>
      <w:r w:rsidRPr="00825BBA">
        <w:rPr>
          <w:color w:val="000000"/>
          <w:sz w:val="28"/>
          <w:szCs w:val="28"/>
        </w:rPr>
        <w:lastRenderedPageBreak/>
        <w:t xml:space="preserve">сельсовета «Вестник» и разместить на официальном сайте администрации Новомихайловского сельсовета </w:t>
      </w:r>
      <w:proofErr w:type="spellStart"/>
      <w:r w:rsidRPr="00825BBA">
        <w:rPr>
          <w:color w:val="000000"/>
          <w:sz w:val="28"/>
          <w:szCs w:val="28"/>
        </w:rPr>
        <w:t>Коченевского</w:t>
      </w:r>
      <w:proofErr w:type="spellEnd"/>
      <w:r w:rsidRPr="00825BBA">
        <w:rPr>
          <w:color w:val="000000"/>
          <w:sz w:val="28"/>
          <w:szCs w:val="28"/>
        </w:rPr>
        <w:t xml:space="preserve"> района Новосибирской области.                                                                                                                       3. </w:t>
      </w:r>
      <w:proofErr w:type="gramStart"/>
      <w:r w:rsidRPr="00825BBA">
        <w:rPr>
          <w:color w:val="000000"/>
          <w:sz w:val="28"/>
          <w:szCs w:val="28"/>
        </w:rPr>
        <w:t>Контроль за</w:t>
      </w:r>
      <w:proofErr w:type="gramEnd"/>
      <w:r w:rsidRPr="00825BBA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AB4824" w:rsidRPr="00825BBA" w:rsidRDefault="00AB4824" w:rsidP="00AB4824">
      <w:pPr>
        <w:jc w:val="both"/>
        <w:rPr>
          <w:color w:val="000000"/>
          <w:sz w:val="28"/>
          <w:szCs w:val="28"/>
        </w:rPr>
      </w:pPr>
    </w:p>
    <w:p w:rsidR="00AB4824" w:rsidRPr="00825BBA" w:rsidRDefault="00AB4824" w:rsidP="00AB4824">
      <w:pPr>
        <w:jc w:val="both"/>
        <w:rPr>
          <w:color w:val="000000"/>
          <w:sz w:val="28"/>
          <w:szCs w:val="28"/>
        </w:rPr>
      </w:pPr>
    </w:p>
    <w:p w:rsidR="00AB4824" w:rsidRPr="00825BBA" w:rsidRDefault="00AB4824" w:rsidP="00AB4824">
      <w:pPr>
        <w:jc w:val="both"/>
        <w:rPr>
          <w:color w:val="000000"/>
          <w:sz w:val="28"/>
          <w:szCs w:val="28"/>
        </w:rPr>
      </w:pPr>
    </w:p>
    <w:p w:rsidR="00AB4824" w:rsidRPr="00825BBA" w:rsidRDefault="00AB4824" w:rsidP="00AB4824">
      <w:r w:rsidRPr="00825BBA">
        <w:rPr>
          <w:color w:val="000000"/>
          <w:sz w:val="28"/>
          <w:szCs w:val="28"/>
        </w:rPr>
        <w:t xml:space="preserve">Глава Новомихайловского сельсовета                               </w:t>
      </w:r>
      <w:proofErr w:type="spellStart"/>
      <w:r w:rsidRPr="00825BBA">
        <w:rPr>
          <w:color w:val="000000"/>
          <w:sz w:val="28"/>
          <w:szCs w:val="28"/>
        </w:rPr>
        <w:t>З.В.Фарафонтова</w:t>
      </w:r>
      <w:proofErr w:type="spellEnd"/>
    </w:p>
    <w:p w:rsidR="00AB4824" w:rsidRDefault="00AB4824" w:rsidP="00AB4824">
      <w:pPr>
        <w:jc w:val="both"/>
        <w:rPr>
          <w:b/>
          <w:color w:val="000000"/>
          <w:sz w:val="28"/>
          <w:szCs w:val="28"/>
        </w:rPr>
      </w:pPr>
    </w:p>
    <w:p w:rsidR="00AB4824" w:rsidRPr="00AE5728" w:rsidRDefault="00AB4824" w:rsidP="00AB4824">
      <w:pPr>
        <w:shd w:val="clear" w:color="auto" w:fill="FFFFFF"/>
        <w:tabs>
          <w:tab w:val="left" w:pos="960"/>
        </w:tabs>
        <w:spacing w:before="100" w:beforeAutospacing="1" w:after="100" w:afterAutospacing="1" w:line="322" w:lineRule="atLeast"/>
        <w:rPr>
          <w:color w:val="000000"/>
          <w:spacing w:val="-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443550" w:rsidRDefault="00443550">
      <w:bookmarkStart w:id="0" w:name="_GoBack"/>
      <w:bookmarkEnd w:id="0"/>
    </w:p>
    <w:sectPr w:rsidR="0044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24"/>
    <w:rsid w:val="00443550"/>
    <w:rsid w:val="00AB4824"/>
    <w:rsid w:val="00D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2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rFonts w:eastAsia="Calibri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2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rFonts w:eastAsia="Calibri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2C0816D136EDBAD47C55EC0B7A326BE0C0051680A3C74ABC20F6FBD0991DE02EAAA45D2D501FFCf4K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1</cp:revision>
  <dcterms:created xsi:type="dcterms:W3CDTF">2019-07-25T02:10:00Z</dcterms:created>
  <dcterms:modified xsi:type="dcterms:W3CDTF">2019-07-25T02:11:00Z</dcterms:modified>
</cp:coreProperties>
</file>