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F0" w:rsidRDefault="00762EF0" w:rsidP="00762EF0">
      <w:pPr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АДМИНИСТРАЦИЯ НОВОМИХАЙЛОВСКОГО  СЕЛЬСОВЕТА</w:t>
      </w:r>
    </w:p>
    <w:p w:rsidR="00762EF0" w:rsidRDefault="00762EF0" w:rsidP="00762EF0">
      <w:pPr>
        <w:spacing w:after="0" w:line="240" w:lineRule="auto"/>
        <w:ind w:hanging="14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КОЧЕНЕВСКОГО РАЙОНА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762EF0" w:rsidRDefault="00762EF0" w:rsidP="00762EF0">
      <w:pPr>
        <w:spacing w:after="0" w:line="240" w:lineRule="auto"/>
        <w:ind w:firstLine="539"/>
        <w:jc w:val="both"/>
        <w:rPr>
          <w:rFonts w:eastAsia="Times New Roman"/>
          <w:sz w:val="28"/>
          <w:szCs w:val="28"/>
        </w:rPr>
      </w:pPr>
    </w:p>
    <w:p w:rsidR="00762EF0" w:rsidRDefault="00762EF0" w:rsidP="00762EF0">
      <w:pPr>
        <w:spacing w:after="0" w:line="240" w:lineRule="auto"/>
        <w:ind w:firstLine="53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762EF0" w:rsidRDefault="00762EF0" w:rsidP="00762EF0">
      <w:pPr>
        <w:tabs>
          <w:tab w:val="left" w:pos="9214"/>
          <w:tab w:val="left" w:pos="1034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62EF0" w:rsidRDefault="00762EF0" w:rsidP="00762EF0">
      <w:pPr>
        <w:tabs>
          <w:tab w:val="left" w:pos="9214"/>
          <w:tab w:val="left" w:pos="1034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От 29.07.2019 г.         № 55           </w:t>
      </w:r>
    </w:p>
    <w:p w:rsidR="00762EF0" w:rsidRDefault="00762EF0" w:rsidP="00762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2EF0" w:rsidRDefault="00762EF0" w:rsidP="00762EF0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предоставлению участка земли</w:t>
      </w:r>
    </w:p>
    <w:p w:rsidR="00762EF0" w:rsidRDefault="00762EF0" w:rsidP="00762EF0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для погребения умершего</w:t>
      </w: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2EF0" w:rsidRDefault="00762EF0" w:rsidP="00762EF0">
      <w:pPr>
        <w:tabs>
          <w:tab w:val="left" w:pos="284"/>
          <w:tab w:val="left" w:pos="1276"/>
          <w:tab w:val="left" w:pos="9923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color w:val="555555"/>
          <w:sz w:val="28"/>
          <w:szCs w:val="28"/>
          <w:shd w:val="clear" w:color="auto" w:fill="FFFFFF"/>
          <w:lang w:eastAsia="ru-RU"/>
        </w:rPr>
        <w:t xml:space="preserve"> 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Федеральным законом от 12.01.1996 № 8-ФЗ «О погребении и похоронном деле»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письмом прокуратуры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</w:t>
      </w:r>
      <w:r w:rsidR="00397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от </w:t>
      </w:r>
      <w:r w:rsidR="00397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18.07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.2019 года №</w:t>
      </w:r>
      <w:r w:rsidR="00397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8-53в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-2019, администрация </w:t>
      </w:r>
      <w:r w:rsidR="00397E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области,</w:t>
      </w: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762EF0" w:rsidRDefault="00762EF0" w:rsidP="00762EF0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Утвердить административный регламент предоставления муниципальной услуги по предоставлению участка земли для погребения умершего, согласно приложения к настоящему постановлению.</w:t>
      </w:r>
    </w:p>
    <w:p w:rsidR="00762EF0" w:rsidRDefault="00762EF0" w:rsidP="00762EF0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опубликовать в </w:t>
      </w:r>
      <w:r w:rsidR="00080FD8">
        <w:rPr>
          <w:rFonts w:ascii="Times New Roman" w:hAnsi="Times New Roman"/>
          <w:bCs/>
          <w:sz w:val="28"/>
          <w:szCs w:val="28"/>
        </w:rPr>
        <w:t>местном периодическом печатном издании Новомихайловского сельсовета «Ве</w:t>
      </w:r>
      <w:r>
        <w:rPr>
          <w:rFonts w:ascii="Times New Roman" w:hAnsi="Times New Roman"/>
          <w:bCs/>
          <w:sz w:val="28"/>
          <w:szCs w:val="28"/>
        </w:rPr>
        <w:t xml:space="preserve">стник» и разместить на официальном сайте администрации </w:t>
      </w:r>
      <w:r w:rsidR="00080FD8">
        <w:rPr>
          <w:rFonts w:ascii="Times New Roman" w:hAnsi="Times New Roman"/>
          <w:bCs/>
          <w:sz w:val="28"/>
          <w:szCs w:val="28"/>
        </w:rPr>
        <w:t xml:space="preserve">Новомихайловского сельсовета </w:t>
      </w:r>
      <w:proofErr w:type="spellStart"/>
      <w:r w:rsidR="00080FD8">
        <w:rPr>
          <w:rFonts w:ascii="Times New Roman" w:hAnsi="Times New Roman"/>
          <w:bCs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области.</w:t>
      </w:r>
    </w:p>
    <w:p w:rsidR="00762EF0" w:rsidRDefault="00762EF0" w:rsidP="00762EF0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Контроль за исполнением настоящего постановления оставляю за собой.</w:t>
      </w:r>
    </w:p>
    <w:p w:rsidR="00080FD8" w:rsidRDefault="00080FD8" w:rsidP="00762E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0FD8" w:rsidRDefault="00080FD8" w:rsidP="00762E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2EF0" w:rsidRDefault="00080FD8" w:rsidP="00762E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62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Новомихайловского</w:t>
      </w:r>
      <w:r w:rsidR="00762EF0">
        <w:rPr>
          <w:rFonts w:ascii="Times New Roman" w:hAnsi="Times New Roman"/>
          <w:sz w:val="28"/>
          <w:szCs w:val="28"/>
        </w:rPr>
        <w:t xml:space="preserve"> сельсовета                                     </w:t>
      </w:r>
      <w:r w:rsidR="00762EF0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</w:t>
      </w:r>
      <w:r w:rsidR="00080FD8">
        <w:rPr>
          <w:rFonts w:ascii="Times New Roman" w:hAnsi="Times New Roman"/>
          <w:sz w:val="28"/>
          <w:szCs w:val="28"/>
        </w:rPr>
        <w:t>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Новосибирской области                </w:t>
      </w:r>
      <w:proofErr w:type="spellStart"/>
      <w:r w:rsidR="00080FD8">
        <w:rPr>
          <w:rFonts w:ascii="Times New Roman" w:hAnsi="Times New Roman"/>
          <w:sz w:val="28"/>
          <w:szCs w:val="28"/>
        </w:rPr>
        <w:t>З.В.Митина</w:t>
      </w:r>
      <w:proofErr w:type="spellEnd"/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2EF0" w:rsidRDefault="00080FD8" w:rsidP="00762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62EF0" w:rsidRDefault="00080FD8" w:rsidP="00762E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Новомихайловского</w:t>
      </w:r>
      <w:r w:rsidR="00762EF0">
        <w:rPr>
          <w:rFonts w:ascii="Times New Roman" w:hAnsi="Times New Roman"/>
          <w:sz w:val="24"/>
          <w:szCs w:val="24"/>
        </w:rPr>
        <w:t xml:space="preserve"> сельсовета</w:t>
      </w:r>
    </w:p>
    <w:p w:rsidR="00762EF0" w:rsidRDefault="00080FD8" w:rsidP="00762E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Коченевского</w:t>
      </w:r>
      <w:proofErr w:type="spellEnd"/>
      <w:r w:rsidR="00762EF0">
        <w:rPr>
          <w:rFonts w:ascii="Times New Roman" w:hAnsi="Times New Roman"/>
          <w:sz w:val="24"/>
          <w:szCs w:val="24"/>
        </w:rPr>
        <w:t xml:space="preserve"> района </w:t>
      </w: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80FD8">
        <w:rPr>
          <w:rFonts w:ascii="Times New Roman" w:hAnsi="Times New Roman"/>
          <w:sz w:val="24"/>
          <w:szCs w:val="24"/>
        </w:rPr>
        <w:t xml:space="preserve"> 29.07</w:t>
      </w:r>
      <w:r>
        <w:rPr>
          <w:rFonts w:ascii="Times New Roman" w:hAnsi="Times New Roman"/>
          <w:sz w:val="24"/>
          <w:szCs w:val="24"/>
        </w:rPr>
        <w:t>.2019 №</w:t>
      </w:r>
      <w:r w:rsidR="00080FD8">
        <w:rPr>
          <w:rFonts w:ascii="Times New Roman" w:hAnsi="Times New Roman"/>
          <w:sz w:val="24"/>
          <w:szCs w:val="24"/>
        </w:rPr>
        <w:t xml:space="preserve"> 55</w:t>
      </w:r>
    </w:p>
    <w:p w:rsidR="00762EF0" w:rsidRDefault="00762EF0" w:rsidP="00762EF0">
      <w:pPr>
        <w:tabs>
          <w:tab w:val="left" w:pos="1276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</w:p>
    <w:p w:rsidR="00762EF0" w:rsidRDefault="00762EF0" w:rsidP="00762EF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АДМИНИСТРАТИВНЫЙ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РЕГЛАМЕНТ</w:t>
      </w:r>
    </w:p>
    <w:p w:rsidR="00762EF0" w:rsidRDefault="00762EF0" w:rsidP="00762EF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предоставлению участка земли для погребения умершего</w:t>
      </w:r>
    </w:p>
    <w:p w:rsidR="00762EF0" w:rsidRDefault="00762EF0" w:rsidP="00762EF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62EF0" w:rsidRDefault="00762EF0" w:rsidP="00762EF0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I. Общие положения</w:t>
      </w:r>
    </w:p>
    <w:p w:rsidR="00762EF0" w:rsidRDefault="00762EF0" w:rsidP="00762EF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Административный регламент предоставления муниципальной услуги 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предоставлению участка земли для погребения умершего (далее – муниципальная услуга) устанавливает порядок и стандарт предоставления муниципальной услуги. </w:t>
      </w:r>
    </w:p>
    <w:p w:rsidR="00762EF0" w:rsidRDefault="00762EF0" w:rsidP="00762E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2EF0" w:rsidRDefault="00762EF0" w:rsidP="00762EF0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заявителей, а также физических и юридических лиц, имеющих право выступать от их имени при предоставлении муниципальной услуги</w:t>
      </w:r>
    </w:p>
    <w:p w:rsidR="00762EF0" w:rsidRDefault="00762EF0" w:rsidP="00762EF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Заявителями на предоставление муниципальной услуги являются: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супруг, близкие родственники (дети, родители, усыновленные, усыновители, родные братья и родные сестры, внуки, дедушка, бабушка), иные родственники либо </w:t>
      </w:r>
      <w:hyperlink r:id="rId6" w:history="1">
        <w:r>
          <w:rPr>
            <w:rStyle w:val="a9"/>
            <w:rFonts w:eastAsia="Times New Roman"/>
            <w:sz w:val="28"/>
            <w:szCs w:val="28"/>
          </w:rPr>
          <w:t>законный представитель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умершего, а при отсутствии таковых иные лица, взявшие на себя обязанность осуществить погребение умершего, специализированная служба по вопросам похоронного дела, их уполномоченные представители (далее - заявители).</w:t>
      </w:r>
    </w:p>
    <w:p w:rsidR="00762EF0" w:rsidRDefault="00762EF0" w:rsidP="00762EF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2EF0" w:rsidRDefault="00762EF0" w:rsidP="00762EF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Порядок информирования о правилах предоставления муниципальной услуги</w:t>
      </w:r>
    </w:p>
    <w:p w:rsidR="00762EF0" w:rsidRDefault="00762EF0" w:rsidP="00762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3.1.Порядок информирования о правилах предоставления муниципальной услуги.</w:t>
      </w: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информационных стендах непосредственно в администрации </w:t>
      </w:r>
      <w:r w:rsidR="00080FD8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Новомихайловского сельсовета </w:t>
      </w:r>
      <w:proofErr w:type="spellStart"/>
      <w:r w:rsidR="00080FD8">
        <w:rPr>
          <w:rFonts w:ascii="Times New Roman" w:eastAsia="Times New Roman" w:hAnsi="Times New Roman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области;</w:t>
      </w: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информационно-телекоммуникационной сети «Интернет», в том числе на официальном сайте администрации </w:t>
      </w:r>
      <w:r w:rsidR="00080FD8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Ко</w:t>
      </w:r>
      <w:r w:rsidR="00080FD8">
        <w:rPr>
          <w:rFonts w:ascii="Times New Roman" w:hAnsi="Times New Roman"/>
          <w:sz w:val="28"/>
          <w:szCs w:val="28"/>
        </w:rPr>
        <w:t>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области: </w:t>
      </w:r>
      <w:hyperlink r:id="rId7" w:history="1">
        <w:r w:rsidR="007E6265" w:rsidRPr="004029E7">
          <w:rPr>
            <w:rStyle w:val="a9"/>
            <w:sz w:val="28"/>
            <w:szCs w:val="28"/>
          </w:rPr>
          <w:t>http://</w:t>
        </w:r>
        <w:r w:rsidR="007E6265" w:rsidRPr="004029E7">
          <w:rPr>
            <w:rStyle w:val="a9"/>
            <w:sz w:val="28"/>
            <w:szCs w:val="28"/>
            <w:lang w:val="en-US"/>
          </w:rPr>
          <w:t>www</w:t>
        </w:r>
        <w:r w:rsidR="007E6265" w:rsidRPr="004029E7">
          <w:rPr>
            <w:rStyle w:val="a9"/>
            <w:sz w:val="28"/>
            <w:szCs w:val="28"/>
          </w:rPr>
          <w:t>.</w:t>
        </w:r>
        <w:r w:rsidR="007E6265" w:rsidRPr="004029E7">
          <w:rPr>
            <w:rStyle w:val="a9"/>
            <w:sz w:val="28"/>
            <w:szCs w:val="28"/>
            <w:lang w:val="en-US"/>
          </w:rPr>
          <w:t>novomikhaylowka</w:t>
        </w:r>
        <w:r w:rsidR="007E6265" w:rsidRPr="004029E7">
          <w:rPr>
            <w:rStyle w:val="a9"/>
            <w:sz w:val="28"/>
            <w:szCs w:val="28"/>
          </w:rPr>
          <w:t>.</w:t>
        </w:r>
        <w:r w:rsidR="007E6265" w:rsidRPr="004029E7">
          <w:rPr>
            <w:rStyle w:val="a9"/>
            <w:sz w:val="28"/>
            <w:szCs w:val="28"/>
            <w:lang w:val="en-US"/>
          </w:rPr>
          <w:t>nso</w:t>
        </w:r>
        <w:r w:rsidR="007E6265" w:rsidRPr="004029E7">
          <w:rPr>
            <w:rStyle w:val="a9"/>
            <w:sz w:val="28"/>
            <w:szCs w:val="28"/>
          </w:rPr>
          <w:t>.ru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МФЦ (</w:t>
      </w:r>
      <w:hyperlink r:id="rId8" w:history="1">
        <w:r>
          <w:rPr>
            <w:rStyle w:val="a9"/>
            <w:rFonts w:eastAsia="Times New Roman"/>
            <w:sz w:val="28"/>
            <w:szCs w:val="28"/>
          </w:rPr>
          <w:t>www.m</w:t>
        </w:r>
        <w:r>
          <w:rPr>
            <w:rStyle w:val="a9"/>
            <w:rFonts w:eastAsia="Times New Roman"/>
            <w:sz w:val="28"/>
            <w:szCs w:val="28"/>
            <w:lang w:val="en-US"/>
          </w:rPr>
          <w:t>fc</w:t>
        </w:r>
        <w:r>
          <w:rPr>
            <w:rStyle w:val="a9"/>
            <w:rFonts w:eastAsia="Times New Roman"/>
            <w:sz w:val="28"/>
            <w:szCs w:val="28"/>
          </w:rPr>
          <w:t>-</w:t>
        </w:r>
        <w:r>
          <w:rPr>
            <w:rStyle w:val="a9"/>
            <w:rFonts w:eastAsia="Times New Roman"/>
            <w:sz w:val="28"/>
            <w:szCs w:val="28"/>
            <w:lang w:val="en-US"/>
          </w:rPr>
          <w:t>n</w:t>
        </w:r>
        <w:r>
          <w:rPr>
            <w:rStyle w:val="a9"/>
            <w:rFonts w:eastAsia="Times New Roman"/>
            <w:sz w:val="28"/>
            <w:szCs w:val="28"/>
          </w:rPr>
          <w:t>so.ru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средствах массовой информации;</w:t>
      </w:r>
    </w:p>
    <w:p w:rsidR="00762EF0" w:rsidRDefault="00762EF0" w:rsidP="00762E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9" w:history="1">
        <w:r>
          <w:rPr>
            <w:rStyle w:val="a9"/>
            <w:rFonts w:eastAsia="Times New Roman"/>
            <w:sz w:val="28"/>
            <w:szCs w:val="28"/>
          </w:rPr>
          <w:t>www.gosuslugi.ru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), а именно:</w:t>
      </w:r>
    </w:p>
    <w:p w:rsidR="00762EF0" w:rsidRDefault="00762EF0" w:rsidP="00762EF0">
      <w:pPr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8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62EF0" w:rsidRDefault="00762EF0" w:rsidP="00762EF0">
      <w:pPr>
        <w:numPr>
          <w:ilvl w:val="0"/>
          <w:numId w:val="1"/>
        </w:numPr>
        <w:tabs>
          <w:tab w:val="left" w:pos="1138"/>
        </w:tabs>
        <w:autoSpaceDE w:val="0"/>
        <w:autoSpaceDN w:val="0"/>
        <w:adjustRightInd w:val="0"/>
        <w:spacing w:after="0" w:line="240" w:lineRule="auto"/>
        <w:ind w:left="85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круг заявителей;</w:t>
      </w:r>
    </w:p>
    <w:p w:rsidR="00762EF0" w:rsidRDefault="00762EF0" w:rsidP="00762EF0">
      <w:pPr>
        <w:numPr>
          <w:ilvl w:val="0"/>
          <w:numId w:val="1"/>
        </w:numPr>
        <w:tabs>
          <w:tab w:val="left" w:pos="1138"/>
        </w:tabs>
        <w:autoSpaceDE w:val="0"/>
        <w:autoSpaceDN w:val="0"/>
        <w:adjustRightInd w:val="0"/>
        <w:spacing w:before="100" w:beforeAutospacing="1" w:after="0" w:line="240" w:lineRule="auto"/>
        <w:ind w:left="85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 предоставления муниципальной услуги;</w:t>
      </w:r>
    </w:p>
    <w:p w:rsidR="00762EF0" w:rsidRDefault="00762EF0" w:rsidP="00762EF0">
      <w:pPr>
        <w:numPr>
          <w:ilvl w:val="0"/>
          <w:numId w:val="2"/>
        </w:numPr>
        <w:tabs>
          <w:tab w:val="left" w:pos="1214"/>
        </w:tabs>
        <w:autoSpaceDE w:val="0"/>
        <w:autoSpaceDN w:val="0"/>
        <w:adjustRightInd w:val="0"/>
        <w:spacing w:before="100" w:beforeAutospacing="1" w:after="0" w:line="240" w:lineRule="auto"/>
        <w:ind w:firstLine="8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62EF0" w:rsidRDefault="00762EF0" w:rsidP="00762EF0">
      <w:pPr>
        <w:numPr>
          <w:ilvl w:val="0"/>
          <w:numId w:val="2"/>
        </w:num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услуги;</w:t>
      </w:r>
    </w:p>
    <w:p w:rsidR="00762EF0" w:rsidRDefault="00762EF0" w:rsidP="00762EF0">
      <w:pPr>
        <w:numPr>
          <w:ilvl w:val="0"/>
          <w:numId w:val="3"/>
        </w:numPr>
        <w:tabs>
          <w:tab w:val="left" w:pos="1267"/>
        </w:tabs>
        <w:autoSpaceDE w:val="0"/>
        <w:autoSpaceDN w:val="0"/>
        <w:adjustRightInd w:val="0"/>
        <w:spacing w:after="0" w:line="240" w:lineRule="auto"/>
        <w:ind w:firstLine="8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ind w:firstLine="8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 формы заявлений (уведомлений, сообщений), используемые при предоставлении муниципальной услуги.</w:t>
      </w:r>
    </w:p>
    <w:p w:rsidR="00762EF0" w:rsidRDefault="00762EF0" w:rsidP="00762E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местах нахождения, контактных телефонах и графиках работы филиалов МФЦ размещаются на официальном сайте МФЦ – www.mfc-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so.ru, на стендах МФЦ, а также указанные сведения можно получить по телефону единой справочной службы МФЦ – 052.</w:t>
      </w:r>
    </w:p>
    <w:p w:rsidR="00762EF0" w:rsidRDefault="00762EF0" w:rsidP="00762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Информирование заявителей о наименовании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6265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="007E6265">
        <w:rPr>
          <w:rFonts w:ascii="Times New Roman" w:eastAsia="Times New Roman" w:hAnsi="Times New Roman"/>
          <w:sz w:val="28"/>
          <w:szCs w:val="28"/>
          <w:lang w:eastAsia="ru-RU"/>
        </w:rPr>
        <w:t>ченевского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порядке направления обращения и факте его поступления, осуществляет сотрудник администрации </w:t>
      </w:r>
      <w:r w:rsidR="007E6265">
        <w:rPr>
          <w:rFonts w:ascii="Times New Roman" w:hAnsi="Times New Roman"/>
          <w:sz w:val="28"/>
          <w:szCs w:val="28"/>
        </w:rPr>
        <w:t>Новомихайловского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="007E6265">
        <w:rPr>
          <w:rFonts w:ascii="Times New Roman" w:eastAsia="Times New Roman" w:hAnsi="Times New Roman"/>
          <w:sz w:val="28"/>
          <w:szCs w:val="28"/>
          <w:lang w:eastAsia="ru-RU"/>
        </w:rPr>
        <w:t>ченевского</w:t>
      </w:r>
      <w:proofErr w:type="spellEnd"/>
      <w:r w:rsidR="007E62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</w:t>
      </w:r>
      <w:r>
        <w:rPr>
          <w:rFonts w:ascii="Times New Roman" w:hAnsi="Times New Roman"/>
          <w:iCs/>
          <w:sz w:val="28"/>
          <w:szCs w:val="28"/>
        </w:rPr>
        <w:t>, ответственный за прием и регистрацию обращений.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специалист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6265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="007E6265">
        <w:rPr>
          <w:rFonts w:ascii="Times New Roman" w:eastAsia="Times New Roman" w:hAnsi="Times New Roman"/>
          <w:sz w:val="28"/>
          <w:szCs w:val="28"/>
          <w:lang w:eastAsia="ru-RU"/>
        </w:rPr>
        <w:t>ченевского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ответственный за предоставление муниципальной услуги.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2EF0" w:rsidRDefault="00762EF0" w:rsidP="00762E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Справочная информация, а именно:</w:t>
      </w:r>
    </w:p>
    <w:p w:rsidR="00762EF0" w:rsidRDefault="00762EF0" w:rsidP="00762E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- место нахождения и график работы администрации </w:t>
      </w:r>
      <w:r w:rsidR="007E626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Ко</w:t>
      </w:r>
      <w:r w:rsidR="007E626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ченевского</w:t>
      </w:r>
      <w:proofErr w:type="spellEnd"/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района Новосибирской области,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762EF0" w:rsidRDefault="00762EF0" w:rsidP="00762E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lastRenderedPageBreak/>
        <w:t xml:space="preserve">- справочные телефоны специалистов администрации </w:t>
      </w:r>
      <w:r w:rsidR="007E626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Ко</w:t>
      </w:r>
      <w:r w:rsidR="007E626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ченевского</w:t>
      </w:r>
      <w:proofErr w:type="spellEnd"/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района Новосибирской области, предоставляющих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762EF0" w:rsidRDefault="00762EF0" w:rsidP="00762E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- адреса официального сайта, а также электронной почты и (или) формы обратной связи администрации </w:t>
      </w:r>
      <w:r w:rsidR="007E626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Ко</w:t>
      </w:r>
      <w:r w:rsidR="007E626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ченевского</w:t>
      </w:r>
      <w:proofErr w:type="spellEnd"/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района </w:t>
      </w:r>
      <w:r w:rsidR="007E626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Новосибирской области, предоставляющей муниципальную услугу, в сети "Интернет",</w:t>
      </w:r>
    </w:p>
    <w:p w:rsidR="00762EF0" w:rsidRDefault="00762EF0" w:rsidP="00762E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подлежит обязательному размещению на официальном сайте администрации </w:t>
      </w:r>
      <w:r w:rsidR="007E626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Новомихайловского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Ко</w:t>
      </w:r>
      <w:r w:rsidR="007E626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ченевского</w:t>
      </w:r>
      <w:proofErr w:type="spellEnd"/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района Новосибирской области, предоставляющей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 муниципальных услуг (функций). Администрация </w:t>
      </w:r>
      <w:r w:rsidR="007E626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Новомихайловского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Ко</w:t>
      </w:r>
      <w:r w:rsidR="007E626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ченевского</w:t>
      </w:r>
      <w:proofErr w:type="spellEnd"/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района Новосибирской области, предоставляющая муниципальную услугу, обеспечивает в 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"Федеральный реестр государственных и муниципальных услуг (функций)" и на соответствующем официальном сайте в сети "Интернет".</w:t>
      </w:r>
    </w:p>
    <w:p w:rsidR="00762EF0" w:rsidRDefault="00762EF0" w:rsidP="00762E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по вопросам предоставления муниципальной услуги предоставляется в:</w:t>
      </w:r>
    </w:p>
    <w:p w:rsidR="00762EF0" w:rsidRDefault="00762EF0" w:rsidP="00762E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устной форме (лично или по телефону в соответствии с графиком приема заявителей);</w:t>
      </w:r>
    </w:p>
    <w:p w:rsidR="00762EF0" w:rsidRDefault="00762EF0" w:rsidP="00762E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письменной форме (лично или почтовым сообщением);</w:t>
      </w:r>
    </w:p>
    <w:p w:rsidR="00762EF0" w:rsidRDefault="00762EF0" w:rsidP="00762E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электронной форме через ЕПГУ.</w:t>
      </w: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762EF0" w:rsidRDefault="00762EF0" w:rsidP="00762E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</w:t>
      </w:r>
      <w:r w:rsidR="00183145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(далее – Глава</w:t>
      </w:r>
      <w:r w:rsidR="0018314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Новомихайловского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 в письменной форме по почтовому адресу, указанному в обращении, поступившему в орган местного самоуправления или должностному лицу в письменной форме.</w:t>
      </w:r>
      <w:r>
        <w:rPr>
          <w:rFonts w:ascii="Times New Roman" w:eastAsia="Times New Roman" w:hAnsi="Times New Roman"/>
          <w:i/>
          <w:color w:val="22272F"/>
          <w:sz w:val="28"/>
          <w:szCs w:val="28"/>
          <w:lang w:eastAsia="ru-RU"/>
        </w:rPr>
        <w:t xml:space="preserve"> </w:t>
      </w: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</w:t>
      </w:r>
      <w:r w:rsidR="00183145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II. Стандарт предоставления муниципальной услуги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Наименование муниципальной услуги</w:t>
      </w:r>
    </w:p>
    <w:p w:rsidR="00762EF0" w:rsidRDefault="00762EF0" w:rsidP="00762EF0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Наименование муниципальной услуги: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 участка земли для погребения умершего.</w:t>
      </w:r>
    </w:p>
    <w:p w:rsidR="00762EF0" w:rsidRDefault="00762EF0" w:rsidP="00762EF0">
      <w:pPr>
        <w:tabs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62EF0" w:rsidRDefault="00762EF0" w:rsidP="00762EF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Наименование органа местного самоуправления, предоставляющего муниципальную услугу</w:t>
      </w:r>
    </w:p>
    <w:p w:rsidR="00762EF0" w:rsidRDefault="00762EF0" w:rsidP="00762EF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5.1.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Муниципальная услуга предоставляется администрацией </w:t>
      </w:r>
      <w:r w:rsidR="00183145">
        <w:rPr>
          <w:rFonts w:ascii="Times New Roman" w:eastAsia="Times New Roman" w:hAnsi="Times New Roman"/>
          <w:bCs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="00183145">
        <w:rPr>
          <w:rFonts w:ascii="Times New Roman" w:eastAsia="Times New Roman" w:hAnsi="Times New Roman"/>
          <w:sz w:val="28"/>
          <w:szCs w:val="28"/>
          <w:lang w:eastAsia="ru-RU"/>
        </w:rPr>
        <w:t>ченевского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месту нахождения захоронения, на территории которого планируется осуществить погребение умершего. 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Органы и (или) организации, обращение в которые необходимо для предоставления муниципальной услуги: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органы записи актов гражданского состояния;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медицинские организации (иные лица), уполномоченные на выдачу медицинских свидетельств о смерти;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органы внутренних дел – в случае погребения умерших, личность которых не установлена.   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Описание результата предоставления муниципальной услуги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6.1.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Конечным результатом предоставления муниципальной услуги является принятие постановления о предоставлении участка земли для погребения умершего либо об </w:t>
      </w:r>
      <w:r>
        <w:rPr>
          <w:rFonts w:ascii="Times New Roman" w:hAnsi="Times New Roman"/>
          <w:color w:val="000000"/>
          <w:sz w:val="28"/>
          <w:szCs w:val="28"/>
        </w:rPr>
        <w:t>отказе в предоставлении участка земли для погребения умершего.</w:t>
      </w:r>
    </w:p>
    <w:p w:rsidR="00762EF0" w:rsidRDefault="00762EF0" w:rsidP="00762EF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62EF0" w:rsidRDefault="00762EF0" w:rsidP="00762EF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 Срок предоставления муниципальной услуги</w:t>
      </w:r>
    </w:p>
    <w:p w:rsidR="00762EF0" w:rsidRDefault="00762EF0" w:rsidP="00762EF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7.1.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Общий срок принятия решения о предоставлении муниципальной услуги составляет не более 1 дня со дня обращения за муниципальной услугой.</w:t>
      </w:r>
    </w:p>
    <w:p w:rsidR="00762EF0" w:rsidRDefault="00762EF0" w:rsidP="00762EF0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Срок выдачи (направления) заявителю документов, являющихся результатом предоставления муниципальной услуги, составляет 1 день со дня принятия решения о предоставлении участка земли для погребения либо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решения об </w:t>
      </w:r>
      <w:r>
        <w:rPr>
          <w:rFonts w:ascii="Times New Roman" w:hAnsi="Times New Roman"/>
          <w:color w:val="000000"/>
          <w:sz w:val="28"/>
          <w:szCs w:val="28"/>
        </w:rPr>
        <w:t>отказе в предоставлении участка земли для погребения умершего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62EF0" w:rsidRDefault="00762EF0" w:rsidP="00762EF0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2EF0" w:rsidRDefault="00762EF0" w:rsidP="00762EF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762EF0" w:rsidRDefault="00762EF0" w:rsidP="00762EF0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</w:t>
      </w:r>
      <w:r w:rsidR="00277789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="00277789">
        <w:rPr>
          <w:rFonts w:ascii="Times New Roman" w:eastAsia="Times New Roman" w:hAnsi="Times New Roman"/>
          <w:sz w:val="28"/>
          <w:szCs w:val="28"/>
          <w:lang w:eastAsia="ru-RU"/>
        </w:rPr>
        <w:t>ченевского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в сети «Интернет» по адресу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http://</w:t>
      </w:r>
      <w:proofErr w:type="spellStart"/>
      <w:r w:rsidR="00277789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novomikhaylowka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.nso.ru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ФГИС «Федеральный реестр государственных и муниципальных услуг (функций)»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 Едином портале государственных и муниципальных услуг (далее - ЕПГУ).</w:t>
      </w:r>
    </w:p>
    <w:p w:rsidR="00762EF0" w:rsidRDefault="00762EF0" w:rsidP="00762EF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2EF0" w:rsidRDefault="00762EF0" w:rsidP="00762EF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</w:p>
    <w:p w:rsidR="00762EF0" w:rsidRDefault="00762EF0" w:rsidP="00762EF0">
      <w:pPr>
        <w:tabs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Перечень документов, необходимых для предоставления муниципальной услуги:</w:t>
      </w:r>
    </w:p>
    <w:p w:rsidR="00762EF0" w:rsidRDefault="00762EF0" w:rsidP="00762EF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hyperlink r:id="rId10" w:history="1">
        <w:r>
          <w:rPr>
            <w:rStyle w:val="a9"/>
            <w:rFonts w:eastAsia="Times New Roman"/>
            <w:sz w:val="28"/>
            <w:szCs w:val="28"/>
          </w:rPr>
          <w:t>заявление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форме, установленной приложением к Административному регламенту;</w:t>
      </w:r>
    </w:p>
    <w:p w:rsidR="00762EF0" w:rsidRDefault="00762EF0" w:rsidP="00762EF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паспорт или иной документ, удостоверяющий личность заявителя;</w:t>
      </w:r>
    </w:p>
    <w:p w:rsidR="00762EF0" w:rsidRDefault="00762EF0" w:rsidP="00762EF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копия медицинского свидетельства о смерти или свидетельства о смерти  умершего с приложением его подлинника для сверки;</w:t>
      </w:r>
    </w:p>
    <w:p w:rsidR="00762EF0" w:rsidRDefault="00762EF0" w:rsidP="00762EF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копии документов, подтверждающих родство с умершим (предоставляются родственниками умершего);</w:t>
      </w:r>
    </w:p>
    <w:p w:rsidR="00762EF0" w:rsidRDefault="00762EF0" w:rsidP="00762EF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копии документов, подтверждающих полномочия законного представителя (предоставляются законными представителями);</w:t>
      </w:r>
    </w:p>
    <w:p w:rsidR="00762EF0" w:rsidRDefault="00762EF0" w:rsidP="00762EF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копия документа, подтверждающего волеизъявление умершего об осуществлении погребения его тела (останков) или праха конкретным лицом (предоставляются лицами, взявшими на себя обязанность осуществить погребение умершего);   </w:t>
      </w:r>
    </w:p>
    <w:p w:rsidR="00762EF0" w:rsidRDefault="00762EF0" w:rsidP="00762EF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справка о кремации (для захоронения урны с прахом);</w:t>
      </w:r>
    </w:p>
    <w:p w:rsidR="00762EF0" w:rsidRDefault="00762EF0" w:rsidP="00762EF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согласие органов внутренних дел на погребение умерших, личность которых не установлена;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азрешение на перевозку тела (останков) умершего, а также проездных документов, включая документы на пересечение государственных границ (в случае смерти на территории иного населенного пункта или на территории иностранного государства).</w:t>
      </w: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подачи заявления представителем заявителя к заявлению дополнительно прилагается копия документа, подтверждающего права (полномочия) представителя заявителя.</w:t>
      </w: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для предоставления муниципальной услуги необходима обработка персональных данных лица, не являющегося заявителем, и если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 Новосибирской области, федеральных органов исполнительной власти, органов местного самоуправления и подведомственных этим органам организаций и которые заявитель вправе представить, а также способы их получения заявителями, в том числе в электронной форме.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Документы,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необходимые для предоставления муниципальной услуги и находящиеся в распоряжении государственных органов, органов местного самоуправления и иных органов и организаций,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истребуемых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сотрудниками администрации </w:t>
      </w:r>
      <w:r w:rsidR="002777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="00277789">
        <w:rPr>
          <w:rFonts w:ascii="Times New Roman" w:eastAsia="Times New Roman" w:hAnsi="Times New Roman"/>
          <w:sz w:val="28"/>
          <w:szCs w:val="28"/>
          <w:lang w:eastAsia="ru-RU"/>
        </w:rPr>
        <w:t>ченевского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самостоятельно, отсутствуют.</w:t>
      </w:r>
    </w:p>
    <w:p w:rsidR="00762EF0" w:rsidRDefault="00762EF0" w:rsidP="00762EF0">
      <w:pPr>
        <w:tabs>
          <w:tab w:val="left" w:pos="141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Указание на запрет требовать от заявителя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При предоставлении муниципальной услуги запрещается требовать от заявителя: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>
          <w:rPr>
            <w:rStyle w:val="a9"/>
            <w:rFonts w:eastAsia="Times New Roman"/>
            <w:sz w:val="28"/>
            <w:szCs w:val="28"/>
          </w:rPr>
          <w:t>части 6 статьи 7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>
          <w:rPr>
            <w:rStyle w:val="a9"/>
            <w:rFonts w:eastAsia="Times New Roman"/>
            <w:sz w:val="28"/>
            <w:szCs w:val="28"/>
          </w:rPr>
          <w:t>части 1 статьи 9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Федерального закона от 27.07.2010 № 210-ФЗ «Об организации предоставления государственных и муниципальных услуг»;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</w:t>
      </w:r>
      <w:r w:rsidR="00277789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="00277789">
        <w:rPr>
          <w:rFonts w:ascii="Times New Roman" w:eastAsia="Times New Roman" w:hAnsi="Times New Roman"/>
          <w:sz w:val="28"/>
          <w:szCs w:val="28"/>
          <w:lang w:eastAsia="ru-RU"/>
        </w:rPr>
        <w:t>ченевского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</w:t>
      </w:r>
      <w:r w:rsidR="00277789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уведомляется заявитель, а также приносятся извинения за доставленные неудобства.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Основания для отказа в приеме документов, необходимых для предоставления муниципальной услуги, отсутствуют.         </w:t>
      </w:r>
    </w:p>
    <w:p w:rsidR="00762EF0" w:rsidRDefault="00762EF0" w:rsidP="00762EF0">
      <w:pPr>
        <w:tabs>
          <w:tab w:val="left" w:pos="141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2EF0" w:rsidRDefault="00762EF0" w:rsidP="00762EF0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762EF0" w:rsidRDefault="00762EF0" w:rsidP="00762EF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13.1. Основаниями для отказа в предоставлении муниципальной услуги являются:</w:t>
      </w:r>
    </w:p>
    <w:p w:rsidR="00762EF0" w:rsidRDefault="00762EF0" w:rsidP="00762EF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непредставление или представление не в полном объеме документов, указанных в </w:t>
      </w:r>
      <w:hyperlink r:id="rId13" w:history="1">
        <w:r>
          <w:rPr>
            <w:rStyle w:val="a9"/>
            <w:rFonts w:eastAsia="Times New Roman"/>
            <w:sz w:val="28"/>
            <w:szCs w:val="28"/>
          </w:rPr>
          <w:t>пункте 9.1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регламента;</w:t>
      </w:r>
    </w:p>
    <w:p w:rsidR="00762EF0" w:rsidRDefault="00762EF0" w:rsidP="00762EF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наличие в представленных документах повреждений, исправлений, не позволяющих однозначно истолковать их содержание;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Основания для приостановления предоставления муниципальной услуги отсутствуют.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14. Перечень услуг, которые являются необходимыми и обязательными для предоставления муниципальной услуги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Предоставление муниципальной услуги является бесплатным для заявителей.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16. Максимальный срок ожидания в очереди при подаче запроса о предоставлении муниципальной услуги, услуги, и при получении результата предоставления муниципальной услуги</w:t>
      </w:r>
    </w:p>
    <w:p w:rsidR="00762EF0" w:rsidRDefault="00762EF0" w:rsidP="00762EF0">
      <w:pPr>
        <w:tabs>
          <w:tab w:val="left" w:pos="709"/>
          <w:tab w:val="left" w:pos="1418"/>
          <w:tab w:val="num" w:pos="31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16.1.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17. Срок и порядок регистрации запроса заявителя о предоставлении муниципальной услуги, в том числе в электронной форме</w:t>
      </w:r>
    </w:p>
    <w:p w:rsidR="00762EF0" w:rsidRDefault="00762EF0" w:rsidP="00762EF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Регистрация запроса заявителя о предоставлении муниципальной услуги осуществляется в день обращения заявителя (при личном обращении); в день поступления письменной корреспонденции (почтой), в день поступления запроса через электронные каналы связи.</w:t>
      </w:r>
    </w:p>
    <w:p w:rsidR="00762EF0" w:rsidRDefault="00762EF0" w:rsidP="00762EF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762EF0" w:rsidRDefault="00762EF0" w:rsidP="00762EF0">
      <w:pPr>
        <w:tabs>
          <w:tab w:val="left" w:pos="1418"/>
          <w:tab w:val="num" w:pos="3126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18. Требования к помещениям, в которых предоставляется муниципальная услуга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Требования к помещениям администрации </w:t>
      </w:r>
      <w:r w:rsidR="00277789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="00277789">
        <w:rPr>
          <w:rFonts w:ascii="Times New Roman" w:eastAsia="Times New Roman" w:hAnsi="Times New Roman"/>
          <w:sz w:val="28"/>
          <w:szCs w:val="28"/>
          <w:lang w:eastAsia="ru-RU"/>
        </w:rPr>
        <w:t>ченевского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предоставляющей муниципальную услугу: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администрации </w:t>
      </w:r>
      <w:r w:rsidR="00277789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="00277789">
        <w:rPr>
          <w:rFonts w:ascii="Times New Roman" w:eastAsia="Times New Roman" w:hAnsi="Times New Roman"/>
          <w:sz w:val="28"/>
          <w:szCs w:val="28"/>
          <w:lang w:eastAsia="ru-RU"/>
        </w:rPr>
        <w:t>ченевского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обеспечивается: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места для заполнения запросов о предоставлении муниципальной услуги, информирования, получения информации и заполнения необходимых документов, приема заявителей; 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помещений администрации </w:t>
      </w:r>
      <w:r w:rsidR="00277789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="00277789">
        <w:rPr>
          <w:rFonts w:ascii="Times New Roman" w:eastAsia="Times New Roman" w:hAnsi="Times New Roman"/>
          <w:sz w:val="28"/>
          <w:szCs w:val="28"/>
          <w:lang w:eastAsia="ru-RU"/>
        </w:rPr>
        <w:t>ченевского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санитарно-эпидемиологическим правилам и нормативам, а также правилам противопожарной безопасности;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Присутственные места оборудуются: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стендами с информацией для заявителей об услугах, предоставляемых администрацией </w:t>
      </w:r>
      <w:r w:rsidR="00683D3C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="00683D3C">
        <w:rPr>
          <w:rFonts w:ascii="Times New Roman" w:eastAsia="Times New Roman" w:hAnsi="Times New Roman"/>
          <w:sz w:val="28"/>
          <w:szCs w:val="28"/>
          <w:lang w:eastAsia="ru-RU"/>
        </w:rPr>
        <w:t>ченевского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683D3C">
        <w:rPr>
          <w:rFonts w:ascii="Times New Roman" w:eastAsia="Times New Roman" w:hAnsi="Times New Roman"/>
          <w:sz w:val="28"/>
          <w:szCs w:val="28"/>
          <w:lang w:eastAsia="ru-RU"/>
        </w:rPr>
        <w:t>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осибирской области;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вывесками с наименованием помещений у входа в каждое из помещений; 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средствами оказания первой медицинской помощи.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18.2.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Требования к местам для ожидания, местам для заполнения запросов о предоставлении муниципальной услуги.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Места для ожидания, места для заполнения запросов о предоставлении муниципальной услуги должны соответствовать комфортным условиям для заявителей.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Места для ожидания в очереди, места для заполнения запросов о предоставлении муниципальной услуги оборудуются стульями (кресельными секциями) и (или) скамьями.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Места для ожидания, места для заполнения запросов о предоставлении муниципальной услуги должны находиться в холле или ином специально приспособленном помещении.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18.3. Требования к размещению и оформлению визуальной, текстовой и мультимедийной информации о порядке предоставления услуги.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Times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New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Roman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размером не менее 14.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18.4.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Требования к местам для приема заявителей.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помещениях администрации </w:t>
      </w:r>
      <w:r w:rsidR="00683D3C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="00683D3C">
        <w:rPr>
          <w:rFonts w:ascii="Times New Roman" w:eastAsia="Times New Roman" w:hAnsi="Times New Roman"/>
          <w:sz w:val="28"/>
          <w:szCs w:val="28"/>
          <w:lang w:eastAsia="ru-RU"/>
        </w:rPr>
        <w:t>ченевского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выделяются помещения для приема заявителей.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нахождении двух специалистов, ведущих прием, в одном помещении, рабочее место каждого специалиста отделяется перегородками.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Кабинеты для приема заявителей оборудуются вывесками с указанием: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номера кабинета;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фамилии, имени, отчества и должности специалиста;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времени перерыва на обед.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Рабочее место специалиста оборудуется персональным компьютером с печатающим устройством.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Специалисты обеспечиваются личными и (или) настольными идентификационными карточками.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19. Показатели доступности и качества муниципальной услуги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Показателем доступности муниципальной услуги является обеспечение следующих условий: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пешеходная доступность от остановок общественного транспорта до здания администрации </w:t>
      </w:r>
      <w:r w:rsidR="00683D3C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Новомихайловского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</w:t>
      </w:r>
      <w:r w:rsidR="00683D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ченевского</w:t>
      </w:r>
      <w:proofErr w:type="spellEnd"/>
      <w:r w:rsidR="00683D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место предоставления муниципальной услуги);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сурдопереводчика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тифлосурдопереводчика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оказание в месте предоставления муниципальной услуги помощи инвалидам в преодолении барьеров, мешающих получению ими услуг наравне с другими лицами;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размещение присутственных мест на нижних этажах зданий (строений) для удобства заявителей;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оборудование на территории, прилегающей к месту предоставления муниципальной услуги, мест для бесплатной парковки транспортных средств, управляемых инвалидами I, II групп, а также инвалидами III группы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места);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размещение информации об услуге в месте предоставления муниципальной услуги, на ЕПГУ;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возможности для заявителей в целях получения муниципальной услуги представлять заявку в электронной форме через личный кабинет ЕПГУ;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возможности для заявителей просмотра сведений о ходе предоставления муниципальной услуги через личный кабинет ЕПГУ;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возможности для заявителей получения приглашения на прием в администрацию </w:t>
      </w:r>
      <w:r w:rsidR="00683D3C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="00683D3C">
        <w:rPr>
          <w:rFonts w:ascii="Times New Roman" w:eastAsia="Times New Roman" w:hAnsi="Times New Roman"/>
          <w:sz w:val="28"/>
          <w:szCs w:val="28"/>
          <w:lang w:eastAsia="ru-RU"/>
        </w:rPr>
        <w:t>ченевского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для предъявления оригиналов документов, необходимых для предоставления муниципальной услуги, направленных ими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(в случае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Показателями качества государственной услуги являются своевременность и полнота предоставления муниципальной услуги.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предоставлении муниципальной услуги заявитель взаимодействует со специалистом 1 раз, продолжительность взаимодействия составляет не более 45 минут.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20.Иные требования, в том числе учитывающие особенности предоставления муниципальной услуги  в электронной форме</w:t>
      </w:r>
    </w:p>
    <w:p w:rsidR="00762EF0" w:rsidRDefault="00762EF0" w:rsidP="00762EF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Иные требования, в том числе учитывающие особенности предоставления муниципальной услуги  в электронной форме, отсутствуют. </w:t>
      </w:r>
    </w:p>
    <w:p w:rsidR="00762EF0" w:rsidRDefault="00762EF0" w:rsidP="00762EF0">
      <w:pPr>
        <w:tabs>
          <w:tab w:val="left" w:pos="1418"/>
          <w:tab w:val="num" w:pos="31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2EF0" w:rsidRDefault="00762EF0" w:rsidP="00762EF0">
      <w:pPr>
        <w:tabs>
          <w:tab w:val="left" w:pos="1418"/>
          <w:tab w:val="num" w:pos="312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62EF0" w:rsidRDefault="00762EF0" w:rsidP="00762EF0">
      <w:pPr>
        <w:tabs>
          <w:tab w:val="left" w:pos="1418"/>
          <w:tab w:val="num" w:pos="312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21. Прием документов, необходимых для предоставления муниципальной услуги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21.1. Основанием для начала административной процедуры является представление заявителем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документов, указанных в </w:t>
      </w:r>
      <w:hyperlink r:id="rId14" w:history="1">
        <w:r>
          <w:rPr>
            <w:rStyle w:val="a9"/>
            <w:rFonts w:eastAsia="Times New Roman"/>
            <w:sz w:val="28"/>
            <w:szCs w:val="28"/>
          </w:rPr>
          <w:t>пункте 9.1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принятии документов специалист администрации </w:t>
      </w:r>
      <w:r w:rsidR="00683D3C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</w:t>
      </w:r>
      <w:r w:rsidR="00683D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ченевского</w:t>
      </w:r>
      <w:proofErr w:type="spellEnd"/>
      <w:r w:rsidR="00683D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Новосибирской области (далее - специалист)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проверяет: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наличие документов, необходимых для предоставления муниципальной услуги, и правильность оформления заявления;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соответствие представленных документов следующим требованиям: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фамилия, имя и отчество (последнее - при наличии) заявителя, адрес места жительства написаны полностью;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 не имеют повреждений, наличие которых не позволяет однозначно истолковать их содержание.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принятии документов, представленных заявителем лично, специалист: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у Главы </w:t>
      </w:r>
      <w:r w:rsidR="00683D3C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оригиналы документов возвращает заявителю;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оказывает помощь заявителю в оформлении нового заявления, в случае неправильного оформления заявления о предоставлении муниципальной услуги;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заполняет </w:t>
      </w:r>
      <w:hyperlink r:id="rId15" w:history="1">
        <w:r>
          <w:rPr>
            <w:rStyle w:val="a9"/>
            <w:rFonts w:eastAsia="Times New Roman"/>
            <w:sz w:val="28"/>
            <w:szCs w:val="28"/>
          </w:rPr>
          <w:t>расписку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приеме заявления заявителя в двух экземплярах. Один экземпляр расписки передает заявителю. Второй экземпляр расписки приобщает к документам, необходимым для предоставления муниципальной услуги, и формирует личное дело заявителя, которое подлежит хранению в течение 3 года с момента прекращения предоставления муниципальной услуги.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обнаружения несоответствия представленных документов вышеперечисленным требованиям специалист информирует заявителя (представителя заявителя) о возможности принятия решения об отказе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предоставлении муниципальной услуги в случае не устранения обнаруженных несоответствий.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представления документов представителем заявителя специалист проверяет документы, удостоверяющие личность и полномочия представителя.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получении заявления и документов, необходимых для предоставления муниципальной услуги, почтовым отправлением специалист направляет расписку заявителю по почте в течение 10 минут с момента их получения (регистрации).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</w:t>
      </w:r>
      <w:hyperlink r:id="rId16" w:history="1">
        <w:r>
          <w:rPr>
            <w:rStyle w:val="a9"/>
            <w:rFonts w:eastAsia="Times New Roman"/>
            <w:sz w:val="28"/>
            <w:szCs w:val="28"/>
          </w:rPr>
          <w:t>журнал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заявлений о предоставлении муниципальной услуги в день приема заявления и прилагаемых к нему документов.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Суммарная длительность административной процедуры приема документов, необходимых для предоставления муниципальной услуги, составляет не более 15 минут.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21.2.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Возможность оформления заявки на ЕПГУ предоставляется только заявителям, зарегистрировавшим личный кабинет ЕПГУ.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граждан на ЕПГУ.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683D3C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</w:t>
      </w:r>
      <w:r w:rsidR="00683D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ченевского</w:t>
      </w:r>
      <w:proofErr w:type="spellEnd"/>
      <w:r w:rsidR="00683D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 регистрации запроса - 1 день.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муниципальной услуги начинается с момента приема и регистрации администрацией </w:t>
      </w:r>
      <w:r w:rsidR="00683D3C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="00683D3C">
        <w:rPr>
          <w:rFonts w:ascii="Times New Roman" w:eastAsia="Times New Roman" w:hAnsi="Times New Roman"/>
          <w:sz w:val="28"/>
          <w:szCs w:val="28"/>
          <w:lang w:eastAsia="ru-RU"/>
        </w:rPr>
        <w:t>ченевского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электронных документов, необходимых для предоставления муниципальной услуги.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Прием и регистрация запроса осуществляются должностным лицом, ответственным за предоставление муниципальной услуги.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ЕПГУ, официальном сайте обновляется до статуса «принято».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журнал регистрации заявлений.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Суммарная длительность административной процедуры приема документов, необходимых для предоставления муниципальной услуги, направленных в электронной форме через ЕПГУ, составляет 1 день.</w:t>
      </w:r>
    </w:p>
    <w:p w:rsidR="00762EF0" w:rsidRDefault="00762EF0" w:rsidP="00762EF0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2EF0" w:rsidRDefault="00762EF0" w:rsidP="00762EF0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22. Принятие решения о предоставлении либо об отказе в предоставлении муниципальной услуги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22.1.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Основанием для начала административной процедуры является прием специалистом заявления и документов, необходимых для предоставления муниципальной услуги, и внесение записи в журнал регистрации заявлений в день приема заявления и документов, необходимых для предоставления муниципальной услуги.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1 дня со дня внесения записи о заявителе в журнал регистрации заявлений специалист: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готовит и подписывает у Главы </w:t>
      </w:r>
      <w:r w:rsidR="00CE3B28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о предоставлении муниципальной услуги либо об отказе в предоставлении муниципальной услуги.</w:t>
      </w:r>
    </w:p>
    <w:p w:rsidR="00762EF0" w:rsidRDefault="00CE3B28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7" w:history="1">
        <w:r w:rsidR="00762EF0">
          <w:rPr>
            <w:rStyle w:val="a9"/>
            <w:rFonts w:eastAsia="Times New Roman"/>
            <w:sz w:val="28"/>
            <w:szCs w:val="28"/>
          </w:rPr>
          <w:t>Постановление</w:t>
        </w:r>
      </w:hyperlink>
      <w:r w:rsidR="00762EF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муниципальной услуги либо решение об отказе в предоставлении муниципальной услуги вручается заявителю лично либо направляется заявителю по почте не позднее дня, следующего за днем принятия соответствующего решения.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о предоставлении муниципальной услуги либо решение об отказе в предоставлении муниципальной услуги подшивается специалистом в личное дело.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1 день с  момента обращения за предоставлением муниципальной услуги.</w:t>
      </w:r>
    </w:p>
    <w:p w:rsidR="00762EF0" w:rsidRDefault="00762EF0" w:rsidP="00762EF0">
      <w:pPr>
        <w:tabs>
          <w:tab w:val="num" w:pos="0"/>
          <w:tab w:val="left" w:pos="540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23. Исправление допущенных опечаток и ошибок в выданных 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результате предоставления муниципальной 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услуги документах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23.1. Основанием для начала административной процедуры является обращение заявителя, получившего решение о предоставлении муниципальной услуги, об исправлении допущенных опечаток и ошибок в выданных в результате предоставления муниципальной услуги документах.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23.2. Срок прохождения административной процедуры не должен превышать 1 дня со дня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23.3. Решение об исправлении допущенных опечаток и ошибок в выданных в результате предоставления муниципальной услуги документах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принимается в случае, если в них выявлены несоответствия прилагаемых к заявлению документов.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23.4. Результатов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 направление в течение 1 дня после истечения срока, указанного в п.24.2, в адрес заявителя ответа с информацией об отсутствии опечаток и ошибок в выданных в результате предоставления муниципальной услуги документах.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Результат административной процедуры по исправлению допущенных опечаток и ошибок вручается заявителю лично либо направляется заявителю почте в течение 1 дня после истечения рока, указанного п. 24.2.       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IV. Формы контроля за исполнением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услуги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24.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принятием решений ответственными должностными лицами, муниципальными служащими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24.1. Текущий контроль за соблюдением последовательности административных действий, определенных Административным регламентом, осуществляется Главой </w:t>
      </w:r>
      <w:r w:rsidR="00CE3B28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24.2.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25. Порядок и периодичность осуществления плановых и внеплановых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проверок полноты и качества предоставления муниципальной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услуги, в том числе порядок и формы контроля за полнотой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качеством предоставления муниципальной услуги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25.1.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администрацией </w:t>
      </w:r>
      <w:r w:rsidR="00CE3B28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="00CE3B28">
        <w:rPr>
          <w:rFonts w:ascii="Times New Roman" w:eastAsia="Times New Roman" w:hAnsi="Times New Roman"/>
          <w:sz w:val="28"/>
          <w:szCs w:val="28"/>
          <w:lang w:eastAsia="ru-RU"/>
        </w:rPr>
        <w:t>ченевского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проводятся плановые и внеплановые проверки предоставления муниципальной услуги.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Плановые проверки осуществляются на основании квартальных, полугодовых, годовых планов работы, утверждаемых Главой </w:t>
      </w:r>
      <w:r w:rsidR="00CE3B28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Внеплановые проверки осуществляются по конкретному обращению.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25.2.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Для проведения плановых и внеплановых проверок предоставления муниципальной услуги постановлением администрации </w:t>
      </w:r>
      <w:r w:rsidR="00CE3B28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="00CE3B28">
        <w:rPr>
          <w:rFonts w:ascii="Times New Roman" w:eastAsia="Times New Roman" w:hAnsi="Times New Roman"/>
          <w:sz w:val="28"/>
          <w:szCs w:val="28"/>
          <w:lang w:eastAsia="ru-RU"/>
        </w:rPr>
        <w:t>ченевского</w:t>
      </w:r>
      <w:proofErr w:type="spellEnd"/>
      <w:r w:rsidR="00CE3B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формируется комиссия, в состав которой включаются специалисты администрации </w:t>
      </w:r>
      <w:r w:rsidR="00CE3B28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Новомихайловского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="00CE3B28">
        <w:rPr>
          <w:rFonts w:ascii="Times New Roman" w:eastAsia="Times New Roman" w:hAnsi="Times New Roman"/>
          <w:sz w:val="28"/>
          <w:szCs w:val="28"/>
          <w:lang w:eastAsia="ru-RU"/>
        </w:rPr>
        <w:t>ченевского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Справка подписывается всеми членами комиссии.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проведения внеплановой проверки по конкретному письменному, устному обращению, по обращению, поступившему в форме электронного документа, в течение 30 дней со дня регистрации обращения в администрации </w:t>
      </w:r>
      <w:r w:rsidR="00CE3B28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="00CE3B28">
        <w:rPr>
          <w:rFonts w:ascii="Times New Roman" w:eastAsia="Times New Roman" w:hAnsi="Times New Roman"/>
          <w:sz w:val="28"/>
          <w:szCs w:val="28"/>
          <w:lang w:eastAsia="ru-RU"/>
        </w:rPr>
        <w:t>ченевского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обратившемуся направляется информация о результатах проверки. Данная информация подписывается лицом, в полномочия которого входит рассмотрение поставленных в обращении вопросов.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 на устное и письменное  обращения, направляется в письменной форме по почтовому адресу, указанному в обращении.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 на обращение, поступившее в форме электронного документа, направляете в форме электронного документа по адресу электронной почты, указанному в обращении.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25.3.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Плановые проверки проводятся не реже одного раза в год.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26.Ответственность муниципальных служащих и должностных лиц за решения и действия (бездействие), принимаемые (осуществляемые)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ходе предоставления муниципальной услуги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26.1. 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27. Положения, характеризующие требования к порядку и формам контроля за предоставлением муниципальной услуги со стороны граждан, их объединений и организаций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администрации </w:t>
      </w:r>
      <w:r w:rsidR="00CE3B28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="00CE3B28">
        <w:rPr>
          <w:rFonts w:ascii="Times New Roman" w:eastAsia="Times New Roman" w:hAnsi="Times New Roman"/>
          <w:sz w:val="28"/>
          <w:szCs w:val="28"/>
          <w:lang w:eastAsia="ru-RU"/>
        </w:rPr>
        <w:t>ченевского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Гражданин в своем письменном обращении в обязательном порядке указывает либо наименование администрации </w:t>
      </w:r>
      <w:r w:rsidR="00CE3B28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Новомихайловского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="00CE3B28">
        <w:rPr>
          <w:rFonts w:ascii="Times New Roman" w:eastAsia="Times New Roman" w:hAnsi="Times New Roman"/>
          <w:sz w:val="28"/>
          <w:szCs w:val="28"/>
          <w:lang w:eastAsia="ru-RU"/>
        </w:rPr>
        <w:t>ченевского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либо фамилию, имя, отчество Главы </w:t>
      </w:r>
      <w:proofErr w:type="spellStart"/>
      <w:r w:rsidR="00CE3B28">
        <w:rPr>
          <w:rFonts w:ascii="Times New Roman" w:eastAsia="Times New Roman" w:hAnsi="Times New Roman"/>
          <w:sz w:val="28"/>
          <w:szCs w:val="28"/>
          <w:lang w:eastAsia="ru-RU"/>
        </w:rPr>
        <w:t>Новомихаловского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30 дней со дня регистрации письменного обращения в администрации </w:t>
      </w:r>
      <w:r w:rsidR="00CE3B28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="00CE3B28">
        <w:rPr>
          <w:rFonts w:ascii="Times New Roman" w:eastAsia="Times New Roman" w:hAnsi="Times New Roman"/>
          <w:sz w:val="28"/>
          <w:szCs w:val="28"/>
          <w:lang w:eastAsia="ru-RU"/>
        </w:rPr>
        <w:t>ченевского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обратившимся направляется по почте информация о результатах проведенной проверки.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762EF0" w:rsidRDefault="00762EF0" w:rsidP="00762EF0">
      <w:pPr>
        <w:tabs>
          <w:tab w:val="num" w:pos="0"/>
          <w:tab w:val="left" w:pos="540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2EF0" w:rsidRDefault="00762EF0" w:rsidP="00762EF0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V. </w:t>
      </w:r>
      <w:r>
        <w:rPr>
          <w:rFonts w:ascii="Times New Roman" w:hAnsi="Times New Roman"/>
          <w:b/>
          <w:sz w:val="28"/>
          <w:szCs w:val="28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</w:t>
      </w:r>
      <w:r>
        <w:rPr>
          <w:rFonts w:ascii="Times New Roman" w:hAnsi="Times New Roman"/>
          <w:b/>
          <w:sz w:val="28"/>
          <w:szCs w:val="28"/>
        </w:rPr>
        <w:lastRenderedPageBreak/>
        <w:t>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28.1. Заявитель имеет право обжаловать решения и действия (бездействие) администрации </w:t>
      </w:r>
      <w:r w:rsidR="00CE3B28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Новомихайловского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</w:t>
      </w:r>
      <w:r w:rsidR="00CE3B28">
        <w:rPr>
          <w:rFonts w:ascii="Times New Roman" w:eastAsia="Times New Roman" w:hAnsi="Times New Roman"/>
          <w:bCs/>
          <w:sz w:val="28"/>
          <w:szCs w:val="28"/>
          <w:lang w:eastAsia="ru-RU"/>
        </w:rPr>
        <w:t>ченевского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года № 210-ФЗ «Об организации предоставления государственных и муниципальных услуг».</w:t>
      </w: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28.2. Жалоба на действия (бездействие)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</w:t>
      </w:r>
      <w:r w:rsidR="00CE3B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Новомихайловского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</w:t>
      </w:r>
      <w:r w:rsidR="00CE3B28">
        <w:rPr>
          <w:rFonts w:ascii="Times New Roman" w:eastAsia="Times New Roman" w:hAnsi="Times New Roman"/>
          <w:bCs/>
          <w:sz w:val="28"/>
          <w:szCs w:val="28"/>
          <w:lang w:eastAsia="ru-RU"/>
        </w:rPr>
        <w:t>ченевского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Новосибирской области, должностных лиц, муниципальных служащих подается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Главе </w:t>
      </w:r>
      <w:r w:rsidR="00CE3B28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Новомихайловского</w:t>
      </w:r>
      <w:r w:rsidR="00CE3B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CE3B28">
        <w:rPr>
          <w:rFonts w:ascii="Times New Roman" w:eastAsia="Times New Roman" w:hAnsi="Times New Roman"/>
          <w:bCs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области.</w:t>
      </w: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28.3.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="00CE3B28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</w:t>
      </w:r>
      <w:r w:rsidR="00CE3B28">
        <w:rPr>
          <w:rFonts w:ascii="Times New Roman" w:eastAsia="Times New Roman" w:hAnsi="Times New Roman"/>
          <w:bCs/>
          <w:sz w:val="28"/>
          <w:szCs w:val="28"/>
          <w:lang w:eastAsia="ru-RU"/>
        </w:rPr>
        <w:t>ченевского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 w:rsidR="00CE3B28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="00CE3B28">
        <w:rPr>
          <w:rFonts w:ascii="Times New Roman" w:eastAsia="Times New Roman" w:hAnsi="Times New Roman"/>
          <w:sz w:val="28"/>
          <w:szCs w:val="28"/>
          <w:lang w:eastAsia="ru-RU"/>
        </w:rPr>
        <w:t>ченевского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  </w:t>
      </w: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28.4.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="00CE3B28">
        <w:rPr>
          <w:rFonts w:ascii="Times New Roman" w:eastAsia="Times New Roman" w:hAnsi="Times New Roman"/>
          <w:sz w:val="28"/>
          <w:szCs w:val="28"/>
          <w:lang w:eastAsia="ru-RU"/>
        </w:rPr>
        <w:t>Новомихайловского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</w:t>
      </w:r>
      <w:r w:rsidR="00CE3B28">
        <w:rPr>
          <w:rFonts w:ascii="Times New Roman" w:eastAsia="Times New Roman" w:hAnsi="Times New Roman"/>
          <w:bCs/>
          <w:sz w:val="28"/>
          <w:szCs w:val="28"/>
          <w:lang w:eastAsia="ru-RU"/>
        </w:rPr>
        <w:t>ченевского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предоставляющей муниципальную услугу, должностных лиц, муниципальных служащих:</w:t>
      </w:r>
    </w:p>
    <w:p w:rsidR="00762EF0" w:rsidRDefault="00762EF0" w:rsidP="00762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Федеральный закон от 27.07.2010 года № 210-ФЗ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«Об организации предоставления государственных и муниципальных услуг»;</w:t>
      </w:r>
    </w:p>
    <w:p w:rsidR="00762EF0" w:rsidRDefault="00CE3B28" w:rsidP="00762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2EF0">
        <w:rPr>
          <w:rFonts w:ascii="Times New Roman" w:eastAsia="Times New Roman" w:hAnsi="Times New Roman"/>
          <w:sz w:val="28"/>
          <w:szCs w:val="28"/>
          <w:lang w:eastAsia="ru-RU"/>
        </w:rPr>
        <w:t>28.5.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762EF0" w:rsidRDefault="00762EF0" w:rsidP="00762EF0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2EF0" w:rsidRDefault="00762EF0" w:rsidP="00762EF0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2EF0" w:rsidRDefault="00762EF0" w:rsidP="00762EF0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2EF0" w:rsidRDefault="00762EF0" w:rsidP="00762EF0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</w:p>
    <w:p w:rsidR="00762EF0" w:rsidRDefault="00762EF0" w:rsidP="00762EF0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административному регламенту </w:t>
      </w:r>
    </w:p>
    <w:p w:rsidR="00762EF0" w:rsidRDefault="00762EF0" w:rsidP="00762EF0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762EF0" w:rsidRDefault="00762EF0" w:rsidP="00762EF0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предоставлению участка земли </w:t>
      </w:r>
    </w:p>
    <w:p w:rsidR="00762EF0" w:rsidRDefault="00762EF0" w:rsidP="00762EF0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погребения умершего</w:t>
      </w:r>
    </w:p>
    <w:p w:rsidR="00762EF0" w:rsidRDefault="00762EF0" w:rsidP="00762EF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администрацию</w:t>
      </w:r>
      <w:r w:rsidR="00CE3B28">
        <w:rPr>
          <w:rFonts w:ascii="Times New Roman" w:eastAsia="Times New Roman" w:hAnsi="Times New Roman"/>
          <w:color w:val="000000"/>
          <w:sz w:val="24"/>
          <w:szCs w:val="24"/>
        </w:rPr>
        <w:t xml:space="preserve"> Новомихайловского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</w:t>
      </w:r>
      <w:r w:rsidR="00CE3B28">
        <w:rPr>
          <w:rFonts w:ascii="Times New Roman" w:eastAsia="Times New Roman" w:hAnsi="Times New Roman"/>
          <w:bCs/>
          <w:sz w:val="24"/>
          <w:szCs w:val="24"/>
          <w:lang w:eastAsia="ru-RU"/>
        </w:rPr>
        <w:t>ченевского</w:t>
      </w:r>
      <w:bookmarkStart w:id="0" w:name="_GoBack"/>
      <w:bookmarkEnd w:id="0"/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Новосибирской области  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от _________________________________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Ф.И.О. (последнее – при наличии) заявителя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ЗАЯВЛЕНИЕ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предоставление земельного участка для погребения умершего  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выделить участок земли на кладбище (наименование) для погребения умершего (гроб или урна с прахом)______________________________________________________________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Ф.И.О. (последнее – при наличии) умершего полностью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Захоронение будет произведено «____» ___________ 20__ г. в ________ ч.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дата и время захоронения умершего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Приложение: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________________________________________________________________________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заявлению документы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________________________________________________________________________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________________________________________________________________________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_______________________________________________________________________,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Ф.И.О. (отчество – при наличии) заявителя полностью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порядком работы и содержания общественных кладбищ (наименование муниципального образования) Новосибирской области ознакомлен(а).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62EF0" w:rsidRDefault="00762EF0" w:rsidP="00762E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2EF0" w:rsidRDefault="00762EF0" w:rsidP="00762EF0">
      <w:pPr>
        <w:tabs>
          <w:tab w:val="left" w:pos="1418"/>
        </w:tabs>
        <w:spacing w:after="0" w:line="240" w:lineRule="auto"/>
        <w:ind w:left="581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Ф.И.О. (последнее - при наличии), подпись заявителя.</w:t>
      </w:r>
    </w:p>
    <w:p w:rsidR="00443550" w:rsidRDefault="00443550"/>
    <w:sectPr w:rsidR="0044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F0"/>
    <w:rsid w:val="00080FD8"/>
    <w:rsid w:val="00183145"/>
    <w:rsid w:val="00277789"/>
    <w:rsid w:val="00397EAB"/>
    <w:rsid w:val="00443550"/>
    <w:rsid w:val="00683D3C"/>
    <w:rsid w:val="00762EF0"/>
    <w:rsid w:val="007E6265"/>
    <w:rsid w:val="00B94C3E"/>
    <w:rsid w:val="00CE3B28"/>
    <w:rsid w:val="00D1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spacing w:after="0" w:line="240" w:lineRule="auto"/>
      <w:outlineLvl w:val="1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spacing w:after="0" w:line="240" w:lineRule="auto"/>
      <w:jc w:val="center"/>
      <w:outlineLvl w:val="3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99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qFormat/>
    <w:rsid w:val="00D10BB2"/>
    <w:pPr>
      <w:ind w:left="720"/>
    </w:pPr>
    <w:rPr>
      <w:rFonts w:eastAsia="Times New Roman"/>
    </w:rPr>
  </w:style>
  <w:style w:type="character" w:styleId="a9">
    <w:name w:val="Hyperlink"/>
    <w:basedOn w:val="a0"/>
    <w:uiPriority w:val="99"/>
    <w:unhideWhenUsed/>
    <w:rsid w:val="00762EF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6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2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spacing w:after="0" w:line="240" w:lineRule="auto"/>
      <w:outlineLvl w:val="1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spacing w:after="0" w:line="240" w:lineRule="auto"/>
      <w:jc w:val="center"/>
      <w:outlineLvl w:val="3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99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qFormat/>
    <w:rsid w:val="00D10BB2"/>
    <w:pPr>
      <w:ind w:left="720"/>
    </w:pPr>
    <w:rPr>
      <w:rFonts w:eastAsia="Times New Roman"/>
    </w:rPr>
  </w:style>
  <w:style w:type="character" w:styleId="a9">
    <w:name w:val="Hyperlink"/>
    <w:basedOn w:val="a0"/>
    <w:uiPriority w:val="99"/>
    <w:unhideWhenUsed/>
    <w:rsid w:val="00762EF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6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2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nso.ru" TargetMode="External"/><Relationship Id="rId13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omikhaylowka.nso.ru" TargetMode="External"/><Relationship Id="rId12" Type="http://schemas.openxmlformats.org/officeDocument/2006/relationships/hyperlink" Target="consultantplus://offline/ref=227D8D9B40F91F62C1CDD8DCD3D046EBA62E3FA0286310A30B86E3A1B6A2D19EC55366F47385BC32FAA16DCC9C97323331570EBFDDE78946t8l0F" TargetMode="External"/><Relationship Id="rId17" Type="http://schemas.openxmlformats.org/officeDocument/2006/relationships/hyperlink" Target="consultantplus://offline/ref=2E9D4B1CECB46D5B015062F99321E717490B3AE75905C47C0A492AE916D69CA42128F3586282BC72CCD097FD1210EB69A1A4E21F52E920D08CF1A0DBg9KD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40671F96BA7F66FB9C6B9A4D8411406DB91082E428BC9C090B7877FF5F37C8A96C5A1DE9A89F0ED3AA1F0F8B451C4846034EC28695BED8753D752F3oB12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CC287AF4D88B84B1EF7B00EEE52CC0BF16F856AA3F3802FBEB81B9F41FF6A5D578ED6386093B637949AF70F17ED22BCE662AC508D8F8WDKFF" TargetMode="External"/><Relationship Id="rId11" Type="http://schemas.openxmlformats.org/officeDocument/2006/relationships/hyperlink" Target="consultantplus://offline/ref=C07867DC328F6EBAF8C6708AE00E64D4484DE3742504651B8A7326BBF18CD780CB4B87920F2D11AF7F217871741F483E6D390771s1j7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40671F96BA7F66FB9C6B9A4D8411406DB91082E428BC9C090B7877FF5F37C8A96C5A1DE9A89F0ED3AA1F7F1B451C4846034EC28695BED8753D752F3oB12G" TargetMode="External"/><Relationship Id="rId10" Type="http://schemas.openxmlformats.org/officeDocument/2006/relationships/hyperlink" Target="consultantplus://offline/ref=3BFE9CB32F4CE28536AFDFC45D81F08F3926BD2908DAE23D7AD57EF0C971B0650BE457A5A9F3419A44D20E4DfFj9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E463B5AD335E009D818088677B1850791FF06C6C808D39FCED2468DB68E605027CA5154D15A547E8665DE89E017F24937FC8DBAE9FFF018CA7466751ZCD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20</Pages>
  <Words>7044</Words>
  <Characters>40153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3</cp:revision>
  <cp:lastPrinted>2019-07-29T08:57:00Z</cp:lastPrinted>
  <dcterms:created xsi:type="dcterms:W3CDTF">2019-07-29T07:29:00Z</dcterms:created>
  <dcterms:modified xsi:type="dcterms:W3CDTF">2019-07-29T08:57:00Z</dcterms:modified>
</cp:coreProperties>
</file>