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D97454" w:rsidRDefault="00C60858" w:rsidP="00D97454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</w:t>
      </w:r>
      <w:r w:rsidR="005503E9">
        <w:rPr>
          <w:b/>
          <w:sz w:val="28"/>
          <w:szCs w:val="28"/>
        </w:rPr>
        <w:t>шес</w:t>
      </w:r>
      <w:r w:rsidR="00D97454">
        <w:rPr>
          <w:b/>
          <w:sz w:val="28"/>
          <w:szCs w:val="28"/>
        </w:rPr>
        <w:t>того созыва)</w:t>
      </w: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C843A3">
        <w:rPr>
          <w:b/>
          <w:sz w:val="28"/>
          <w:szCs w:val="28"/>
        </w:rPr>
        <w:t>десят</w:t>
      </w:r>
      <w:r w:rsidR="00E2163C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843A3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17.08.2021 г   № 9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1A2775">
        <w:rPr>
          <w:b/>
          <w:sz w:val="28"/>
          <w:szCs w:val="28"/>
        </w:rPr>
        <w:t>ирской области за 2</w:t>
      </w:r>
      <w:r w:rsidR="006101A1">
        <w:rPr>
          <w:b/>
          <w:sz w:val="28"/>
          <w:szCs w:val="28"/>
        </w:rPr>
        <w:t xml:space="preserve"> </w:t>
      </w:r>
      <w:r w:rsidR="00977AB2">
        <w:rPr>
          <w:b/>
          <w:sz w:val="28"/>
          <w:szCs w:val="28"/>
        </w:rPr>
        <w:t>квартал 2021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</w:t>
      </w:r>
      <w:bookmarkStart w:id="0" w:name="_GoBack"/>
      <w:bookmarkEnd w:id="0"/>
      <w:r w:rsidR="006911EB">
        <w:rPr>
          <w:sz w:val="28"/>
          <w:szCs w:val="28"/>
        </w:rPr>
        <w:t xml:space="preserve">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11EB" w:rsidRPr="00D97454" w:rsidRDefault="006911EB" w:rsidP="00D97454">
      <w:pPr>
        <w:pStyle w:val="a3"/>
        <w:numPr>
          <w:ilvl w:val="0"/>
          <w:numId w:val="3"/>
        </w:numPr>
        <w:ind w:left="0" w:firstLine="360"/>
        <w:jc w:val="both"/>
        <w:rPr>
          <w:rFonts w:eastAsia="Times New Roman"/>
          <w:sz w:val="28"/>
        </w:rPr>
      </w:pPr>
      <w:r w:rsidRPr="009905E1"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 w:rsidRPr="009905E1">
        <w:rPr>
          <w:sz w:val="28"/>
          <w:szCs w:val="28"/>
        </w:rPr>
        <w:t>Коченевского</w:t>
      </w:r>
      <w:proofErr w:type="spellEnd"/>
      <w:r w:rsidRPr="009905E1">
        <w:rPr>
          <w:sz w:val="28"/>
          <w:szCs w:val="28"/>
        </w:rPr>
        <w:t xml:space="preserve"> района Новосиб</w:t>
      </w:r>
      <w:r w:rsidR="001A2775">
        <w:rPr>
          <w:sz w:val="28"/>
          <w:szCs w:val="28"/>
        </w:rPr>
        <w:t>ирской области за 2</w:t>
      </w:r>
      <w:r w:rsidR="00977AB2">
        <w:rPr>
          <w:sz w:val="28"/>
          <w:szCs w:val="28"/>
        </w:rPr>
        <w:t xml:space="preserve"> квартал 2021</w:t>
      </w:r>
      <w:r w:rsidR="009905E1" w:rsidRPr="009905E1">
        <w:rPr>
          <w:sz w:val="28"/>
          <w:szCs w:val="28"/>
        </w:rPr>
        <w:t xml:space="preserve"> года, </w:t>
      </w:r>
      <w:r w:rsidR="00F17BD5">
        <w:rPr>
          <w:rFonts w:eastAsia="Times New Roman"/>
          <w:sz w:val="28"/>
        </w:rPr>
        <w:t xml:space="preserve">с общим объемом доходов – </w:t>
      </w:r>
      <w:r w:rsidR="00BF77DC">
        <w:rPr>
          <w:rFonts w:eastAsia="Times New Roman"/>
          <w:sz w:val="28"/>
        </w:rPr>
        <w:t>5</w:t>
      </w:r>
      <w:r w:rsidR="00F17BD5">
        <w:rPr>
          <w:rFonts w:eastAsia="Times New Roman"/>
          <w:sz w:val="28"/>
        </w:rPr>
        <w:t> </w:t>
      </w:r>
      <w:r w:rsidR="00BF77DC">
        <w:rPr>
          <w:rFonts w:eastAsia="Times New Roman"/>
          <w:sz w:val="28"/>
        </w:rPr>
        <w:t>794</w:t>
      </w:r>
      <w:r w:rsidR="00F17BD5">
        <w:rPr>
          <w:rFonts w:eastAsia="Times New Roman"/>
          <w:sz w:val="28"/>
        </w:rPr>
        <w:t xml:space="preserve"> </w:t>
      </w:r>
      <w:r w:rsidR="00BF77DC">
        <w:rPr>
          <w:rFonts w:eastAsia="Times New Roman"/>
          <w:sz w:val="28"/>
        </w:rPr>
        <w:t>268</w:t>
      </w:r>
      <w:r w:rsidR="00D97454">
        <w:rPr>
          <w:rFonts w:eastAsia="Times New Roman"/>
          <w:sz w:val="28"/>
        </w:rPr>
        <w:t>,6</w:t>
      </w:r>
      <w:r w:rsidR="00BF77DC">
        <w:rPr>
          <w:rFonts w:eastAsia="Times New Roman"/>
          <w:sz w:val="28"/>
        </w:rPr>
        <w:t>3</w:t>
      </w:r>
      <w:r w:rsidR="00F17BD5">
        <w:rPr>
          <w:rFonts w:eastAsia="Times New Roman"/>
          <w:sz w:val="28"/>
        </w:rPr>
        <w:t xml:space="preserve"> руб., расходов – </w:t>
      </w:r>
      <w:r w:rsidR="00BF77DC">
        <w:rPr>
          <w:rFonts w:eastAsia="Times New Roman"/>
          <w:sz w:val="28"/>
        </w:rPr>
        <w:t>4 368 493,1</w:t>
      </w:r>
      <w:r w:rsidR="00D97454">
        <w:rPr>
          <w:rFonts w:eastAsia="Times New Roman"/>
          <w:sz w:val="28"/>
        </w:rPr>
        <w:t>4</w:t>
      </w:r>
      <w:r w:rsidR="00B401D9">
        <w:rPr>
          <w:rFonts w:eastAsia="Times New Roman"/>
          <w:sz w:val="28"/>
        </w:rPr>
        <w:t xml:space="preserve"> руб., профицит бюджета – </w:t>
      </w:r>
      <w:r w:rsidR="00BF77DC" w:rsidRPr="00BF77DC">
        <w:rPr>
          <w:rFonts w:eastAsia="Times New Roman"/>
          <w:sz w:val="28"/>
        </w:rPr>
        <w:t>1 425 775,49</w:t>
      </w:r>
      <w:r w:rsidR="009905E1" w:rsidRPr="00BF77DC">
        <w:rPr>
          <w:rFonts w:eastAsia="Times New Roman"/>
          <w:sz w:val="28"/>
        </w:rPr>
        <w:t xml:space="preserve"> </w:t>
      </w:r>
      <w:r w:rsidR="009905E1" w:rsidRPr="009905E1">
        <w:rPr>
          <w:rFonts w:eastAsia="Times New Roman"/>
          <w:sz w:val="28"/>
        </w:rPr>
        <w:t>руб.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BF77DC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</w:t>
      </w:r>
      <w:r w:rsidR="001F2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</w:p>
    <w:p w:rsidR="00A91D2F" w:rsidRPr="006911EB" w:rsidRDefault="00BF77DC" w:rsidP="00A91D2F">
      <w:pPr>
        <w:pStyle w:val="a3"/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r w:rsidR="00A91D2F">
        <w:rPr>
          <w:sz w:val="28"/>
          <w:szCs w:val="28"/>
        </w:rPr>
        <w:t xml:space="preserve">         З.В. </w:t>
      </w:r>
      <w:proofErr w:type="gramStart"/>
      <w:r w:rsidR="00E2163C">
        <w:rPr>
          <w:sz w:val="28"/>
          <w:szCs w:val="28"/>
        </w:rPr>
        <w:t>Митина</w:t>
      </w:r>
      <w:proofErr w:type="gramEnd"/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>Председатель Совета депутатов</w:t>
      </w:r>
    </w:p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 xml:space="preserve">Новомихайловского сельсовета    </w:t>
      </w:r>
      <w:r>
        <w:rPr>
          <w:sz w:val="28"/>
          <w:szCs w:val="28"/>
        </w:rPr>
        <w:t xml:space="preserve">          </w:t>
      </w:r>
      <w:r w:rsidRPr="005503E9">
        <w:rPr>
          <w:sz w:val="28"/>
          <w:szCs w:val="28"/>
        </w:rPr>
        <w:t xml:space="preserve">                                Г.В. Чумак</w:t>
      </w: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1F2405" w:rsidRDefault="001F2405" w:rsidP="001F2405">
      <w:pPr>
        <w:tabs>
          <w:tab w:val="left" w:pos="3315"/>
        </w:tabs>
        <w:rPr>
          <w:sz w:val="28"/>
          <w:szCs w:val="28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1F2405" w:rsidRPr="001F2405" w:rsidRDefault="001F2405" w:rsidP="001F2405">
      <w:pPr>
        <w:tabs>
          <w:tab w:val="left" w:pos="3705"/>
        </w:tabs>
        <w:ind w:left="360"/>
        <w:rPr>
          <w:b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30"/>
        <w:gridCol w:w="601"/>
        <w:gridCol w:w="2088"/>
        <w:gridCol w:w="1418"/>
        <w:gridCol w:w="1276"/>
        <w:gridCol w:w="1275"/>
      </w:tblGrid>
      <w:tr w:rsidR="00BF77DC" w:rsidRPr="00BF77DC" w:rsidTr="00BF77DC">
        <w:trPr>
          <w:trHeight w:val="255"/>
        </w:trPr>
        <w:tc>
          <w:tcPr>
            <w:tcW w:w="4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BF77DC" w:rsidRPr="00BF77DC" w:rsidTr="00BF77DC">
        <w:trPr>
          <w:trHeight w:val="184"/>
        </w:trPr>
        <w:tc>
          <w:tcPr>
            <w:tcW w:w="4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BF77DC">
        <w:trPr>
          <w:trHeight w:val="184"/>
        </w:trPr>
        <w:tc>
          <w:tcPr>
            <w:tcW w:w="4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BF77DC">
        <w:trPr>
          <w:trHeight w:val="184"/>
        </w:trPr>
        <w:tc>
          <w:tcPr>
            <w:tcW w:w="4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BF77DC">
        <w:trPr>
          <w:trHeight w:val="184"/>
        </w:trPr>
        <w:tc>
          <w:tcPr>
            <w:tcW w:w="4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BF77DC">
        <w:trPr>
          <w:trHeight w:val="184"/>
        </w:trPr>
        <w:tc>
          <w:tcPr>
            <w:tcW w:w="4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BF77DC">
        <w:trPr>
          <w:trHeight w:val="255"/>
        </w:trPr>
        <w:tc>
          <w:tcPr>
            <w:tcW w:w="4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BF77DC">
        <w:trPr>
          <w:trHeight w:val="27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BF77DC" w:rsidRPr="00BF77DC" w:rsidTr="00BF77DC">
        <w:trPr>
          <w:trHeight w:val="39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10 560 792,00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5 794 268,63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4 766 523,37</w:t>
            </w:r>
          </w:p>
        </w:tc>
      </w:tr>
      <w:tr w:rsidR="00BF77DC" w:rsidRPr="00BF77DC" w:rsidTr="00BF77DC">
        <w:trPr>
          <w:trHeight w:val="97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236 030,84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363 969,16</w:t>
            </w:r>
          </w:p>
        </w:tc>
      </w:tr>
      <w:tr w:rsidR="00BF77DC" w:rsidRPr="00BF77DC" w:rsidTr="00BF77DC">
        <w:trPr>
          <w:trHeight w:val="5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3,23</w:t>
            </w:r>
          </w:p>
        </w:tc>
      </w:tr>
      <w:tr w:rsidR="00BF77DC" w:rsidRPr="00BF77DC" w:rsidTr="00BF77DC">
        <w:trPr>
          <w:trHeight w:val="1423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383 600,00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165 409,51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218 190,49</w:t>
            </w:r>
          </w:p>
        </w:tc>
      </w:tr>
      <w:tr w:rsidR="00BF77DC" w:rsidRPr="00BF77DC" w:rsidTr="00BF77DC">
        <w:trPr>
          <w:trHeight w:val="156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1 246,03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1 293,97</w:t>
            </w:r>
          </w:p>
        </w:tc>
      </w:tr>
      <w:tr w:rsidR="00BF77DC" w:rsidRPr="00BF77DC" w:rsidTr="00BF77DC">
        <w:trPr>
          <w:trHeight w:val="139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466 430,00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230 003,33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236 426,67</w:t>
            </w:r>
          </w:p>
        </w:tc>
      </w:tr>
      <w:tr w:rsidR="00BF77DC" w:rsidRPr="00BF77DC" w:rsidTr="00BF77DC">
        <w:trPr>
          <w:trHeight w:val="1414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-52 290,00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-30 874,81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BF77DC">
        <w:trPr>
          <w:trHeight w:val="39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</w:tr>
      <w:tr w:rsidR="00BF77DC" w:rsidRPr="00BF77DC" w:rsidTr="00BF77DC">
        <w:trPr>
          <w:trHeight w:val="5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2 225,58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41 774,42</w:t>
            </w:r>
          </w:p>
        </w:tc>
      </w:tr>
      <w:tr w:rsidR="00BF77DC" w:rsidRPr="00BF77DC" w:rsidTr="00BF77DC">
        <w:trPr>
          <w:trHeight w:val="39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200 801,76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114 298,24</w:t>
            </w:r>
          </w:p>
        </w:tc>
      </w:tr>
      <w:tr w:rsidR="00BF77DC" w:rsidRPr="00BF77DC" w:rsidTr="00BF77DC">
        <w:trPr>
          <w:trHeight w:val="39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13 199,62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336 800,38</w:t>
            </w:r>
          </w:p>
        </w:tc>
      </w:tr>
      <w:tr w:rsidR="00BF77DC" w:rsidRPr="00BF77DC" w:rsidTr="00BF77DC">
        <w:trPr>
          <w:trHeight w:val="39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</w:tr>
      <w:tr w:rsidR="00BF77DC" w:rsidRPr="00BF77DC" w:rsidTr="00BF77DC">
        <w:trPr>
          <w:trHeight w:val="5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3 606 100,00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1 803 040,00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1 803 060,00</w:t>
            </w:r>
          </w:p>
        </w:tc>
      </w:tr>
      <w:tr w:rsidR="00BF77DC" w:rsidRPr="00BF77DC" w:rsidTr="00BF77DC">
        <w:trPr>
          <w:trHeight w:val="39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1 894 412,00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194 412,00</w:t>
            </w:r>
          </w:p>
        </w:tc>
      </w:tr>
      <w:tr w:rsidR="00BF77DC" w:rsidRPr="00BF77DC" w:rsidTr="00BF77DC">
        <w:trPr>
          <w:trHeight w:val="5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</w:tr>
      <w:tr w:rsidR="00BF77DC" w:rsidRPr="00BF77DC" w:rsidTr="00BF77DC">
        <w:trPr>
          <w:trHeight w:val="40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2 807 300,00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1 419 940,00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1 387 360,00</w:t>
            </w:r>
          </w:p>
        </w:tc>
      </w:tr>
    </w:tbl>
    <w:p w:rsidR="00E27E4D" w:rsidRPr="00E569ED" w:rsidRDefault="00E27E4D" w:rsidP="001F2405">
      <w:pPr>
        <w:pStyle w:val="a3"/>
        <w:tabs>
          <w:tab w:val="left" w:pos="3705"/>
        </w:tabs>
        <w:ind w:hanging="720"/>
        <w:rPr>
          <w:b/>
          <w:sz w:val="24"/>
          <w:szCs w:val="24"/>
        </w:rPr>
      </w:pPr>
    </w:p>
    <w:p w:rsidR="001F2405" w:rsidRDefault="001F2405" w:rsidP="00185810">
      <w:pPr>
        <w:tabs>
          <w:tab w:val="left" w:pos="3690"/>
        </w:tabs>
        <w:jc w:val="center"/>
        <w:rPr>
          <w:b/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1936"/>
        <w:gridCol w:w="1324"/>
        <w:gridCol w:w="1276"/>
        <w:gridCol w:w="1275"/>
      </w:tblGrid>
      <w:tr w:rsidR="00BF77DC" w:rsidRPr="00BF77DC" w:rsidTr="00947BAA">
        <w:trPr>
          <w:trHeight w:val="25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 w:rsid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947BAA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947BAA">
        <w:trPr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F77DC" w:rsidRPr="00BF77DC" w:rsidTr="00947BA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DC" w:rsidRPr="00BF77DC" w:rsidRDefault="00BF77DC" w:rsidP="00BF77D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3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10 680 334,40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4 368 493,14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6 311 841,26</w:t>
            </w:r>
          </w:p>
        </w:tc>
      </w:tr>
      <w:tr w:rsidR="00BF77DC" w:rsidRPr="00BF77DC" w:rsidTr="00947BAA">
        <w:trPr>
          <w:trHeight w:val="49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372 986,18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367 203,82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372 986,18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367 203,82</w:t>
            </w:r>
          </w:p>
        </w:tc>
      </w:tr>
      <w:tr w:rsidR="00BF77DC" w:rsidRPr="00BF77DC" w:rsidTr="00947BAA">
        <w:trPr>
          <w:trHeight w:val="70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372 986,18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367 203,82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372 986,18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367 203,82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568 540,00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287 469,73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281 070,27</w:t>
            </w:r>
          </w:p>
        </w:tc>
      </w:tr>
      <w:tr w:rsidR="00BF77DC" w:rsidRPr="00BF77DC" w:rsidTr="00947BAA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171 650,00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85 516,45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86 133,55</w:t>
            </w:r>
          </w:p>
        </w:tc>
      </w:tr>
      <w:tr w:rsidR="00BF77DC" w:rsidRPr="00BF77DC" w:rsidTr="00947BAA">
        <w:trPr>
          <w:trHeight w:val="6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2 947 727,00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1 464 702,24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1 483 024,76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1 547 527,00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879 929,88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667 597,12</w:t>
            </w:r>
          </w:p>
        </w:tc>
      </w:tr>
      <w:tr w:rsidR="00BF77DC" w:rsidRPr="00BF77DC" w:rsidTr="00947BAA">
        <w:trPr>
          <w:trHeight w:val="85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742 971,00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495 211,16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247 759,84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742 971,00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495 211,16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247 759,84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570 639,00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401 920,56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168 718,44</w:t>
            </w:r>
          </w:p>
        </w:tc>
      </w:tr>
      <w:tr w:rsidR="00BF77DC" w:rsidRPr="00BF77DC" w:rsidTr="00947BAA">
        <w:trPr>
          <w:trHeight w:val="6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172 332,00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93 290,60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79 041,40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797 796,30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379 979,88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417 816,42</w:t>
            </w:r>
          </w:p>
        </w:tc>
      </w:tr>
      <w:tr w:rsidR="00BF77DC" w:rsidRPr="00BF77DC" w:rsidTr="00947BAA">
        <w:trPr>
          <w:trHeight w:val="44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797 796,30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379 979,88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417 816,42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220 624,21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88 788,76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131 835,45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318 470,68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182 483,87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135 986,81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258 701,41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108 707,25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149 994,16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6 759,70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4 738,84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2 020,86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6 759,70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4 738,84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2 020,86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3 159,70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3 101,76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57,94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1 626,00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1 074,00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888,92</w:t>
            </w:r>
          </w:p>
        </w:tc>
      </w:tr>
      <w:tr w:rsidR="00BF77DC" w:rsidRPr="00BF77DC" w:rsidTr="00947BAA">
        <w:trPr>
          <w:trHeight w:val="71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584 772,36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815 427,64</w:t>
            </w:r>
          </w:p>
        </w:tc>
      </w:tr>
      <w:tr w:rsidR="00BF77DC" w:rsidRPr="00BF77DC" w:rsidTr="00947BAA">
        <w:trPr>
          <w:trHeight w:val="6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584 772,36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815 427,64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584 772,36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815 427,64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1 075 422,00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434 197,93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641 224,07</w:t>
            </w:r>
          </w:p>
        </w:tc>
      </w:tr>
      <w:tr w:rsidR="00BF77DC" w:rsidRPr="00BF77DC" w:rsidTr="00947BAA">
        <w:trPr>
          <w:trHeight w:val="62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324 778,00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150 574,43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174 203,57</w:t>
            </w:r>
          </w:p>
        </w:tc>
      </w:tr>
      <w:tr w:rsidR="00BF77DC" w:rsidRPr="00BF77DC" w:rsidTr="00947BA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000 0111 8800005000 000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000 0111 8800005000 800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000 0111 8800005000 870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</w:tr>
      <w:tr w:rsidR="00BF77DC" w:rsidRPr="00BF77DC" w:rsidTr="00947BAA">
        <w:trPr>
          <w:trHeight w:val="84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"Развитие и поддержка территориального и общественного самоуправления на территории Новомихайловского сельсовета </w:t>
            </w:r>
            <w:proofErr w:type="spell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000 0113 0900805873 000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000 0113 0900805873 200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BF77DC" w:rsidRPr="00BF77DC" w:rsidTr="00947BAA">
        <w:trPr>
          <w:trHeight w:val="43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000 0113 0900805873 240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000 0113 0900805873 244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000 0113 8800003400 000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000 0113 8800003400 200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48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000 0113 8800003400 240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000 0113 8800003400 244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</w:tr>
      <w:tr w:rsidR="00BF77DC" w:rsidRPr="00BF77DC" w:rsidTr="00947BA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</w:tr>
      <w:tr w:rsidR="00BF77DC" w:rsidRPr="00BF77DC" w:rsidTr="00947BAA">
        <w:trPr>
          <w:trHeight w:val="70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51 150,00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51 150,00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80 184,33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40 898,62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39 285,71</w:t>
            </w:r>
          </w:p>
        </w:tc>
      </w:tr>
      <w:tr w:rsidR="00BF77DC" w:rsidRPr="00BF77DC" w:rsidTr="00947BAA">
        <w:trPr>
          <w:trHeight w:val="61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24 215,67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12 351,38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11 864,29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BF77DC" w:rsidRPr="00BF77DC" w:rsidTr="00947BAA">
        <w:trPr>
          <w:trHeight w:val="43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000 0309 8800002180 000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000 0309 8800002180 200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000 0309 8800002180 240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000 0309 8800002180 244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BF77DC" w:rsidRPr="00BF77DC" w:rsidTr="00947BAA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181 820,00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78 920,00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102 900,00</w:t>
            </w:r>
          </w:p>
        </w:tc>
      </w:tr>
      <w:tr w:rsidR="00BF77DC" w:rsidRPr="00BF77DC" w:rsidTr="00947BAA">
        <w:trPr>
          <w:trHeight w:val="74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"Пожарная безопасность на территории Новомихайловского сельсовета </w:t>
            </w:r>
            <w:proofErr w:type="spell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2019-2021 </w:t>
            </w:r>
            <w:proofErr w:type="spellStart"/>
            <w:proofErr w:type="gram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000 0310 1400803180 000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000 0310 1400803180 200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43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000 0310 1400803180 240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000 0310 1400803180 244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73 920,00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102 900,00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73 920,00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102 900,00</w:t>
            </w:r>
          </w:p>
        </w:tc>
      </w:tr>
      <w:tr w:rsidR="00BF77DC" w:rsidRPr="00BF77DC" w:rsidTr="00947BAA">
        <w:trPr>
          <w:trHeight w:val="4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73 920,00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102 900,00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176 820,00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73 920,00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102 900,00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2 798 755,08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660 379,87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2 138 375,21</w:t>
            </w:r>
          </w:p>
        </w:tc>
      </w:tr>
      <w:tr w:rsidR="00BF77DC" w:rsidRPr="00BF77DC" w:rsidTr="00947BAA">
        <w:trPr>
          <w:trHeight w:val="71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Реализация мероприятий муниципальной программы "Повышение безопасности дорожного движения на территории Новомихайловского сельсовета </w:t>
            </w:r>
            <w:proofErr w:type="spell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2021-2023 </w:t>
            </w:r>
            <w:proofErr w:type="spellStart"/>
            <w:proofErr w:type="gram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000 0409 0800803150 000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000 0409 0800803150 200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45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000 0409 0800803150 240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000 0409 0800803150 244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460 379,87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2 138 375,21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460 379,87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2 138 375,21</w:t>
            </w:r>
          </w:p>
        </w:tc>
      </w:tr>
      <w:tr w:rsidR="00BF77DC" w:rsidRPr="00BF77DC" w:rsidTr="00947BAA">
        <w:trPr>
          <w:trHeight w:val="47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460 379,87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2 138 375,21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2 598 755,08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460 379,87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2 138 375,21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BF77DC" w:rsidRPr="00BF77DC" w:rsidTr="00947BAA">
        <w:trPr>
          <w:trHeight w:val="4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6 666,00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6 666,00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6 666,00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6 666,00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6 666,00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284 931,63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125 978,80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158 952,83</w:t>
            </w:r>
          </w:p>
        </w:tc>
      </w:tr>
      <w:tr w:rsidR="00BF77DC" w:rsidRPr="00BF77DC" w:rsidTr="00947BAA">
        <w:trPr>
          <w:trHeight w:val="68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"Охрана земель на территории Новомихайловского сельсовета </w:t>
            </w:r>
            <w:proofErr w:type="spell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2018-2020 </w:t>
            </w:r>
            <w:proofErr w:type="spellStart"/>
            <w:proofErr w:type="gram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000 0503 1700802122 000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000 0503 1700802122 200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4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000 0503 1700802122 240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000 0503 1700802122 244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9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Новомихайловского сельсовета </w:t>
            </w:r>
            <w:proofErr w:type="spellStart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000 0503 1800860010 000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000 0503 1800860010 200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46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000 0503 1800860010 240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000 0503 1800860010 244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114 980,80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138 019,20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114 980,80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138 019,20</w:t>
            </w:r>
          </w:p>
        </w:tc>
      </w:tr>
      <w:tr w:rsidR="00BF77DC" w:rsidRPr="00BF77DC" w:rsidTr="00947BAA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114 980,80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138 019,20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114 980,80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138 019,20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BF77DC" w:rsidRPr="00BF77DC" w:rsidTr="00947BAA">
        <w:trPr>
          <w:trHeight w:val="47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</w:tr>
      <w:tr w:rsidR="00BF77DC" w:rsidRPr="00BF77DC" w:rsidTr="00947BAA">
        <w:trPr>
          <w:trHeight w:val="47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10 931,63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3 240 192,69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1 436 284,59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1 803 908,10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1 833 092,69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601 116,95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1 231 975,74</w:t>
            </w:r>
          </w:p>
        </w:tc>
      </w:tr>
      <w:tr w:rsidR="00BF77DC" w:rsidRPr="00BF77DC" w:rsidTr="00947BAA">
        <w:trPr>
          <w:trHeight w:val="7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1 080 239,00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219 774,39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860 464,61</w:t>
            </w:r>
          </w:p>
        </w:tc>
      </w:tr>
      <w:tr w:rsidR="00BF77DC" w:rsidRPr="00BF77DC" w:rsidTr="00947BAA">
        <w:trPr>
          <w:trHeight w:val="27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1 080 239,00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219 774,39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860 464,61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829 677,00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127 630,13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702 046,87</w:t>
            </w:r>
          </w:p>
        </w:tc>
      </w:tr>
      <w:tr w:rsidR="00BF77DC" w:rsidRPr="00BF77DC" w:rsidTr="00947BAA">
        <w:trPr>
          <w:trHeight w:val="57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250 562,00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92 144,26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158 417,74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702 753,00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357 584,56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345 168,44</w:t>
            </w:r>
          </w:p>
        </w:tc>
      </w:tr>
      <w:tr w:rsidR="00BF77DC" w:rsidRPr="00BF77DC" w:rsidTr="00947BAA">
        <w:trPr>
          <w:trHeight w:val="43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702 753,00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357 584,56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345 168,44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15 892,77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18 907,23</w:t>
            </w:r>
          </w:p>
        </w:tc>
      </w:tr>
      <w:tr w:rsidR="00BF77DC" w:rsidRPr="00BF77DC" w:rsidTr="00947BAA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2 653,00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127 140,00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20 667,39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106 472,61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538 160,00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321 024,40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217 135,60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50 100,69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26 342,69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50 100,69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26 342,69</w:t>
            </w:r>
          </w:p>
        </w:tc>
      </w:tr>
      <w:tr w:rsidR="00BF77DC" w:rsidRPr="00BF77DC" w:rsidTr="00947BAA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26 242,00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100,69</w:t>
            </w:r>
          </w:p>
        </w:tc>
      </w:tr>
      <w:tr w:rsidR="00BF77DC" w:rsidRPr="00BF77DC" w:rsidTr="00947BAA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835 167,64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571 932,36</w:t>
            </w:r>
          </w:p>
        </w:tc>
      </w:tr>
      <w:tr w:rsidR="00BF77DC" w:rsidRPr="00BF77DC" w:rsidTr="00947BAA">
        <w:trPr>
          <w:trHeight w:val="6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835 167,64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571 932,36</w:t>
            </w:r>
          </w:p>
        </w:tc>
      </w:tr>
      <w:tr w:rsidR="00BF77DC" w:rsidRPr="00BF77DC" w:rsidTr="00947BAA">
        <w:trPr>
          <w:trHeight w:val="28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835 167,64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571 932,36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1 080 722,00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696 003,14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384 718,86</w:t>
            </w:r>
          </w:p>
        </w:tc>
      </w:tr>
      <w:tr w:rsidR="00BF77DC" w:rsidRPr="00BF77DC" w:rsidTr="00947BAA">
        <w:trPr>
          <w:trHeight w:val="5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326 378,00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139 164,50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187 213,50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134 657,46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103 310,54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134 657,46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103 310,54</w:t>
            </w:r>
          </w:p>
        </w:tc>
      </w:tr>
      <w:tr w:rsidR="00BF77DC" w:rsidRPr="00BF77DC" w:rsidTr="00947BAA">
        <w:trPr>
          <w:trHeight w:val="29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134 657,46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103 310,54</w:t>
            </w:r>
          </w:p>
        </w:tc>
      </w:tr>
      <w:tr w:rsidR="00BF77DC" w:rsidRPr="00BF77DC" w:rsidTr="00947BAA">
        <w:trPr>
          <w:trHeight w:val="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134 657,46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103 310,54</w:t>
            </w:r>
          </w:p>
        </w:tc>
      </w:tr>
      <w:tr w:rsidR="00BF77DC" w:rsidRPr="00BF77DC" w:rsidTr="00947BAA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237 968,00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134 657,46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103 310,54</w:t>
            </w:r>
          </w:p>
        </w:tc>
      </w:tr>
      <w:tr w:rsidR="00BF77DC" w:rsidRPr="00BF77DC" w:rsidTr="00947BAA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F77DC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1 425 775,49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7DC" w:rsidRPr="00BF77DC" w:rsidRDefault="00BF77DC" w:rsidP="00BF77D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77D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984"/>
        <w:gridCol w:w="709"/>
        <w:gridCol w:w="2126"/>
        <w:gridCol w:w="1418"/>
        <w:gridCol w:w="1276"/>
        <w:gridCol w:w="1275"/>
      </w:tblGrid>
      <w:tr w:rsidR="00947BAA" w:rsidRPr="00947BAA" w:rsidTr="00947BAA">
        <w:trPr>
          <w:trHeight w:val="184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947BAA" w:rsidRPr="00947BAA" w:rsidTr="00947BAA">
        <w:trPr>
          <w:trHeight w:val="184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47BAA" w:rsidRPr="00947BAA" w:rsidTr="00947BAA">
        <w:trPr>
          <w:trHeight w:val="184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47BAA" w:rsidRPr="00947BAA" w:rsidTr="00947BAA">
        <w:trPr>
          <w:trHeight w:val="28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47BAA" w:rsidRPr="00947BAA" w:rsidTr="00947BAA">
        <w:trPr>
          <w:trHeight w:val="184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47BAA" w:rsidRPr="00947BAA" w:rsidTr="00947BAA">
        <w:trPr>
          <w:trHeight w:val="184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47BAA" w:rsidRPr="00947BAA" w:rsidTr="00947BAA">
        <w:trPr>
          <w:trHeight w:val="46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47BAA" w:rsidRPr="00947BAA" w:rsidTr="00947BAA">
        <w:trPr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47BAA" w:rsidRPr="00947BAA" w:rsidTr="00947BAA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-1 425 775,49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1 545 317,89</w:t>
            </w:r>
          </w:p>
        </w:tc>
      </w:tr>
      <w:tr w:rsidR="00947BAA" w:rsidRPr="00947BAA" w:rsidTr="00947BAA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47BAA" w:rsidRPr="00947BAA" w:rsidTr="00947BAA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-1 425 775,49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47BAA" w:rsidRPr="00947BAA" w:rsidTr="00947BAA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-10 560 792,00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-5 794 268,63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47BAA" w:rsidRPr="00947BAA" w:rsidTr="00947BAA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555 01 05 02 01 10 0000 510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-10 560 792,00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-5 794 268,63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47BAA" w:rsidRPr="00947BAA" w:rsidTr="00947BAA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10 680 334,40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4 368 493,14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47BAA" w:rsidRPr="00947BAA" w:rsidTr="00947BAA">
        <w:trPr>
          <w:trHeight w:val="4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BAA">
              <w:rPr>
                <w:rFonts w:ascii="Arial CYR" w:eastAsia="Times New Roman" w:hAnsi="Arial CYR" w:cs="Arial CYR"/>
                <w:sz w:val="14"/>
                <w:szCs w:val="14"/>
              </w:rPr>
              <w:t>555 01 05 02 01 10 0000 610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10 680 334,40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4 368 493,14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BAA" w:rsidRPr="00947BAA" w:rsidRDefault="00947BAA" w:rsidP="00947BA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47BA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8F" w:rsidRDefault="00960E8F" w:rsidP="00A91D2F">
      <w:r>
        <w:separator/>
      </w:r>
    </w:p>
  </w:endnote>
  <w:endnote w:type="continuationSeparator" w:id="0">
    <w:p w:rsidR="00960E8F" w:rsidRDefault="00960E8F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8F" w:rsidRDefault="00960E8F" w:rsidP="00A91D2F">
      <w:r>
        <w:separator/>
      </w:r>
    </w:p>
  </w:footnote>
  <w:footnote w:type="continuationSeparator" w:id="0">
    <w:p w:rsidR="00960E8F" w:rsidRDefault="00960E8F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1077E0"/>
    <w:rsid w:val="001545A7"/>
    <w:rsid w:val="001809F8"/>
    <w:rsid w:val="00185810"/>
    <w:rsid w:val="001A1ED1"/>
    <w:rsid w:val="001A208D"/>
    <w:rsid w:val="001A2775"/>
    <w:rsid w:val="001D3F94"/>
    <w:rsid w:val="001E345B"/>
    <w:rsid w:val="001F2405"/>
    <w:rsid w:val="0021624A"/>
    <w:rsid w:val="00253C00"/>
    <w:rsid w:val="002B14D6"/>
    <w:rsid w:val="0032421F"/>
    <w:rsid w:val="00327885"/>
    <w:rsid w:val="00361B89"/>
    <w:rsid w:val="003B61A9"/>
    <w:rsid w:val="003C6D23"/>
    <w:rsid w:val="004018B3"/>
    <w:rsid w:val="005473B9"/>
    <w:rsid w:val="005503E9"/>
    <w:rsid w:val="0055378D"/>
    <w:rsid w:val="005828AE"/>
    <w:rsid w:val="005A69CF"/>
    <w:rsid w:val="005D0910"/>
    <w:rsid w:val="006101A1"/>
    <w:rsid w:val="006911EB"/>
    <w:rsid w:val="006A612C"/>
    <w:rsid w:val="006B4157"/>
    <w:rsid w:val="006E22BF"/>
    <w:rsid w:val="006E4524"/>
    <w:rsid w:val="00715D5C"/>
    <w:rsid w:val="00754B76"/>
    <w:rsid w:val="0085428F"/>
    <w:rsid w:val="00877F7F"/>
    <w:rsid w:val="008B6B27"/>
    <w:rsid w:val="00937A9A"/>
    <w:rsid w:val="00947BAA"/>
    <w:rsid w:val="00960E8F"/>
    <w:rsid w:val="00977AB2"/>
    <w:rsid w:val="009905E1"/>
    <w:rsid w:val="00A91D2F"/>
    <w:rsid w:val="00AE337D"/>
    <w:rsid w:val="00AE5409"/>
    <w:rsid w:val="00B401D9"/>
    <w:rsid w:val="00BC576B"/>
    <w:rsid w:val="00BF0F91"/>
    <w:rsid w:val="00BF77DC"/>
    <w:rsid w:val="00C60858"/>
    <w:rsid w:val="00C843A3"/>
    <w:rsid w:val="00D00CC6"/>
    <w:rsid w:val="00D541C4"/>
    <w:rsid w:val="00D716B7"/>
    <w:rsid w:val="00D97454"/>
    <w:rsid w:val="00DC6C8F"/>
    <w:rsid w:val="00E2163C"/>
    <w:rsid w:val="00E27E4D"/>
    <w:rsid w:val="00E569ED"/>
    <w:rsid w:val="00E725FD"/>
    <w:rsid w:val="00EF5CF9"/>
    <w:rsid w:val="00F17BD5"/>
    <w:rsid w:val="00F25530"/>
    <w:rsid w:val="00F26BC7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2021-09-24T07:11:00Z</cp:lastPrinted>
  <dcterms:created xsi:type="dcterms:W3CDTF">2017-06-07T04:32:00Z</dcterms:created>
  <dcterms:modified xsi:type="dcterms:W3CDTF">2021-09-24T07:11:00Z</dcterms:modified>
</cp:coreProperties>
</file>