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FE" w:rsidRPr="00D05BFD" w:rsidRDefault="00E93BFE" w:rsidP="00E93BF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0FDD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улирующих осуществление </w:t>
      </w:r>
      <w:r w:rsidR="00D05BFD" w:rsidRPr="00D05BFD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</w:p>
    <w:p w:rsidR="00E93BFE" w:rsidRPr="00E93BFE" w:rsidRDefault="00E93BFE" w:rsidP="00E93B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F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</w:t>
      </w:r>
      <w:r w:rsidRPr="00E93BFE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</w:t>
      </w:r>
      <w:r w:rsidRPr="00E93BFE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</w:t>
      </w:r>
      <w:r>
        <w:rPr>
          <w:rFonts w:ascii="Times New Roman" w:hAnsi="Times New Roman" w:cs="Times New Roman"/>
          <w:color w:val="000000"/>
          <w:sz w:val="28"/>
          <w:szCs w:val="28"/>
        </w:rPr>
        <w:t>сийской Федерации»;</w:t>
      </w:r>
      <w:r w:rsidRPr="00E93B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3BFE" w:rsidRPr="00E93BFE" w:rsidRDefault="00E93BFE" w:rsidP="00E93B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3BF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</w:t>
      </w:r>
      <w:r w:rsidRPr="00E93BFE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</w:t>
      </w:r>
      <w:r w:rsidRPr="00E93BF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3BFE" w:rsidRPr="00B01C28" w:rsidRDefault="00B01C28" w:rsidP="00E93B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5</w:t>
      </w:r>
      <w:r w:rsidR="00E93BFE" w:rsidRPr="00590FDD">
        <w:rPr>
          <w:rFonts w:ascii="Times New Roman" w:hAnsi="Times New Roman" w:cs="Times New Roman"/>
          <w:sz w:val="28"/>
          <w:szCs w:val="28"/>
        </w:rPr>
        <w:t xml:space="preserve"> двенадцатой сессии Совета депутатов Новомихайловского сельсовета Коченевско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 «</w:t>
      </w:r>
      <w:r w:rsidRPr="00B01C2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Новомихайловского сельсовета Коченевского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93BFE" w:rsidRDefault="00E93BFE" w:rsidP="00E93BFE"/>
    <w:p w:rsidR="002C03C8" w:rsidRDefault="002C03C8"/>
    <w:sectPr w:rsidR="002C03C8" w:rsidSect="002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3BFE"/>
    <w:rsid w:val="002C03C8"/>
    <w:rsid w:val="00313876"/>
    <w:rsid w:val="005E3A52"/>
    <w:rsid w:val="0088303F"/>
    <w:rsid w:val="00B01C28"/>
    <w:rsid w:val="00D05BFD"/>
    <w:rsid w:val="00E93BFE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3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2023-02-20T07:45:00Z</dcterms:created>
  <dcterms:modified xsi:type="dcterms:W3CDTF">2023-02-20T07:55:00Z</dcterms:modified>
</cp:coreProperties>
</file>