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3" w:rsidRPr="00D04003" w:rsidRDefault="00D04003" w:rsidP="00D0400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0FDD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улирующих осуществление </w:t>
      </w:r>
      <w:r w:rsidRPr="00D04003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</w:t>
      </w:r>
      <w:bookmarkStart w:id="0" w:name="_GoBack"/>
      <w:bookmarkEnd w:id="0"/>
      <w:r w:rsidRPr="00D04003">
        <w:rPr>
          <w:rFonts w:ascii="Times New Roman" w:hAnsi="Times New Roman" w:cs="Times New Roman"/>
          <w:sz w:val="28"/>
          <w:szCs w:val="28"/>
        </w:rPr>
        <w:t>спорте</w:t>
      </w:r>
    </w:p>
    <w:p w:rsidR="00D04003" w:rsidRPr="00D04003" w:rsidRDefault="00D04003" w:rsidP="00D040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77673480"/>
      <w:r w:rsidRPr="00D0400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D04003" w:rsidRPr="00D04003" w:rsidRDefault="00D04003" w:rsidP="00D040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00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bookmarkEnd w:id="1"/>
      <w:r w:rsidRPr="00D0400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04003" w:rsidRPr="00D04003" w:rsidRDefault="00D04003" w:rsidP="00D040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00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A75CA6" w:rsidRPr="00A75CA6" w:rsidRDefault="00A75CA6" w:rsidP="00A75CA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Решение № 7</w:t>
      </w:r>
      <w:r w:rsidR="00D04003" w:rsidRPr="00590FDD">
        <w:rPr>
          <w:rFonts w:ascii="Times New Roman" w:hAnsi="Times New Roman" w:cs="Times New Roman"/>
          <w:sz w:val="28"/>
          <w:szCs w:val="28"/>
        </w:rPr>
        <w:t xml:space="preserve"> двенадцатой сессии Совета депутатов Новомихайловского сельсовета Коченевского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5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2" w:name="_Hlk77671647"/>
      <w:r w:rsidRPr="00A75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A75CA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Start w:id="3" w:name="_Hlk77686366"/>
      <w:r w:rsidRPr="00A75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 w:rsidRPr="00A75CA6">
        <w:rPr>
          <w:rFonts w:ascii="Times New Roman" w:hAnsi="Times New Roman" w:cs="Times New Roman"/>
          <w:bCs/>
          <w:color w:val="000000"/>
          <w:sz w:val="28"/>
          <w:szCs w:val="28"/>
        </w:rPr>
        <w:t>Новомихайловского сельсовета Коченевского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bookmarkEnd w:id="3"/>
    <w:p w:rsidR="00D04003" w:rsidRPr="00D04003" w:rsidRDefault="00D04003" w:rsidP="00D040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003" w:rsidRDefault="00D04003" w:rsidP="00D04003"/>
    <w:p w:rsidR="002C03C8" w:rsidRDefault="002C03C8"/>
    <w:sectPr w:rsidR="002C03C8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4003"/>
    <w:rsid w:val="002C03C8"/>
    <w:rsid w:val="00313876"/>
    <w:rsid w:val="005E3A52"/>
    <w:rsid w:val="00A75CA6"/>
    <w:rsid w:val="00D04003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2023-02-20T07:48:00Z</dcterms:created>
  <dcterms:modified xsi:type="dcterms:W3CDTF">2023-02-20T07:53:00Z</dcterms:modified>
</cp:coreProperties>
</file>