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73" w:rsidRDefault="000B7673" w:rsidP="000B7673">
      <w:pPr>
        <w:jc w:val="both"/>
        <w:rPr>
          <w:b/>
          <w:sz w:val="28"/>
        </w:rPr>
      </w:pPr>
      <w:r>
        <w:rPr>
          <w:b/>
          <w:sz w:val="28"/>
          <w:szCs w:val="28"/>
        </w:rPr>
        <w:t>СОВЕТ ДЕПУТАТОВ НОВОМИХАЙЛОВСКОГО СЕЛЬСОВЕТА</w:t>
      </w:r>
    </w:p>
    <w:p w:rsidR="000B7673" w:rsidRDefault="000B7673" w:rsidP="000B76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КОЧЕНЕВСКОГО РАЙОНА НОВОСИБИРСКОЙ ОБЛАСТИ</w:t>
      </w:r>
    </w:p>
    <w:p w:rsidR="000B7673" w:rsidRDefault="000B7673" w:rsidP="000B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0B7673" w:rsidRDefault="000B7673" w:rsidP="000B76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B7673" w:rsidRDefault="00796F46" w:rsidP="000B7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bookmarkStart w:id="0" w:name="_GoBack"/>
      <w:bookmarkEnd w:id="0"/>
      <w:r w:rsidR="000B7673">
        <w:rPr>
          <w:b/>
          <w:sz w:val="28"/>
          <w:szCs w:val="28"/>
        </w:rPr>
        <w:t>пятьдесят третьей сессии)</w:t>
      </w:r>
    </w:p>
    <w:p w:rsidR="000B7673" w:rsidRDefault="000B7673" w:rsidP="000B7673">
      <w:pPr>
        <w:jc w:val="center"/>
        <w:rPr>
          <w:b/>
          <w:sz w:val="28"/>
          <w:szCs w:val="28"/>
        </w:rPr>
      </w:pPr>
    </w:p>
    <w:p w:rsidR="000B7673" w:rsidRDefault="000B7673" w:rsidP="000B76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 21.02.2025 № 3                                                         с. Новомихайловка</w:t>
      </w:r>
    </w:p>
    <w:p w:rsidR="000B7673" w:rsidRDefault="000B7673" w:rsidP="000B7673">
      <w:pPr>
        <w:jc w:val="both"/>
        <w:rPr>
          <w:b/>
          <w:sz w:val="28"/>
          <w:szCs w:val="28"/>
        </w:rPr>
      </w:pPr>
    </w:p>
    <w:p w:rsidR="000B7673" w:rsidRDefault="000B7673" w:rsidP="000B767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№ 5 двенадцатой сессии Совета депутатов Новомихайловского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Коченевского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 от 21.10.2021 «Об утверждении Положения </w:t>
      </w:r>
      <w:bookmarkStart w:id="1" w:name="_Hlk77671647"/>
      <w:r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  <w:bookmarkEnd w:id="1"/>
      <w:r>
        <w:rPr>
          <w:b/>
          <w:bCs/>
          <w:color w:val="000000"/>
          <w:sz w:val="28"/>
          <w:szCs w:val="28"/>
        </w:rPr>
        <w:t xml:space="preserve">на территории Новомихайловского сельсовета </w:t>
      </w:r>
      <w:proofErr w:type="spellStart"/>
      <w:r>
        <w:rPr>
          <w:b/>
          <w:bCs/>
          <w:color w:val="000000"/>
          <w:sz w:val="28"/>
          <w:szCs w:val="28"/>
        </w:rPr>
        <w:t>Коченевского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Новосибирской области», с изм. от 29.03.2022 г.,</w:t>
      </w:r>
      <w:r>
        <w:rPr>
          <w:b/>
          <w:sz w:val="28"/>
          <w:szCs w:val="28"/>
        </w:rPr>
        <w:t xml:space="preserve"> от 21.03.2024 г.</w:t>
      </w:r>
    </w:p>
    <w:p w:rsidR="000B7673" w:rsidRDefault="000B7673" w:rsidP="000B7673">
      <w:pPr>
        <w:tabs>
          <w:tab w:val="left" w:pos="6237"/>
        </w:tabs>
        <w:rPr>
          <w:color w:val="0D0D0D"/>
          <w:sz w:val="28"/>
          <w:szCs w:val="28"/>
        </w:rPr>
      </w:pPr>
    </w:p>
    <w:p w:rsidR="000B7673" w:rsidRPr="00527C5C" w:rsidRDefault="000B7673" w:rsidP="000B7673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527C5C">
        <w:rPr>
          <w:color w:val="000000"/>
          <w:sz w:val="26"/>
          <w:szCs w:val="26"/>
        </w:rPr>
        <w:t xml:space="preserve">В соответствии </w:t>
      </w:r>
      <w:bookmarkStart w:id="2" w:name="_Hlk79501936"/>
      <w:r w:rsidRPr="00527C5C">
        <w:rPr>
          <w:color w:val="000000"/>
          <w:sz w:val="26"/>
          <w:szCs w:val="26"/>
        </w:rPr>
        <w:t>с Федеральным законом от 28.12.2024 № 540-ФЗ «О внес</w:t>
      </w:r>
      <w:r w:rsidR="002726A5">
        <w:rPr>
          <w:color w:val="000000"/>
          <w:sz w:val="26"/>
          <w:szCs w:val="26"/>
        </w:rPr>
        <w:t>е</w:t>
      </w:r>
      <w:r w:rsidRPr="00527C5C">
        <w:rPr>
          <w:color w:val="000000"/>
          <w:sz w:val="26"/>
          <w:szCs w:val="26"/>
        </w:rPr>
        <w:t xml:space="preserve">нии изменений в Федеральный закон «О государственном контроле (надзоре) и муниципальном контроле в Российской Федерации», Постановлением Правительства РФ от 28.12.2024 № 1955 «О внесении изменений в некоторые акты Правительства Российской Федерации»,  </w:t>
      </w:r>
      <w:bookmarkEnd w:id="2"/>
      <w:r w:rsidRPr="00527C5C">
        <w:rPr>
          <w:color w:val="000000"/>
          <w:sz w:val="26"/>
          <w:szCs w:val="26"/>
        </w:rPr>
        <w:t>Уставом</w:t>
      </w:r>
      <w:r w:rsidRPr="00527C5C">
        <w:rPr>
          <w:sz w:val="26"/>
          <w:szCs w:val="26"/>
        </w:rPr>
        <w:t xml:space="preserve"> Новомихайловского сельсовета </w:t>
      </w:r>
      <w:proofErr w:type="spellStart"/>
      <w:r w:rsidRPr="00527C5C">
        <w:rPr>
          <w:sz w:val="26"/>
          <w:szCs w:val="26"/>
        </w:rPr>
        <w:t>Коченевского</w:t>
      </w:r>
      <w:proofErr w:type="spellEnd"/>
      <w:r w:rsidRPr="00527C5C">
        <w:rPr>
          <w:sz w:val="26"/>
          <w:szCs w:val="26"/>
        </w:rPr>
        <w:t xml:space="preserve"> района Новосибирской области, Совет депутатов Новомихайловского сельсовета </w:t>
      </w:r>
      <w:proofErr w:type="spellStart"/>
      <w:r w:rsidRPr="00527C5C">
        <w:rPr>
          <w:sz w:val="26"/>
          <w:szCs w:val="26"/>
        </w:rPr>
        <w:t>Коченевского</w:t>
      </w:r>
      <w:proofErr w:type="spellEnd"/>
      <w:r w:rsidRPr="00527C5C">
        <w:rPr>
          <w:sz w:val="26"/>
          <w:szCs w:val="26"/>
        </w:rPr>
        <w:t xml:space="preserve"> района Новосибирской области</w:t>
      </w:r>
      <w:proofErr w:type="gramEnd"/>
    </w:p>
    <w:p w:rsidR="000B7673" w:rsidRPr="00527C5C" w:rsidRDefault="000B7673" w:rsidP="000B7673">
      <w:pPr>
        <w:shd w:val="clear" w:color="auto" w:fill="FFFFFF"/>
        <w:ind w:firstLine="709"/>
        <w:jc w:val="both"/>
        <w:rPr>
          <w:sz w:val="26"/>
          <w:szCs w:val="26"/>
        </w:rPr>
      </w:pPr>
      <w:r w:rsidRPr="00527C5C">
        <w:rPr>
          <w:color w:val="000000"/>
          <w:sz w:val="26"/>
          <w:szCs w:val="26"/>
        </w:rPr>
        <w:t>РЕШИЛ</w:t>
      </w:r>
      <w:r w:rsidRPr="00527C5C">
        <w:rPr>
          <w:sz w:val="26"/>
          <w:szCs w:val="26"/>
        </w:rPr>
        <w:t>:</w:t>
      </w:r>
    </w:p>
    <w:p w:rsidR="000B7673" w:rsidRPr="00572332" w:rsidRDefault="000B7673" w:rsidP="000B7673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решение </w:t>
      </w:r>
      <w:r>
        <w:rPr>
          <w:bCs/>
          <w:color w:val="000000"/>
          <w:sz w:val="28"/>
          <w:szCs w:val="28"/>
        </w:rPr>
        <w:t xml:space="preserve">№ 5 двенадцатой сессии Совета депутатов Новомихайловского сельсовета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от 21.10.2021 «Об утверждении Положения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 муниципальном контроле в сфере благоустройства на территории  Новомихайловского сельсовета </w:t>
      </w:r>
      <w:proofErr w:type="spellStart"/>
      <w:r>
        <w:rPr>
          <w:bCs/>
          <w:color w:val="000000"/>
          <w:sz w:val="28"/>
          <w:szCs w:val="28"/>
        </w:rPr>
        <w:t>Коченевского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Новосибирской»:</w:t>
      </w:r>
    </w:p>
    <w:p w:rsidR="000B7673" w:rsidRPr="00527C5C" w:rsidRDefault="000B7673" w:rsidP="000B7673">
      <w:pPr>
        <w:pStyle w:val="a3"/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 </w:t>
      </w:r>
      <w:r w:rsidR="00AC64C6">
        <w:rPr>
          <w:color w:val="000000"/>
          <w:sz w:val="26"/>
          <w:szCs w:val="26"/>
        </w:rPr>
        <w:t>Пункт</w:t>
      </w:r>
      <w:r>
        <w:rPr>
          <w:color w:val="000000"/>
          <w:sz w:val="26"/>
          <w:szCs w:val="26"/>
        </w:rPr>
        <w:t xml:space="preserve"> 1.8 </w:t>
      </w:r>
      <w:r w:rsidR="00AC64C6">
        <w:rPr>
          <w:color w:val="000000"/>
          <w:sz w:val="26"/>
          <w:szCs w:val="26"/>
        </w:rPr>
        <w:t>раздела 1 изложить в следующей редакции</w:t>
      </w:r>
      <w:r w:rsidRPr="00527C5C">
        <w:rPr>
          <w:color w:val="000000"/>
          <w:sz w:val="26"/>
          <w:szCs w:val="26"/>
        </w:rPr>
        <w:t>:</w:t>
      </w:r>
    </w:p>
    <w:p w:rsidR="00AC64C6" w:rsidRPr="00AC64C6" w:rsidRDefault="000B7673" w:rsidP="00AC64C6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«</w:t>
      </w:r>
      <w:r w:rsidR="00AC64C6" w:rsidRPr="00AC64C6">
        <w:rPr>
          <w:color w:val="000000"/>
          <w:sz w:val="26"/>
          <w:szCs w:val="26"/>
        </w:rPr>
        <w:t>При осущес</w:t>
      </w:r>
      <w:r w:rsidR="00AC64C6">
        <w:rPr>
          <w:color w:val="000000"/>
          <w:sz w:val="26"/>
          <w:szCs w:val="26"/>
        </w:rPr>
        <w:t>твлении муниципального</w:t>
      </w:r>
      <w:r w:rsidR="00AC64C6" w:rsidRPr="00AC64C6">
        <w:rPr>
          <w:color w:val="000000"/>
          <w:sz w:val="26"/>
          <w:szCs w:val="26"/>
        </w:rPr>
        <w:t xml:space="preserve"> контроля </w:t>
      </w:r>
      <w:r w:rsidR="00AC64C6">
        <w:rPr>
          <w:color w:val="000000"/>
          <w:sz w:val="26"/>
          <w:szCs w:val="26"/>
        </w:rPr>
        <w:t xml:space="preserve">в сфере благоустройства </w:t>
      </w:r>
      <w:r w:rsidR="00AC64C6" w:rsidRPr="00AC64C6">
        <w:rPr>
          <w:color w:val="000000"/>
          <w:sz w:val="26"/>
          <w:szCs w:val="26"/>
        </w:rPr>
        <w:t xml:space="preserve">применяется система оценки и управления рисками.  </w:t>
      </w:r>
    </w:p>
    <w:p w:rsidR="000B7673" w:rsidRPr="00527C5C" w:rsidRDefault="00AC64C6" w:rsidP="00AC64C6">
      <w:pPr>
        <w:ind w:left="360"/>
        <w:jc w:val="both"/>
        <w:rPr>
          <w:color w:val="000000"/>
          <w:sz w:val="26"/>
          <w:szCs w:val="26"/>
        </w:rPr>
      </w:pPr>
      <w:r w:rsidRPr="00AC64C6">
        <w:rPr>
          <w:color w:val="000000"/>
          <w:sz w:val="26"/>
          <w:szCs w:val="26"/>
        </w:rPr>
        <w:t xml:space="preserve">Плановые контрольные (надзорные) мероприятия, обязательные профилактические визиты в соответствии с пунктом 1 части 1 статьи 52.1 Федерального закона от 31.07.2020 № 248-ФЗ «О государственном контроле (надзоре) и муниципальном контроле в Российской Федерации» в рамках муниципального контроля в сфере благоустройства </w:t>
      </w:r>
      <w:r>
        <w:rPr>
          <w:color w:val="000000"/>
          <w:sz w:val="26"/>
          <w:szCs w:val="26"/>
        </w:rPr>
        <w:t>не проводятся</w:t>
      </w:r>
      <w:r w:rsidR="000B7673" w:rsidRPr="00527C5C">
        <w:rPr>
          <w:color w:val="000000"/>
          <w:sz w:val="26"/>
          <w:szCs w:val="26"/>
        </w:rPr>
        <w:t>»;</w:t>
      </w:r>
    </w:p>
    <w:p w:rsidR="000B7673" w:rsidRPr="00527C5C" w:rsidRDefault="000B7673" w:rsidP="000B7673">
      <w:pPr>
        <w:pStyle w:val="a3"/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 Абзац второй пункта 2.4 раздела</w:t>
      </w:r>
      <w:r>
        <w:rPr>
          <w:color w:val="000000"/>
          <w:sz w:val="26"/>
          <w:szCs w:val="26"/>
        </w:rPr>
        <w:t xml:space="preserve"> 2 дополнить следующими словами</w:t>
      </w:r>
      <w:r w:rsidRPr="00527C5C">
        <w:rPr>
          <w:color w:val="000000"/>
          <w:sz w:val="26"/>
          <w:szCs w:val="26"/>
        </w:rPr>
        <w:t>: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«, либо принимает меры, предусмотренные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0B7673" w:rsidRPr="00527C5C" w:rsidRDefault="000B7673" w:rsidP="000B7673">
      <w:pPr>
        <w:pStyle w:val="a3"/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  Пункт 2.8 раздела 2 изложить в следующей редакции: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proofErr w:type="gramStart"/>
      <w:r w:rsidRPr="00527C5C">
        <w:rPr>
          <w:color w:val="000000"/>
          <w:sz w:val="26"/>
          <w:szCs w:val="26"/>
        </w:rPr>
        <w:t xml:space="preserve">«Предостережение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</w:t>
      </w:r>
      <w:r w:rsidRPr="00527C5C">
        <w:rPr>
          <w:color w:val="000000"/>
          <w:sz w:val="26"/>
          <w:szCs w:val="26"/>
        </w:rPr>
        <w:lastRenderedPageBreak/>
        <w:t>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527C5C">
        <w:rPr>
          <w:color w:val="000000"/>
          <w:sz w:val="26"/>
          <w:szCs w:val="26"/>
        </w:rPr>
        <w:t xml:space="preserve"> законом ценностям.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 Предостережения объявляются (подписываются) главой (заместителем главы) Новомихайловского сельсовета </w:t>
      </w:r>
      <w:proofErr w:type="spellStart"/>
      <w:r w:rsidRPr="00527C5C">
        <w:rPr>
          <w:color w:val="000000"/>
          <w:sz w:val="26"/>
          <w:szCs w:val="26"/>
        </w:rPr>
        <w:t>Коченевского</w:t>
      </w:r>
      <w:proofErr w:type="spellEnd"/>
      <w:r w:rsidRPr="00527C5C">
        <w:rPr>
          <w:color w:val="000000"/>
          <w:sz w:val="26"/>
          <w:szCs w:val="26"/>
        </w:rPr>
        <w:t xml:space="preserve"> района Новосибирской области или иным должностным лицом, уполномоченным осуществлять контроль, не позднее 30 дней со дня получения указанных сведений. 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обоснования»</w:t>
      </w:r>
      <w:r w:rsidR="00AC64C6">
        <w:rPr>
          <w:color w:val="000000"/>
          <w:sz w:val="26"/>
          <w:szCs w:val="26"/>
        </w:rPr>
        <w:t>;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1.4  Пункт 2.11 раздела 2 изложить в следующей редакции: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«Профилактический визит проводится в форме профилактической беседы должностным лицом, уполномоченным осу</w:t>
      </w:r>
      <w:r>
        <w:rPr>
          <w:color w:val="000000"/>
          <w:sz w:val="26"/>
          <w:szCs w:val="26"/>
        </w:rPr>
        <w:t xml:space="preserve">ществлять муниципальный </w:t>
      </w:r>
      <w:r w:rsidRPr="00527C5C">
        <w:rPr>
          <w:color w:val="000000"/>
          <w:sz w:val="26"/>
          <w:szCs w:val="26"/>
        </w:rPr>
        <w:t xml:space="preserve"> контроль</w:t>
      </w:r>
      <w:r>
        <w:rPr>
          <w:color w:val="000000"/>
          <w:sz w:val="26"/>
          <w:szCs w:val="26"/>
        </w:rPr>
        <w:t xml:space="preserve"> на автомобильном транспорте</w:t>
      </w:r>
      <w:r w:rsidRPr="00527C5C">
        <w:rPr>
          <w:color w:val="000000"/>
          <w:sz w:val="26"/>
          <w:szCs w:val="26"/>
        </w:rPr>
        <w:t xml:space="preserve">,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должностное лицо, уполномоченное осущ</w:t>
      </w:r>
      <w:r>
        <w:rPr>
          <w:color w:val="000000"/>
          <w:sz w:val="26"/>
          <w:szCs w:val="26"/>
        </w:rPr>
        <w:t xml:space="preserve">ествлять </w:t>
      </w:r>
      <w:r w:rsidR="00AC64C6">
        <w:rPr>
          <w:color w:val="000000"/>
          <w:sz w:val="26"/>
          <w:szCs w:val="26"/>
        </w:rPr>
        <w:t>м</w:t>
      </w:r>
      <w:r w:rsidR="002C2165">
        <w:rPr>
          <w:color w:val="000000"/>
          <w:sz w:val="26"/>
          <w:szCs w:val="26"/>
        </w:rPr>
        <w:t>униципальный контроль</w:t>
      </w:r>
      <w:r w:rsidR="00AC64C6" w:rsidRPr="00AC64C6">
        <w:rPr>
          <w:color w:val="000000"/>
          <w:sz w:val="26"/>
          <w:szCs w:val="26"/>
        </w:rPr>
        <w:t xml:space="preserve"> </w:t>
      </w:r>
      <w:r w:rsidR="00AC64C6">
        <w:rPr>
          <w:color w:val="000000"/>
          <w:sz w:val="26"/>
          <w:szCs w:val="26"/>
        </w:rPr>
        <w:t>в сфере благоустройства</w:t>
      </w:r>
      <w:r w:rsidRPr="00527C5C">
        <w:rPr>
          <w:color w:val="000000"/>
          <w:sz w:val="26"/>
          <w:szCs w:val="26"/>
        </w:rPr>
        <w:t>, осуществляет ознакомление с объектом контроля и проводит оценку уровня соблюдения контролируемым лицом обязательных требований.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Профилактические визиты по инициативе контролируемого лица проводятся в соответствии со статьей 52.2.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Обязательный профилактический визит в рамках регионального государственного контроля (надзора) проводится в случаях, предусмотренных частью 1 статьи 52.1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B7673" w:rsidRPr="00527C5C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   В пункте 3.3 раздела 3 абзац второй исключить;</w:t>
      </w:r>
    </w:p>
    <w:p w:rsidR="000B7673" w:rsidRPr="00527C5C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   Пункт 3.4 раздела 3 изложить в следующей редакции:</w:t>
      </w:r>
    </w:p>
    <w:p w:rsidR="000B7673" w:rsidRPr="00527C5C" w:rsidRDefault="000B7673" w:rsidP="000B7673">
      <w:pPr>
        <w:ind w:left="360"/>
        <w:jc w:val="both"/>
        <w:rPr>
          <w:color w:val="000000"/>
          <w:sz w:val="26"/>
          <w:szCs w:val="26"/>
        </w:rPr>
      </w:pPr>
      <w:proofErr w:type="gramStart"/>
      <w:r w:rsidRPr="00527C5C">
        <w:rPr>
          <w:color w:val="000000"/>
          <w:sz w:val="26"/>
          <w:szCs w:val="26"/>
        </w:rPr>
        <w:t xml:space="preserve">«Контрольные мероприятий проводятся в соответствии с основаниями, предусмотренными статьей 57 Федерального закона от 31.07.2020 № 248-ФЗ «О </w:t>
      </w:r>
      <w:r w:rsidRPr="00527C5C">
        <w:rPr>
          <w:color w:val="000000"/>
          <w:sz w:val="26"/>
          <w:szCs w:val="26"/>
        </w:rPr>
        <w:lastRenderedPageBreak/>
        <w:t>государственном контроле (надзоре) и муниципальном контроле в Российской Федерации»;</w:t>
      </w:r>
      <w:proofErr w:type="gramEnd"/>
    </w:p>
    <w:p w:rsidR="000B7673" w:rsidRPr="00527C5C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В пункте 3.5</w:t>
      </w:r>
      <w:r w:rsidRPr="00527C5C">
        <w:rPr>
          <w:color w:val="000000"/>
          <w:sz w:val="26"/>
          <w:szCs w:val="26"/>
        </w:rPr>
        <w:t xml:space="preserve"> раздела 3 слово «распоряжения» заменить словом «решения»;</w:t>
      </w:r>
    </w:p>
    <w:p w:rsidR="000B7673" w:rsidRPr="00527C5C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В пункте 3.6</w:t>
      </w:r>
      <w:r w:rsidRPr="00527C5C">
        <w:rPr>
          <w:color w:val="000000"/>
          <w:sz w:val="26"/>
          <w:szCs w:val="26"/>
        </w:rPr>
        <w:t xml:space="preserve"> раздела 3 слово «распоряжения» заменить словом «решения», слова «на основании свед</w:t>
      </w:r>
      <w:r>
        <w:rPr>
          <w:color w:val="000000"/>
          <w:sz w:val="26"/>
          <w:szCs w:val="26"/>
        </w:rPr>
        <w:t>ений о причинении вреда (ущерба</w:t>
      </w:r>
      <w:r w:rsidRPr="00527C5C">
        <w:rPr>
          <w:color w:val="000000"/>
          <w:sz w:val="26"/>
          <w:szCs w:val="26"/>
        </w:rPr>
        <w:t xml:space="preserve"> или об угрозе причинения вреда (ущерба) охраняемым законом ценностям либо» заменить словом «при»;</w:t>
      </w:r>
    </w:p>
    <w:p w:rsidR="000B7673" w:rsidRPr="00527C5C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Пункт 3.14</w:t>
      </w:r>
      <w:r w:rsidRPr="00527C5C">
        <w:rPr>
          <w:color w:val="000000"/>
          <w:sz w:val="26"/>
          <w:szCs w:val="26"/>
        </w:rPr>
        <w:t xml:space="preserve"> раздела 3 изложить в следующей редакции:</w:t>
      </w:r>
    </w:p>
    <w:p w:rsidR="000B7673" w:rsidRPr="00527C5C" w:rsidRDefault="000B7673" w:rsidP="000B7673">
      <w:p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«По окончании проведения контрольного мероприятия, составляется акт контрольного мероприятия. Акт контрольного мероприятия, не предусматривающего взаимодействие с контролируемым лицом, составляется в случае выявления нарушений обязательных требований. 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B7673" w:rsidRPr="00527C5C" w:rsidRDefault="000B7673" w:rsidP="000B7673">
      <w:p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0B7673" w:rsidRDefault="000B7673" w:rsidP="000B7673">
      <w:p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оформления»;</w:t>
      </w:r>
    </w:p>
    <w:p w:rsidR="000B7673" w:rsidRPr="00EC323D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2C2165">
        <w:rPr>
          <w:color w:val="000000"/>
          <w:sz w:val="26"/>
          <w:szCs w:val="26"/>
        </w:rPr>
        <w:t>В третьем абзаце пункта 3.16</w:t>
      </w:r>
      <w:r>
        <w:rPr>
          <w:color w:val="000000"/>
          <w:sz w:val="26"/>
          <w:szCs w:val="26"/>
        </w:rPr>
        <w:t xml:space="preserve"> раздела 3 </w:t>
      </w:r>
      <w:r>
        <w:rPr>
          <w:color w:val="000000"/>
          <w:sz w:val="28"/>
          <w:szCs w:val="28"/>
        </w:rPr>
        <w:t>цифры «2023» заменить цифрами «2025»;</w:t>
      </w:r>
    </w:p>
    <w:p w:rsidR="000B7673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Раздел 3 дополнить пунктом 3.17 следующего содержания:</w:t>
      </w:r>
    </w:p>
    <w:p w:rsidR="000B7673" w:rsidRPr="00EC323D" w:rsidRDefault="000B7673" w:rsidP="000B767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EC323D">
        <w:rPr>
          <w:color w:val="000000"/>
          <w:sz w:val="26"/>
          <w:szCs w:val="26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</w:t>
      </w:r>
      <w:r>
        <w:rPr>
          <w:color w:val="000000"/>
          <w:sz w:val="26"/>
          <w:szCs w:val="26"/>
        </w:rPr>
        <w:t>разделом 4 настоящего Положения»;</w:t>
      </w:r>
    </w:p>
    <w:p w:rsidR="000B7673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Подпункт 1) пункта 3.19</w:t>
      </w:r>
      <w:r w:rsidRPr="00527C5C">
        <w:rPr>
          <w:color w:val="000000"/>
          <w:sz w:val="26"/>
          <w:szCs w:val="26"/>
        </w:rPr>
        <w:t xml:space="preserve"> раздела 3 изложить в следующей редакции:</w:t>
      </w:r>
    </w:p>
    <w:p w:rsidR="000B7673" w:rsidRPr="00527C5C" w:rsidRDefault="000B7673" w:rsidP="000B7673">
      <w:p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 «выдать после оформления акта контрольного мероприятия контролируемому лицу предписание об устранении выявленных нарушений </w:t>
      </w:r>
      <w:proofErr w:type="gramStart"/>
      <w:r w:rsidRPr="00527C5C">
        <w:rPr>
          <w:color w:val="000000"/>
          <w:sz w:val="26"/>
          <w:szCs w:val="26"/>
        </w:rPr>
        <w:t>обязательный</w:t>
      </w:r>
      <w:proofErr w:type="gramEnd"/>
      <w:r w:rsidRPr="00527C5C">
        <w:rPr>
          <w:color w:val="000000"/>
          <w:sz w:val="26"/>
          <w:szCs w:val="26"/>
        </w:rPr>
        <w:t xml:space="preserve">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0B7673" w:rsidRPr="00527C5C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Раздел 3 дополнить пунктом 3.21 следующего содержания»</w:t>
      </w:r>
    </w:p>
    <w:p w:rsidR="000B7673" w:rsidRPr="00527C5C" w:rsidRDefault="000B7673" w:rsidP="000B7673">
      <w:p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«</w:t>
      </w:r>
      <w:r w:rsidRPr="00D2775F">
        <w:rPr>
          <w:color w:val="000000"/>
          <w:sz w:val="26"/>
          <w:szCs w:val="26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</w:t>
      </w:r>
      <w:r>
        <w:rPr>
          <w:color w:val="000000"/>
          <w:sz w:val="26"/>
          <w:szCs w:val="26"/>
        </w:rPr>
        <w:t>щенном контрольной деятельности</w:t>
      </w:r>
      <w:r w:rsidRPr="00527C5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0B7673" w:rsidRPr="00527C5C" w:rsidRDefault="000B7673" w:rsidP="000B7673">
      <w:pPr>
        <w:pStyle w:val="a3"/>
        <w:numPr>
          <w:ilvl w:val="1"/>
          <w:numId w:val="2"/>
        </w:numPr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Раздел 4 изложить в следующей редакции: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«4. Обжалование решений администрации, действий (бездействия) должностных лиц, уполномоченных осу</w:t>
      </w:r>
      <w:r>
        <w:rPr>
          <w:color w:val="000000"/>
          <w:sz w:val="26"/>
          <w:szCs w:val="26"/>
        </w:rPr>
        <w:t>ществлять муниципальный</w:t>
      </w:r>
      <w:r w:rsidRPr="00527C5C">
        <w:rPr>
          <w:color w:val="000000"/>
          <w:sz w:val="26"/>
          <w:szCs w:val="26"/>
        </w:rPr>
        <w:t xml:space="preserve"> контроль</w:t>
      </w:r>
      <w:r>
        <w:rPr>
          <w:color w:val="000000"/>
          <w:sz w:val="26"/>
          <w:szCs w:val="26"/>
        </w:rPr>
        <w:t xml:space="preserve"> на автомобильном транспорте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lastRenderedPageBreak/>
        <w:t xml:space="preserve">4.1. Решения администрации, действия (бездействие) должностных лиц, уполномоченных осуществлять </w:t>
      </w:r>
      <w:r w:rsidRPr="00973F17">
        <w:rPr>
          <w:color w:val="000000"/>
          <w:sz w:val="26"/>
          <w:szCs w:val="26"/>
        </w:rPr>
        <w:t>муниципальный конт</w:t>
      </w:r>
      <w:r w:rsidR="006B085D">
        <w:rPr>
          <w:color w:val="000000"/>
          <w:sz w:val="26"/>
          <w:szCs w:val="26"/>
        </w:rPr>
        <w:t>роль в сфере благоустройства</w:t>
      </w:r>
      <w:r w:rsidRPr="00527C5C">
        <w:rPr>
          <w:color w:val="000000"/>
          <w:sz w:val="26"/>
          <w:szCs w:val="26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</w:t>
      </w:r>
      <w:r w:rsidR="006B085D" w:rsidRPr="006B085D">
        <w:rPr>
          <w:color w:val="000000"/>
          <w:sz w:val="26"/>
          <w:szCs w:val="26"/>
        </w:rPr>
        <w:t>муниципаль</w:t>
      </w:r>
      <w:r w:rsidR="006B085D">
        <w:rPr>
          <w:color w:val="000000"/>
          <w:sz w:val="26"/>
          <w:szCs w:val="26"/>
        </w:rPr>
        <w:t>ного контроля</w:t>
      </w:r>
      <w:r w:rsidR="006B085D" w:rsidRPr="006B085D">
        <w:rPr>
          <w:color w:val="000000"/>
          <w:sz w:val="26"/>
          <w:szCs w:val="26"/>
        </w:rPr>
        <w:t xml:space="preserve"> в сфере благоустройства</w:t>
      </w:r>
      <w:r w:rsidRPr="00527C5C">
        <w:rPr>
          <w:color w:val="000000"/>
          <w:sz w:val="26"/>
          <w:szCs w:val="26"/>
        </w:rPr>
        <w:t>, имеют право на досудебное обжалование: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1) решений о проведении контрольных мероприятий и обязательных профилактических визитов;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 и обязательных профилактических визитов;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4) решений об отказе в проведении обязательных профилактических визитов по заявлениям контролируемых лиц;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5)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 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4.3. Жалоба подается контролируемым лицом в администрацию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Новомихайловского сельсовета </w:t>
      </w:r>
      <w:proofErr w:type="spellStart"/>
      <w:r w:rsidRPr="00527C5C">
        <w:rPr>
          <w:color w:val="000000"/>
          <w:sz w:val="26"/>
          <w:szCs w:val="26"/>
        </w:rPr>
        <w:t>Коченевского</w:t>
      </w:r>
      <w:proofErr w:type="spellEnd"/>
      <w:r w:rsidRPr="00527C5C">
        <w:rPr>
          <w:color w:val="000000"/>
          <w:sz w:val="26"/>
          <w:szCs w:val="26"/>
        </w:rPr>
        <w:t xml:space="preserve"> района Новосибирской области с предварительным информированием главы Новомихайловского сельсовета </w:t>
      </w:r>
      <w:proofErr w:type="spellStart"/>
      <w:r w:rsidRPr="00527C5C">
        <w:rPr>
          <w:color w:val="000000"/>
          <w:sz w:val="26"/>
          <w:szCs w:val="26"/>
        </w:rPr>
        <w:t>Коченевского</w:t>
      </w:r>
      <w:proofErr w:type="spellEnd"/>
      <w:r w:rsidRPr="00527C5C">
        <w:rPr>
          <w:color w:val="000000"/>
          <w:sz w:val="26"/>
          <w:szCs w:val="26"/>
        </w:rPr>
        <w:t xml:space="preserve"> района Новосибирской области о наличии в жалобе (документах) сведений, составляющих государственную или иную охраняемую законом тайну.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Новомихайловского сельсовета </w:t>
      </w:r>
      <w:proofErr w:type="spellStart"/>
      <w:r w:rsidRPr="00527C5C">
        <w:rPr>
          <w:color w:val="000000"/>
          <w:sz w:val="26"/>
          <w:szCs w:val="26"/>
        </w:rPr>
        <w:t>Коченевского</w:t>
      </w:r>
      <w:proofErr w:type="spellEnd"/>
      <w:r w:rsidRPr="00527C5C">
        <w:rPr>
          <w:color w:val="000000"/>
          <w:sz w:val="26"/>
          <w:szCs w:val="26"/>
        </w:rPr>
        <w:t xml:space="preserve"> района Новосибирской области. Жалоба на решение администрации, принятое главой Новомихайловского сельсовета </w:t>
      </w:r>
      <w:proofErr w:type="spellStart"/>
      <w:r w:rsidRPr="00527C5C">
        <w:rPr>
          <w:color w:val="000000"/>
          <w:sz w:val="26"/>
          <w:szCs w:val="26"/>
        </w:rPr>
        <w:t>Коченевского</w:t>
      </w:r>
      <w:proofErr w:type="spellEnd"/>
      <w:r w:rsidRPr="00527C5C">
        <w:rPr>
          <w:color w:val="000000"/>
          <w:sz w:val="26"/>
          <w:szCs w:val="26"/>
        </w:rPr>
        <w:t xml:space="preserve"> района Новосибирской области, действие (бездействие) главы Новомихайловского сельсовета </w:t>
      </w:r>
      <w:proofErr w:type="spellStart"/>
      <w:r w:rsidRPr="00527C5C">
        <w:rPr>
          <w:color w:val="000000"/>
          <w:sz w:val="26"/>
          <w:szCs w:val="26"/>
        </w:rPr>
        <w:t>Коченевского</w:t>
      </w:r>
      <w:proofErr w:type="spellEnd"/>
      <w:r w:rsidRPr="00527C5C">
        <w:rPr>
          <w:color w:val="000000"/>
          <w:sz w:val="26"/>
          <w:szCs w:val="26"/>
        </w:rPr>
        <w:t xml:space="preserve"> района Новосибирской области рассматривается главой Новомихайловского сельсовета </w:t>
      </w:r>
      <w:proofErr w:type="spellStart"/>
      <w:r w:rsidRPr="00527C5C">
        <w:rPr>
          <w:color w:val="000000"/>
          <w:sz w:val="26"/>
          <w:szCs w:val="26"/>
        </w:rPr>
        <w:t>Коченевского</w:t>
      </w:r>
      <w:proofErr w:type="spellEnd"/>
      <w:r w:rsidRPr="00527C5C">
        <w:rPr>
          <w:color w:val="000000"/>
          <w:sz w:val="26"/>
          <w:szCs w:val="26"/>
        </w:rPr>
        <w:t xml:space="preserve"> района Новосибирской области. 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</w:t>
      </w:r>
      <w:r>
        <w:rPr>
          <w:color w:val="000000"/>
          <w:sz w:val="26"/>
          <w:szCs w:val="26"/>
        </w:rPr>
        <w:t>ем же основаниям не допускается»;</w:t>
      </w:r>
    </w:p>
    <w:p w:rsidR="000B7673" w:rsidRPr="00527C5C" w:rsidRDefault="000B7673" w:rsidP="000B7673">
      <w:pPr>
        <w:pStyle w:val="a3"/>
        <w:ind w:left="360"/>
        <w:jc w:val="both"/>
        <w:rPr>
          <w:color w:val="000000"/>
          <w:sz w:val="26"/>
          <w:szCs w:val="26"/>
        </w:rPr>
      </w:pPr>
      <w:r w:rsidRPr="00527C5C">
        <w:rPr>
          <w:color w:val="000000"/>
          <w:sz w:val="26"/>
          <w:szCs w:val="26"/>
        </w:rPr>
        <w:t>4.6. Жалоба на решение администрации, действия (бездействие) его должностных лиц подлежит рассмотрению в течение 15 рабочих дней  со дня ее регистрации</w:t>
      </w:r>
      <w:proofErr w:type="gramStart"/>
      <w:r w:rsidRPr="00527C5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»</w:t>
      </w:r>
      <w:r w:rsidRPr="00527C5C">
        <w:rPr>
          <w:color w:val="000000"/>
          <w:sz w:val="26"/>
          <w:szCs w:val="26"/>
        </w:rPr>
        <w:t xml:space="preserve"> </w:t>
      </w:r>
      <w:proofErr w:type="gramEnd"/>
    </w:p>
    <w:p w:rsidR="000B7673" w:rsidRPr="00973F17" w:rsidRDefault="000B7673" w:rsidP="000B7673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color w:val="0D0D0D"/>
          <w:sz w:val="26"/>
          <w:szCs w:val="26"/>
        </w:rPr>
      </w:pPr>
      <w:r w:rsidRPr="00973F17">
        <w:rPr>
          <w:color w:val="0D0D0D"/>
          <w:sz w:val="26"/>
          <w:szCs w:val="26"/>
        </w:rPr>
        <w:t xml:space="preserve">Опубликовать настоящее решение в периодическом печатном издании «Вестник» и разместить на официальном сайте администрации  Новомихайловского сельсовета </w:t>
      </w:r>
      <w:proofErr w:type="spellStart"/>
      <w:r w:rsidRPr="00973F17">
        <w:rPr>
          <w:color w:val="0D0D0D"/>
          <w:sz w:val="26"/>
          <w:szCs w:val="26"/>
        </w:rPr>
        <w:t>Коченевского</w:t>
      </w:r>
      <w:proofErr w:type="spellEnd"/>
      <w:r w:rsidRPr="00973F17">
        <w:rPr>
          <w:color w:val="0D0D0D"/>
          <w:sz w:val="26"/>
          <w:szCs w:val="26"/>
        </w:rPr>
        <w:t xml:space="preserve"> района Новосибирской области.</w:t>
      </w:r>
    </w:p>
    <w:p w:rsidR="000B7673" w:rsidRPr="00973F17" w:rsidRDefault="000B7673" w:rsidP="000B7673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color w:val="0D0D0D"/>
          <w:sz w:val="26"/>
          <w:szCs w:val="26"/>
        </w:rPr>
      </w:pPr>
      <w:r w:rsidRPr="00973F17">
        <w:rPr>
          <w:color w:val="0D0D0D"/>
          <w:sz w:val="26"/>
          <w:szCs w:val="26"/>
        </w:rPr>
        <w:t>Настоящее решение вступает в силу со дня его официального опубликования.</w:t>
      </w:r>
    </w:p>
    <w:p w:rsidR="000B7673" w:rsidRPr="00527C5C" w:rsidRDefault="000B7673" w:rsidP="000B7673">
      <w:pPr>
        <w:ind w:left="709"/>
        <w:jc w:val="both"/>
        <w:rPr>
          <w:color w:val="0D0D0D"/>
          <w:sz w:val="26"/>
          <w:szCs w:val="26"/>
        </w:rPr>
      </w:pPr>
    </w:p>
    <w:p w:rsidR="000B7673" w:rsidRPr="00527C5C" w:rsidRDefault="000B7673" w:rsidP="000B7673">
      <w:pPr>
        <w:ind w:left="709"/>
        <w:jc w:val="both"/>
        <w:rPr>
          <w:sz w:val="26"/>
          <w:szCs w:val="26"/>
        </w:rPr>
      </w:pPr>
    </w:p>
    <w:p w:rsidR="000B7673" w:rsidRPr="00527C5C" w:rsidRDefault="000B7673" w:rsidP="000B7673">
      <w:pPr>
        <w:suppressAutoHyphens/>
        <w:rPr>
          <w:sz w:val="26"/>
          <w:szCs w:val="26"/>
        </w:rPr>
      </w:pPr>
      <w:r w:rsidRPr="00527C5C">
        <w:rPr>
          <w:sz w:val="26"/>
          <w:szCs w:val="26"/>
        </w:rPr>
        <w:t>Председатель Совета депутатов</w:t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527C5C">
        <w:rPr>
          <w:sz w:val="26"/>
          <w:szCs w:val="26"/>
        </w:rPr>
        <w:t>Глава</w:t>
      </w:r>
    </w:p>
    <w:p w:rsidR="000B7673" w:rsidRPr="00527C5C" w:rsidRDefault="000B7673" w:rsidP="000B7673">
      <w:pPr>
        <w:suppressAutoHyphens/>
        <w:rPr>
          <w:sz w:val="26"/>
          <w:szCs w:val="26"/>
        </w:rPr>
      </w:pPr>
      <w:r w:rsidRPr="00527C5C">
        <w:rPr>
          <w:sz w:val="26"/>
          <w:szCs w:val="26"/>
        </w:rPr>
        <w:t>Новомихайловского  сельсовета</w:t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  <w:t xml:space="preserve">          Новомихайловского  сельсовета</w:t>
      </w:r>
    </w:p>
    <w:p w:rsidR="000B7673" w:rsidRPr="00527C5C" w:rsidRDefault="000B7673" w:rsidP="000B7673">
      <w:pPr>
        <w:suppressAutoHyphens/>
        <w:rPr>
          <w:sz w:val="26"/>
          <w:szCs w:val="26"/>
        </w:rPr>
      </w:pPr>
      <w:proofErr w:type="spellStart"/>
      <w:r w:rsidRPr="00527C5C">
        <w:rPr>
          <w:sz w:val="26"/>
          <w:szCs w:val="26"/>
        </w:rPr>
        <w:t>Коченевского</w:t>
      </w:r>
      <w:proofErr w:type="spellEnd"/>
      <w:r w:rsidRPr="00527C5C">
        <w:rPr>
          <w:sz w:val="26"/>
          <w:szCs w:val="26"/>
        </w:rPr>
        <w:t xml:space="preserve"> района</w:t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proofErr w:type="spellStart"/>
      <w:r w:rsidRPr="00527C5C">
        <w:rPr>
          <w:sz w:val="26"/>
          <w:szCs w:val="26"/>
        </w:rPr>
        <w:t>Коченевского</w:t>
      </w:r>
      <w:proofErr w:type="spellEnd"/>
      <w:r w:rsidRPr="00527C5C">
        <w:rPr>
          <w:sz w:val="26"/>
          <w:szCs w:val="26"/>
        </w:rPr>
        <w:t xml:space="preserve"> района</w:t>
      </w:r>
    </w:p>
    <w:p w:rsidR="000B7673" w:rsidRPr="00527C5C" w:rsidRDefault="000B7673" w:rsidP="000B7673">
      <w:pPr>
        <w:suppressAutoHyphens/>
        <w:rPr>
          <w:sz w:val="26"/>
          <w:szCs w:val="26"/>
        </w:rPr>
      </w:pPr>
      <w:r w:rsidRPr="00527C5C">
        <w:rPr>
          <w:sz w:val="26"/>
          <w:szCs w:val="26"/>
        </w:rPr>
        <w:t>Новосибирской области</w:t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 w:rsidRPr="00527C5C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527C5C">
        <w:rPr>
          <w:sz w:val="26"/>
          <w:szCs w:val="26"/>
        </w:rPr>
        <w:t>Новосибирской области</w:t>
      </w:r>
    </w:p>
    <w:p w:rsidR="000B7673" w:rsidRPr="00527C5C" w:rsidRDefault="000B7673" w:rsidP="000B7673">
      <w:pPr>
        <w:suppressAutoHyphens/>
        <w:rPr>
          <w:sz w:val="26"/>
          <w:szCs w:val="26"/>
        </w:rPr>
      </w:pPr>
      <w:r w:rsidRPr="00527C5C">
        <w:rPr>
          <w:sz w:val="26"/>
          <w:szCs w:val="26"/>
        </w:rPr>
        <w:t xml:space="preserve">__________Г.В. Чумак                                        </w:t>
      </w:r>
      <w:r>
        <w:rPr>
          <w:sz w:val="26"/>
          <w:szCs w:val="26"/>
        </w:rPr>
        <w:t xml:space="preserve">      </w:t>
      </w:r>
      <w:r w:rsidRPr="00527C5C">
        <w:rPr>
          <w:sz w:val="26"/>
          <w:szCs w:val="26"/>
        </w:rPr>
        <w:t xml:space="preserve">  ___________В.А. Гончарова</w:t>
      </w:r>
    </w:p>
    <w:p w:rsidR="000B7673" w:rsidRPr="00527C5C" w:rsidRDefault="000B7673" w:rsidP="000B7673">
      <w:pPr>
        <w:rPr>
          <w:sz w:val="26"/>
          <w:szCs w:val="26"/>
        </w:rPr>
      </w:pPr>
      <w:r w:rsidRPr="00527C5C">
        <w:rPr>
          <w:sz w:val="26"/>
          <w:szCs w:val="26"/>
        </w:rPr>
        <w:br w:type="page"/>
      </w:r>
    </w:p>
    <w:p w:rsidR="000B7673" w:rsidRDefault="000B7673" w:rsidP="000B7673"/>
    <w:p w:rsidR="000B7673" w:rsidRDefault="000B7673" w:rsidP="000B7673"/>
    <w:p w:rsidR="005C5842" w:rsidRDefault="005C5842"/>
    <w:sectPr w:rsidR="005C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9B5"/>
    <w:multiLevelType w:val="hybridMultilevel"/>
    <w:tmpl w:val="05CE1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0F7"/>
    <w:multiLevelType w:val="multilevel"/>
    <w:tmpl w:val="EFC87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C8F696B"/>
    <w:multiLevelType w:val="multilevel"/>
    <w:tmpl w:val="E92CC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68B03E8"/>
    <w:multiLevelType w:val="multilevel"/>
    <w:tmpl w:val="1E527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7"/>
    <w:rsid w:val="000B7673"/>
    <w:rsid w:val="002726A5"/>
    <w:rsid w:val="002C2165"/>
    <w:rsid w:val="005C5842"/>
    <w:rsid w:val="006B085D"/>
    <w:rsid w:val="00796F46"/>
    <w:rsid w:val="00AC64C6"/>
    <w:rsid w:val="00E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7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7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2025-02-20T08:37:00Z</dcterms:created>
  <dcterms:modified xsi:type="dcterms:W3CDTF">2025-02-24T03:12:00Z</dcterms:modified>
</cp:coreProperties>
</file>