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E8" w:rsidRDefault="00CC6DE8" w:rsidP="00CC6DE8">
      <w:pPr>
        <w:pStyle w:val="a3"/>
        <w:jc w:val="right"/>
      </w:pPr>
      <w:r>
        <w:t>Приложение N 5</w:t>
      </w:r>
    </w:p>
    <w:p w:rsidR="00CC6DE8" w:rsidRDefault="00CC6DE8" w:rsidP="00CC6DE8">
      <w:pPr>
        <w:pStyle w:val="a3"/>
        <w:jc w:val="right"/>
      </w:pPr>
      <w:r>
        <w:t>к требованиям к форме программы</w:t>
      </w:r>
    </w:p>
    <w:p w:rsidR="00CC6DE8" w:rsidRDefault="00CC6DE8" w:rsidP="00CC6DE8">
      <w:pPr>
        <w:pStyle w:val="a3"/>
        <w:jc w:val="right"/>
      </w:pPr>
      <w:r>
        <w:t>в области энергосбережения</w:t>
      </w:r>
    </w:p>
    <w:p w:rsidR="00CC6DE8" w:rsidRDefault="00CC6DE8" w:rsidP="00CC6DE8">
      <w:pPr>
        <w:pStyle w:val="a3"/>
        <w:jc w:val="right"/>
      </w:pPr>
      <w:r>
        <w:t>и повышения энергетической</w:t>
      </w:r>
    </w:p>
    <w:p w:rsidR="00CC6DE8" w:rsidRDefault="00CC6DE8" w:rsidP="00CC6DE8">
      <w:pPr>
        <w:pStyle w:val="a3"/>
        <w:jc w:val="right"/>
      </w:pPr>
      <w:r>
        <w:t>эффективности организаций</w:t>
      </w:r>
    </w:p>
    <w:p w:rsidR="00CC6DE8" w:rsidRDefault="00CC6DE8" w:rsidP="00CC6DE8">
      <w:pPr>
        <w:pStyle w:val="a3"/>
        <w:jc w:val="right"/>
      </w:pPr>
      <w:r>
        <w:t>с участием государства</w:t>
      </w:r>
    </w:p>
    <w:p w:rsidR="00CC6DE8" w:rsidRDefault="00CC6DE8" w:rsidP="00CC6DE8">
      <w:pPr>
        <w:pStyle w:val="a3"/>
        <w:jc w:val="right"/>
      </w:pPr>
      <w:r>
        <w:t>и муниципального образования</w:t>
      </w:r>
    </w:p>
    <w:p w:rsidR="00CC6DE8" w:rsidRDefault="00CC6DE8" w:rsidP="00CC6DE8">
      <w:pPr>
        <w:pStyle w:val="a3"/>
        <w:jc w:val="right"/>
      </w:pPr>
      <w:r>
        <w:t>и отчетности о ходе ее реализации</w:t>
      </w:r>
    </w:p>
    <w:p w:rsidR="00CC6DE8" w:rsidRDefault="00CC6DE8" w:rsidP="00CC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DE8" w:rsidRDefault="00CC6DE8" w:rsidP="00CC6DE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bCs/>
          <w:sz w:val="36"/>
          <w:szCs w:val="36"/>
        </w:rPr>
        <w:t>ОТЧЕТ О РЕАЛИЗАЦИИ МЕРОПРИЯТИЙ ПРОГРАММЫ ЭНЕРГОСБЕРЕЖЕНИЯ И ПОВЫШЕНИЯ ЭНЕРГЕТИЧЕСКОЙ ЭФФЕКТИВНОСТИ</w:t>
      </w:r>
    </w:p>
    <w:bookmarkEnd w:id="0"/>
    <w:p w:rsidR="00CC6DE8" w:rsidRDefault="00CC6DE8" w:rsidP="00CC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DE8" w:rsidRDefault="00CC6DE8" w:rsidP="00CC6DE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2375"/>
        <w:gridCol w:w="1000"/>
        <w:gridCol w:w="1155"/>
      </w:tblGrid>
      <w:tr w:rsidR="00CC6DE8" w:rsidTr="00AF05F7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C6DE8" w:rsidTr="00AF05F7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E8" w:rsidRDefault="00CC6DE8" w:rsidP="00E3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января 202</w:t>
            </w:r>
            <w:r w:rsidR="00E30F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8" w:rsidRDefault="00CC6DE8" w:rsidP="00E30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E30F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DE8" w:rsidTr="00AF05F7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DE8" w:rsidTr="00AF05F7"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Новомихайловского сельсовета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6DE8" w:rsidRDefault="00CC6DE8" w:rsidP="00CC6D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DE8" w:rsidRDefault="00CC6DE8" w:rsidP="00CC6DE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1487"/>
        <w:gridCol w:w="1569"/>
        <w:gridCol w:w="491"/>
        <w:gridCol w:w="491"/>
        <w:gridCol w:w="1175"/>
        <w:gridCol w:w="491"/>
        <w:gridCol w:w="491"/>
        <w:gridCol w:w="1175"/>
        <w:gridCol w:w="443"/>
        <w:gridCol w:w="491"/>
        <w:gridCol w:w="491"/>
        <w:gridCol w:w="1175"/>
      </w:tblGrid>
      <w:tr w:rsidR="00CC6DE8" w:rsidTr="00AF05F7">
        <w:trPr>
          <w:jc w:val="center"/>
        </w:trPr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77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48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CC6DE8" w:rsidTr="00AF05F7">
        <w:trPr>
          <w:jc w:val="center"/>
        </w:trPr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CC6DE8" w:rsidTr="00AF05F7">
        <w:trPr>
          <w:trHeight w:val="276"/>
          <w:jc w:val="center"/>
        </w:trPr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CC6DE8" w:rsidTr="00AF05F7">
        <w:trPr>
          <w:jc w:val="center"/>
        </w:trPr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6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E8" w:rsidTr="00AF05F7">
        <w:trPr>
          <w:jc w:val="center"/>
        </w:trPr>
        <w:tc>
          <w:tcPr>
            <w:tcW w:w="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DE8" w:rsidTr="00AF05F7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C6DE8" w:rsidTr="00AF05F7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512">
              <w:rPr>
                <w:rFonts w:ascii="Times New Roman" w:hAnsi="Times New Roman" w:cs="Times New Roman"/>
                <w:sz w:val="24"/>
                <w:szCs w:val="24"/>
              </w:rPr>
              <w:t>Промывка системы топления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512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="006B4512">
              <w:rPr>
                <w:rFonts w:ascii="Times New Roman" w:hAnsi="Times New Roman" w:cs="Times New Roman"/>
                <w:sz w:val="24"/>
                <w:szCs w:val="24"/>
              </w:rPr>
              <w:t>финансироваия</w:t>
            </w:r>
            <w:proofErr w:type="spellEnd"/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DE8" w:rsidTr="00AF05F7">
        <w:trPr>
          <w:jc w:val="center"/>
        </w:trPr>
        <w:tc>
          <w:tcPr>
            <w:tcW w:w="13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DE8" w:rsidTr="00AF05F7">
        <w:trPr>
          <w:jc w:val="center"/>
        </w:trPr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DE8" w:rsidTr="00AF05F7">
        <w:trPr>
          <w:jc w:val="center"/>
        </w:trPr>
        <w:tc>
          <w:tcPr>
            <w:tcW w:w="138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мероприятиям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DE8" w:rsidTr="00AF05F7">
        <w:trPr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DE8" w:rsidTr="00AF05F7">
        <w:trPr>
          <w:jc w:val="center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6DE8" w:rsidTr="00AF05F7">
        <w:trPr>
          <w:jc w:val="center"/>
        </w:trPr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C6DE8" w:rsidRDefault="00CC6DE8" w:rsidP="00CC6D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DE8" w:rsidRDefault="00CC6DE8" w:rsidP="00CC6DE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3"/>
        <w:gridCol w:w="1500"/>
        <w:gridCol w:w="250"/>
        <w:gridCol w:w="1500"/>
        <w:gridCol w:w="250"/>
        <w:gridCol w:w="2750"/>
      </w:tblGrid>
      <w:tr w:rsidR="006B4512" w:rsidTr="006B4512">
        <w:trPr>
          <w:jc w:val="center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E30F86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В.А.Гончарова</w:t>
            </w:r>
            <w:proofErr w:type="spellEnd"/>
          </w:p>
        </w:tc>
      </w:tr>
      <w:tr w:rsidR="006B4512" w:rsidTr="006B4512">
        <w:trPr>
          <w:jc w:val="center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512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B4512" w:rsidTr="006B4512">
        <w:trPr>
          <w:jc w:val="center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Н.В.Петрова</w:t>
            </w:r>
            <w:proofErr w:type="spellEnd"/>
            <w:r w:rsidR="00CC6DE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512" w:rsidTr="006B4512">
        <w:trPr>
          <w:jc w:val="center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B451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6B4512" w:rsidTr="006B4512">
        <w:trPr>
          <w:jc w:val="center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6B4512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6DE8" w:rsidRDefault="00CC6DE8" w:rsidP="00AF0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F7C03" w:rsidRDefault="006B4512"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7C03" w:rsidSect="00CC6DE8">
      <w:pgSz w:w="11906" w:h="16838"/>
      <w:pgMar w:top="454" w:right="851" w:bottom="62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E8"/>
    <w:rsid w:val="006B4512"/>
    <w:rsid w:val="00BF7C03"/>
    <w:rsid w:val="00CC6DE8"/>
    <w:rsid w:val="00E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19DF"/>
  <w15:chartTrackingRefBased/>
  <w15:docId w15:val="{CEE6C29D-F0DB-4D69-BEA3-FF120F30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D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DE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4</cp:revision>
  <dcterms:created xsi:type="dcterms:W3CDTF">2024-02-27T09:42:00Z</dcterms:created>
  <dcterms:modified xsi:type="dcterms:W3CDTF">2025-01-22T04:01:00Z</dcterms:modified>
</cp:coreProperties>
</file>