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6813" w:rsidRDefault="00586813" w:rsidP="00586813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СОВЕТ ДЕПУТАТОВ НОВОМИХАЙЛОВСКОГО СЕЛЬСОВЕТА</w:t>
      </w:r>
    </w:p>
    <w:p w:rsidR="00586813" w:rsidRDefault="00586813" w:rsidP="00586813">
      <w:pPr>
        <w:pStyle w:val="a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КОЧЕНЕВСКОГО РАЙОНА НОВОСИБИРСКОЙ ОБЛАСТИ</w:t>
      </w:r>
    </w:p>
    <w:p w:rsidR="00586813" w:rsidRDefault="00586813" w:rsidP="005868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86813" w:rsidRDefault="00586813" w:rsidP="0058681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586813" w:rsidRDefault="00586813" w:rsidP="0058681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(пятьдесят четвертая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сессия)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От 17.04.2025 г № 1                                            с. Новомихайловка</w:t>
      </w:r>
    </w:p>
    <w:p w:rsidR="00586813" w:rsidRDefault="00586813" w:rsidP="00586813">
      <w:pPr>
        <w:autoSpaceDE w:val="0"/>
        <w:autoSpaceDN w:val="0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 ПРОЕКТЕ МУНИЦИПАЛЬНОГО ПРАВОВОГО АКТА О ВНЕСЕНИИ ИЗМЕНЕНИЙ В УСТАВ НОВОМИХАЙЛОВСКОГО СЕЛЬСОВЕТА КОЧЕНЕВСКОГО РАЙОНА НОВОСИБИРСКОЙ ОБЛАСТИ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В целях приведения Устава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в соответствие с Федеральным законом от 06.10.2003 № 131-ФЗ «Об общих принципах организации местного самоуправления в Российской Федерации», Совет депутатов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области,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РЕШИЛ: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1. Принять проект изменений в Устав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согласно приложению 1.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2. Провести публичные слушания по проекту муниципального правового акта о внесении изменений в Устав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24 апреля 2025 года</w:t>
      </w:r>
      <w:r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14.00 в здании администрации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по адресу: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с.Новомихайловка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ул.Центральная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, 18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3. Опубликовать настоящее решение в местном периодическом печатном издании органов местного самоуправления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«Вестник».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Глава Новомихайловского сельсовета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В.А.Гончарова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Новомихайловского сельсовета</w:t>
      </w: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Г.В.Чумак</w:t>
      </w:r>
      <w:proofErr w:type="spellEnd"/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586813" w:rsidRDefault="00586813" w:rsidP="0058681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к решению 54 сессии шестого</w:t>
      </w:r>
    </w:p>
    <w:p w:rsidR="00586813" w:rsidRDefault="00586813" w:rsidP="0058681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созыва Совета депутатов Новомихайловского сельсовета </w:t>
      </w:r>
    </w:p>
    <w:p w:rsidR="00586813" w:rsidRDefault="00586813" w:rsidP="0058681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</w:p>
    <w:p w:rsidR="00586813" w:rsidRDefault="00586813" w:rsidP="0058681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от    17.04.2025 года № 1</w:t>
      </w:r>
    </w:p>
    <w:p w:rsidR="00586813" w:rsidRDefault="00586813" w:rsidP="0058681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ПРОЕКТ МУНИЦИПАЛЬНОГО ПРАВОВОГО АКТА</w:t>
      </w:r>
    </w:p>
    <w:p w:rsidR="00586813" w:rsidRDefault="00586813" w:rsidP="0058681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 ВНЕСЕНИИ ИЗМЕНЕНИЙ В УСТАВ СЕЛЬСКОГО ПОСЕЛЕНИЯ НОВОМИХАЙЛОВСКОГО СЕЛЬСОВЕТА КОЧЕНЕВСКОГО МУНИЦИПАЛЬНОГО РАЙОНА НОВОСИБИРСКОЙ ОБЛАСТИ</w:t>
      </w:r>
    </w:p>
    <w:p w:rsidR="00586813" w:rsidRDefault="00586813" w:rsidP="0058681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86813" w:rsidRDefault="00586813" w:rsidP="00586813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PT Astra Serif" w:eastAsia="Calibri" w:hAnsi="PT Astra Serif" w:cs="Times New Roman"/>
          <w:color w:val="000000"/>
          <w:spacing w:val="-1"/>
          <w:sz w:val="24"/>
          <w:szCs w:val="24"/>
        </w:rPr>
      </w:pPr>
    </w:p>
    <w:p w:rsidR="00586813" w:rsidRDefault="00586813" w:rsidP="0058681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№ 131-ФЗ     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  «</w:t>
      </w:r>
      <w:proofErr w:type="gramEnd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Об общих принципах организации местного самоуправления в Российской Федерации» Совет депутатов  Новомихайловского  сельсовета </w:t>
      </w:r>
      <w:proofErr w:type="spellStart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  <w:t xml:space="preserve"> района Новосибирской области</w:t>
      </w:r>
    </w:p>
    <w:p w:rsidR="00586813" w:rsidRDefault="00586813" w:rsidP="0058681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</w:p>
    <w:p w:rsidR="00586813" w:rsidRDefault="00586813" w:rsidP="00586813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pacing w:val="-1"/>
          <w:sz w:val="28"/>
          <w:szCs w:val="28"/>
        </w:rPr>
        <w:t xml:space="preserve">  РЕШИЛ:</w:t>
      </w:r>
    </w:p>
    <w:p w:rsidR="00586813" w:rsidRDefault="00586813" w:rsidP="00586813">
      <w:pPr>
        <w:spacing w:after="0" w:line="240" w:lineRule="auto"/>
        <w:ind w:firstLine="710"/>
        <w:rPr>
          <w:rFonts w:ascii="Times New Roman" w:eastAsia="Calibri" w:hAnsi="Times New Roman" w:cs="Times New Roman"/>
          <w:sz w:val="28"/>
          <w:szCs w:val="28"/>
        </w:rPr>
      </w:pPr>
    </w:p>
    <w:p w:rsidR="00586813" w:rsidRDefault="00586813" w:rsidP="00586813">
      <w:pPr>
        <w:spacing w:after="0" w:line="240" w:lineRule="auto"/>
        <w:ind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pacing w:val="-21"/>
          <w:sz w:val="28"/>
          <w:szCs w:val="28"/>
        </w:rPr>
        <w:t>1.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Внести в Устав сельского поселения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Новосибирской области следующие изменения:</w:t>
      </w:r>
    </w:p>
    <w:p w:rsidR="00586813" w:rsidRDefault="00586813" w:rsidP="00586813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1.1. Статья 27. Глава поселения </w:t>
      </w:r>
    </w:p>
    <w:p w:rsidR="00586813" w:rsidRDefault="00586813" w:rsidP="00586813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1.1.1. Дополнить пунктом 16.1 следующего содержания: </w:t>
      </w:r>
    </w:p>
    <w:p w:rsidR="00586813" w:rsidRDefault="00586813" w:rsidP="00586813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«16.1) принимает решения о комплексном развитии территорий в случаях, предусмотренных Градостроительным кодексом Российской Федерации;»;</w:t>
      </w:r>
    </w:p>
    <w:p w:rsidR="00586813" w:rsidRDefault="00586813" w:rsidP="00586813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1.2. Статья 32. Полномочия администрации</w:t>
      </w:r>
    </w:p>
    <w:p w:rsidR="00586813" w:rsidRDefault="00586813" w:rsidP="00586813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1.2.1.  дополнить пунктом 61.10 следующего содержания:</w:t>
      </w:r>
    </w:p>
    <w:p w:rsidR="00586813" w:rsidRDefault="00586813" w:rsidP="00586813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«61.10) 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имущества;».</w:t>
      </w:r>
    </w:p>
    <w:p w:rsidR="00586813" w:rsidRDefault="00586813" w:rsidP="00586813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586813" w:rsidRDefault="00586813" w:rsidP="00586813">
      <w:pPr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6C21E0" w:rsidRDefault="006C21E0"/>
    <w:sectPr w:rsidR="006C2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813"/>
    <w:rsid w:val="00586813"/>
    <w:rsid w:val="006C2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138BC1-E719-4134-A9E6-4A6F94E93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681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8681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1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</Words>
  <Characters>2481</Characters>
  <Application>Microsoft Office Word</Application>
  <DocSecurity>0</DocSecurity>
  <Lines>20</Lines>
  <Paragraphs>5</Paragraphs>
  <ScaleCrop>false</ScaleCrop>
  <Company/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Работа</cp:lastModifiedBy>
  <cp:revision>2</cp:revision>
  <dcterms:created xsi:type="dcterms:W3CDTF">2025-06-02T05:12:00Z</dcterms:created>
  <dcterms:modified xsi:type="dcterms:W3CDTF">2025-06-02T05:12:00Z</dcterms:modified>
</cp:coreProperties>
</file>